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C0" w:rsidRDefault="00055107" w:rsidP="00B51AC0">
      <w:pPr>
        <w:ind w:right="-185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577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85" cy="6618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AC0" w:rsidRPr="00720B8D" w:rsidRDefault="00B51AC0" w:rsidP="00B51AC0">
      <w:pPr>
        <w:ind w:right="-185"/>
        <w:rPr>
          <w:sz w:val="20"/>
          <w:szCs w:val="20"/>
        </w:rPr>
      </w:pPr>
    </w:p>
    <w:p w:rsidR="00B51AC0" w:rsidRPr="008E6E54" w:rsidRDefault="00B51AC0" w:rsidP="00B51AC0">
      <w:pPr>
        <w:ind w:right="-185"/>
        <w:jc w:val="center"/>
        <w:rPr>
          <w:b/>
          <w:sz w:val="28"/>
          <w:szCs w:val="28"/>
        </w:rPr>
      </w:pPr>
      <w:r w:rsidRPr="008E6E54">
        <w:rPr>
          <w:b/>
          <w:sz w:val="28"/>
          <w:szCs w:val="28"/>
        </w:rPr>
        <w:t xml:space="preserve">ТЕМКИНСКИЙ </w:t>
      </w:r>
      <w:r w:rsidR="008E6E54">
        <w:rPr>
          <w:b/>
          <w:sz w:val="28"/>
          <w:szCs w:val="28"/>
        </w:rPr>
        <w:t xml:space="preserve">ОКРУЖНОЙ </w:t>
      </w:r>
      <w:r w:rsidRPr="008E6E54">
        <w:rPr>
          <w:b/>
          <w:sz w:val="28"/>
          <w:szCs w:val="28"/>
        </w:rPr>
        <w:t>СОВЕТ ДЕПУТАТОВ</w:t>
      </w:r>
    </w:p>
    <w:p w:rsidR="00B51AC0" w:rsidRPr="00720B8D" w:rsidRDefault="00B51AC0" w:rsidP="008E6E54">
      <w:pPr>
        <w:ind w:right="-185"/>
        <w:jc w:val="center"/>
        <w:rPr>
          <w:sz w:val="20"/>
          <w:szCs w:val="20"/>
        </w:rPr>
      </w:pPr>
    </w:p>
    <w:p w:rsidR="008E6E54" w:rsidRDefault="000B2328" w:rsidP="008E6E54">
      <w:pPr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51AC0">
        <w:rPr>
          <w:b/>
          <w:sz w:val="28"/>
          <w:szCs w:val="28"/>
        </w:rPr>
        <w:t xml:space="preserve">Е Ш Е Н И Е </w:t>
      </w:r>
    </w:p>
    <w:p w:rsidR="008E6E54" w:rsidRDefault="008E6E54" w:rsidP="00B51AC0">
      <w:pPr>
        <w:ind w:right="-185"/>
        <w:jc w:val="both"/>
        <w:rPr>
          <w:sz w:val="28"/>
          <w:szCs w:val="28"/>
        </w:rPr>
      </w:pPr>
    </w:p>
    <w:p w:rsidR="008E6E54" w:rsidRDefault="008E6E54" w:rsidP="00B51AC0">
      <w:pPr>
        <w:ind w:right="-185"/>
        <w:jc w:val="both"/>
        <w:rPr>
          <w:sz w:val="28"/>
          <w:szCs w:val="28"/>
        </w:rPr>
      </w:pPr>
    </w:p>
    <w:p w:rsidR="00B51AC0" w:rsidRPr="00B52531" w:rsidRDefault="00F532E4" w:rsidP="000C5AB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6536E">
        <w:rPr>
          <w:sz w:val="28"/>
          <w:szCs w:val="28"/>
        </w:rPr>
        <w:t xml:space="preserve">т </w:t>
      </w:r>
      <w:r w:rsidR="00720B8D">
        <w:rPr>
          <w:sz w:val="28"/>
          <w:szCs w:val="28"/>
        </w:rPr>
        <w:t xml:space="preserve"> 27 марта </w:t>
      </w:r>
      <w:r w:rsidR="008E6E54">
        <w:rPr>
          <w:sz w:val="28"/>
          <w:szCs w:val="28"/>
        </w:rPr>
        <w:t>202</w:t>
      </w:r>
      <w:r w:rsidR="0066761C">
        <w:rPr>
          <w:sz w:val="28"/>
          <w:szCs w:val="28"/>
        </w:rPr>
        <w:t>6</w:t>
      </w:r>
      <w:r w:rsidR="00D6536E">
        <w:rPr>
          <w:sz w:val="28"/>
          <w:szCs w:val="28"/>
        </w:rPr>
        <w:t xml:space="preserve"> года</w:t>
      </w:r>
      <w:r w:rsidR="005C2E47">
        <w:rPr>
          <w:sz w:val="28"/>
          <w:szCs w:val="28"/>
        </w:rPr>
        <w:t xml:space="preserve"> </w:t>
      </w:r>
      <w:r w:rsidR="00C073C6">
        <w:rPr>
          <w:sz w:val="28"/>
          <w:szCs w:val="28"/>
        </w:rPr>
        <w:t>№</w:t>
      </w:r>
      <w:r w:rsidR="00EE499D">
        <w:rPr>
          <w:sz w:val="28"/>
          <w:szCs w:val="28"/>
        </w:rPr>
        <w:t xml:space="preserve"> 19</w:t>
      </w:r>
    </w:p>
    <w:p w:rsidR="00332960" w:rsidRDefault="00332960">
      <w:pPr>
        <w:ind w:right="5705"/>
        <w:jc w:val="both"/>
      </w:pPr>
    </w:p>
    <w:p w:rsidR="004D2C20" w:rsidRPr="004D2C20" w:rsidRDefault="004D2C20" w:rsidP="004D2C20">
      <w:pPr>
        <w:tabs>
          <w:tab w:val="left" w:pos="0"/>
        </w:tabs>
        <w:ind w:right="5951"/>
        <w:rPr>
          <w:sz w:val="28"/>
          <w:szCs w:val="28"/>
        </w:rPr>
      </w:pPr>
      <w:r w:rsidRPr="004D2C20">
        <w:rPr>
          <w:sz w:val="28"/>
          <w:szCs w:val="28"/>
        </w:rPr>
        <w:t xml:space="preserve">О внесении изменений в решение </w:t>
      </w:r>
    </w:p>
    <w:p w:rsidR="004D2C20" w:rsidRDefault="004D2C20" w:rsidP="004D2C20">
      <w:pPr>
        <w:tabs>
          <w:tab w:val="left" w:pos="0"/>
        </w:tabs>
        <w:ind w:right="5951"/>
      </w:pPr>
      <w:r w:rsidRPr="004D2C20">
        <w:rPr>
          <w:sz w:val="28"/>
          <w:szCs w:val="28"/>
        </w:rPr>
        <w:t>Темкинского</w:t>
      </w:r>
      <w:r w:rsidR="005C2E47">
        <w:rPr>
          <w:sz w:val="28"/>
          <w:szCs w:val="28"/>
        </w:rPr>
        <w:t xml:space="preserve"> </w:t>
      </w:r>
      <w:r w:rsidRPr="004D2C20">
        <w:rPr>
          <w:sz w:val="28"/>
          <w:szCs w:val="28"/>
        </w:rPr>
        <w:t>окружного Совета</w:t>
      </w:r>
    </w:p>
    <w:p w:rsidR="00142ABD" w:rsidRDefault="005C2E47" w:rsidP="004D2C20">
      <w:pPr>
        <w:tabs>
          <w:tab w:val="left" w:pos="0"/>
        </w:tabs>
        <w:ind w:right="5951"/>
        <w:rPr>
          <w:sz w:val="28"/>
          <w:szCs w:val="28"/>
        </w:rPr>
      </w:pPr>
      <w:r>
        <w:rPr>
          <w:sz w:val="28"/>
          <w:szCs w:val="28"/>
        </w:rPr>
        <w:t>Д</w:t>
      </w:r>
      <w:r w:rsidR="00D57AC8" w:rsidRPr="00D57AC8">
        <w:rPr>
          <w:sz w:val="28"/>
          <w:szCs w:val="28"/>
        </w:rPr>
        <w:t>епутатов</w:t>
      </w:r>
      <w:r>
        <w:rPr>
          <w:sz w:val="28"/>
          <w:szCs w:val="28"/>
        </w:rPr>
        <w:t xml:space="preserve"> </w:t>
      </w:r>
      <w:r w:rsidR="00D57AC8" w:rsidRPr="00D57AC8">
        <w:rPr>
          <w:sz w:val="28"/>
          <w:szCs w:val="28"/>
        </w:rPr>
        <w:t xml:space="preserve">от </w:t>
      </w:r>
      <w:r w:rsidR="00142ABD">
        <w:rPr>
          <w:sz w:val="28"/>
          <w:szCs w:val="28"/>
        </w:rPr>
        <w:t xml:space="preserve">  27.12.2024   № 70 </w:t>
      </w:r>
    </w:p>
    <w:p w:rsidR="00D57AC8" w:rsidRDefault="00142ABD" w:rsidP="004D2C20">
      <w:pPr>
        <w:tabs>
          <w:tab w:val="left" w:pos="0"/>
        </w:tabs>
        <w:ind w:right="5951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              размера должностного       оклада        лицу,  </w:t>
      </w:r>
    </w:p>
    <w:p w:rsidR="00142ABD" w:rsidRDefault="00142ABD" w:rsidP="004D2C20">
      <w:pPr>
        <w:tabs>
          <w:tab w:val="left" w:pos="0"/>
        </w:tabs>
        <w:ind w:right="5951"/>
        <w:rPr>
          <w:sz w:val="28"/>
          <w:szCs w:val="28"/>
        </w:rPr>
      </w:pPr>
      <w:r>
        <w:rPr>
          <w:sz w:val="28"/>
          <w:szCs w:val="28"/>
        </w:rPr>
        <w:t>замещающему       муниципальную</w:t>
      </w:r>
    </w:p>
    <w:p w:rsidR="00142ABD" w:rsidRDefault="00142ABD" w:rsidP="004D2C20">
      <w:pPr>
        <w:tabs>
          <w:tab w:val="left" w:pos="0"/>
        </w:tabs>
        <w:ind w:right="5951"/>
        <w:rPr>
          <w:sz w:val="28"/>
          <w:szCs w:val="28"/>
        </w:rPr>
      </w:pPr>
      <w:r>
        <w:rPr>
          <w:sz w:val="28"/>
          <w:szCs w:val="28"/>
        </w:rPr>
        <w:t xml:space="preserve">должность Главы  муниципального </w:t>
      </w:r>
    </w:p>
    <w:p w:rsidR="00142ABD" w:rsidRDefault="00142ABD" w:rsidP="004D2C20">
      <w:pPr>
        <w:tabs>
          <w:tab w:val="left" w:pos="0"/>
        </w:tabs>
        <w:ind w:right="5951"/>
        <w:rPr>
          <w:sz w:val="28"/>
          <w:szCs w:val="28"/>
        </w:rPr>
      </w:pPr>
      <w:r>
        <w:rPr>
          <w:sz w:val="28"/>
          <w:szCs w:val="28"/>
        </w:rPr>
        <w:t>образования                «Темкинский</w:t>
      </w:r>
    </w:p>
    <w:p w:rsidR="00DF40B4" w:rsidRDefault="00142ABD" w:rsidP="00DF40B4">
      <w:pPr>
        <w:rPr>
          <w:sz w:val="28"/>
          <w:szCs w:val="28"/>
        </w:rPr>
      </w:pPr>
      <w:r w:rsidRPr="00DF40B4">
        <w:rPr>
          <w:sz w:val="28"/>
          <w:szCs w:val="28"/>
        </w:rPr>
        <w:t xml:space="preserve">муниципальный                     округ» </w:t>
      </w:r>
    </w:p>
    <w:p w:rsidR="00DF40B4" w:rsidRDefault="00142ABD" w:rsidP="00DF40B4">
      <w:pPr>
        <w:rPr>
          <w:sz w:val="28"/>
          <w:szCs w:val="28"/>
        </w:rPr>
      </w:pPr>
      <w:r w:rsidRPr="00DF40B4">
        <w:rPr>
          <w:sz w:val="28"/>
          <w:szCs w:val="28"/>
        </w:rPr>
        <w:t>Смоленской о</w:t>
      </w:r>
      <w:r w:rsidR="00DF40B4" w:rsidRPr="00DF40B4">
        <w:rPr>
          <w:sz w:val="28"/>
          <w:szCs w:val="28"/>
        </w:rPr>
        <w:t>бласти</w:t>
      </w:r>
      <w:r w:rsidR="00DF40B4">
        <w:rPr>
          <w:sz w:val="28"/>
          <w:szCs w:val="28"/>
        </w:rPr>
        <w:t>»,   а       также</w:t>
      </w:r>
    </w:p>
    <w:p w:rsidR="00041FE2" w:rsidRDefault="00DF40B4" w:rsidP="00DF40B4">
      <w:pPr>
        <w:rPr>
          <w:sz w:val="28"/>
          <w:szCs w:val="28"/>
        </w:rPr>
      </w:pPr>
      <w:r>
        <w:rPr>
          <w:sz w:val="28"/>
          <w:szCs w:val="28"/>
        </w:rPr>
        <w:t>размера   дополнительных   выплат</w:t>
      </w:r>
    </w:p>
    <w:p w:rsidR="00041FE2" w:rsidRDefault="00041FE2" w:rsidP="00DF40B4">
      <w:pPr>
        <w:rPr>
          <w:sz w:val="28"/>
          <w:szCs w:val="28"/>
        </w:rPr>
      </w:pPr>
      <w:r>
        <w:rPr>
          <w:sz w:val="28"/>
          <w:szCs w:val="28"/>
        </w:rPr>
        <w:t>и   порядка    их       осуществления»</w:t>
      </w:r>
    </w:p>
    <w:p w:rsidR="00142ABD" w:rsidRDefault="00142ABD" w:rsidP="00DF40B4">
      <w:pPr>
        <w:rPr>
          <w:sz w:val="20"/>
          <w:szCs w:val="20"/>
        </w:rPr>
      </w:pPr>
    </w:p>
    <w:p w:rsidR="003A3707" w:rsidRPr="003A3707" w:rsidRDefault="003A3707" w:rsidP="00DF40B4">
      <w:pPr>
        <w:rPr>
          <w:sz w:val="20"/>
          <w:szCs w:val="20"/>
        </w:rPr>
      </w:pPr>
    </w:p>
    <w:p w:rsidR="00272C5D" w:rsidRDefault="00443E5F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6761C">
        <w:rPr>
          <w:sz w:val="28"/>
          <w:szCs w:val="28"/>
        </w:rPr>
        <w:t xml:space="preserve">частью 3 статьи 2 закона Смоленской области от 31.03.2009 № 9-з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</w:t>
      </w:r>
      <w:r w:rsidRPr="00BE1F3B">
        <w:rPr>
          <w:sz w:val="28"/>
          <w:szCs w:val="28"/>
        </w:rPr>
        <w:t xml:space="preserve">постановлением </w:t>
      </w:r>
      <w:r w:rsidR="00BE1F3B">
        <w:rPr>
          <w:sz w:val="28"/>
          <w:szCs w:val="28"/>
        </w:rPr>
        <w:t>Правительства</w:t>
      </w:r>
      <w:r w:rsidRPr="00BE1F3B">
        <w:rPr>
          <w:sz w:val="28"/>
          <w:szCs w:val="28"/>
        </w:rPr>
        <w:t xml:space="preserve"> Смоленской области от </w:t>
      </w:r>
      <w:r w:rsidR="0066761C">
        <w:rPr>
          <w:sz w:val="28"/>
          <w:szCs w:val="28"/>
        </w:rPr>
        <w:t>04</w:t>
      </w:r>
      <w:r w:rsidR="003E060F">
        <w:rPr>
          <w:sz w:val="28"/>
          <w:szCs w:val="28"/>
        </w:rPr>
        <w:t>.</w:t>
      </w:r>
      <w:r w:rsidR="0066761C">
        <w:rPr>
          <w:sz w:val="28"/>
          <w:szCs w:val="28"/>
        </w:rPr>
        <w:t>03</w:t>
      </w:r>
      <w:r w:rsidR="003E060F">
        <w:rPr>
          <w:sz w:val="28"/>
          <w:szCs w:val="28"/>
        </w:rPr>
        <w:t>.202</w:t>
      </w:r>
      <w:r w:rsidR="0066761C">
        <w:rPr>
          <w:sz w:val="28"/>
          <w:szCs w:val="28"/>
        </w:rPr>
        <w:t>6</w:t>
      </w:r>
      <w:r w:rsidRPr="00BE1F3B">
        <w:rPr>
          <w:sz w:val="28"/>
          <w:szCs w:val="28"/>
        </w:rPr>
        <w:t xml:space="preserve"> № </w:t>
      </w:r>
      <w:r w:rsidR="0066761C">
        <w:rPr>
          <w:sz w:val="28"/>
          <w:szCs w:val="28"/>
        </w:rPr>
        <w:t>110</w:t>
      </w:r>
      <w:r w:rsidRPr="00BE1F3B">
        <w:rPr>
          <w:sz w:val="28"/>
          <w:szCs w:val="28"/>
        </w:rPr>
        <w:t xml:space="preserve"> «О</w:t>
      </w:r>
      <w:r w:rsidR="000C5AB5">
        <w:rPr>
          <w:sz w:val="28"/>
          <w:szCs w:val="28"/>
        </w:rPr>
        <w:t xml:space="preserve"> внесении изменений в </w:t>
      </w:r>
      <w:r w:rsidR="003C1894">
        <w:rPr>
          <w:sz w:val="28"/>
          <w:szCs w:val="28"/>
        </w:rPr>
        <w:t xml:space="preserve">постановление Правительства Смоленской области от 20.12.2024 № 1000», </w:t>
      </w:r>
      <w:r w:rsidRPr="00EF4A32">
        <w:rPr>
          <w:sz w:val="28"/>
          <w:szCs w:val="28"/>
        </w:rPr>
        <w:t>Устав</w:t>
      </w:r>
      <w:r w:rsidR="00EF4A32">
        <w:rPr>
          <w:sz w:val="28"/>
          <w:szCs w:val="28"/>
        </w:rPr>
        <w:t>ом</w:t>
      </w:r>
      <w:r w:rsidRPr="00EF4A32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</w:t>
      </w:r>
      <w:r w:rsidR="00627568">
        <w:rPr>
          <w:sz w:val="28"/>
          <w:szCs w:val="28"/>
        </w:rPr>
        <w:t xml:space="preserve">Темкинский </w:t>
      </w:r>
      <w:r w:rsidR="00EF4A32">
        <w:rPr>
          <w:sz w:val="28"/>
          <w:szCs w:val="28"/>
        </w:rPr>
        <w:t>муниципальный округ</w:t>
      </w:r>
      <w:r w:rsidR="00627568">
        <w:rPr>
          <w:sz w:val="28"/>
          <w:szCs w:val="28"/>
        </w:rPr>
        <w:t>»</w:t>
      </w:r>
      <w:r w:rsidR="00EF4A32">
        <w:rPr>
          <w:sz w:val="28"/>
          <w:szCs w:val="28"/>
        </w:rPr>
        <w:t xml:space="preserve"> Смоленской области</w:t>
      </w:r>
      <w:r w:rsidR="003C1894">
        <w:rPr>
          <w:sz w:val="28"/>
          <w:szCs w:val="28"/>
        </w:rPr>
        <w:t>, решением постоянной комиссии по законности и правопорядку,</w:t>
      </w:r>
    </w:p>
    <w:p w:rsidR="00F532E4" w:rsidRDefault="00F532E4" w:rsidP="00606BEC">
      <w:pPr>
        <w:jc w:val="both"/>
        <w:rPr>
          <w:sz w:val="28"/>
          <w:szCs w:val="28"/>
        </w:rPr>
      </w:pPr>
    </w:p>
    <w:p w:rsidR="00332960" w:rsidRDefault="00332960" w:rsidP="00606BEC">
      <w:pP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Темкинский </w:t>
      </w:r>
      <w:r w:rsidR="00606BEC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Совет депутатов </w:t>
      </w:r>
      <w:r>
        <w:rPr>
          <w:b/>
          <w:bCs/>
          <w:sz w:val="28"/>
          <w:szCs w:val="28"/>
        </w:rPr>
        <w:t>р е ш и л :</w:t>
      </w:r>
    </w:p>
    <w:p w:rsidR="00F532E4" w:rsidRDefault="00F532E4" w:rsidP="00606BEC">
      <w:pPr>
        <w:tabs>
          <w:tab w:val="left" w:pos="161"/>
        </w:tabs>
        <w:jc w:val="both"/>
        <w:rPr>
          <w:sz w:val="28"/>
        </w:rPr>
      </w:pPr>
    </w:p>
    <w:p w:rsidR="003C1894" w:rsidRDefault="0056370A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 w:rsidRPr="00A66C88">
        <w:rPr>
          <w:sz w:val="28"/>
          <w:szCs w:val="28"/>
        </w:rPr>
        <w:t xml:space="preserve">1. </w:t>
      </w:r>
      <w:r w:rsidR="003C1894">
        <w:rPr>
          <w:sz w:val="28"/>
          <w:szCs w:val="28"/>
        </w:rPr>
        <w:t>Внести в решение Темкинского окружного Совета депутатов от 27.12.2024 № 70 «Об установлении размера должностного оклада лицу, замещающему муниципальную должность Главы муниципального образования «Темкинский муниципальный округ» Смоленской области</w:t>
      </w:r>
      <w:r w:rsidR="00142ABD">
        <w:rPr>
          <w:sz w:val="28"/>
          <w:szCs w:val="28"/>
        </w:rPr>
        <w:t>»</w:t>
      </w:r>
      <w:r w:rsidR="003C1894">
        <w:rPr>
          <w:sz w:val="28"/>
          <w:szCs w:val="28"/>
        </w:rPr>
        <w:t>, а также размера дополнительных выплат и порядка их осуществления», следующее изменение:</w:t>
      </w:r>
    </w:p>
    <w:p w:rsidR="003C1894" w:rsidRDefault="00790577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3C0F">
        <w:rPr>
          <w:sz w:val="28"/>
          <w:szCs w:val="28"/>
        </w:rPr>
        <w:t>)</w:t>
      </w:r>
      <w:r w:rsidR="0066761C">
        <w:rPr>
          <w:sz w:val="28"/>
          <w:szCs w:val="28"/>
        </w:rPr>
        <w:t>пункт 6 п</w:t>
      </w:r>
      <w:r>
        <w:rPr>
          <w:sz w:val="28"/>
          <w:szCs w:val="28"/>
        </w:rPr>
        <w:t>риложени</w:t>
      </w:r>
      <w:r w:rsidR="0066761C">
        <w:rPr>
          <w:sz w:val="28"/>
          <w:szCs w:val="28"/>
        </w:rPr>
        <w:t>я</w:t>
      </w:r>
      <w:r>
        <w:rPr>
          <w:sz w:val="28"/>
          <w:szCs w:val="28"/>
        </w:rPr>
        <w:t xml:space="preserve"> № </w:t>
      </w:r>
      <w:r w:rsidR="0066761C">
        <w:rPr>
          <w:sz w:val="28"/>
          <w:szCs w:val="28"/>
        </w:rPr>
        <w:t>2</w:t>
      </w:r>
      <w:r>
        <w:rPr>
          <w:sz w:val="28"/>
          <w:szCs w:val="28"/>
        </w:rPr>
        <w:t xml:space="preserve"> изложить в </w:t>
      </w:r>
      <w:r w:rsidR="0066761C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</w:t>
      </w:r>
      <w:r w:rsidR="0066761C">
        <w:rPr>
          <w:sz w:val="28"/>
          <w:szCs w:val="28"/>
        </w:rPr>
        <w:t>:</w:t>
      </w:r>
    </w:p>
    <w:p w:rsidR="0066761C" w:rsidRDefault="0066761C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 Премии за выполнение особо важных и сложных заданий (в пределах экономии годового фонда оплаты труда (без учета суммы экономии, сложившейся за счет снижения размера единовременного денежного поощрения</w:t>
      </w:r>
      <w:r w:rsidR="003F113F">
        <w:rPr>
          <w:sz w:val="28"/>
          <w:szCs w:val="28"/>
        </w:rPr>
        <w:t xml:space="preserve"> в течение 12 месяцев текущего финансового года).»;</w:t>
      </w:r>
    </w:p>
    <w:p w:rsidR="00171DD0" w:rsidRDefault="00C942C2" w:rsidP="00171DD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171DD0">
        <w:rPr>
          <w:sz w:val="28"/>
          <w:szCs w:val="28"/>
        </w:rPr>
        <w:t xml:space="preserve"> пункт 7 приложения № 2 изложить в следующей редакции:</w:t>
      </w:r>
    </w:p>
    <w:p w:rsidR="00171DD0" w:rsidRDefault="00171DD0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Главе муниципального образования «Темкинский муниципальный округ» Смоленской области выплачивается единовременное дополнительное денежное поощрение за месяц текущего финансового года в размере не более 206 % оклада денежного содержания.»;</w:t>
      </w:r>
    </w:p>
    <w:p w:rsidR="00884BAA" w:rsidRDefault="006E4929" w:rsidP="00884BA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84BAA">
        <w:rPr>
          <w:sz w:val="28"/>
          <w:szCs w:val="28"/>
        </w:rPr>
        <w:t xml:space="preserve"> подпункт 2.3. пункта 2 приложения № 3 изложить в следующей редакции:</w:t>
      </w:r>
    </w:p>
    <w:p w:rsidR="00171DD0" w:rsidRDefault="00884BAA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«2.3. Премии за выполнение особо важных и сложных заданий – до 5 декабря текущего финансового года по согласованию с Губернатором Смоленской области.»;</w:t>
      </w:r>
    </w:p>
    <w:p w:rsidR="00884BAA" w:rsidRDefault="0096194E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84BAA">
        <w:rPr>
          <w:sz w:val="28"/>
          <w:szCs w:val="28"/>
        </w:rPr>
        <w:t xml:space="preserve"> подпункт 2.7. пункта 2 приложения № 3 изложить в следующей редакции:</w:t>
      </w:r>
    </w:p>
    <w:p w:rsidR="00171DD0" w:rsidRDefault="00884BAA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 </w:t>
      </w:r>
      <w:r w:rsidR="00412714">
        <w:rPr>
          <w:sz w:val="28"/>
          <w:szCs w:val="28"/>
        </w:rPr>
        <w:t>Предоставление единовременного дополнительного денежного поощрения – в течение 11 месяцев текущего финансового года – до 12-го числа месяца текущего финансового года, в последний месяц текущего финансового года – до 5 декабря текущего финансового года подлежит предварительному согласованию с Губернатором Смоленской области.».</w:t>
      </w:r>
    </w:p>
    <w:p w:rsidR="00790577" w:rsidRDefault="00790577" w:rsidP="00606BE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и разместить на официальном сайте Администрации муниципального образования «Темкинский муниципальный округ» Смоленской области в информационно-коммуникационной сети «Интернет»</w:t>
      </w:r>
    </w:p>
    <w:p w:rsidR="0017518F" w:rsidRDefault="00790577" w:rsidP="00606BEC">
      <w:pPr>
        <w:tabs>
          <w:tab w:val="left" w:pos="881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332960">
        <w:rPr>
          <w:sz w:val="28"/>
          <w:szCs w:val="28"/>
        </w:rPr>
        <w:t>.</w:t>
      </w:r>
      <w:r w:rsidR="00B97781">
        <w:rPr>
          <w:sz w:val="28"/>
          <w:szCs w:val="28"/>
        </w:rPr>
        <w:t xml:space="preserve">Настоящее решение вступает в силу </w:t>
      </w:r>
      <w:r w:rsidR="00404A9C">
        <w:rPr>
          <w:sz w:val="28"/>
          <w:szCs w:val="28"/>
        </w:rPr>
        <w:t xml:space="preserve">со дня его принятия </w:t>
      </w:r>
      <w:r w:rsidR="00B97781">
        <w:rPr>
          <w:sz w:val="28"/>
        </w:rPr>
        <w:t>и применяется к правоотношениям, возник</w:t>
      </w:r>
      <w:r w:rsidR="00412714">
        <w:rPr>
          <w:sz w:val="28"/>
        </w:rPr>
        <w:t xml:space="preserve">шим </w:t>
      </w:r>
      <w:r w:rsidR="00B97781" w:rsidRPr="00D048EC">
        <w:rPr>
          <w:sz w:val="28"/>
        </w:rPr>
        <w:t xml:space="preserve">с </w:t>
      </w:r>
      <w:r w:rsidR="00D771FF" w:rsidRPr="00D048EC">
        <w:rPr>
          <w:sz w:val="28"/>
        </w:rPr>
        <w:t xml:space="preserve">1 </w:t>
      </w:r>
      <w:r w:rsidR="00412714">
        <w:rPr>
          <w:sz w:val="28"/>
        </w:rPr>
        <w:t>февраля</w:t>
      </w:r>
      <w:r w:rsidR="00B97781" w:rsidRPr="00D048EC">
        <w:rPr>
          <w:sz w:val="28"/>
        </w:rPr>
        <w:t>20</w:t>
      </w:r>
      <w:r w:rsidR="00590F86">
        <w:rPr>
          <w:sz w:val="28"/>
        </w:rPr>
        <w:t>2</w:t>
      </w:r>
      <w:r>
        <w:rPr>
          <w:sz w:val="28"/>
        </w:rPr>
        <w:t>6</w:t>
      </w:r>
      <w:r w:rsidR="00B97781" w:rsidRPr="00D048EC">
        <w:rPr>
          <w:sz w:val="28"/>
        </w:rPr>
        <w:t xml:space="preserve"> года.</w:t>
      </w:r>
    </w:p>
    <w:p w:rsidR="00332960" w:rsidRDefault="00790577" w:rsidP="00606B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0F86">
        <w:rPr>
          <w:sz w:val="28"/>
          <w:szCs w:val="28"/>
        </w:rPr>
        <w:t xml:space="preserve">. </w:t>
      </w:r>
      <w:r w:rsidR="00332960">
        <w:rPr>
          <w:sz w:val="28"/>
          <w:szCs w:val="28"/>
        </w:rPr>
        <w:t xml:space="preserve">Контроль за решением возложить на постоянную комиссию </w:t>
      </w:r>
      <w:r w:rsidR="00575B57">
        <w:rPr>
          <w:sz w:val="28"/>
          <w:szCs w:val="28"/>
        </w:rPr>
        <w:t>по законно</w:t>
      </w:r>
      <w:r w:rsidR="000A2A1F">
        <w:rPr>
          <w:sz w:val="28"/>
          <w:szCs w:val="28"/>
        </w:rPr>
        <w:t>сти и правопорядку.</w:t>
      </w:r>
      <w:r w:rsidR="00332960">
        <w:rPr>
          <w:sz w:val="28"/>
          <w:szCs w:val="28"/>
        </w:rPr>
        <w:t xml:space="preserve"> (председатель</w:t>
      </w:r>
      <w:r w:rsidR="00D46C3A">
        <w:rPr>
          <w:sz w:val="28"/>
          <w:szCs w:val="28"/>
        </w:rPr>
        <w:t xml:space="preserve"> Олейник И.П.) </w:t>
      </w:r>
    </w:p>
    <w:p w:rsidR="0017518F" w:rsidRDefault="0017518F" w:rsidP="00606BEC">
      <w:pPr>
        <w:ind w:firstLine="709"/>
        <w:jc w:val="both"/>
        <w:rPr>
          <w:rFonts w:cs="Tahoma"/>
          <w:sz w:val="28"/>
          <w:szCs w:val="28"/>
        </w:rPr>
      </w:pPr>
    </w:p>
    <w:p w:rsidR="00790577" w:rsidRDefault="00790577" w:rsidP="00606BEC">
      <w:pPr>
        <w:ind w:firstLine="709"/>
        <w:jc w:val="both"/>
        <w:rPr>
          <w:rFonts w:cs="Tahoma"/>
          <w:sz w:val="28"/>
          <w:szCs w:val="28"/>
        </w:rPr>
      </w:pPr>
    </w:p>
    <w:p w:rsidR="00790577" w:rsidRDefault="00790577" w:rsidP="00606BEC">
      <w:pPr>
        <w:ind w:firstLine="709"/>
        <w:jc w:val="both"/>
        <w:rPr>
          <w:rFonts w:cs="Tahoma"/>
          <w:sz w:val="28"/>
          <w:szCs w:val="28"/>
        </w:rPr>
      </w:pPr>
    </w:p>
    <w:tbl>
      <w:tblPr>
        <w:tblW w:w="0" w:type="auto"/>
        <w:tblInd w:w="114" w:type="dxa"/>
        <w:tblLook w:val="0000"/>
      </w:tblPr>
      <w:tblGrid>
        <w:gridCol w:w="4956"/>
        <w:gridCol w:w="1417"/>
        <w:gridCol w:w="3838"/>
      </w:tblGrid>
      <w:tr w:rsidR="008B6541" w:rsidTr="00EE499D">
        <w:trPr>
          <w:trHeight w:val="1380"/>
        </w:trPr>
        <w:tc>
          <w:tcPr>
            <w:tcW w:w="4956" w:type="dxa"/>
          </w:tcPr>
          <w:p w:rsidR="008B6541" w:rsidRDefault="008B6541" w:rsidP="00C7202A">
            <w:pPr>
              <w:ind w:firstLine="28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Глав</w:t>
            </w:r>
            <w:r w:rsidR="00412714">
              <w:rPr>
                <w:rFonts w:cs="Tahoma"/>
                <w:sz w:val="28"/>
                <w:szCs w:val="28"/>
              </w:rPr>
              <w:t>ы</w:t>
            </w:r>
            <w:r>
              <w:rPr>
                <w:rFonts w:cs="Tahoma"/>
                <w:sz w:val="28"/>
                <w:szCs w:val="28"/>
              </w:rPr>
              <w:t xml:space="preserve"> муниципального образования «Темкинский </w:t>
            </w:r>
            <w:r w:rsidR="006130E8">
              <w:rPr>
                <w:rFonts w:cs="Tahoma"/>
                <w:sz w:val="28"/>
                <w:szCs w:val="28"/>
              </w:rPr>
              <w:t>муниципальный округ</w:t>
            </w:r>
            <w:r>
              <w:rPr>
                <w:rFonts w:cs="Tahoma"/>
                <w:sz w:val="28"/>
                <w:szCs w:val="28"/>
              </w:rPr>
              <w:t>» Смоленской области</w:t>
            </w:r>
          </w:p>
          <w:p w:rsidR="00D46C3A" w:rsidRPr="00D46C3A" w:rsidRDefault="00EE499D" w:rsidP="00412714">
            <w:pPr>
              <w:ind w:firstLine="28"/>
              <w:jc w:val="both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 xml:space="preserve">А.Н. Васильев </w:t>
            </w:r>
          </w:p>
        </w:tc>
        <w:tc>
          <w:tcPr>
            <w:tcW w:w="1417" w:type="dxa"/>
          </w:tcPr>
          <w:p w:rsidR="008B6541" w:rsidRDefault="008B6541" w:rsidP="00606BEC">
            <w:pPr>
              <w:ind w:firstLine="709"/>
              <w:jc w:val="both"/>
              <w:rPr>
                <w:rFonts w:cs="Tahoma"/>
                <w:sz w:val="28"/>
                <w:szCs w:val="28"/>
              </w:rPr>
            </w:pPr>
          </w:p>
          <w:p w:rsidR="008B6541" w:rsidRDefault="008B6541" w:rsidP="00606BEC">
            <w:pPr>
              <w:ind w:firstLine="709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3838" w:type="dxa"/>
          </w:tcPr>
          <w:p w:rsidR="008B6541" w:rsidRDefault="008B6541" w:rsidP="006130E8">
            <w:pPr>
              <w:ind w:firstLine="34"/>
              <w:jc w:val="both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Председатель Темкинского       </w:t>
            </w:r>
            <w:r w:rsidR="006130E8">
              <w:rPr>
                <w:rFonts w:cs="Tahoma"/>
                <w:sz w:val="28"/>
                <w:szCs w:val="28"/>
              </w:rPr>
              <w:t>окружного</w:t>
            </w:r>
            <w:r>
              <w:rPr>
                <w:rFonts w:cs="Tahoma"/>
                <w:sz w:val="28"/>
                <w:szCs w:val="28"/>
              </w:rPr>
              <w:t xml:space="preserve"> Совета депутатов</w:t>
            </w:r>
          </w:p>
          <w:p w:rsidR="008B6541" w:rsidRDefault="008B6541" w:rsidP="00606BEC">
            <w:pPr>
              <w:ind w:firstLine="709"/>
              <w:jc w:val="both"/>
              <w:rPr>
                <w:rFonts w:cs="Tahoma"/>
                <w:sz w:val="28"/>
                <w:szCs w:val="28"/>
              </w:rPr>
            </w:pPr>
          </w:p>
          <w:p w:rsidR="008B6541" w:rsidRPr="00D46C3A" w:rsidRDefault="008B6541" w:rsidP="006130E8">
            <w:pPr>
              <w:ind w:firstLine="34"/>
              <w:jc w:val="both"/>
              <w:rPr>
                <w:rFonts w:cs="Tahoma"/>
                <w:b/>
                <w:bCs/>
                <w:sz w:val="28"/>
                <w:szCs w:val="28"/>
              </w:rPr>
            </w:pPr>
            <w:r w:rsidRPr="00D46C3A">
              <w:rPr>
                <w:rFonts w:cs="Tahoma"/>
                <w:b/>
                <w:bCs/>
                <w:sz w:val="28"/>
                <w:szCs w:val="28"/>
              </w:rPr>
              <w:t>А.</w:t>
            </w:r>
            <w:r w:rsidR="006130E8" w:rsidRPr="00D46C3A">
              <w:rPr>
                <w:rFonts w:cs="Tahoma"/>
                <w:b/>
                <w:bCs/>
                <w:sz w:val="28"/>
                <w:szCs w:val="28"/>
              </w:rPr>
              <w:t>Ф. Горностаева</w:t>
            </w:r>
          </w:p>
        </w:tc>
      </w:tr>
    </w:tbl>
    <w:p w:rsidR="00AF4FD9" w:rsidRDefault="00AF4FD9" w:rsidP="00606BEC">
      <w:pPr>
        <w:ind w:firstLine="709"/>
        <w:rPr>
          <w:sz w:val="28"/>
          <w:szCs w:val="28"/>
        </w:rPr>
      </w:pPr>
    </w:p>
    <w:p w:rsidR="00AF4FD9" w:rsidRDefault="00AF4FD9" w:rsidP="00606BEC">
      <w:pPr>
        <w:ind w:firstLine="709"/>
        <w:rPr>
          <w:sz w:val="28"/>
          <w:szCs w:val="28"/>
        </w:rPr>
      </w:pPr>
    </w:p>
    <w:p w:rsidR="00412714" w:rsidRDefault="00412714" w:rsidP="00606BEC">
      <w:pPr>
        <w:ind w:firstLine="709"/>
        <w:rPr>
          <w:sz w:val="28"/>
          <w:szCs w:val="28"/>
        </w:rPr>
      </w:pPr>
    </w:p>
    <w:p w:rsidR="00412714" w:rsidRDefault="00412714" w:rsidP="00606BEC">
      <w:pPr>
        <w:ind w:firstLine="709"/>
        <w:rPr>
          <w:sz w:val="28"/>
          <w:szCs w:val="28"/>
        </w:rPr>
      </w:pPr>
    </w:p>
    <w:sectPr w:rsidR="00412714" w:rsidSect="000C5AB5">
      <w:headerReference w:type="default" r:id="rId9"/>
      <w:headerReference w:type="first" r:id="rId10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822" w:rsidRDefault="00885822" w:rsidP="0016373C">
      <w:r>
        <w:separator/>
      </w:r>
    </w:p>
  </w:endnote>
  <w:endnote w:type="continuationSeparator" w:id="1">
    <w:p w:rsidR="00885822" w:rsidRDefault="00885822" w:rsidP="0016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822" w:rsidRDefault="00885822" w:rsidP="0016373C">
      <w:r>
        <w:separator/>
      </w:r>
    </w:p>
  </w:footnote>
  <w:footnote w:type="continuationSeparator" w:id="1">
    <w:p w:rsidR="00885822" w:rsidRDefault="00885822" w:rsidP="00163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05545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192E" w:rsidRPr="00E7192E" w:rsidRDefault="001C35B5">
        <w:pPr>
          <w:pStyle w:val="af"/>
          <w:jc w:val="center"/>
          <w:rPr>
            <w:sz w:val="20"/>
            <w:szCs w:val="20"/>
          </w:rPr>
        </w:pPr>
        <w:r w:rsidRPr="00E7192E">
          <w:rPr>
            <w:sz w:val="20"/>
            <w:szCs w:val="20"/>
          </w:rPr>
          <w:fldChar w:fldCharType="begin"/>
        </w:r>
        <w:r w:rsidR="00E7192E" w:rsidRPr="00E7192E">
          <w:rPr>
            <w:sz w:val="20"/>
            <w:szCs w:val="20"/>
          </w:rPr>
          <w:instrText>PAGE   \* MERGEFORMAT</w:instrText>
        </w:r>
        <w:r w:rsidRPr="00E7192E">
          <w:rPr>
            <w:sz w:val="20"/>
            <w:szCs w:val="20"/>
          </w:rPr>
          <w:fldChar w:fldCharType="separate"/>
        </w:r>
        <w:r w:rsidR="005C2E47">
          <w:rPr>
            <w:noProof/>
            <w:sz w:val="20"/>
            <w:szCs w:val="20"/>
          </w:rPr>
          <w:t>2</w:t>
        </w:r>
        <w:r w:rsidRPr="00E7192E">
          <w:rPr>
            <w:sz w:val="20"/>
            <w:szCs w:val="20"/>
          </w:rPr>
          <w:fldChar w:fldCharType="end"/>
        </w:r>
      </w:p>
    </w:sdtContent>
  </w:sdt>
  <w:p w:rsidR="0016373C" w:rsidRDefault="0016373C" w:rsidP="00BC17AC">
    <w:pPr>
      <w:pStyle w:val="af"/>
      <w:tabs>
        <w:tab w:val="left" w:pos="8520"/>
        <w:tab w:val="right" w:pos="10204"/>
      </w:tabs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38" w:rsidRDefault="001C3838" w:rsidP="001C3838">
    <w:pPr>
      <w:pStyle w:val="af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A941AC"/>
    <w:multiLevelType w:val="hybridMultilevel"/>
    <w:tmpl w:val="32544C44"/>
    <w:lvl w:ilvl="0" w:tplc="D64493A4">
      <w:start w:val="1"/>
      <w:numFmt w:val="decimal"/>
      <w:lvlText w:val="%1."/>
      <w:lvlJc w:val="left"/>
      <w:pPr>
        <w:tabs>
          <w:tab w:val="num" w:pos="2621"/>
        </w:tabs>
        <w:ind w:left="2621" w:hanging="16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51AC0"/>
    <w:rsid w:val="0000791D"/>
    <w:rsid w:val="00011D4C"/>
    <w:rsid w:val="00023D9D"/>
    <w:rsid w:val="00027E29"/>
    <w:rsid w:val="00027E54"/>
    <w:rsid w:val="00041FE2"/>
    <w:rsid w:val="00047478"/>
    <w:rsid w:val="00055107"/>
    <w:rsid w:val="000602F2"/>
    <w:rsid w:val="00060CAD"/>
    <w:rsid w:val="000645E4"/>
    <w:rsid w:val="00075C61"/>
    <w:rsid w:val="0008257F"/>
    <w:rsid w:val="0008354F"/>
    <w:rsid w:val="00096C05"/>
    <w:rsid w:val="000A27EE"/>
    <w:rsid w:val="000A2A1F"/>
    <w:rsid w:val="000A3024"/>
    <w:rsid w:val="000B2328"/>
    <w:rsid w:val="000C5AB5"/>
    <w:rsid w:val="000C73E8"/>
    <w:rsid w:val="000F01BF"/>
    <w:rsid w:val="000F43CD"/>
    <w:rsid w:val="000F5346"/>
    <w:rsid w:val="00130D87"/>
    <w:rsid w:val="00142ABD"/>
    <w:rsid w:val="0014321A"/>
    <w:rsid w:val="0014685F"/>
    <w:rsid w:val="00153BF3"/>
    <w:rsid w:val="00160D84"/>
    <w:rsid w:val="0016373C"/>
    <w:rsid w:val="00163F30"/>
    <w:rsid w:val="00171DD0"/>
    <w:rsid w:val="0017518F"/>
    <w:rsid w:val="001878CA"/>
    <w:rsid w:val="00192D6E"/>
    <w:rsid w:val="001A60F4"/>
    <w:rsid w:val="001C35B5"/>
    <w:rsid w:val="001C3838"/>
    <w:rsid w:val="001D3A13"/>
    <w:rsid w:val="001E2C36"/>
    <w:rsid w:val="001F5BAE"/>
    <w:rsid w:val="002003DB"/>
    <w:rsid w:val="002159EF"/>
    <w:rsid w:val="002238F1"/>
    <w:rsid w:val="002264CA"/>
    <w:rsid w:val="00230BDA"/>
    <w:rsid w:val="0024745F"/>
    <w:rsid w:val="002535B1"/>
    <w:rsid w:val="00272C5D"/>
    <w:rsid w:val="00273F45"/>
    <w:rsid w:val="0027782F"/>
    <w:rsid w:val="002A6BBF"/>
    <w:rsid w:val="002D3E3D"/>
    <w:rsid w:val="002D7AB8"/>
    <w:rsid w:val="002E4480"/>
    <w:rsid w:val="002F4CCA"/>
    <w:rsid w:val="003171D0"/>
    <w:rsid w:val="00322975"/>
    <w:rsid w:val="00332960"/>
    <w:rsid w:val="003530F7"/>
    <w:rsid w:val="003532E3"/>
    <w:rsid w:val="0038341E"/>
    <w:rsid w:val="00395860"/>
    <w:rsid w:val="003A1A97"/>
    <w:rsid w:val="003A3707"/>
    <w:rsid w:val="003A37AA"/>
    <w:rsid w:val="003C1894"/>
    <w:rsid w:val="003E060F"/>
    <w:rsid w:val="003E515A"/>
    <w:rsid w:val="003F113F"/>
    <w:rsid w:val="003F1F91"/>
    <w:rsid w:val="003F1F98"/>
    <w:rsid w:val="00404908"/>
    <w:rsid w:val="00404A9C"/>
    <w:rsid w:val="00412714"/>
    <w:rsid w:val="004135EC"/>
    <w:rsid w:val="004213DE"/>
    <w:rsid w:val="00421D93"/>
    <w:rsid w:val="0042368A"/>
    <w:rsid w:val="004306E1"/>
    <w:rsid w:val="0043567F"/>
    <w:rsid w:val="004428E1"/>
    <w:rsid w:val="00443E5F"/>
    <w:rsid w:val="004516ED"/>
    <w:rsid w:val="00456F9E"/>
    <w:rsid w:val="0046485D"/>
    <w:rsid w:val="0048597D"/>
    <w:rsid w:val="004B281D"/>
    <w:rsid w:val="004B4942"/>
    <w:rsid w:val="004C3666"/>
    <w:rsid w:val="004C546A"/>
    <w:rsid w:val="004C5DFF"/>
    <w:rsid w:val="004D2C20"/>
    <w:rsid w:val="004D3C6C"/>
    <w:rsid w:val="004E21FD"/>
    <w:rsid w:val="004F06D6"/>
    <w:rsid w:val="004F260C"/>
    <w:rsid w:val="004F68B8"/>
    <w:rsid w:val="004F70E5"/>
    <w:rsid w:val="005067FC"/>
    <w:rsid w:val="00515A39"/>
    <w:rsid w:val="005178D1"/>
    <w:rsid w:val="005214DE"/>
    <w:rsid w:val="00525B17"/>
    <w:rsid w:val="00526245"/>
    <w:rsid w:val="00536A0F"/>
    <w:rsid w:val="00555045"/>
    <w:rsid w:val="0056370A"/>
    <w:rsid w:val="00565844"/>
    <w:rsid w:val="00575B57"/>
    <w:rsid w:val="00582A19"/>
    <w:rsid w:val="00590F86"/>
    <w:rsid w:val="00592CBD"/>
    <w:rsid w:val="005A3995"/>
    <w:rsid w:val="005A4424"/>
    <w:rsid w:val="005A5F32"/>
    <w:rsid w:val="005B0101"/>
    <w:rsid w:val="005B7CF0"/>
    <w:rsid w:val="005C2E47"/>
    <w:rsid w:val="005C3530"/>
    <w:rsid w:val="005E52DE"/>
    <w:rsid w:val="005E641F"/>
    <w:rsid w:val="005E73C0"/>
    <w:rsid w:val="005F64C1"/>
    <w:rsid w:val="00606BEC"/>
    <w:rsid w:val="00610AFC"/>
    <w:rsid w:val="006130E8"/>
    <w:rsid w:val="00620B68"/>
    <w:rsid w:val="006265AE"/>
    <w:rsid w:val="00627568"/>
    <w:rsid w:val="006343D6"/>
    <w:rsid w:val="00642ADD"/>
    <w:rsid w:val="00657704"/>
    <w:rsid w:val="0066334A"/>
    <w:rsid w:val="006660D2"/>
    <w:rsid w:val="0066761C"/>
    <w:rsid w:val="00671EB0"/>
    <w:rsid w:val="006819C9"/>
    <w:rsid w:val="00695E47"/>
    <w:rsid w:val="00697AFD"/>
    <w:rsid w:val="006B1D48"/>
    <w:rsid w:val="006D3E7B"/>
    <w:rsid w:val="006D5924"/>
    <w:rsid w:val="006D7D64"/>
    <w:rsid w:val="006E19B2"/>
    <w:rsid w:val="006E4929"/>
    <w:rsid w:val="007048D1"/>
    <w:rsid w:val="0070787B"/>
    <w:rsid w:val="00710894"/>
    <w:rsid w:val="007164B7"/>
    <w:rsid w:val="00720B8D"/>
    <w:rsid w:val="0074089A"/>
    <w:rsid w:val="007425F0"/>
    <w:rsid w:val="00750A82"/>
    <w:rsid w:val="007562A9"/>
    <w:rsid w:val="007652D5"/>
    <w:rsid w:val="00773EAE"/>
    <w:rsid w:val="007839C4"/>
    <w:rsid w:val="00790577"/>
    <w:rsid w:val="0079273B"/>
    <w:rsid w:val="00795F4F"/>
    <w:rsid w:val="007B3BFE"/>
    <w:rsid w:val="007B6D2A"/>
    <w:rsid w:val="007C5D5A"/>
    <w:rsid w:val="007D3405"/>
    <w:rsid w:val="007D6AB9"/>
    <w:rsid w:val="007E4498"/>
    <w:rsid w:val="007F299A"/>
    <w:rsid w:val="008103F2"/>
    <w:rsid w:val="0081090B"/>
    <w:rsid w:val="00812084"/>
    <w:rsid w:val="00826098"/>
    <w:rsid w:val="00835F8C"/>
    <w:rsid w:val="0084230B"/>
    <w:rsid w:val="00846AB5"/>
    <w:rsid w:val="0086324A"/>
    <w:rsid w:val="00873C2A"/>
    <w:rsid w:val="008760C0"/>
    <w:rsid w:val="00884BAA"/>
    <w:rsid w:val="00885822"/>
    <w:rsid w:val="008931C1"/>
    <w:rsid w:val="00896F89"/>
    <w:rsid w:val="008A0F46"/>
    <w:rsid w:val="008A13DB"/>
    <w:rsid w:val="008B6541"/>
    <w:rsid w:val="008D3F48"/>
    <w:rsid w:val="008E6E54"/>
    <w:rsid w:val="00906332"/>
    <w:rsid w:val="009230A4"/>
    <w:rsid w:val="0092376A"/>
    <w:rsid w:val="0094654C"/>
    <w:rsid w:val="00953103"/>
    <w:rsid w:val="0096194E"/>
    <w:rsid w:val="00964B3F"/>
    <w:rsid w:val="009739C7"/>
    <w:rsid w:val="0098431C"/>
    <w:rsid w:val="00993447"/>
    <w:rsid w:val="009C0684"/>
    <w:rsid w:val="009C352B"/>
    <w:rsid w:val="009D5F51"/>
    <w:rsid w:val="009E43F4"/>
    <w:rsid w:val="00A114A6"/>
    <w:rsid w:val="00A23D99"/>
    <w:rsid w:val="00A2782D"/>
    <w:rsid w:val="00A3111F"/>
    <w:rsid w:val="00A404C6"/>
    <w:rsid w:val="00A40EF5"/>
    <w:rsid w:val="00A43DD8"/>
    <w:rsid w:val="00A47B6D"/>
    <w:rsid w:val="00A66513"/>
    <w:rsid w:val="00A7766A"/>
    <w:rsid w:val="00A85BC9"/>
    <w:rsid w:val="00AA5A12"/>
    <w:rsid w:val="00AB7BEE"/>
    <w:rsid w:val="00AC6C62"/>
    <w:rsid w:val="00AD394B"/>
    <w:rsid w:val="00AE3F2C"/>
    <w:rsid w:val="00AF4FD9"/>
    <w:rsid w:val="00B04C09"/>
    <w:rsid w:val="00B108D6"/>
    <w:rsid w:val="00B21B8E"/>
    <w:rsid w:val="00B40FB5"/>
    <w:rsid w:val="00B50201"/>
    <w:rsid w:val="00B51AC0"/>
    <w:rsid w:val="00B52531"/>
    <w:rsid w:val="00B55841"/>
    <w:rsid w:val="00B86589"/>
    <w:rsid w:val="00B97781"/>
    <w:rsid w:val="00BB5395"/>
    <w:rsid w:val="00BC034E"/>
    <w:rsid w:val="00BC17AC"/>
    <w:rsid w:val="00BC461F"/>
    <w:rsid w:val="00BC722E"/>
    <w:rsid w:val="00BD3C0F"/>
    <w:rsid w:val="00BD521C"/>
    <w:rsid w:val="00BE1F3B"/>
    <w:rsid w:val="00BE70E2"/>
    <w:rsid w:val="00BF3763"/>
    <w:rsid w:val="00BF4307"/>
    <w:rsid w:val="00C073C6"/>
    <w:rsid w:val="00C07CE2"/>
    <w:rsid w:val="00C10E6D"/>
    <w:rsid w:val="00C21493"/>
    <w:rsid w:val="00C31E6C"/>
    <w:rsid w:val="00C35C1A"/>
    <w:rsid w:val="00C63896"/>
    <w:rsid w:val="00C7202A"/>
    <w:rsid w:val="00C776B8"/>
    <w:rsid w:val="00C80331"/>
    <w:rsid w:val="00C847F2"/>
    <w:rsid w:val="00C942C2"/>
    <w:rsid w:val="00CA2923"/>
    <w:rsid w:val="00CB60DA"/>
    <w:rsid w:val="00CD3448"/>
    <w:rsid w:val="00CE15BA"/>
    <w:rsid w:val="00CE5FD0"/>
    <w:rsid w:val="00D048EC"/>
    <w:rsid w:val="00D10600"/>
    <w:rsid w:val="00D119DF"/>
    <w:rsid w:val="00D150A0"/>
    <w:rsid w:val="00D17133"/>
    <w:rsid w:val="00D20930"/>
    <w:rsid w:val="00D3103B"/>
    <w:rsid w:val="00D46C3A"/>
    <w:rsid w:val="00D5519B"/>
    <w:rsid w:val="00D55331"/>
    <w:rsid w:val="00D57AC8"/>
    <w:rsid w:val="00D62323"/>
    <w:rsid w:val="00D6536E"/>
    <w:rsid w:val="00D734B6"/>
    <w:rsid w:val="00D771FF"/>
    <w:rsid w:val="00D80373"/>
    <w:rsid w:val="00DA04E4"/>
    <w:rsid w:val="00DA5711"/>
    <w:rsid w:val="00DB7C66"/>
    <w:rsid w:val="00DC6659"/>
    <w:rsid w:val="00DD0B0A"/>
    <w:rsid w:val="00DD1264"/>
    <w:rsid w:val="00DF40B4"/>
    <w:rsid w:val="00DF6E40"/>
    <w:rsid w:val="00E00033"/>
    <w:rsid w:val="00E00070"/>
    <w:rsid w:val="00E05384"/>
    <w:rsid w:val="00E13179"/>
    <w:rsid w:val="00E1333E"/>
    <w:rsid w:val="00E14039"/>
    <w:rsid w:val="00E27120"/>
    <w:rsid w:val="00E5452F"/>
    <w:rsid w:val="00E56743"/>
    <w:rsid w:val="00E62346"/>
    <w:rsid w:val="00E7192E"/>
    <w:rsid w:val="00E74917"/>
    <w:rsid w:val="00E80F1B"/>
    <w:rsid w:val="00E81CBB"/>
    <w:rsid w:val="00E96566"/>
    <w:rsid w:val="00EB6CB0"/>
    <w:rsid w:val="00ED6AF5"/>
    <w:rsid w:val="00EE499D"/>
    <w:rsid w:val="00EF4A32"/>
    <w:rsid w:val="00F02137"/>
    <w:rsid w:val="00F11CDB"/>
    <w:rsid w:val="00F31DAD"/>
    <w:rsid w:val="00F35C33"/>
    <w:rsid w:val="00F532E4"/>
    <w:rsid w:val="00F574E0"/>
    <w:rsid w:val="00F62CB0"/>
    <w:rsid w:val="00F662C7"/>
    <w:rsid w:val="00F875BB"/>
    <w:rsid w:val="00F9142A"/>
    <w:rsid w:val="00FA7B4C"/>
    <w:rsid w:val="00FB789D"/>
    <w:rsid w:val="00FC19C7"/>
    <w:rsid w:val="00FD46F6"/>
    <w:rsid w:val="00FD73B0"/>
    <w:rsid w:val="00FE14D7"/>
    <w:rsid w:val="00FE6F09"/>
    <w:rsid w:val="00FF2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37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09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80373"/>
  </w:style>
  <w:style w:type="character" w:customStyle="1" w:styleId="WW-Absatz-Standardschriftart">
    <w:name w:val="WW-Absatz-Standardschriftart"/>
    <w:rsid w:val="00D80373"/>
  </w:style>
  <w:style w:type="character" w:customStyle="1" w:styleId="WW8Num3z0">
    <w:name w:val="WW8Num3z0"/>
    <w:rsid w:val="00D80373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  <w:rsid w:val="00D80373"/>
  </w:style>
  <w:style w:type="character" w:customStyle="1" w:styleId="WW-Absatz-Standardschriftart11">
    <w:name w:val="WW-Absatz-Standardschriftart11"/>
    <w:rsid w:val="00D80373"/>
  </w:style>
  <w:style w:type="character" w:customStyle="1" w:styleId="WW-Absatz-Standardschriftart111">
    <w:name w:val="WW-Absatz-Standardschriftart111"/>
    <w:rsid w:val="00D80373"/>
  </w:style>
  <w:style w:type="character" w:customStyle="1" w:styleId="WW-Absatz-Standardschriftart1111">
    <w:name w:val="WW-Absatz-Standardschriftart1111"/>
    <w:rsid w:val="00D80373"/>
  </w:style>
  <w:style w:type="character" w:customStyle="1" w:styleId="WW-Absatz-Standardschriftart11111">
    <w:name w:val="WW-Absatz-Standardschriftart11111"/>
    <w:rsid w:val="00D80373"/>
  </w:style>
  <w:style w:type="character" w:customStyle="1" w:styleId="11">
    <w:name w:val="Основной шрифт абзаца1"/>
    <w:rsid w:val="00D80373"/>
  </w:style>
  <w:style w:type="character" w:customStyle="1" w:styleId="a3">
    <w:name w:val="Символ нумерации"/>
    <w:rsid w:val="00D80373"/>
  </w:style>
  <w:style w:type="character" w:customStyle="1" w:styleId="a4">
    <w:name w:val="Маркеры списка"/>
    <w:rsid w:val="00D80373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D803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D80373"/>
    <w:pPr>
      <w:spacing w:after="120"/>
    </w:pPr>
  </w:style>
  <w:style w:type="paragraph" w:styleId="a6">
    <w:name w:val="List"/>
    <w:basedOn w:val="a5"/>
    <w:semiHidden/>
    <w:rsid w:val="00D80373"/>
    <w:rPr>
      <w:rFonts w:cs="Tahoma"/>
    </w:rPr>
  </w:style>
  <w:style w:type="paragraph" w:customStyle="1" w:styleId="13">
    <w:name w:val="Название1"/>
    <w:basedOn w:val="a"/>
    <w:rsid w:val="00D8037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80373"/>
    <w:pPr>
      <w:suppressLineNumbers/>
    </w:pPr>
    <w:rPr>
      <w:rFonts w:cs="Tahoma"/>
    </w:rPr>
  </w:style>
  <w:style w:type="paragraph" w:styleId="a7">
    <w:name w:val="Title"/>
    <w:basedOn w:val="12"/>
    <w:next w:val="a8"/>
    <w:qFormat/>
    <w:rsid w:val="00D80373"/>
  </w:style>
  <w:style w:type="paragraph" w:styleId="a8">
    <w:name w:val="Subtitle"/>
    <w:basedOn w:val="12"/>
    <w:next w:val="a5"/>
    <w:qFormat/>
    <w:rsid w:val="00D80373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D80373"/>
    <w:pPr>
      <w:suppressLineNumbers/>
    </w:pPr>
  </w:style>
  <w:style w:type="paragraph" w:customStyle="1" w:styleId="aa">
    <w:name w:val="Заголовок таблицы"/>
    <w:basedOn w:val="a9"/>
    <w:rsid w:val="00D80373"/>
    <w:pPr>
      <w:jc w:val="center"/>
    </w:pPr>
    <w:rPr>
      <w:b/>
      <w:bCs/>
    </w:rPr>
  </w:style>
  <w:style w:type="paragraph" w:customStyle="1" w:styleId="ab">
    <w:name w:val="Таблицы (моноширинный)"/>
    <w:basedOn w:val="a"/>
    <w:next w:val="a"/>
    <w:rsid w:val="00D80373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25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2531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0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e">
    <w:name w:val="No Spacing"/>
    <w:uiPriority w:val="1"/>
    <w:qFormat/>
    <w:rsid w:val="00E27120"/>
    <w:pPr>
      <w:suppressAutoHyphens/>
    </w:pPr>
    <w:rPr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16373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6373C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1637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6373C"/>
    <w:rPr>
      <w:sz w:val="24"/>
      <w:szCs w:val="24"/>
      <w:lang w:eastAsia="ar-SA"/>
    </w:rPr>
  </w:style>
  <w:style w:type="paragraph" w:customStyle="1" w:styleId="ConsPlusNonformat">
    <w:name w:val="ConsPlusNonformat"/>
    <w:rsid w:val="009739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739C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9739C7"/>
    <w:pPr>
      <w:widowControl w:val="0"/>
      <w:autoSpaceDE w:val="0"/>
      <w:autoSpaceDN w:val="0"/>
    </w:pPr>
    <w:rPr>
      <w:b/>
      <w:sz w:val="28"/>
    </w:rPr>
  </w:style>
  <w:style w:type="character" w:styleId="af3">
    <w:name w:val="Hyperlink"/>
    <w:basedOn w:val="a0"/>
    <w:uiPriority w:val="99"/>
    <w:semiHidden/>
    <w:unhideWhenUsed/>
    <w:rsid w:val="009739C7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24745F"/>
    <w:pPr>
      <w:ind w:left="720"/>
      <w:contextualSpacing/>
    </w:pPr>
  </w:style>
  <w:style w:type="paragraph" w:customStyle="1" w:styleId="ConsNormal">
    <w:name w:val="ConsNormal"/>
    <w:rsid w:val="005637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637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50A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5F09-9B19-47EF-99F3-2DAA62C5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размеров должностных окладов и размеров дополни</vt:lpstr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размеров должностных окладов и размеров дополни</dc:title>
  <dc:subject/>
  <dc:creator>Бетева</dc:creator>
  <cp:keywords/>
  <dc:description/>
  <cp:lastModifiedBy>User02</cp:lastModifiedBy>
  <cp:revision>117</cp:revision>
  <cp:lastPrinted>2026-03-16T09:51:00Z</cp:lastPrinted>
  <dcterms:created xsi:type="dcterms:W3CDTF">2009-06-24T06:41:00Z</dcterms:created>
  <dcterms:modified xsi:type="dcterms:W3CDTF">2026-03-31T07:20:00Z</dcterms:modified>
</cp:coreProperties>
</file>