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CEE0" w14:textId="5240CB58" w:rsidR="002A2A01" w:rsidRDefault="002A2A01" w:rsidP="00C410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73A2E4" w14:textId="6711029F" w:rsidR="002A2A01" w:rsidRDefault="002A2A01" w:rsidP="002A2A01">
      <w:pPr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47EADED6" wp14:editId="4017AB3C">
            <wp:extent cx="5524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CD4EE" w14:textId="77777777" w:rsidR="002A2A01" w:rsidRDefault="002A2A01" w:rsidP="002A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ТЕМКИНСКИЙ ОКРУЖНОЙ СОВЕТ ДЕПУТАТОВ</w:t>
      </w:r>
    </w:p>
    <w:p w14:paraId="63C1689A" w14:textId="77777777" w:rsidR="002A2A01" w:rsidRDefault="002A2A01" w:rsidP="002A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6DA5A" w14:textId="77777777" w:rsidR="002A2A01" w:rsidRDefault="002A2A01" w:rsidP="002A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Е Ш Е Н И Е </w:t>
      </w:r>
    </w:p>
    <w:p w14:paraId="06837296" w14:textId="77777777" w:rsidR="002A2A01" w:rsidRDefault="002A2A01" w:rsidP="002A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CF8755" w14:textId="77777777" w:rsidR="002A2A01" w:rsidRDefault="002A2A01" w:rsidP="002A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87B379" w14:textId="67B9C511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E21D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9D7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 2026 года                                                                                              № </w:t>
      </w:r>
      <w:r w:rsidR="00CE21D0">
        <w:rPr>
          <w:rFonts w:ascii="Times New Roman" w:hAnsi="Times New Roman" w:cs="Times New Roman"/>
          <w:sz w:val="28"/>
          <w:szCs w:val="28"/>
        </w:rPr>
        <w:t>25</w:t>
      </w:r>
    </w:p>
    <w:p w14:paraId="67FD22DD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2F666D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796440" w14:textId="0DBDF85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408A">
        <w:rPr>
          <w:rFonts w:ascii="Times New Roman" w:hAnsi="Times New Roman" w:cs="Times New Roman"/>
          <w:sz w:val="28"/>
          <w:szCs w:val="28"/>
        </w:rPr>
        <w:t xml:space="preserve">б </w:t>
      </w:r>
      <w:r w:rsidR="007C4FEF">
        <w:rPr>
          <w:rFonts w:ascii="Times New Roman" w:hAnsi="Times New Roman" w:cs="Times New Roman"/>
          <w:sz w:val="28"/>
          <w:szCs w:val="28"/>
        </w:rPr>
        <w:t xml:space="preserve"> </w:t>
      </w:r>
      <w:r w:rsidR="00E8408A">
        <w:rPr>
          <w:rFonts w:ascii="Times New Roman" w:hAnsi="Times New Roman" w:cs="Times New Roman"/>
          <w:sz w:val="28"/>
          <w:szCs w:val="28"/>
        </w:rPr>
        <w:t xml:space="preserve">исполнении </w:t>
      </w:r>
      <w:r>
        <w:rPr>
          <w:rFonts w:ascii="Times New Roman" w:hAnsi="Times New Roman" w:cs="Times New Roman"/>
          <w:sz w:val="28"/>
          <w:szCs w:val="28"/>
        </w:rPr>
        <w:t xml:space="preserve">        мероприятий </w:t>
      </w:r>
    </w:p>
    <w:p w14:paraId="6A07C071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           программы</w:t>
      </w:r>
    </w:p>
    <w:p w14:paraId="466E9D0C" w14:textId="4BECE411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408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8E11B9">
        <w:rPr>
          <w:rFonts w:ascii="Times New Roman" w:hAnsi="Times New Roman" w:cs="Times New Roman"/>
          <w:sz w:val="28"/>
          <w:szCs w:val="28"/>
        </w:rPr>
        <w:t xml:space="preserve">        </w:t>
      </w:r>
      <w:r w:rsidR="007C4FEF">
        <w:rPr>
          <w:rFonts w:ascii="Times New Roman" w:hAnsi="Times New Roman" w:cs="Times New Roman"/>
          <w:sz w:val="28"/>
          <w:szCs w:val="28"/>
        </w:rPr>
        <w:t xml:space="preserve"> </w:t>
      </w:r>
      <w:r w:rsidR="008E11B9">
        <w:rPr>
          <w:rFonts w:ascii="Times New Roman" w:hAnsi="Times New Roman" w:cs="Times New Roman"/>
          <w:sz w:val="28"/>
          <w:szCs w:val="28"/>
        </w:rPr>
        <w:t xml:space="preserve">комфортной </w:t>
      </w:r>
    </w:p>
    <w:p w14:paraId="5AB10EDC" w14:textId="7A0A3045" w:rsidR="007C4FEF" w:rsidRDefault="008E11B9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  <w:r w:rsidR="007C4FEF">
        <w:rPr>
          <w:rFonts w:ascii="Times New Roman" w:hAnsi="Times New Roman" w:cs="Times New Roman"/>
          <w:sz w:val="28"/>
          <w:szCs w:val="28"/>
        </w:rPr>
        <w:t xml:space="preserve">  на   </w:t>
      </w:r>
      <w:r w:rsidR="002A2A01">
        <w:rPr>
          <w:rFonts w:ascii="Times New Roman" w:hAnsi="Times New Roman" w:cs="Times New Roman"/>
          <w:sz w:val="28"/>
          <w:szCs w:val="28"/>
        </w:rPr>
        <w:t xml:space="preserve">территории          </w:t>
      </w:r>
    </w:p>
    <w:p w14:paraId="33C7A07B" w14:textId="2A1EC8CD" w:rsidR="002A2A01" w:rsidRDefault="007C4FEF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 Темкино          </w:t>
      </w:r>
      <w:r w:rsidR="002A2A01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0C644E9A" w14:textId="40918818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            </w:t>
      </w:r>
      <w:r w:rsidR="007C4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«Темкинский </w:t>
      </w:r>
    </w:p>
    <w:p w14:paraId="7F281B18" w14:textId="179169B8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                 </w:t>
      </w:r>
      <w:r w:rsidR="007C4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округ» </w:t>
      </w:r>
    </w:p>
    <w:p w14:paraId="40A46DEA" w14:textId="73EAB210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7C4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области» за 2025 год</w:t>
      </w:r>
    </w:p>
    <w:p w14:paraId="7F199022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B584C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371D79" w14:textId="07618CC3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Заслушав информацию </w:t>
      </w:r>
      <w:r w:rsidR="00333931">
        <w:rPr>
          <w:rFonts w:ascii="Times New Roman" w:hAnsi="Times New Roman" w:cs="Times New Roman"/>
          <w:sz w:val="28"/>
          <w:szCs w:val="28"/>
        </w:rPr>
        <w:t xml:space="preserve">председателя Темкинского территориального комитета 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«Темкинский муниципальный округ» Смоленской области (дале</w:t>
      </w:r>
      <w:r w:rsidR="00333931">
        <w:rPr>
          <w:rFonts w:ascii="Times New Roman" w:hAnsi="Times New Roman" w:cs="Times New Roman"/>
          <w:sz w:val="28"/>
          <w:szCs w:val="28"/>
        </w:rPr>
        <w:t xml:space="preserve">е-территориальный комитет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3339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E3D6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C52C83">
        <w:rPr>
          <w:rFonts w:ascii="Times New Roman" w:hAnsi="Times New Roman" w:cs="Times New Roman"/>
          <w:sz w:val="28"/>
          <w:szCs w:val="28"/>
        </w:rPr>
        <w:t xml:space="preserve">б исполнении мероприятий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C83">
        <w:rPr>
          <w:rFonts w:ascii="Times New Roman" w:hAnsi="Times New Roman" w:cs="Times New Roman"/>
          <w:sz w:val="28"/>
          <w:szCs w:val="28"/>
        </w:rPr>
        <w:t xml:space="preserve">«Формирование комфортной городской среды на территории с. Темкино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«Темкинский муниципальный округ» Смоленской области» за 2025 год, в соответствии с Уставом муниципального образования «Темкинский муниципальный округ» Смоленской области,  решением постоянной комиссии по </w:t>
      </w:r>
      <w:r w:rsidR="00DF1E32">
        <w:rPr>
          <w:rFonts w:ascii="Times New Roman" w:hAnsi="Times New Roman" w:cs="Times New Roman"/>
          <w:sz w:val="28"/>
          <w:szCs w:val="28"/>
        </w:rPr>
        <w:t xml:space="preserve"> </w:t>
      </w:r>
      <w:r w:rsidR="00B75A8F">
        <w:rPr>
          <w:rFonts w:ascii="Times New Roman" w:hAnsi="Times New Roman" w:cs="Times New Roman"/>
          <w:sz w:val="28"/>
          <w:szCs w:val="28"/>
        </w:rPr>
        <w:t xml:space="preserve">социальной молодежной политике и спорту, </w:t>
      </w:r>
    </w:p>
    <w:p w14:paraId="357277D6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6C0E29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Темкинский окружной Совет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14:paraId="6367DDF6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BB0082" w14:textId="0FAF32D7" w:rsidR="002A2A01" w:rsidRDefault="002A2A01" w:rsidP="002A2A01">
      <w:pPr>
        <w:pStyle w:val="a4"/>
        <w:numPr>
          <w:ilvl w:val="0"/>
          <w:numId w:val="1"/>
        </w:numPr>
        <w:spacing w:after="0" w:line="240" w:lineRule="auto"/>
        <w:ind w:left="0"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DF1E32">
        <w:rPr>
          <w:rFonts w:ascii="Times New Roman" w:hAnsi="Times New Roman" w:cs="Times New Roman"/>
          <w:sz w:val="28"/>
          <w:szCs w:val="28"/>
        </w:rPr>
        <w:t xml:space="preserve">председателя Темкинского территориального комитета </w:t>
      </w:r>
      <w:r w:rsidR="00C519BF">
        <w:rPr>
          <w:rFonts w:ascii="Times New Roman" w:hAnsi="Times New Roman" w:cs="Times New Roman"/>
          <w:sz w:val="28"/>
          <w:szCs w:val="28"/>
        </w:rPr>
        <w:t xml:space="preserve">Администрации  «Об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«</w:t>
      </w:r>
      <w:r w:rsidR="008C4CE1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C4CE1">
        <w:rPr>
          <w:rFonts w:ascii="Times New Roman" w:hAnsi="Times New Roman" w:cs="Times New Roman"/>
          <w:sz w:val="28"/>
          <w:szCs w:val="28"/>
        </w:rPr>
        <w:t xml:space="preserve">с. Темкино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«Темкинский муниципальный округ»  Смоленской области» за 2025 год (далее – программа) принять к сведению. </w:t>
      </w:r>
    </w:p>
    <w:p w14:paraId="7B0F4268" w14:textId="69846152" w:rsidR="002A2A01" w:rsidRDefault="002A2A01" w:rsidP="002A2A01">
      <w:pPr>
        <w:pStyle w:val="a4"/>
        <w:numPr>
          <w:ilvl w:val="0"/>
          <w:numId w:val="1"/>
        </w:numPr>
        <w:spacing w:after="0" w:line="240" w:lineRule="auto"/>
        <w:ind w:left="0"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A7290F">
        <w:rPr>
          <w:rFonts w:ascii="Times New Roman" w:hAnsi="Times New Roman" w:cs="Times New Roman"/>
          <w:sz w:val="28"/>
          <w:szCs w:val="28"/>
        </w:rPr>
        <w:t xml:space="preserve">территориальному комитету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мероприятия программы исполнять в полном объеме, бюджетные средства на проведение мероприятий программы использовать в пределах бюджетного финансирования. </w:t>
      </w:r>
    </w:p>
    <w:p w14:paraId="13737F0E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Обнародовать настоящее решение и разместить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</w:t>
      </w:r>
    </w:p>
    <w:p w14:paraId="50DDE585" w14:textId="77777777" w:rsidR="002A2A01" w:rsidRDefault="002A2A01" w:rsidP="002A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Настоящее решение вступает в силу со дня его принятия. </w:t>
      </w:r>
    </w:p>
    <w:p w14:paraId="6BBB0A50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1878797" w14:textId="5275E4B5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5. Контроль за исполнением настоящего решения возложить на постоянную комиссию по </w:t>
      </w:r>
      <w:r w:rsidR="00C22EF4">
        <w:rPr>
          <w:rFonts w:ascii="Times New Roman" w:hAnsi="Times New Roman" w:cs="Times New Roman"/>
          <w:sz w:val="28"/>
          <w:szCs w:val="28"/>
        </w:rPr>
        <w:t xml:space="preserve">социальной, молодежной политике и спорту (председатель                              Даникова А.В.). </w:t>
      </w:r>
    </w:p>
    <w:p w14:paraId="47696E51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2B9F7B0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35FED36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1BF507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Председатель    Темкинского </w:t>
      </w:r>
    </w:p>
    <w:p w14:paraId="7593E129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«Темкинский муниципальный округ»                                окружного Совета депутатов</w:t>
      </w:r>
    </w:p>
    <w:p w14:paraId="4531D702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   </w:t>
      </w:r>
    </w:p>
    <w:p w14:paraId="24123DF9" w14:textId="77777777" w:rsidR="002A2A01" w:rsidRDefault="002A2A01" w:rsidP="002A2A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А.Н. Васильев                                                    А.Ф. Горностаева </w:t>
      </w:r>
    </w:p>
    <w:p w14:paraId="53D2B6E2" w14:textId="77777777" w:rsidR="002A2A01" w:rsidRDefault="002A2A01" w:rsidP="00EC0A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DCA54A" w14:textId="77777777" w:rsidR="002A2A01" w:rsidRDefault="002A2A01" w:rsidP="00EC0A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A6B4A1" w14:textId="77777777" w:rsidR="002A2A01" w:rsidRDefault="002A2A01" w:rsidP="00EC0A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CEAD16" w14:textId="53C9C6B6" w:rsidR="00EC0A6A" w:rsidRDefault="00C84B02" w:rsidP="00EC0A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30474" w14:textId="77777777" w:rsidR="00EC0A6A" w:rsidRPr="001D2B85" w:rsidRDefault="00EC0A6A" w:rsidP="00EC0A6A">
      <w:pPr>
        <w:pStyle w:val="a3"/>
        <w:ind w:left="990"/>
        <w:jc w:val="both"/>
        <w:rPr>
          <w:rFonts w:ascii="Times New Roman" w:hAnsi="Times New Roman" w:cs="Times New Roman"/>
          <w:sz w:val="28"/>
          <w:szCs w:val="28"/>
        </w:rPr>
      </w:pPr>
    </w:p>
    <w:p w14:paraId="49C31C7C" w14:textId="77777777" w:rsidR="008870A4" w:rsidRDefault="008870A4"/>
    <w:sectPr w:rsidR="008870A4" w:rsidSect="0082493C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2DB2" w14:textId="77777777" w:rsidR="005B3056" w:rsidRDefault="005B3056" w:rsidP="0082493C">
      <w:pPr>
        <w:spacing w:after="0" w:line="240" w:lineRule="auto"/>
      </w:pPr>
      <w:r>
        <w:separator/>
      </w:r>
    </w:p>
  </w:endnote>
  <w:endnote w:type="continuationSeparator" w:id="0">
    <w:p w14:paraId="08AB403E" w14:textId="77777777" w:rsidR="005B3056" w:rsidRDefault="005B3056" w:rsidP="0082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D312" w14:textId="77777777" w:rsidR="005B3056" w:rsidRDefault="005B3056" w:rsidP="0082493C">
      <w:pPr>
        <w:spacing w:after="0" w:line="240" w:lineRule="auto"/>
      </w:pPr>
      <w:r>
        <w:separator/>
      </w:r>
    </w:p>
  </w:footnote>
  <w:footnote w:type="continuationSeparator" w:id="0">
    <w:p w14:paraId="147B837B" w14:textId="77777777" w:rsidR="005B3056" w:rsidRDefault="005B3056" w:rsidP="0082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237701"/>
      <w:docPartObj>
        <w:docPartGallery w:val="Page Numbers (Top of Page)"/>
        <w:docPartUnique/>
      </w:docPartObj>
    </w:sdtPr>
    <w:sdtContent>
      <w:p w14:paraId="5E3853ED" w14:textId="288360AB" w:rsidR="0082493C" w:rsidRDefault="008249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EF419" w14:textId="77777777" w:rsidR="0082493C" w:rsidRDefault="008249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4949"/>
    <w:multiLevelType w:val="hybridMultilevel"/>
    <w:tmpl w:val="0672C620"/>
    <w:lvl w:ilvl="0" w:tplc="14DECDEA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6A"/>
    <w:rsid w:val="002A2A01"/>
    <w:rsid w:val="002F09D7"/>
    <w:rsid w:val="00333931"/>
    <w:rsid w:val="00354C8E"/>
    <w:rsid w:val="005B3056"/>
    <w:rsid w:val="007C4FEF"/>
    <w:rsid w:val="0082493C"/>
    <w:rsid w:val="008870A4"/>
    <w:rsid w:val="008C4CE1"/>
    <w:rsid w:val="008E11B9"/>
    <w:rsid w:val="00A2741D"/>
    <w:rsid w:val="00A7290F"/>
    <w:rsid w:val="00B75A8F"/>
    <w:rsid w:val="00C22EF4"/>
    <w:rsid w:val="00C410BA"/>
    <w:rsid w:val="00C519BF"/>
    <w:rsid w:val="00C52C83"/>
    <w:rsid w:val="00C84B02"/>
    <w:rsid w:val="00CE21D0"/>
    <w:rsid w:val="00DF1E32"/>
    <w:rsid w:val="00E8408A"/>
    <w:rsid w:val="00EC0A6A"/>
    <w:rsid w:val="00EE3D62"/>
    <w:rsid w:val="00F8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F193"/>
  <w15:chartTrackingRefBased/>
  <w15:docId w15:val="{0196295D-3E9C-4703-8A4A-CF9E37BB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A0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A6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A2A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93C"/>
  </w:style>
  <w:style w:type="paragraph" w:styleId="a7">
    <w:name w:val="footer"/>
    <w:basedOn w:val="a"/>
    <w:link w:val="a8"/>
    <w:uiPriority w:val="99"/>
    <w:unhideWhenUsed/>
    <w:rsid w:val="0082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2026-04-20T07:54:00Z</dcterms:created>
  <dcterms:modified xsi:type="dcterms:W3CDTF">2026-04-25T08:27:00Z</dcterms:modified>
</cp:coreProperties>
</file>