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DE" w:rsidRPr="00F170DE" w:rsidRDefault="00F170DE" w:rsidP="00F170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4B60" w:rsidRPr="006560D3" w:rsidRDefault="004213FB" w:rsidP="004213FB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638175" cy="7905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B60" w:rsidRPr="00F60E01" w:rsidRDefault="00654B60" w:rsidP="00654B60">
      <w:pPr>
        <w:pStyle w:val="1"/>
        <w:rPr>
          <w:rFonts w:ascii="Times New Roman" w:hAnsi="Times New Roman" w:cs="Times New Roman"/>
          <w:bCs w:val="0"/>
          <w:kern w:val="28"/>
          <w:sz w:val="28"/>
          <w:szCs w:val="28"/>
        </w:rPr>
      </w:pPr>
      <w:r w:rsidRPr="00F60E01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ТЕМКИНСКИЙ </w:t>
      </w:r>
      <w:r w:rsidR="00A6777F" w:rsidRPr="00F60E01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ОКРУЖНОЙ </w:t>
      </w:r>
      <w:r w:rsidRPr="00F60E01">
        <w:rPr>
          <w:rFonts w:ascii="Times New Roman" w:hAnsi="Times New Roman" w:cs="Times New Roman"/>
          <w:bCs w:val="0"/>
          <w:kern w:val="28"/>
          <w:sz w:val="28"/>
          <w:szCs w:val="28"/>
        </w:rPr>
        <w:t>СОВЕТ ДЕПУТАТОВ</w:t>
      </w:r>
    </w:p>
    <w:p w:rsidR="00654B60" w:rsidRPr="00F60E01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  <w:sz w:val="20"/>
          <w:szCs w:val="20"/>
        </w:rPr>
      </w:pPr>
    </w:p>
    <w:p w:rsidR="00654B60" w:rsidRPr="002F2357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proofErr w:type="gramStart"/>
      <w:r w:rsidRPr="002F2357">
        <w:rPr>
          <w:rFonts w:ascii="Times New Roman" w:hAnsi="Times New Roman" w:cs="Times New Roman"/>
        </w:rPr>
        <w:t>Р</w:t>
      </w:r>
      <w:proofErr w:type="gramEnd"/>
      <w:r w:rsidRPr="002F2357">
        <w:rPr>
          <w:rFonts w:ascii="Times New Roman" w:hAnsi="Times New Roman" w:cs="Times New Roman"/>
        </w:rPr>
        <w:t xml:space="preserve"> Е Ш Е Н И Е</w:t>
      </w:r>
    </w:p>
    <w:p w:rsidR="00605021" w:rsidRPr="00F170DE" w:rsidRDefault="00605021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5B7C1B" w:rsidRPr="00F60E01" w:rsidRDefault="005B7C1B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654B60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 w:rsidRPr="00275B00">
        <w:rPr>
          <w:rFonts w:ascii="Times New Roman" w:hAnsi="Times New Roman"/>
          <w:bCs/>
          <w:kern w:val="28"/>
          <w:sz w:val="28"/>
          <w:szCs w:val="28"/>
        </w:rPr>
        <w:t xml:space="preserve">от </w:t>
      </w:r>
      <w:r w:rsidR="008B0096">
        <w:rPr>
          <w:rFonts w:ascii="Times New Roman" w:hAnsi="Times New Roman"/>
          <w:bCs/>
          <w:kern w:val="28"/>
          <w:sz w:val="28"/>
          <w:szCs w:val="28"/>
        </w:rPr>
        <w:t>2</w:t>
      </w:r>
      <w:r w:rsidR="00DE0AD1">
        <w:rPr>
          <w:rFonts w:ascii="Times New Roman" w:hAnsi="Times New Roman"/>
          <w:bCs/>
          <w:kern w:val="28"/>
          <w:sz w:val="28"/>
          <w:szCs w:val="28"/>
        </w:rPr>
        <w:t>8</w:t>
      </w:r>
      <w:r w:rsidR="008B0096">
        <w:rPr>
          <w:rFonts w:ascii="Times New Roman" w:hAnsi="Times New Roman"/>
          <w:bCs/>
          <w:kern w:val="28"/>
          <w:sz w:val="28"/>
          <w:szCs w:val="28"/>
        </w:rPr>
        <w:t xml:space="preserve"> августа </w:t>
      </w:r>
      <w:r>
        <w:rPr>
          <w:rFonts w:ascii="Times New Roman" w:hAnsi="Times New Roman"/>
          <w:bCs/>
          <w:kern w:val="28"/>
          <w:sz w:val="28"/>
          <w:szCs w:val="28"/>
        </w:rPr>
        <w:t>202</w:t>
      </w:r>
      <w:r w:rsidR="00DE0AD1">
        <w:rPr>
          <w:rFonts w:ascii="Times New Roman" w:hAnsi="Times New Roman"/>
          <w:bCs/>
          <w:kern w:val="28"/>
          <w:sz w:val="28"/>
          <w:szCs w:val="28"/>
        </w:rPr>
        <w:t>6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года      </w:t>
      </w:r>
      <w:r w:rsidR="008B0096">
        <w:rPr>
          <w:rFonts w:ascii="Times New Roman" w:hAnsi="Times New Roman"/>
          <w:bCs/>
          <w:kern w:val="28"/>
          <w:sz w:val="28"/>
          <w:szCs w:val="28"/>
        </w:rPr>
        <w:t>№</w:t>
      </w:r>
      <w:r w:rsidR="00315E2A">
        <w:rPr>
          <w:rFonts w:ascii="Times New Roman" w:hAnsi="Times New Roman"/>
          <w:bCs/>
          <w:kern w:val="28"/>
          <w:sz w:val="28"/>
          <w:szCs w:val="28"/>
        </w:rPr>
        <w:t>59</w:t>
      </w:r>
    </w:p>
    <w:p w:rsidR="00654B60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:rsidR="00F170DE" w:rsidRPr="00F170DE" w:rsidRDefault="00F170DE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:rsidR="008E662C" w:rsidRDefault="00654B60" w:rsidP="008E662C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</w:t>
      </w:r>
      <w:r w:rsidR="001A149D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B18FD">
        <w:rPr>
          <w:rFonts w:ascii="Times New Roman" w:hAnsi="Times New Roman"/>
          <w:bCs/>
          <w:kern w:val="28"/>
          <w:sz w:val="28"/>
          <w:szCs w:val="28"/>
        </w:rPr>
        <w:t xml:space="preserve">ходе  </w:t>
      </w:r>
      <w:r w:rsidR="008E662C">
        <w:rPr>
          <w:rFonts w:ascii="Times New Roman" w:hAnsi="Times New Roman"/>
          <w:bCs/>
          <w:kern w:val="28"/>
          <w:sz w:val="28"/>
          <w:szCs w:val="28"/>
        </w:rPr>
        <w:t xml:space="preserve">заготовки      кормов </w:t>
      </w:r>
    </w:p>
    <w:p w:rsidR="008E662C" w:rsidRDefault="008E662C" w:rsidP="00251233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сельскохозяйственными </w:t>
      </w:r>
    </w:p>
    <w:p w:rsidR="008E662C" w:rsidRDefault="008E662C" w:rsidP="00251233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предприятиями  </w:t>
      </w:r>
      <w:proofErr w:type="gramStart"/>
      <w:r w:rsidR="00251233">
        <w:rPr>
          <w:rFonts w:ascii="Times New Roman" w:hAnsi="Times New Roman"/>
          <w:bCs/>
          <w:kern w:val="28"/>
          <w:sz w:val="28"/>
          <w:szCs w:val="28"/>
        </w:rPr>
        <w:t>муниципально</w:t>
      </w:r>
      <w:r>
        <w:rPr>
          <w:rFonts w:ascii="Times New Roman" w:hAnsi="Times New Roman"/>
          <w:bCs/>
          <w:kern w:val="28"/>
          <w:sz w:val="28"/>
          <w:szCs w:val="28"/>
        </w:rPr>
        <w:t>го</w:t>
      </w:r>
      <w:proofErr w:type="gramEnd"/>
    </w:p>
    <w:p w:rsidR="00A37738" w:rsidRDefault="00251233" w:rsidP="00251233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образовани</w:t>
      </w:r>
      <w:r w:rsidR="008E662C">
        <w:rPr>
          <w:rFonts w:ascii="Times New Roman" w:hAnsi="Times New Roman"/>
          <w:bCs/>
          <w:kern w:val="28"/>
          <w:sz w:val="28"/>
          <w:szCs w:val="28"/>
        </w:rPr>
        <w:t>я</w:t>
      </w:r>
      <w:r w:rsidR="001A149D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>«</w:t>
      </w:r>
      <w:proofErr w:type="spellStart"/>
      <w:r>
        <w:rPr>
          <w:rFonts w:ascii="Times New Roman" w:hAnsi="Times New Roman"/>
          <w:bCs/>
          <w:kern w:val="28"/>
          <w:sz w:val="28"/>
          <w:szCs w:val="28"/>
        </w:rPr>
        <w:t>Темкинский</w:t>
      </w:r>
      <w:proofErr w:type="spellEnd"/>
    </w:p>
    <w:p w:rsidR="00AF29E4" w:rsidRDefault="00A37738" w:rsidP="00251233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251233">
        <w:rPr>
          <w:rFonts w:ascii="Times New Roman" w:hAnsi="Times New Roman"/>
          <w:bCs/>
          <w:kern w:val="28"/>
          <w:sz w:val="28"/>
          <w:szCs w:val="28"/>
        </w:rPr>
        <w:t>»</w:t>
      </w:r>
    </w:p>
    <w:p w:rsidR="00132380" w:rsidRDefault="00132380" w:rsidP="00251233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Смоленской области в 202</w:t>
      </w:r>
      <w:r w:rsidR="00DB294C">
        <w:rPr>
          <w:rFonts w:ascii="Times New Roman" w:hAnsi="Times New Roman"/>
          <w:bCs/>
          <w:kern w:val="28"/>
          <w:sz w:val="28"/>
          <w:szCs w:val="28"/>
        </w:rPr>
        <w:t>6</w:t>
      </w:r>
      <w:r>
        <w:rPr>
          <w:rFonts w:ascii="Times New Roman" w:hAnsi="Times New Roman"/>
          <w:bCs/>
          <w:kern w:val="28"/>
          <w:sz w:val="28"/>
          <w:szCs w:val="28"/>
        </w:rPr>
        <w:t>году</w:t>
      </w:r>
    </w:p>
    <w:p w:rsidR="00654B60" w:rsidRPr="00312D6A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:rsidR="00132380" w:rsidRDefault="0013238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Заслушав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 информацию</w:t>
      </w:r>
      <w:r w:rsidR="00AE726A">
        <w:rPr>
          <w:rFonts w:ascii="Times New Roman" w:hAnsi="Times New Roman"/>
          <w:bCs/>
          <w:kern w:val="28"/>
          <w:sz w:val="28"/>
          <w:szCs w:val="28"/>
        </w:rPr>
        <w:t xml:space="preserve"> заместителя Главы муниципального образования </w:t>
      </w:r>
      <w:r w:rsidR="009E11C2">
        <w:rPr>
          <w:rFonts w:ascii="Times New Roman" w:hAnsi="Times New Roman"/>
          <w:bCs/>
          <w:kern w:val="28"/>
          <w:sz w:val="28"/>
          <w:szCs w:val="28"/>
        </w:rPr>
        <w:t xml:space="preserve">«Темкинский муниципальный округ» </w:t>
      </w:r>
      <w:r w:rsidR="00157A32">
        <w:rPr>
          <w:rFonts w:ascii="Times New Roman" w:hAnsi="Times New Roman"/>
          <w:bCs/>
          <w:kern w:val="28"/>
          <w:sz w:val="28"/>
          <w:szCs w:val="28"/>
        </w:rPr>
        <w:t>С</w:t>
      </w:r>
      <w:r w:rsidR="009E11C2">
        <w:rPr>
          <w:rFonts w:ascii="Times New Roman" w:hAnsi="Times New Roman"/>
          <w:bCs/>
          <w:kern w:val="28"/>
          <w:sz w:val="28"/>
          <w:szCs w:val="28"/>
        </w:rPr>
        <w:t xml:space="preserve">моленской области </w:t>
      </w:r>
      <w:r w:rsidR="002D02A6">
        <w:rPr>
          <w:rFonts w:ascii="Times New Roman" w:hAnsi="Times New Roman"/>
          <w:bCs/>
          <w:kern w:val="28"/>
          <w:sz w:val="28"/>
          <w:szCs w:val="28"/>
        </w:rPr>
        <w:t>«О</w:t>
      </w:r>
      <w:r w:rsidR="00AF29E4">
        <w:rPr>
          <w:rFonts w:ascii="Times New Roman" w:hAnsi="Times New Roman"/>
          <w:bCs/>
          <w:kern w:val="28"/>
          <w:sz w:val="28"/>
          <w:szCs w:val="28"/>
        </w:rPr>
        <w:t>ходе</w:t>
      </w:r>
      <w:r w:rsidR="008E662C">
        <w:rPr>
          <w:rFonts w:ascii="Times New Roman" w:hAnsi="Times New Roman"/>
          <w:bCs/>
          <w:kern w:val="28"/>
          <w:sz w:val="28"/>
          <w:szCs w:val="28"/>
        </w:rPr>
        <w:t xml:space="preserve"> заготовки кормов сельскохозяйственными предприятиями м</w:t>
      </w:r>
      <w:r w:rsidR="000565F0">
        <w:rPr>
          <w:rFonts w:ascii="Times New Roman" w:hAnsi="Times New Roman"/>
          <w:bCs/>
          <w:kern w:val="28"/>
          <w:sz w:val="28"/>
          <w:szCs w:val="28"/>
        </w:rPr>
        <w:t>униципально</w:t>
      </w:r>
      <w:r w:rsidR="008E662C">
        <w:rPr>
          <w:rFonts w:ascii="Times New Roman" w:hAnsi="Times New Roman"/>
          <w:bCs/>
          <w:kern w:val="28"/>
          <w:sz w:val="28"/>
          <w:szCs w:val="28"/>
        </w:rPr>
        <w:t>го</w:t>
      </w:r>
      <w:r w:rsidR="000565F0">
        <w:rPr>
          <w:rFonts w:ascii="Times New Roman" w:hAnsi="Times New Roman"/>
          <w:bCs/>
          <w:kern w:val="28"/>
          <w:sz w:val="28"/>
          <w:szCs w:val="28"/>
        </w:rPr>
        <w:t xml:space="preserve"> образовани</w:t>
      </w:r>
      <w:r w:rsidR="008E662C">
        <w:rPr>
          <w:rFonts w:ascii="Times New Roman" w:hAnsi="Times New Roman"/>
          <w:bCs/>
          <w:kern w:val="28"/>
          <w:sz w:val="28"/>
          <w:szCs w:val="28"/>
        </w:rPr>
        <w:t>я</w:t>
      </w:r>
      <w:r w:rsidR="000565F0">
        <w:rPr>
          <w:rFonts w:ascii="Times New Roman" w:hAnsi="Times New Roman"/>
          <w:bCs/>
          <w:kern w:val="28"/>
          <w:sz w:val="28"/>
          <w:szCs w:val="28"/>
        </w:rPr>
        <w:t xml:space="preserve"> «Темкинский </w:t>
      </w:r>
      <w:r w:rsidR="009E11C2">
        <w:rPr>
          <w:rFonts w:ascii="Times New Roman" w:hAnsi="Times New Roman"/>
          <w:bCs/>
          <w:kern w:val="28"/>
          <w:sz w:val="28"/>
          <w:szCs w:val="28"/>
        </w:rPr>
        <w:t xml:space="preserve"> муниципальный округ» </w:t>
      </w:r>
      <w:r w:rsidR="000565F0">
        <w:rPr>
          <w:rFonts w:ascii="Times New Roman" w:hAnsi="Times New Roman"/>
          <w:bCs/>
          <w:kern w:val="28"/>
          <w:sz w:val="28"/>
          <w:szCs w:val="28"/>
        </w:rPr>
        <w:t xml:space="preserve"> Смоленской области в 202</w:t>
      </w:r>
      <w:r w:rsidR="00E32AC1">
        <w:rPr>
          <w:rFonts w:ascii="Times New Roman" w:hAnsi="Times New Roman"/>
          <w:bCs/>
          <w:kern w:val="28"/>
          <w:sz w:val="28"/>
          <w:szCs w:val="28"/>
        </w:rPr>
        <w:t>6</w:t>
      </w:r>
      <w:r w:rsidR="000565F0">
        <w:rPr>
          <w:rFonts w:ascii="Times New Roman" w:hAnsi="Times New Roman"/>
          <w:bCs/>
          <w:kern w:val="28"/>
          <w:sz w:val="28"/>
          <w:szCs w:val="28"/>
        </w:rPr>
        <w:t xml:space="preserve"> году</w:t>
      </w:r>
      <w:proofErr w:type="gramStart"/>
      <w:r w:rsidR="003E68B8">
        <w:rPr>
          <w:rFonts w:ascii="Times New Roman" w:hAnsi="Times New Roman"/>
          <w:bCs/>
          <w:kern w:val="28"/>
          <w:sz w:val="28"/>
          <w:szCs w:val="28"/>
        </w:rPr>
        <w:t>»</w:t>
      </w:r>
      <w:r w:rsidR="009F43EA">
        <w:rPr>
          <w:rFonts w:ascii="Times New Roman" w:hAnsi="Times New Roman"/>
          <w:bCs/>
          <w:kern w:val="28"/>
          <w:sz w:val="28"/>
          <w:szCs w:val="28"/>
        </w:rPr>
        <w:t>в</w:t>
      </w:r>
      <w:proofErr w:type="gramEnd"/>
      <w:r w:rsidR="009F43EA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>соответстви</w:t>
      </w:r>
      <w:r w:rsidR="00E02437">
        <w:rPr>
          <w:rFonts w:ascii="Times New Roman" w:hAnsi="Times New Roman"/>
          <w:bCs/>
          <w:kern w:val="28"/>
          <w:sz w:val="28"/>
          <w:szCs w:val="28"/>
        </w:rPr>
        <w:t xml:space="preserve">и 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с </w:t>
      </w:r>
      <w:r>
        <w:rPr>
          <w:rFonts w:ascii="Times New Roman" w:hAnsi="Times New Roman"/>
          <w:bCs/>
          <w:kern w:val="28"/>
          <w:sz w:val="28"/>
          <w:szCs w:val="28"/>
        </w:rPr>
        <w:t>Устав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ом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муниципального образования «Темкинский </w:t>
      </w:r>
      <w:r w:rsidR="00DE1ED5">
        <w:rPr>
          <w:rFonts w:ascii="Times New Roman" w:hAnsi="Times New Roman"/>
          <w:bCs/>
          <w:kern w:val="28"/>
          <w:sz w:val="28"/>
          <w:szCs w:val="28"/>
        </w:rPr>
        <w:t>муниципальный округ»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Смоленской области, решени</w:t>
      </w:r>
      <w:r w:rsidR="00E02437">
        <w:rPr>
          <w:rFonts w:ascii="Times New Roman" w:hAnsi="Times New Roman"/>
          <w:bCs/>
          <w:kern w:val="28"/>
          <w:sz w:val="28"/>
          <w:szCs w:val="28"/>
        </w:rPr>
        <w:t>ем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постоянной комиссии по</w:t>
      </w:r>
      <w:r w:rsidR="00DE1ED5">
        <w:rPr>
          <w:rFonts w:ascii="Times New Roman" w:hAnsi="Times New Roman"/>
          <w:bCs/>
          <w:kern w:val="28"/>
          <w:sz w:val="28"/>
          <w:szCs w:val="28"/>
        </w:rPr>
        <w:t>имущественным, земельным отношениям</w:t>
      </w:r>
      <w:r w:rsidR="00945E93">
        <w:rPr>
          <w:rFonts w:ascii="Times New Roman" w:hAnsi="Times New Roman"/>
          <w:bCs/>
          <w:kern w:val="28"/>
          <w:sz w:val="28"/>
          <w:szCs w:val="28"/>
        </w:rPr>
        <w:t>, природопользованию</w:t>
      </w:r>
      <w:r w:rsidR="00DE1ED5">
        <w:rPr>
          <w:rFonts w:ascii="Times New Roman" w:hAnsi="Times New Roman"/>
          <w:bCs/>
          <w:kern w:val="28"/>
          <w:sz w:val="28"/>
          <w:szCs w:val="28"/>
        </w:rPr>
        <w:t xml:space="preserve">и </w:t>
      </w:r>
      <w:r w:rsidR="000565F0">
        <w:rPr>
          <w:rFonts w:ascii="Times New Roman" w:hAnsi="Times New Roman"/>
          <w:bCs/>
          <w:kern w:val="28"/>
          <w:sz w:val="28"/>
          <w:szCs w:val="28"/>
        </w:rPr>
        <w:t>вопросам агропромышленного комплекса</w:t>
      </w:r>
      <w:r>
        <w:rPr>
          <w:rFonts w:ascii="Times New Roman" w:hAnsi="Times New Roman"/>
          <w:bCs/>
          <w:kern w:val="28"/>
          <w:sz w:val="28"/>
          <w:szCs w:val="28"/>
        </w:rPr>
        <w:t>,</w:t>
      </w:r>
    </w:p>
    <w:p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Темкинский </w:t>
      </w:r>
      <w:r w:rsidR="00DE1ED5">
        <w:rPr>
          <w:rFonts w:ascii="Times New Roman" w:hAnsi="Times New Roman"/>
          <w:bCs/>
          <w:kern w:val="28"/>
          <w:sz w:val="28"/>
          <w:szCs w:val="28"/>
        </w:rPr>
        <w:t xml:space="preserve">окружной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Совет депутатов </w:t>
      </w:r>
      <w:proofErr w:type="gramStart"/>
      <w:r>
        <w:rPr>
          <w:rFonts w:ascii="Times New Roman" w:hAnsi="Times New Roman"/>
          <w:b/>
          <w:kern w:val="28"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kern w:val="28"/>
          <w:sz w:val="28"/>
          <w:szCs w:val="28"/>
        </w:rPr>
        <w:t xml:space="preserve"> е ш и л:</w:t>
      </w:r>
    </w:p>
    <w:p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</w:p>
    <w:p w:rsidR="00654B60" w:rsidRDefault="00DF53D2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Информацию </w:t>
      </w:r>
      <w:r w:rsidR="003C5D5E">
        <w:rPr>
          <w:rFonts w:ascii="Times New Roman" w:hAnsi="Times New Roman"/>
          <w:bCs/>
          <w:kern w:val="28"/>
          <w:sz w:val="28"/>
          <w:szCs w:val="28"/>
        </w:rPr>
        <w:t>заместителя Главы муниципального образования «Темкинский муниципальный округ» Смоленской области</w:t>
      </w:r>
      <w:proofErr w:type="gramStart"/>
      <w:r w:rsidR="00B95222">
        <w:rPr>
          <w:rFonts w:ascii="Times New Roman" w:hAnsi="Times New Roman"/>
          <w:bCs/>
          <w:kern w:val="28"/>
          <w:sz w:val="28"/>
          <w:szCs w:val="28"/>
        </w:rPr>
        <w:t>«</w:t>
      </w:r>
      <w:r w:rsidR="008029E2">
        <w:rPr>
          <w:rFonts w:ascii="Times New Roman" w:hAnsi="Times New Roman"/>
          <w:bCs/>
          <w:kern w:val="28"/>
          <w:sz w:val="28"/>
          <w:szCs w:val="28"/>
        </w:rPr>
        <w:t>О</w:t>
      </w:r>
      <w:proofErr w:type="gramEnd"/>
      <w:r w:rsidR="008029E2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AF29E4">
        <w:rPr>
          <w:rFonts w:ascii="Times New Roman" w:hAnsi="Times New Roman"/>
          <w:bCs/>
          <w:kern w:val="28"/>
          <w:sz w:val="28"/>
          <w:szCs w:val="28"/>
        </w:rPr>
        <w:t xml:space="preserve">ходе </w:t>
      </w:r>
      <w:r w:rsidR="008E662C">
        <w:rPr>
          <w:rFonts w:ascii="Times New Roman" w:hAnsi="Times New Roman"/>
          <w:bCs/>
          <w:kern w:val="28"/>
          <w:sz w:val="28"/>
          <w:szCs w:val="28"/>
        </w:rPr>
        <w:t>заготовки кормов сельскохозяйственными предприятиями м</w:t>
      </w:r>
      <w:r w:rsidR="008029E2">
        <w:rPr>
          <w:rFonts w:ascii="Times New Roman" w:hAnsi="Times New Roman"/>
          <w:bCs/>
          <w:kern w:val="28"/>
          <w:sz w:val="28"/>
          <w:szCs w:val="28"/>
        </w:rPr>
        <w:t>униципально</w:t>
      </w:r>
      <w:r w:rsidR="008E662C">
        <w:rPr>
          <w:rFonts w:ascii="Times New Roman" w:hAnsi="Times New Roman"/>
          <w:bCs/>
          <w:kern w:val="28"/>
          <w:sz w:val="28"/>
          <w:szCs w:val="28"/>
        </w:rPr>
        <w:t>го</w:t>
      </w:r>
      <w:r w:rsidR="008029E2">
        <w:rPr>
          <w:rFonts w:ascii="Times New Roman" w:hAnsi="Times New Roman"/>
          <w:bCs/>
          <w:kern w:val="28"/>
          <w:sz w:val="28"/>
          <w:szCs w:val="28"/>
        </w:rPr>
        <w:t xml:space="preserve"> образовани</w:t>
      </w:r>
      <w:r w:rsidR="008E662C">
        <w:rPr>
          <w:rFonts w:ascii="Times New Roman" w:hAnsi="Times New Roman"/>
          <w:bCs/>
          <w:kern w:val="28"/>
          <w:sz w:val="28"/>
          <w:szCs w:val="28"/>
        </w:rPr>
        <w:t>я</w:t>
      </w:r>
      <w:r w:rsidR="008029E2">
        <w:rPr>
          <w:rFonts w:ascii="Times New Roman" w:hAnsi="Times New Roman"/>
          <w:bCs/>
          <w:kern w:val="28"/>
          <w:sz w:val="28"/>
          <w:szCs w:val="28"/>
        </w:rPr>
        <w:t xml:space="preserve"> «Темкинский </w:t>
      </w:r>
      <w:r w:rsidR="00BD21A3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8029E2">
        <w:rPr>
          <w:rFonts w:ascii="Times New Roman" w:hAnsi="Times New Roman"/>
          <w:bCs/>
          <w:kern w:val="28"/>
          <w:sz w:val="28"/>
          <w:szCs w:val="28"/>
        </w:rPr>
        <w:t>» Смоленской области в 202</w:t>
      </w:r>
      <w:r w:rsidR="00663793">
        <w:rPr>
          <w:rFonts w:ascii="Times New Roman" w:hAnsi="Times New Roman"/>
          <w:bCs/>
          <w:kern w:val="28"/>
          <w:sz w:val="28"/>
          <w:szCs w:val="28"/>
        </w:rPr>
        <w:t>6</w:t>
      </w:r>
      <w:r w:rsidR="008029E2">
        <w:rPr>
          <w:rFonts w:ascii="Times New Roman" w:hAnsi="Times New Roman"/>
          <w:bCs/>
          <w:kern w:val="28"/>
          <w:sz w:val="28"/>
          <w:szCs w:val="28"/>
        </w:rPr>
        <w:t xml:space="preserve"> году</w:t>
      </w:r>
      <w:r w:rsidR="001069AD">
        <w:rPr>
          <w:rFonts w:ascii="Times New Roman" w:hAnsi="Times New Roman"/>
          <w:bCs/>
          <w:kern w:val="28"/>
          <w:sz w:val="28"/>
          <w:szCs w:val="28"/>
        </w:rPr>
        <w:t>»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принять к сведению</w:t>
      </w:r>
      <w:r w:rsidR="00AF29E4">
        <w:rPr>
          <w:rFonts w:ascii="Times New Roman" w:hAnsi="Times New Roman"/>
          <w:bCs/>
          <w:kern w:val="28"/>
          <w:sz w:val="28"/>
          <w:szCs w:val="28"/>
        </w:rPr>
        <w:t>.</w:t>
      </w:r>
    </w:p>
    <w:p w:rsidR="00654B60" w:rsidRDefault="004F27B3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Обнародовать н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>астоящее решение</w:t>
      </w:r>
      <w:r w:rsidR="0067724B">
        <w:rPr>
          <w:rFonts w:ascii="Times New Roman" w:hAnsi="Times New Roman"/>
          <w:bCs/>
          <w:kern w:val="28"/>
          <w:sz w:val="28"/>
          <w:szCs w:val="28"/>
        </w:rPr>
        <w:t xml:space="preserve">и </w:t>
      </w:r>
      <w:r w:rsidR="008E662C">
        <w:rPr>
          <w:rFonts w:ascii="Times New Roman" w:hAnsi="Times New Roman"/>
          <w:bCs/>
          <w:kern w:val="28"/>
          <w:sz w:val="28"/>
          <w:szCs w:val="28"/>
        </w:rPr>
        <w:t>разме</w:t>
      </w:r>
      <w:r w:rsidR="0067724B">
        <w:rPr>
          <w:rFonts w:ascii="Times New Roman" w:hAnsi="Times New Roman"/>
          <w:bCs/>
          <w:kern w:val="28"/>
          <w:sz w:val="28"/>
          <w:szCs w:val="28"/>
        </w:rPr>
        <w:t>стить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на официальном сайте Администрации муниципального образования «Темкинский </w:t>
      </w:r>
      <w:r w:rsidR="00053F1C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» Смоленской области </w:t>
      </w:r>
      <w:r w:rsidR="00236BFA">
        <w:rPr>
          <w:rFonts w:ascii="Times New Roman" w:hAnsi="Times New Roman"/>
          <w:bCs/>
          <w:kern w:val="28"/>
          <w:sz w:val="28"/>
          <w:szCs w:val="28"/>
        </w:rPr>
        <w:t xml:space="preserve">в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информационно-коммуникационно</w:t>
      </w:r>
      <w:r w:rsidR="00A57625">
        <w:rPr>
          <w:rFonts w:ascii="Times New Roman" w:hAnsi="Times New Roman"/>
          <w:bCs/>
          <w:kern w:val="28"/>
          <w:sz w:val="28"/>
          <w:szCs w:val="28"/>
        </w:rPr>
        <w:t>й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сети «Интернет».</w:t>
      </w:r>
    </w:p>
    <w:p w:rsidR="00D84EEC" w:rsidRDefault="00D84EEC" w:rsidP="00D84EEC">
      <w:pPr>
        <w:pStyle w:val="ConsNormal"/>
        <w:widowControl/>
        <w:ind w:left="420"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3. Настоящее решение вступает в силу со дня его принятия. </w:t>
      </w:r>
    </w:p>
    <w:p w:rsidR="00654B60" w:rsidRDefault="00945E93" w:rsidP="00B827D7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4</w:t>
      </w:r>
      <w:r w:rsidR="007471ED">
        <w:rPr>
          <w:rFonts w:ascii="Times New Roman" w:hAnsi="Times New Roman"/>
          <w:bCs/>
          <w:kern w:val="28"/>
          <w:sz w:val="28"/>
          <w:szCs w:val="28"/>
        </w:rPr>
        <w:t xml:space="preserve">.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Контроль за исполнением настоящего решения возложить на постоянную комиссию по </w:t>
      </w:r>
      <w:r>
        <w:rPr>
          <w:rFonts w:ascii="Times New Roman" w:hAnsi="Times New Roman"/>
          <w:bCs/>
          <w:kern w:val="28"/>
          <w:sz w:val="28"/>
          <w:szCs w:val="28"/>
        </w:rPr>
        <w:t>имущественным, земельным отношения, приро</w:t>
      </w:r>
      <w:r w:rsidR="00C978A8">
        <w:rPr>
          <w:rFonts w:ascii="Times New Roman" w:hAnsi="Times New Roman"/>
          <w:bCs/>
          <w:kern w:val="28"/>
          <w:sz w:val="28"/>
          <w:szCs w:val="28"/>
        </w:rPr>
        <w:t xml:space="preserve">допользованию и </w:t>
      </w:r>
      <w:r w:rsidR="00C572C4">
        <w:rPr>
          <w:rFonts w:ascii="Times New Roman" w:hAnsi="Times New Roman"/>
          <w:bCs/>
          <w:kern w:val="28"/>
          <w:sz w:val="28"/>
          <w:szCs w:val="28"/>
        </w:rPr>
        <w:t>вопросам агропромышленного комплекс</w:t>
      </w:r>
      <w:proofErr w:type="gramStart"/>
      <w:r w:rsidR="00C572C4">
        <w:rPr>
          <w:rFonts w:ascii="Times New Roman" w:hAnsi="Times New Roman"/>
          <w:bCs/>
          <w:kern w:val="28"/>
          <w:sz w:val="28"/>
          <w:szCs w:val="28"/>
        </w:rPr>
        <w:t>а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>(</w:t>
      </w:r>
      <w:proofErr w:type="gramEnd"/>
      <w:r w:rsidR="00654B60">
        <w:rPr>
          <w:rFonts w:ascii="Times New Roman" w:hAnsi="Times New Roman"/>
          <w:bCs/>
          <w:kern w:val="28"/>
          <w:sz w:val="28"/>
          <w:szCs w:val="28"/>
        </w:rPr>
        <w:t>председатель</w:t>
      </w:r>
      <w:r w:rsidR="00C978A8">
        <w:rPr>
          <w:rFonts w:ascii="Times New Roman" w:hAnsi="Times New Roman"/>
          <w:bCs/>
          <w:kern w:val="28"/>
          <w:sz w:val="28"/>
          <w:szCs w:val="28"/>
        </w:rPr>
        <w:t>Усачев Ю.А.</w:t>
      </w:r>
      <w:r w:rsidR="00605021">
        <w:rPr>
          <w:rFonts w:ascii="Times New Roman" w:hAnsi="Times New Roman"/>
          <w:bCs/>
          <w:kern w:val="28"/>
          <w:sz w:val="28"/>
          <w:szCs w:val="28"/>
        </w:rPr>
        <w:t>)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>.</w:t>
      </w:r>
    </w:p>
    <w:p w:rsidR="00654B60" w:rsidRDefault="00654B60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:rsidR="00E82B0D" w:rsidRDefault="00E82B0D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:rsidR="00654B60" w:rsidRDefault="00654B60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Председатель   Темкинского </w:t>
      </w:r>
    </w:p>
    <w:p w:rsidR="00654B60" w:rsidRDefault="00002F8A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lastRenderedPageBreak/>
        <w:t>окружного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Совета депутатов                                                                  </w:t>
      </w:r>
      <w:r w:rsidR="00654B60" w:rsidRPr="00A74917">
        <w:rPr>
          <w:rFonts w:ascii="Times New Roman" w:hAnsi="Times New Roman"/>
          <w:b/>
          <w:kern w:val="28"/>
          <w:sz w:val="28"/>
          <w:szCs w:val="28"/>
        </w:rPr>
        <w:t>А.Ф. Горностаева</w:t>
      </w:r>
    </w:p>
    <w:sectPr w:rsidR="00654B60" w:rsidSect="008A6B9F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F33E86"/>
    <w:multiLevelType w:val="hybridMultilevel"/>
    <w:tmpl w:val="0DE6805A"/>
    <w:lvl w:ilvl="0" w:tplc="9D08E8D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E95"/>
    <w:rsid w:val="00002F8A"/>
    <w:rsid w:val="000352F4"/>
    <w:rsid w:val="00040280"/>
    <w:rsid w:val="00053F1C"/>
    <w:rsid w:val="000565F0"/>
    <w:rsid w:val="001069AD"/>
    <w:rsid w:val="00132380"/>
    <w:rsid w:val="00157A32"/>
    <w:rsid w:val="001A149D"/>
    <w:rsid w:val="001D2742"/>
    <w:rsid w:val="00236BFA"/>
    <w:rsid w:val="00251233"/>
    <w:rsid w:val="00273635"/>
    <w:rsid w:val="002B18FD"/>
    <w:rsid w:val="002D02A6"/>
    <w:rsid w:val="00312D6A"/>
    <w:rsid w:val="0031562F"/>
    <w:rsid w:val="00315E2A"/>
    <w:rsid w:val="0036131E"/>
    <w:rsid w:val="00373D9F"/>
    <w:rsid w:val="003A21D2"/>
    <w:rsid w:val="003C5D5E"/>
    <w:rsid w:val="003E68B8"/>
    <w:rsid w:val="004213FB"/>
    <w:rsid w:val="00421CF8"/>
    <w:rsid w:val="004F27B3"/>
    <w:rsid w:val="005B7C1B"/>
    <w:rsid w:val="00605021"/>
    <w:rsid w:val="006152A0"/>
    <w:rsid w:val="006253ED"/>
    <w:rsid w:val="00654B60"/>
    <w:rsid w:val="006560D3"/>
    <w:rsid w:val="00663793"/>
    <w:rsid w:val="0067724B"/>
    <w:rsid w:val="00702460"/>
    <w:rsid w:val="0074225E"/>
    <w:rsid w:val="007471ED"/>
    <w:rsid w:val="007F7712"/>
    <w:rsid w:val="008029E2"/>
    <w:rsid w:val="008363FA"/>
    <w:rsid w:val="008A09A6"/>
    <w:rsid w:val="008A6B9F"/>
    <w:rsid w:val="008B0096"/>
    <w:rsid w:val="008E662C"/>
    <w:rsid w:val="0090728C"/>
    <w:rsid w:val="00945E93"/>
    <w:rsid w:val="009B3D25"/>
    <w:rsid w:val="009E11C2"/>
    <w:rsid w:val="009F43EA"/>
    <w:rsid w:val="00A37738"/>
    <w:rsid w:val="00A57625"/>
    <w:rsid w:val="00A6777F"/>
    <w:rsid w:val="00A74917"/>
    <w:rsid w:val="00AE726A"/>
    <w:rsid w:val="00AF29E4"/>
    <w:rsid w:val="00B46E95"/>
    <w:rsid w:val="00B52856"/>
    <w:rsid w:val="00B827D7"/>
    <w:rsid w:val="00B95222"/>
    <w:rsid w:val="00BC3D65"/>
    <w:rsid w:val="00BD21A3"/>
    <w:rsid w:val="00C37E30"/>
    <w:rsid w:val="00C572C4"/>
    <w:rsid w:val="00C978A8"/>
    <w:rsid w:val="00D76AFC"/>
    <w:rsid w:val="00D84EEC"/>
    <w:rsid w:val="00DA2FDD"/>
    <w:rsid w:val="00DB294C"/>
    <w:rsid w:val="00DB562B"/>
    <w:rsid w:val="00DE0AD1"/>
    <w:rsid w:val="00DE1ED5"/>
    <w:rsid w:val="00DF53D2"/>
    <w:rsid w:val="00E02437"/>
    <w:rsid w:val="00E048D9"/>
    <w:rsid w:val="00E32AC1"/>
    <w:rsid w:val="00E36B56"/>
    <w:rsid w:val="00E82B0D"/>
    <w:rsid w:val="00F01D5E"/>
    <w:rsid w:val="00F13473"/>
    <w:rsid w:val="00F170DE"/>
    <w:rsid w:val="00F60E01"/>
    <w:rsid w:val="00F83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B60"/>
    <w:pPr>
      <w:spacing w:after="200" w:line="276" w:lineRule="auto"/>
    </w:pPr>
  </w:style>
  <w:style w:type="paragraph" w:styleId="1">
    <w:name w:val="heading 1"/>
    <w:aliases w:val="!Части документа"/>
    <w:basedOn w:val="a"/>
    <w:next w:val="a"/>
    <w:link w:val="10"/>
    <w:qFormat/>
    <w:rsid w:val="00654B6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54B6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uiPriority w:val="99"/>
    <w:rsid w:val="00654B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654B6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1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4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</cp:lastModifiedBy>
  <cp:revision>84</cp:revision>
  <dcterms:created xsi:type="dcterms:W3CDTF">2024-05-17T12:21:00Z</dcterms:created>
  <dcterms:modified xsi:type="dcterms:W3CDTF">2026-08-31T13:43:00Z</dcterms:modified>
</cp:coreProperties>
</file>