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D" w:rsidRPr="00100204" w:rsidRDefault="0074764B" w:rsidP="003D576D">
      <w:pPr>
        <w:pStyle w:val="a4"/>
        <w:ind w:left="-567"/>
        <w:jc w:val="center"/>
        <w:rPr>
          <w:rFonts w:ascii="Times New Roman" w:hAnsi="Times New Roman" w:cs="Times New Roman"/>
          <w:b/>
          <w:sz w:val="26"/>
          <w:szCs w:val="26"/>
        </w:rPr>
      </w:pPr>
      <w:r w:rsidRPr="00100204">
        <w:rPr>
          <w:rFonts w:ascii="Times New Roman" w:hAnsi="Times New Roman" w:cs="Times New Roman"/>
          <w:b/>
          <w:sz w:val="26"/>
          <w:szCs w:val="26"/>
        </w:rPr>
        <w:t>Правила пожарной безопасности в быту</w:t>
      </w:r>
      <w:r w:rsidR="003D576D" w:rsidRPr="00100204">
        <w:rPr>
          <w:rFonts w:ascii="Times New Roman" w:hAnsi="Times New Roman" w:cs="Times New Roman"/>
          <w:b/>
          <w:sz w:val="26"/>
          <w:szCs w:val="26"/>
        </w:rPr>
        <w:t>.</w:t>
      </w:r>
    </w:p>
    <w:p w:rsidR="0074764B" w:rsidRPr="00100204" w:rsidRDefault="00F56381" w:rsidP="001511F3">
      <w:pPr>
        <w:pStyle w:val="a4"/>
        <w:ind w:left="-567"/>
        <w:jc w:val="center"/>
        <w:rPr>
          <w:rFonts w:ascii="Times New Roman" w:hAnsi="Times New Roman" w:cs="Times New Roman"/>
          <w:b/>
          <w:sz w:val="26"/>
          <w:szCs w:val="26"/>
        </w:rPr>
      </w:pPr>
      <w:r w:rsidRPr="00100204">
        <w:rPr>
          <w:rFonts w:ascii="Times New Roman" w:hAnsi="Times New Roman" w:cs="Times New Roman"/>
          <w:b/>
          <w:sz w:val="26"/>
          <w:szCs w:val="26"/>
        </w:rPr>
        <w:t xml:space="preserve"> О чём нужно знать?</w:t>
      </w:r>
    </w:p>
    <w:p w:rsidR="001511F3" w:rsidRPr="0074764B" w:rsidRDefault="001511F3" w:rsidP="001511F3">
      <w:pPr>
        <w:pStyle w:val="a4"/>
        <w:ind w:left="-567"/>
        <w:jc w:val="center"/>
        <w:rPr>
          <w:rFonts w:ascii="Times New Roman" w:hAnsi="Times New Roman" w:cs="Times New Roman"/>
          <w:b/>
          <w:sz w:val="28"/>
          <w:szCs w:val="28"/>
        </w:rPr>
      </w:pPr>
    </w:p>
    <w:p w:rsidR="0074764B" w:rsidRPr="00100204" w:rsidRDefault="00DE2123" w:rsidP="00DE2123">
      <w:pPr>
        <w:pStyle w:val="a4"/>
        <w:ind w:left="-567"/>
        <w:jc w:val="both"/>
        <w:rPr>
          <w:rFonts w:ascii="Times New Roman" w:hAnsi="Times New Roman" w:cs="Times New Roman"/>
          <w:sz w:val="26"/>
          <w:szCs w:val="26"/>
          <w:lang w:eastAsia="ru-RU"/>
        </w:rPr>
      </w:pPr>
      <w:r w:rsidRPr="00100204">
        <w:rPr>
          <w:sz w:val="26"/>
          <w:szCs w:val="26"/>
          <w:lang w:eastAsia="ru-RU"/>
        </w:rPr>
        <w:t xml:space="preserve">         </w:t>
      </w:r>
      <w:r w:rsidR="0074764B" w:rsidRPr="00100204">
        <w:rPr>
          <w:rFonts w:ascii="Times New Roman" w:hAnsi="Times New Roman" w:cs="Times New Roman"/>
          <w:sz w:val="26"/>
          <w:szCs w:val="26"/>
          <w:lang w:eastAsia="ru-RU"/>
        </w:rPr>
        <w:t>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эксплуатации печей и бытовых электронагревательных приборов. </w:t>
      </w:r>
    </w:p>
    <w:p w:rsidR="00F8273E" w:rsidRPr="00100204" w:rsidRDefault="0074764B" w:rsidP="00F8273E">
      <w:pPr>
        <w:pStyle w:val="a4"/>
        <w:jc w:val="center"/>
        <w:rPr>
          <w:rFonts w:ascii="Times New Roman" w:hAnsi="Times New Roman" w:cs="Times New Roman"/>
          <w:b/>
          <w:sz w:val="26"/>
          <w:szCs w:val="26"/>
          <w:lang w:eastAsia="ru-RU"/>
        </w:rPr>
      </w:pPr>
      <w:r w:rsidRPr="00100204">
        <w:rPr>
          <w:rFonts w:ascii="Times New Roman" w:hAnsi="Times New Roman" w:cs="Times New Roman"/>
          <w:b/>
          <w:sz w:val="26"/>
          <w:szCs w:val="26"/>
          <w:lang w:eastAsia="ru-RU"/>
        </w:rPr>
        <w:t>Правила пожарной безопасности при эксплуатации электрооборудования</w:t>
      </w:r>
    </w:p>
    <w:p w:rsidR="00DE2123" w:rsidRPr="00100204" w:rsidRDefault="0074764B" w:rsidP="00F8273E">
      <w:pPr>
        <w:pStyle w:val="a4"/>
        <w:ind w:left="-567" w:firstLine="567"/>
        <w:jc w:val="both"/>
        <w:rPr>
          <w:rFonts w:ascii="Times New Roman" w:hAnsi="Times New Roman" w:cs="Times New Roman"/>
          <w:b/>
          <w:sz w:val="26"/>
          <w:szCs w:val="26"/>
          <w:lang w:eastAsia="ru-RU"/>
        </w:rPr>
      </w:pPr>
      <w:r w:rsidRPr="00100204">
        <w:rPr>
          <w:rFonts w:ascii="Times New Roman" w:hAnsi="Times New Roman" w:cs="Times New Roman"/>
          <w:sz w:val="26"/>
          <w:szCs w:val="26"/>
          <w:lang w:eastAsia="ru-RU"/>
        </w:rPr>
        <w:t>Требованиями пожарной безопасности установлены определенные правила эксплуатации электротехнических и теплогенерирующих устройств, соблюдение которых позволит максимально снизить риск возникновения пожара. </w:t>
      </w:r>
    </w:p>
    <w:p w:rsidR="0074764B" w:rsidRPr="00100204" w:rsidRDefault="00F8273E" w:rsidP="00DE2123">
      <w:pPr>
        <w:pStyle w:val="a4"/>
        <w:ind w:left="-567" w:firstLine="425"/>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 xml:space="preserve">При эксплуатации электроприборов </w:t>
      </w:r>
      <w:r w:rsidR="0074764B" w:rsidRPr="00100204">
        <w:rPr>
          <w:rFonts w:ascii="Times New Roman" w:hAnsi="Times New Roman" w:cs="Times New Roman"/>
          <w:b/>
          <w:sz w:val="26"/>
          <w:szCs w:val="26"/>
          <w:lang w:eastAsia="ru-RU"/>
        </w:rPr>
        <w:t>ЗАПРЕЩАЕТСЯ: </w:t>
      </w:r>
    </w:p>
    <w:p w:rsidR="0074764B" w:rsidRPr="00100204" w:rsidRDefault="00715123"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использовать электроприборы в условиях, не соответствующих требованиям инструкции по эксплуатации предприятия-изготовителя, или электроприборы, имеющие неисправности; </w:t>
      </w:r>
    </w:p>
    <w:p w:rsidR="0074764B" w:rsidRPr="00100204" w:rsidRDefault="00F8273E"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использовать электронагревательные приборы при отсутствии или неисправности терморегуляторов, предусмотренных конструкцией; </w:t>
      </w:r>
    </w:p>
    <w:p w:rsidR="0074764B" w:rsidRPr="00100204" w:rsidRDefault="00F8273E" w:rsidP="00C105D9">
      <w:pPr>
        <w:pStyle w:val="a4"/>
        <w:ind w:left="-567" w:firstLine="567"/>
        <w:jc w:val="both"/>
        <w:rPr>
          <w:rFonts w:ascii="Times New Roman" w:hAnsi="Times New Roman" w:cs="Times New Roman"/>
          <w:sz w:val="26"/>
          <w:szCs w:val="26"/>
          <w:lang w:eastAsia="ru-RU"/>
        </w:rPr>
      </w:pPr>
      <w:proofErr w:type="gramStart"/>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использовать электропровода и кабели с поврежденной или потерявшей защитные свойства изоляцией,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roofErr w:type="gramEnd"/>
    </w:p>
    <w:p w:rsidR="0074764B" w:rsidRPr="00100204" w:rsidRDefault="00DE2123" w:rsidP="00DE2123">
      <w:pPr>
        <w:pStyle w:val="a4"/>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Запрещается использовать поврежденные выключатели, розетки, патроны и т.д. </w:t>
      </w:r>
    </w:p>
    <w:p w:rsidR="0074764B" w:rsidRPr="00100204" w:rsidRDefault="00715123"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Запрещается окрашивать краской или заклеивать открытую электропроводку обоями. </w:t>
      </w:r>
    </w:p>
    <w:p w:rsidR="0074764B" w:rsidRPr="00100204" w:rsidRDefault="00F8273E"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w:t>
      </w:r>
    </w:p>
    <w:p w:rsidR="0074764B" w:rsidRPr="00100204" w:rsidRDefault="00715123"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Запрещается включать несколько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74764B" w:rsidRPr="00100204" w:rsidRDefault="00715123" w:rsidP="00715123">
      <w:pPr>
        <w:pStyle w:val="a4"/>
        <w:ind w:left="-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Включенные электронагревательные приборы должны быть установлены на негорючие теплоизоляционные подставки. </w:t>
      </w:r>
    </w:p>
    <w:p w:rsidR="0074764B" w:rsidRPr="00100204" w:rsidRDefault="00F8273E" w:rsidP="00F8273E">
      <w:pPr>
        <w:pStyle w:val="a4"/>
        <w:ind w:left="-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D4151B" w:rsidRPr="00100204">
        <w:rPr>
          <w:rFonts w:ascii="Times New Roman" w:hAnsi="Times New Roman" w:cs="Times New Roman"/>
          <w:sz w:val="26"/>
          <w:szCs w:val="26"/>
          <w:lang w:eastAsia="ru-RU"/>
        </w:rPr>
        <w:t>-</w:t>
      </w:r>
      <w:r w:rsidRPr="00100204">
        <w:rPr>
          <w:rFonts w:ascii="Times New Roman" w:hAnsi="Times New Roman" w:cs="Times New Roman"/>
          <w:sz w:val="26"/>
          <w:szCs w:val="26"/>
          <w:lang w:eastAsia="ru-RU"/>
        </w:rPr>
        <w:t>Ч</w:t>
      </w:r>
      <w:r w:rsidR="0074764B" w:rsidRPr="00100204">
        <w:rPr>
          <w:rFonts w:ascii="Times New Roman" w:hAnsi="Times New Roman" w:cs="Times New Roman"/>
          <w:sz w:val="26"/>
          <w:szCs w:val="26"/>
          <w:lang w:eastAsia="ru-RU"/>
        </w:rPr>
        <w:t>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а также использование горючих материалов в качестве абажуров для электрических ламп. </w:t>
      </w:r>
    </w:p>
    <w:p w:rsidR="0074764B" w:rsidRPr="00100204" w:rsidRDefault="00D4151B" w:rsidP="00C105D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Перед уходом из дома на длительное время обязательно убедитесь, что все электронагревательные и осветительные приборы выключены и обесточены. </w:t>
      </w:r>
    </w:p>
    <w:p w:rsidR="0074764B" w:rsidRPr="00100204" w:rsidRDefault="0074764B" w:rsidP="00F8273E">
      <w:pPr>
        <w:pStyle w:val="a4"/>
        <w:ind w:left="-567" w:firstLine="567"/>
        <w:jc w:val="center"/>
        <w:rPr>
          <w:rFonts w:ascii="Times New Roman" w:hAnsi="Times New Roman" w:cs="Times New Roman"/>
          <w:sz w:val="26"/>
          <w:szCs w:val="26"/>
          <w:lang w:eastAsia="ru-RU"/>
        </w:rPr>
      </w:pPr>
      <w:r w:rsidRPr="00100204">
        <w:rPr>
          <w:rFonts w:ascii="Times New Roman" w:hAnsi="Times New Roman" w:cs="Times New Roman"/>
          <w:b/>
          <w:sz w:val="26"/>
          <w:szCs w:val="26"/>
          <w:lang w:eastAsia="ru-RU"/>
        </w:rPr>
        <w:t>Правила пожарной безопасности при эксплуатации газового оборудования</w:t>
      </w:r>
    </w:p>
    <w:p w:rsidR="001527B0" w:rsidRPr="00100204" w:rsidRDefault="0074764B" w:rsidP="00502D16">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74764B" w:rsidRPr="00100204" w:rsidRDefault="0074764B" w:rsidP="001527B0">
      <w:pPr>
        <w:pStyle w:val="a4"/>
        <w:jc w:val="both"/>
        <w:rPr>
          <w:rFonts w:ascii="Times New Roman" w:hAnsi="Times New Roman" w:cs="Times New Roman"/>
          <w:b/>
          <w:sz w:val="26"/>
          <w:szCs w:val="26"/>
          <w:lang w:eastAsia="ru-RU"/>
        </w:rPr>
      </w:pPr>
      <w:r w:rsidRPr="00100204">
        <w:rPr>
          <w:rFonts w:ascii="Times New Roman" w:hAnsi="Times New Roman" w:cs="Times New Roman"/>
          <w:sz w:val="26"/>
          <w:szCs w:val="26"/>
          <w:lang w:eastAsia="ru-RU"/>
        </w:rPr>
        <w:t xml:space="preserve">При эксплуатации газового оборудования </w:t>
      </w:r>
      <w:r w:rsidRPr="00100204">
        <w:rPr>
          <w:rFonts w:ascii="Times New Roman" w:hAnsi="Times New Roman" w:cs="Times New Roman"/>
          <w:b/>
          <w:sz w:val="26"/>
          <w:szCs w:val="26"/>
          <w:lang w:eastAsia="ru-RU"/>
        </w:rPr>
        <w:t>ЗАПРЕЩАЕТСЯ: </w:t>
      </w:r>
    </w:p>
    <w:p w:rsidR="0074764B" w:rsidRPr="00100204" w:rsidRDefault="001527B0" w:rsidP="00D4151B">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Д</w:t>
      </w:r>
      <w:r w:rsidR="0074764B" w:rsidRPr="00100204">
        <w:rPr>
          <w:rFonts w:ascii="Times New Roman" w:hAnsi="Times New Roman" w:cs="Times New Roman"/>
          <w:sz w:val="26"/>
          <w:szCs w:val="26"/>
          <w:lang w:eastAsia="ru-RU"/>
        </w:rPr>
        <w:t>опускать использование газового оборудования детьми и лицами, не знакомыми с правилами без</w:t>
      </w:r>
      <w:r w:rsidRPr="00100204">
        <w:rPr>
          <w:rFonts w:ascii="Times New Roman" w:hAnsi="Times New Roman" w:cs="Times New Roman"/>
          <w:sz w:val="26"/>
          <w:szCs w:val="26"/>
          <w:lang w:eastAsia="ru-RU"/>
        </w:rPr>
        <w:t>опасности при его использовании.</w:t>
      </w:r>
      <w:r w:rsidR="0074764B" w:rsidRPr="00100204">
        <w:rPr>
          <w:rFonts w:ascii="Times New Roman" w:hAnsi="Times New Roman" w:cs="Times New Roman"/>
          <w:sz w:val="26"/>
          <w:szCs w:val="26"/>
          <w:lang w:eastAsia="ru-RU"/>
        </w:rPr>
        <w:t> </w:t>
      </w:r>
    </w:p>
    <w:p w:rsidR="0074764B" w:rsidRPr="00100204" w:rsidRDefault="0078589F" w:rsidP="00D4151B">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О</w:t>
      </w:r>
      <w:r w:rsidR="0074764B" w:rsidRPr="00100204">
        <w:rPr>
          <w:rFonts w:ascii="Times New Roman" w:hAnsi="Times New Roman" w:cs="Times New Roman"/>
          <w:sz w:val="26"/>
          <w:szCs w:val="26"/>
          <w:lang w:eastAsia="ru-RU"/>
        </w:rPr>
        <w:t xml:space="preserve">ткрывать газовые краны, пока не зажжена спичка </w:t>
      </w:r>
      <w:r w:rsidRPr="00100204">
        <w:rPr>
          <w:rFonts w:ascii="Times New Roman" w:hAnsi="Times New Roman" w:cs="Times New Roman"/>
          <w:sz w:val="26"/>
          <w:szCs w:val="26"/>
          <w:lang w:eastAsia="ru-RU"/>
        </w:rPr>
        <w:t>или не включен ручной запальник.</w:t>
      </w:r>
      <w:r w:rsidR="0074764B" w:rsidRPr="00100204">
        <w:rPr>
          <w:rFonts w:ascii="Times New Roman" w:hAnsi="Times New Roman" w:cs="Times New Roman"/>
          <w:sz w:val="26"/>
          <w:szCs w:val="26"/>
          <w:lang w:eastAsia="ru-RU"/>
        </w:rPr>
        <w:t> </w:t>
      </w:r>
    </w:p>
    <w:p w:rsidR="0078589F" w:rsidRPr="00100204" w:rsidRDefault="0078589F" w:rsidP="0078589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С</w:t>
      </w:r>
      <w:r w:rsidR="0074764B" w:rsidRPr="00100204">
        <w:rPr>
          <w:rFonts w:ascii="Times New Roman" w:hAnsi="Times New Roman" w:cs="Times New Roman"/>
          <w:sz w:val="26"/>
          <w:szCs w:val="26"/>
          <w:lang w:eastAsia="ru-RU"/>
        </w:rPr>
        <w:t>ушить белье над газовой плитой. </w:t>
      </w:r>
    </w:p>
    <w:p w:rsidR="0074764B" w:rsidRPr="00100204" w:rsidRDefault="0078589F" w:rsidP="0078589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 xml:space="preserve"> Запрещается хранение баллонов с горючими газами в индивидуальных жилых домах, квартирах и жилых комнатах, а также на кухнях, путях эвакуации, лестничных </w:t>
      </w:r>
      <w:r w:rsidR="0074764B" w:rsidRPr="00100204">
        <w:rPr>
          <w:rFonts w:ascii="Times New Roman" w:hAnsi="Times New Roman" w:cs="Times New Roman"/>
          <w:sz w:val="26"/>
          <w:szCs w:val="26"/>
          <w:lang w:eastAsia="ru-RU"/>
        </w:rPr>
        <w:lastRenderedPageBreak/>
        <w:t>клетках, в цокольных этажах, в подвальных и чердачных помещениях, на балконах и лоджиях, за исключением 1 газового баллона объемом не более 5 литров, подключенного к газовой плите заводского изготовления. </w:t>
      </w:r>
    </w:p>
    <w:p w:rsidR="0074764B" w:rsidRPr="00100204" w:rsidRDefault="0078589F" w:rsidP="00D4151B">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  При появлении запаха газа в квартире запрещается включать и выключать электрические приборы и освещение, зажигать спички, пользоваться газовым оборудованием. Выключите все газовые приборы, перекройте краны подачи газа, проветрите все помещения, включая подвалы. Если запах газа не исчезает или, исчезнув при проветривании, появляется вновь, необходимо вызвать аварийную газовую службу. </w:t>
      </w:r>
    </w:p>
    <w:p w:rsidR="00F8273E" w:rsidRPr="00100204" w:rsidRDefault="0074764B" w:rsidP="00F8273E">
      <w:pPr>
        <w:pStyle w:val="a4"/>
        <w:rPr>
          <w:rFonts w:ascii="Times New Roman" w:hAnsi="Times New Roman" w:cs="Times New Roman"/>
          <w:b/>
          <w:sz w:val="26"/>
          <w:szCs w:val="26"/>
          <w:lang w:eastAsia="ru-RU"/>
        </w:rPr>
      </w:pPr>
      <w:r w:rsidRPr="00100204">
        <w:rPr>
          <w:rFonts w:ascii="Times New Roman" w:hAnsi="Times New Roman" w:cs="Times New Roman"/>
          <w:b/>
          <w:sz w:val="26"/>
          <w:szCs w:val="26"/>
          <w:lang w:eastAsia="ru-RU"/>
        </w:rPr>
        <w:t>Правила пожарной безопасности при эксплуатации печного отопления</w:t>
      </w:r>
    </w:p>
    <w:p w:rsidR="0074764B" w:rsidRPr="00100204" w:rsidRDefault="0074764B" w:rsidP="00253E4B">
      <w:pPr>
        <w:pStyle w:val="a4"/>
        <w:ind w:left="-567" w:firstLine="567"/>
        <w:jc w:val="both"/>
        <w:rPr>
          <w:rFonts w:ascii="Times New Roman" w:hAnsi="Times New Roman" w:cs="Times New Roman"/>
          <w:b/>
          <w:sz w:val="26"/>
          <w:szCs w:val="26"/>
          <w:lang w:eastAsia="ru-RU"/>
        </w:rPr>
      </w:pPr>
      <w:r w:rsidRPr="00100204">
        <w:rPr>
          <w:rFonts w:ascii="Times New Roman" w:hAnsi="Times New Roman" w:cs="Times New Roman"/>
          <w:sz w:val="26"/>
          <w:szCs w:val="26"/>
          <w:lang w:eastAsia="ru-RU"/>
        </w:rPr>
        <w:t>Печи, находящиеся в доме, должны быть в исправном состоянии и обустроены с учетом соблюдения всех требований пожарной безопасности. При эксплуатации печей следует соблюдать следующие требования: </w:t>
      </w:r>
    </w:p>
    <w:p w:rsidR="0074764B" w:rsidRPr="00100204" w:rsidRDefault="0074764B" w:rsidP="002D4687">
      <w:pPr>
        <w:pStyle w:val="a4"/>
        <w:jc w:val="both"/>
        <w:rPr>
          <w:rFonts w:ascii="Times New Roman" w:hAnsi="Times New Roman" w:cs="Times New Roman"/>
          <w:b/>
          <w:sz w:val="26"/>
          <w:szCs w:val="26"/>
          <w:lang w:eastAsia="ru-RU"/>
        </w:rPr>
      </w:pPr>
      <w:r w:rsidRPr="00100204">
        <w:rPr>
          <w:rFonts w:ascii="Times New Roman" w:hAnsi="Times New Roman" w:cs="Times New Roman"/>
          <w:sz w:val="26"/>
          <w:szCs w:val="26"/>
          <w:lang w:eastAsia="ru-RU"/>
        </w:rPr>
        <w:t xml:space="preserve"> При эксплуатации печного отопления </w:t>
      </w:r>
      <w:r w:rsidRPr="00100204">
        <w:rPr>
          <w:rFonts w:ascii="Times New Roman" w:hAnsi="Times New Roman" w:cs="Times New Roman"/>
          <w:b/>
          <w:sz w:val="26"/>
          <w:szCs w:val="26"/>
          <w:lang w:eastAsia="ru-RU"/>
        </w:rPr>
        <w:t>ЗАПРЕЩАЕТСЯ: </w:t>
      </w:r>
    </w:p>
    <w:p w:rsidR="0074764B" w:rsidRPr="00100204" w:rsidRDefault="00253E4B"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-О</w:t>
      </w:r>
      <w:r w:rsidR="0074764B" w:rsidRPr="00100204">
        <w:rPr>
          <w:rFonts w:ascii="Times New Roman" w:hAnsi="Times New Roman" w:cs="Times New Roman"/>
          <w:sz w:val="26"/>
          <w:szCs w:val="26"/>
          <w:lang w:eastAsia="ru-RU"/>
        </w:rPr>
        <w:t>ставлять без присмотра печи, которые топятся, а такж</w:t>
      </w:r>
      <w:r w:rsidRPr="00100204">
        <w:rPr>
          <w:rFonts w:ascii="Times New Roman" w:hAnsi="Times New Roman" w:cs="Times New Roman"/>
          <w:sz w:val="26"/>
          <w:szCs w:val="26"/>
          <w:lang w:eastAsia="ru-RU"/>
        </w:rPr>
        <w:t>е поручать надзор за ними детям.</w:t>
      </w:r>
      <w:r w:rsidR="0074764B" w:rsidRPr="00100204">
        <w:rPr>
          <w:rFonts w:ascii="Times New Roman" w:hAnsi="Times New Roman" w:cs="Times New Roman"/>
          <w:sz w:val="26"/>
          <w:szCs w:val="26"/>
          <w:lang w:eastAsia="ru-RU"/>
        </w:rPr>
        <w:t> </w:t>
      </w:r>
    </w:p>
    <w:p w:rsidR="0074764B" w:rsidRPr="00100204" w:rsidRDefault="00253E4B"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-Р</w:t>
      </w:r>
      <w:r w:rsidR="0074764B" w:rsidRPr="00100204">
        <w:rPr>
          <w:rFonts w:ascii="Times New Roman" w:hAnsi="Times New Roman" w:cs="Times New Roman"/>
          <w:sz w:val="26"/>
          <w:szCs w:val="26"/>
          <w:lang w:eastAsia="ru-RU"/>
        </w:rPr>
        <w:t xml:space="preserve">асполагать топливо, другие горючие вещества и </w:t>
      </w:r>
      <w:r w:rsidRPr="00100204">
        <w:rPr>
          <w:rFonts w:ascii="Times New Roman" w:hAnsi="Times New Roman" w:cs="Times New Roman"/>
          <w:sz w:val="26"/>
          <w:szCs w:val="26"/>
          <w:lang w:eastAsia="ru-RU"/>
        </w:rPr>
        <w:t xml:space="preserve">материалы на </w:t>
      </w:r>
      <w:proofErr w:type="spellStart"/>
      <w:r w:rsidRPr="00100204">
        <w:rPr>
          <w:rFonts w:ascii="Times New Roman" w:hAnsi="Times New Roman" w:cs="Times New Roman"/>
          <w:sz w:val="26"/>
          <w:szCs w:val="26"/>
          <w:lang w:eastAsia="ru-RU"/>
        </w:rPr>
        <w:t>предтопочном</w:t>
      </w:r>
      <w:proofErr w:type="spellEnd"/>
      <w:r w:rsidRPr="00100204">
        <w:rPr>
          <w:rFonts w:ascii="Times New Roman" w:hAnsi="Times New Roman" w:cs="Times New Roman"/>
          <w:sz w:val="26"/>
          <w:szCs w:val="26"/>
          <w:lang w:eastAsia="ru-RU"/>
        </w:rPr>
        <w:t xml:space="preserve"> листе.</w:t>
      </w:r>
      <w:r w:rsidR="0074764B" w:rsidRPr="00100204">
        <w:rPr>
          <w:rFonts w:ascii="Times New Roman" w:hAnsi="Times New Roman" w:cs="Times New Roman"/>
          <w:sz w:val="26"/>
          <w:szCs w:val="26"/>
          <w:lang w:eastAsia="ru-RU"/>
        </w:rPr>
        <w:t> </w:t>
      </w:r>
    </w:p>
    <w:p w:rsidR="0074764B" w:rsidRPr="00100204" w:rsidRDefault="00253E4B"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П</w:t>
      </w:r>
      <w:r w:rsidR="0074764B" w:rsidRPr="00100204">
        <w:rPr>
          <w:rFonts w:ascii="Times New Roman" w:hAnsi="Times New Roman" w:cs="Times New Roman"/>
          <w:sz w:val="26"/>
          <w:szCs w:val="26"/>
          <w:lang w:eastAsia="ru-RU"/>
        </w:rPr>
        <w:t xml:space="preserve">рименять для розжига печей бензин, керосин, дизельное топливо и </w:t>
      </w:r>
      <w:proofErr w:type="gramStart"/>
      <w:r w:rsidR="0074764B" w:rsidRPr="00100204">
        <w:rPr>
          <w:rFonts w:ascii="Times New Roman" w:hAnsi="Times New Roman" w:cs="Times New Roman"/>
          <w:sz w:val="26"/>
          <w:szCs w:val="26"/>
          <w:lang w:eastAsia="ru-RU"/>
        </w:rPr>
        <w:t>другие</w:t>
      </w:r>
      <w:proofErr w:type="gramEnd"/>
      <w:r w:rsidR="0074764B" w:rsidRPr="00100204">
        <w:rPr>
          <w:rFonts w:ascii="Times New Roman" w:hAnsi="Times New Roman" w:cs="Times New Roman"/>
          <w:sz w:val="26"/>
          <w:szCs w:val="26"/>
          <w:lang w:eastAsia="ru-RU"/>
        </w:rPr>
        <w:t xml:space="preserve"> легковоспламеняющиеся и горючие жидкости (так как при мгновенной вспышке горючего может прои</w:t>
      </w:r>
      <w:r w:rsidRPr="00100204">
        <w:rPr>
          <w:rFonts w:ascii="Times New Roman" w:hAnsi="Times New Roman" w:cs="Times New Roman"/>
          <w:sz w:val="26"/>
          <w:szCs w:val="26"/>
          <w:lang w:eastAsia="ru-RU"/>
        </w:rPr>
        <w:t>зойти взрыв или выброс пламени).</w:t>
      </w:r>
      <w:r w:rsidR="0074764B" w:rsidRPr="00100204">
        <w:rPr>
          <w:rFonts w:ascii="Times New Roman" w:hAnsi="Times New Roman" w:cs="Times New Roman"/>
          <w:sz w:val="26"/>
          <w:szCs w:val="26"/>
          <w:lang w:eastAsia="ru-RU"/>
        </w:rPr>
        <w:t> </w:t>
      </w:r>
    </w:p>
    <w:p w:rsidR="0074764B" w:rsidRPr="00100204" w:rsidRDefault="00253E4B"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Т</w:t>
      </w:r>
      <w:r w:rsidR="0074764B" w:rsidRPr="00100204">
        <w:rPr>
          <w:rFonts w:ascii="Times New Roman" w:hAnsi="Times New Roman" w:cs="Times New Roman"/>
          <w:sz w:val="26"/>
          <w:szCs w:val="26"/>
          <w:lang w:eastAsia="ru-RU"/>
        </w:rPr>
        <w:t xml:space="preserve">опить углем, коксом и газом печи, не предназначенные </w:t>
      </w:r>
      <w:r w:rsidRPr="00100204">
        <w:rPr>
          <w:rFonts w:ascii="Times New Roman" w:hAnsi="Times New Roman" w:cs="Times New Roman"/>
          <w:sz w:val="26"/>
          <w:szCs w:val="26"/>
          <w:lang w:eastAsia="ru-RU"/>
        </w:rPr>
        <w:t>для этих видов топлива.</w:t>
      </w:r>
    </w:p>
    <w:p w:rsidR="0074764B" w:rsidRPr="00100204" w:rsidRDefault="00253E4B"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-П</w:t>
      </w:r>
      <w:r w:rsidR="0074764B" w:rsidRPr="00100204">
        <w:rPr>
          <w:rFonts w:ascii="Times New Roman" w:hAnsi="Times New Roman" w:cs="Times New Roman"/>
          <w:sz w:val="26"/>
          <w:szCs w:val="26"/>
          <w:lang w:eastAsia="ru-RU"/>
        </w:rPr>
        <w:t>роизводить топку печей во время проведения в помещениях собрани</w:t>
      </w:r>
      <w:r w:rsidRPr="00100204">
        <w:rPr>
          <w:rFonts w:ascii="Times New Roman" w:hAnsi="Times New Roman" w:cs="Times New Roman"/>
          <w:sz w:val="26"/>
          <w:szCs w:val="26"/>
          <w:lang w:eastAsia="ru-RU"/>
        </w:rPr>
        <w:t>й и других массовых мероприятий.</w:t>
      </w:r>
      <w:r w:rsidR="0074764B" w:rsidRPr="00100204">
        <w:rPr>
          <w:rFonts w:ascii="Times New Roman" w:hAnsi="Times New Roman" w:cs="Times New Roman"/>
          <w:sz w:val="26"/>
          <w:szCs w:val="26"/>
          <w:lang w:eastAsia="ru-RU"/>
        </w:rPr>
        <w:t>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И</w:t>
      </w:r>
      <w:r w:rsidR="0074764B" w:rsidRPr="00100204">
        <w:rPr>
          <w:rFonts w:ascii="Times New Roman" w:hAnsi="Times New Roman" w:cs="Times New Roman"/>
          <w:sz w:val="26"/>
          <w:szCs w:val="26"/>
          <w:lang w:eastAsia="ru-RU"/>
        </w:rPr>
        <w:t>спользовать вентиляционные и газо</w:t>
      </w:r>
      <w:r w:rsidRPr="00100204">
        <w:rPr>
          <w:rFonts w:ascii="Times New Roman" w:hAnsi="Times New Roman" w:cs="Times New Roman"/>
          <w:sz w:val="26"/>
          <w:szCs w:val="26"/>
          <w:lang w:eastAsia="ru-RU"/>
        </w:rPr>
        <w:t>вые каналы в качестве дымоходов.</w:t>
      </w:r>
      <w:r w:rsidR="0074764B" w:rsidRPr="00100204">
        <w:rPr>
          <w:rFonts w:ascii="Times New Roman" w:hAnsi="Times New Roman" w:cs="Times New Roman"/>
          <w:sz w:val="26"/>
          <w:szCs w:val="26"/>
          <w:lang w:eastAsia="ru-RU"/>
        </w:rPr>
        <w:t>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С</w:t>
      </w:r>
      <w:r w:rsidR="0074764B" w:rsidRPr="00100204">
        <w:rPr>
          <w:rFonts w:ascii="Times New Roman" w:hAnsi="Times New Roman" w:cs="Times New Roman"/>
          <w:sz w:val="26"/>
          <w:szCs w:val="26"/>
          <w:lang w:eastAsia="ru-RU"/>
        </w:rPr>
        <w:t>ушить одежду, дрова и другие материалы на печах и возле ни</w:t>
      </w:r>
      <w:r w:rsidRPr="00100204">
        <w:rPr>
          <w:rFonts w:ascii="Times New Roman" w:hAnsi="Times New Roman" w:cs="Times New Roman"/>
          <w:sz w:val="26"/>
          <w:szCs w:val="26"/>
          <w:lang w:eastAsia="ru-RU"/>
        </w:rPr>
        <w:t>х.</w:t>
      </w:r>
      <w:r w:rsidR="0074764B" w:rsidRPr="00100204">
        <w:rPr>
          <w:rFonts w:ascii="Times New Roman" w:hAnsi="Times New Roman" w:cs="Times New Roman"/>
          <w:sz w:val="26"/>
          <w:szCs w:val="26"/>
          <w:lang w:eastAsia="ru-RU"/>
        </w:rPr>
        <w:t>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Топить печи с открытой дверцей.</w:t>
      </w:r>
      <w:r w:rsidR="0074764B" w:rsidRPr="00100204">
        <w:rPr>
          <w:rFonts w:ascii="Times New Roman" w:hAnsi="Times New Roman" w:cs="Times New Roman"/>
          <w:sz w:val="26"/>
          <w:szCs w:val="26"/>
          <w:lang w:eastAsia="ru-RU"/>
        </w:rPr>
        <w:t>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П</w:t>
      </w:r>
      <w:r w:rsidR="0074764B" w:rsidRPr="00100204">
        <w:rPr>
          <w:rFonts w:ascii="Times New Roman" w:hAnsi="Times New Roman" w:cs="Times New Roman"/>
          <w:sz w:val="26"/>
          <w:szCs w:val="26"/>
          <w:lang w:eastAsia="ru-RU"/>
        </w:rPr>
        <w:t>ерекаливать печи. </w:t>
      </w:r>
    </w:p>
    <w:p w:rsidR="0074764B" w:rsidRPr="00100204" w:rsidRDefault="00144839" w:rsidP="00144839">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Не доверяйте кладку печей случайным людям. Кладка печи должна строго соответствовать специальным строительным нормам и правилам (</w:t>
      </w:r>
      <w:proofErr w:type="spellStart"/>
      <w:r w:rsidR="0074764B" w:rsidRPr="00100204">
        <w:rPr>
          <w:rFonts w:ascii="Times New Roman" w:hAnsi="Times New Roman" w:cs="Times New Roman"/>
          <w:sz w:val="26"/>
          <w:szCs w:val="26"/>
          <w:lang w:eastAsia="ru-RU"/>
        </w:rPr>
        <w:t>СНИПам</w:t>
      </w:r>
      <w:proofErr w:type="spellEnd"/>
      <w:r w:rsidR="0074764B" w:rsidRPr="00100204">
        <w:rPr>
          <w:rFonts w:ascii="Times New Roman" w:hAnsi="Times New Roman" w:cs="Times New Roman"/>
          <w:sz w:val="26"/>
          <w:szCs w:val="26"/>
          <w:lang w:eastAsia="ru-RU"/>
        </w:rPr>
        <w:t>) на строительство печей.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При использовании печи дымовые трубы и стены, в которых проходят дымовые каналы, должны быть тщательно побелены. Побелка позволяет обнаружить трещины и прогары и своевременно их устранить. </w:t>
      </w:r>
    </w:p>
    <w:p w:rsidR="0074764B" w:rsidRPr="00100204" w:rsidRDefault="00144839"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Запрещается эксплуатировать печи и другие отопительные приборы без противопожарных разделок (</w:t>
      </w:r>
      <w:proofErr w:type="spellStart"/>
      <w:r w:rsidR="0074764B" w:rsidRPr="00100204">
        <w:rPr>
          <w:rFonts w:ascii="Times New Roman" w:hAnsi="Times New Roman" w:cs="Times New Roman"/>
          <w:sz w:val="26"/>
          <w:szCs w:val="26"/>
          <w:lang w:eastAsia="ru-RU"/>
        </w:rPr>
        <w:t>отступок</w:t>
      </w:r>
      <w:proofErr w:type="spellEnd"/>
      <w:r w:rsidR="0074764B" w:rsidRPr="00100204">
        <w:rPr>
          <w:rFonts w:ascii="Times New Roman" w:hAnsi="Times New Roman" w:cs="Times New Roman"/>
          <w:sz w:val="26"/>
          <w:szCs w:val="26"/>
          <w:lang w:eastAsia="ru-RU"/>
        </w:rPr>
        <w:t xml:space="preserve">) от горючих конструкций, </w:t>
      </w:r>
      <w:proofErr w:type="spellStart"/>
      <w:r w:rsidR="0074764B" w:rsidRPr="00100204">
        <w:rPr>
          <w:rFonts w:ascii="Times New Roman" w:hAnsi="Times New Roman" w:cs="Times New Roman"/>
          <w:sz w:val="26"/>
          <w:szCs w:val="26"/>
          <w:lang w:eastAsia="ru-RU"/>
        </w:rPr>
        <w:t>предтопочных</w:t>
      </w:r>
      <w:proofErr w:type="spellEnd"/>
      <w:r w:rsidR="0074764B" w:rsidRPr="00100204">
        <w:rPr>
          <w:rFonts w:ascii="Times New Roman" w:hAnsi="Times New Roman" w:cs="Times New Roman"/>
          <w:sz w:val="26"/>
          <w:szCs w:val="26"/>
          <w:lang w:eastAsia="ru-RU"/>
        </w:rPr>
        <w:t xml:space="preserve"> листов, изготовленных из негорючего материала размером не менее 0,5х</w:t>
      </w:r>
      <w:proofErr w:type="gramStart"/>
      <w:r w:rsidR="0074764B" w:rsidRPr="00100204">
        <w:rPr>
          <w:rFonts w:ascii="Times New Roman" w:hAnsi="Times New Roman" w:cs="Times New Roman"/>
          <w:sz w:val="26"/>
          <w:szCs w:val="26"/>
          <w:lang w:eastAsia="ru-RU"/>
        </w:rPr>
        <w:t>0</w:t>
      </w:r>
      <w:proofErr w:type="gramEnd"/>
      <w:r w:rsidR="0074764B" w:rsidRPr="00100204">
        <w:rPr>
          <w:rFonts w:ascii="Times New Roman" w:hAnsi="Times New Roman" w:cs="Times New Roman"/>
          <w:sz w:val="26"/>
          <w:szCs w:val="26"/>
          <w:lang w:eastAsia="ru-RU"/>
        </w:rPr>
        <w:t>,7 метра (на деревянном или другом полу из горючих материалов), а также при наличии прогаров и повреждений в разделках (</w:t>
      </w:r>
      <w:proofErr w:type="spellStart"/>
      <w:r w:rsidR="0074764B" w:rsidRPr="00100204">
        <w:rPr>
          <w:rFonts w:ascii="Times New Roman" w:hAnsi="Times New Roman" w:cs="Times New Roman"/>
          <w:sz w:val="26"/>
          <w:szCs w:val="26"/>
          <w:lang w:eastAsia="ru-RU"/>
        </w:rPr>
        <w:t>отступках</w:t>
      </w:r>
      <w:proofErr w:type="spellEnd"/>
      <w:r w:rsidR="0074764B" w:rsidRPr="00100204">
        <w:rPr>
          <w:rFonts w:ascii="Times New Roman" w:hAnsi="Times New Roman" w:cs="Times New Roman"/>
          <w:sz w:val="26"/>
          <w:szCs w:val="26"/>
          <w:lang w:eastAsia="ru-RU"/>
        </w:rPr>
        <w:t xml:space="preserve">) и </w:t>
      </w:r>
      <w:proofErr w:type="spellStart"/>
      <w:r w:rsidR="0074764B" w:rsidRPr="00100204">
        <w:rPr>
          <w:rFonts w:ascii="Times New Roman" w:hAnsi="Times New Roman" w:cs="Times New Roman"/>
          <w:sz w:val="26"/>
          <w:szCs w:val="26"/>
          <w:lang w:eastAsia="ru-RU"/>
        </w:rPr>
        <w:t>предтопочных</w:t>
      </w:r>
      <w:proofErr w:type="spellEnd"/>
      <w:r w:rsidR="0074764B" w:rsidRPr="00100204">
        <w:rPr>
          <w:rFonts w:ascii="Times New Roman" w:hAnsi="Times New Roman" w:cs="Times New Roman"/>
          <w:sz w:val="26"/>
          <w:szCs w:val="26"/>
          <w:lang w:eastAsia="ru-RU"/>
        </w:rPr>
        <w:t xml:space="preserve"> листах. </w:t>
      </w:r>
    </w:p>
    <w:p w:rsidR="0074764B" w:rsidRPr="00100204" w:rsidRDefault="006660DF"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Очистка дымоходов и печей от сажи должна производиться не реже: 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 </w:t>
      </w:r>
    </w:p>
    <w:p w:rsidR="0074764B" w:rsidRPr="00100204" w:rsidRDefault="006660DF"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 xml:space="preserve"> Дымовые трубы над сгораемыми крышами должны иметь искроуловители (металлические сетки). </w:t>
      </w:r>
    </w:p>
    <w:p w:rsidR="0074764B" w:rsidRPr="00100204" w:rsidRDefault="006660DF"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Зола и шлак, выгребаемые из топок, должны быть тщательно пролиты водой и удалены в специально отведенное для этого место. </w:t>
      </w:r>
    </w:p>
    <w:p w:rsidR="0074764B" w:rsidRPr="00100204" w:rsidRDefault="006660DF" w:rsidP="002D4687">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 xml:space="preserve"> Помните, что пожар может возникнуть в результате проникновения огня и искр через трещины и </w:t>
      </w:r>
      <w:proofErr w:type="spellStart"/>
      <w:r w:rsidR="0074764B" w:rsidRPr="00100204">
        <w:rPr>
          <w:rFonts w:ascii="Times New Roman" w:hAnsi="Times New Roman" w:cs="Times New Roman"/>
          <w:sz w:val="26"/>
          <w:szCs w:val="26"/>
          <w:lang w:eastAsia="ru-RU"/>
        </w:rPr>
        <w:t>неплотности</w:t>
      </w:r>
      <w:proofErr w:type="spellEnd"/>
      <w:r w:rsidR="0074764B" w:rsidRPr="00100204">
        <w:rPr>
          <w:rFonts w:ascii="Times New Roman" w:hAnsi="Times New Roman" w:cs="Times New Roman"/>
          <w:sz w:val="26"/>
          <w:szCs w:val="26"/>
          <w:lang w:eastAsia="ru-RU"/>
        </w:rPr>
        <w:t xml:space="preserve"> в кладке печей и дымовых каналов. В связи с этим необходимо регулярно проводить тщательный осмотр печей и дымовых труб, устранять обнаруженные неисправности, при необходимости производить ремонт. </w:t>
      </w:r>
    </w:p>
    <w:p w:rsidR="00502D16" w:rsidRDefault="00502D16" w:rsidP="00B35756">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02D16" w:rsidRDefault="00502D16" w:rsidP="00B35756">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B35756" w:rsidRPr="00100204" w:rsidRDefault="0074764B" w:rsidP="00B35756">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bookmarkStart w:id="0" w:name="_GoBack"/>
      <w:bookmarkEnd w:id="0"/>
      <w:r w:rsidRPr="0074764B">
        <w:rPr>
          <w:rFonts w:ascii="Times New Roman" w:eastAsia="Times New Roman" w:hAnsi="Times New Roman" w:cs="Times New Roman"/>
          <w:b/>
          <w:bCs/>
          <w:color w:val="000000"/>
          <w:sz w:val="26"/>
          <w:szCs w:val="26"/>
          <w:lang w:eastAsia="ru-RU"/>
        </w:rPr>
        <w:lastRenderedPageBreak/>
        <w:t>Действия в случае возникновения пожара</w:t>
      </w:r>
    </w:p>
    <w:p w:rsidR="0074764B" w:rsidRPr="00100204" w:rsidRDefault="0074764B" w:rsidP="00B35756">
      <w:pPr>
        <w:pStyle w:val="a4"/>
        <w:ind w:left="-567" w:firstLine="567"/>
        <w:jc w:val="both"/>
        <w:rPr>
          <w:rFonts w:ascii="Times New Roman" w:eastAsia="Times New Roman" w:hAnsi="Times New Roman" w:cs="Times New Roman"/>
          <w:b/>
          <w:bCs/>
          <w:color w:val="000000"/>
          <w:sz w:val="26"/>
          <w:szCs w:val="26"/>
          <w:lang w:eastAsia="ru-RU"/>
        </w:rPr>
      </w:pPr>
      <w:proofErr w:type="gramStart"/>
      <w:r w:rsidRPr="00100204">
        <w:rPr>
          <w:rFonts w:ascii="Times New Roman" w:hAnsi="Times New Roman" w:cs="Times New Roman"/>
          <w:sz w:val="26"/>
          <w:szCs w:val="26"/>
          <w:lang w:eastAsia="ru-RU"/>
        </w:rPr>
        <w:t>Самое</w:t>
      </w:r>
      <w:proofErr w:type="gramEnd"/>
      <w:r w:rsidRPr="00100204">
        <w:rPr>
          <w:rFonts w:ascii="Times New Roman" w:hAnsi="Times New Roman" w:cs="Times New Roman"/>
          <w:sz w:val="26"/>
          <w:szCs w:val="26"/>
          <w:lang w:eastAsia="ru-RU"/>
        </w:rPr>
        <w:t xml:space="preserve"> страшное при пожаре – растерянность и паника. Уходят драгоценные минуты, когда огонь и дым оставляют все меньше шансов выбраться в безопасное место. Вот почему каждый должен знать, что необходимо делать при возникновении пожара. </w:t>
      </w:r>
    </w:p>
    <w:p w:rsidR="0074764B" w:rsidRPr="00100204" w:rsidRDefault="00B35756" w:rsidP="00B35756">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При возникновении пожара немедленно сообщите об этом в пожарную охрану по телефону 01 или 101. Сообщая дежурному о пожаре, необходимо указать следующие сведения: </w:t>
      </w:r>
    </w:p>
    <w:p w:rsidR="0074764B" w:rsidRPr="00100204" w:rsidRDefault="00FF3124"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К</w:t>
      </w:r>
      <w:r w:rsidR="0074764B" w:rsidRPr="00100204">
        <w:rPr>
          <w:rFonts w:ascii="Times New Roman" w:hAnsi="Times New Roman" w:cs="Times New Roman"/>
          <w:sz w:val="26"/>
          <w:szCs w:val="26"/>
          <w:lang w:eastAsia="ru-RU"/>
        </w:rPr>
        <w:t>ратко и четко описать, что горит (квартира, чердак, подвал, индивидуальный жилой дом или иное), и по возможно</w:t>
      </w:r>
      <w:r w:rsidRPr="00100204">
        <w:rPr>
          <w:rFonts w:ascii="Times New Roman" w:hAnsi="Times New Roman" w:cs="Times New Roman"/>
          <w:sz w:val="26"/>
          <w:szCs w:val="26"/>
          <w:lang w:eastAsia="ru-RU"/>
        </w:rPr>
        <w:t>сти – примерную площадь пожара.</w:t>
      </w:r>
    </w:p>
    <w:p w:rsidR="0074764B" w:rsidRPr="00100204" w:rsidRDefault="00FF3124"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-Н</w:t>
      </w:r>
      <w:r w:rsidR="0074764B" w:rsidRPr="00100204">
        <w:rPr>
          <w:rFonts w:ascii="Times New Roman" w:hAnsi="Times New Roman" w:cs="Times New Roman"/>
          <w:sz w:val="26"/>
          <w:szCs w:val="26"/>
          <w:lang w:eastAsia="ru-RU"/>
        </w:rPr>
        <w:t>азвать адрес (населенный пункт, назван</w:t>
      </w:r>
      <w:r w:rsidRPr="00100204">
        <w:rPr>
          <w:rFonts w:ascii="Times New Roman" w:hAnsi="Times New Roman" w:cs="Times New Roman"/>
          <w:sz w:val="26"/>
          <w:szCs w:val="26"/>
          <w:lang w:eastAsia="ru-RU"/>
        </w:rPr>
        <w:t>ие улицы, номер дома, квартиры).</w:t>
      </w:r>
      <w:r w:rsidR="0074764B" w:rsidRPr="00100204">
        <w:rPr>
          <w:rFonts w:ascii="Times New Roman" w:hAnsi="Times New Roman" w:cs="Times New Roman"/>
          <w:sz w:val="26"/>
          <w:szCs w:val="26"/>
          <w:lang w:eastAsia="ru-RU"/>
        </w:rPr>
        <w:t> </w:t>
      </w:r>
    </w:p>
    <w:p w:rsidR="0074764B" w:rsidRPr="00100204" w:rsidRDefault="00FF3124" w:rsidP="00FF3124">
      <w:pPr>
        <w:pStyle w:val="a4"/>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Н</w:t>
      </w:r>
      <w:r w:rsidR="0074764B" w:rsidRPr="00100204">
        <w:rPr>
          <w:rFonts w:ascii="Times New Roman" w:hAnsi="Times New Roman" w:cs="Times New Roman"/>
          <w:sz w:val="26"/>
          <w:szCs w:val="26"/>
          <w:lang w:eastAsia="ru-RU"/>
        </w:rPr>
        <w:t>азвать свою фамилию и номер телеф</w:t>
      </w:r>
      <w:r w:rsidRPr="00100204">
        <w:rPr>
          <w:rFonts w:ascii="Times New Roman" w:hAnsi="Times New Roman" w:cs="Times New Roman"/>
          <w:sz w:val="26"/>
          <w:szCs w:val="26"/>
          <w:lang w:eastAsia="ru-RU"/>
        </w:rPr>
        <w:t>она.</w:t>
      </w:r>
      <w:r w:rsidR="0074764B" w:rsidRPr="00100204">
        <w:rPr>
          <w:rFonts w:ascii="Times New Roman" w:hAnsi="Times New Roman" w:cs="Times New Roman"/>
          <w:sz w:val="26"/>
          <w:szCs w:val="26"/>
          <w:lang w:eastAsia="ru-RU"/>
        </w:rPr>
        <w:t> </w:t>
      </w:r>
    </w:p>
    <w:p w:rsidR="0074764B" w:rsidRPr="00100204" w:rsidRDefault="00FF3124"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-С</w:t>
      </w:r>
      <w:r w:rsidR="0074764B" w:rsidRPr="00100204">
        <w:rPr>
          <w:rFonts w:ascii="Times New Roman" w:hAnsi="Times New Roman" w:cs="Times New Roman"/>
          <w:sz w:val="26"/>
          <w:szCs w:val="26"/>
          <w:lang w:eastAsia="ru-RU"/>
        </w:rPr>
        <w:t>ообщить, есть ли угроза жизни людей, животных, а также соседним зданиям и строениям. </w:t>
      </w:r>
    </w:p>
    <w:p w:rsidR="0074764B" w:rsidRPr="00100204" w:rsidRDefault="00FF3124"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Если у Вас нет доступа к телефону и нет возможности покинуть помещение, откройте окно и криками привлеките внимание прохожих.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Старайтесь оповестить о пожаре как можно большее число людей.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 xml:space="preserve"> Если есть возможность, примите меры по спасению людей, животных, материальных ценностей. Делать это нужно быстро и спокойно. В первую очередь спасают детей, помня при этом, что, испугавшись, они чаще всего прячутся под кровать, под стол, в шкаф и т.д.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Дым при пожаре может быть не менее опасен, чем пламя: большинство людей погибает не от огня, а от удушья. Из задымленного помещения выходите,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придерживайтесь стен. Также можно ориентироваться по расположению окон и дверей. При эвакуации через зону задымления дышите через мокрую ткань.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т.д.), и эвакуации имущества.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w:t>
      </w:r>
      <w:r w:rsidR="0074764B" w:rsidRPr="00100204">
        <w:rPr>
          <w:rFonts w:ascii="Times New Roman" w:hAnsi="Times New Roman" w:cs="Times New Roman"/>
          <w:sz w:val="26"/>
          <w:szCs w:val="26"/>
          <w:lang w:eastAsia="ru-RU"/>
        </w:rPr>
        <w:t>Категорически запрещается бороться с пламенем самостоятельно, не вызвав предварительно пожарных, если только вы не справились с загоранием на ранней стадии. </w:t>
      </w:r>
    </w:p>
    <w:p w:rsidR="0074764B" w:rsidRPr="00100204" w:rsidRDefault="002604E5" w:rsidP="006660DF">
      <w:pPr>
        <w:pStyle w:val="a4"/>
        <w:ind w:left="-567" w:firstLine="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w:t>
      </w:r>
      <w:r w:rsidR="0074764B" w:rsidRPr="00100204">
        <w:rPr>
          <w:rFonts w:ascii="Times New Roman" w:hAnsi="Times New Roman" w:cs="Times New Roman"/>
          <w:sz w:val="26"/>
          <w:szCs w:val="26"/>
          <w:lang w:eastAsia="ru-RU"/>
        </w:rPr>
        <w:t>В случае невозможности потушить пожар собственными силами – примите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74764B" w:rsidRPr="00100204" w:rsidRDefault="002604E5" w:rsidP="002604E5">
      <w:pPr>
        <w:pStyle w:val="a4"/>
        <w:ind w:left="-567"/>
        <w:jc w:val="both"/>
        <w:rPr>
          <w:rFonts w:ascii="Times New Roman" w:hAnsi="Times New Roman" w:cs="Times New Roman"/>
          <w:sz w:val="26"/>
          <w:szCs w:val="26"/>
          <w:lang w:eastAsia="ru-RU"/>
        </w:rPr>
      </w:pPr>
      <w:r w:rsidRPr="00100204">
        <w:rPr>
          <w:rFonts w:ascii="Times New Roman" w:hAnsi="Times New Roman" w:cs="Times New Roman"/>
          <w:sz w:val="26"/>
          <w:szCs w:val="26"/>
          <w:lang w:eastAsia="ru-RU"/>
        </w:rPr>
        <w:t xml:space="preserve">       - </w:t>
      </w:r>
      <w:r w:rsidR="0074764B" w:rsidRPr="00100204">
        <w:rPr>
          <w:rFonts w:ascii="Times New Roman" w:hAnsi="Times New Roman" w:cs="Times New Roman"/>
          <w:sz w:val="26"/>
          <w:szCs w:val="26"/>
          <w:lang w:eastAsia="ru-RU"/>
        </w:rPr>
        <w:t>  По прибытии пожарной техники необходимо встретить ее и указать место пожара. </w:t>
      </w:r>
    </w:p>
    <w:p w:rsidR="0074764B" w:rsidRPr="0074764B" w:rsidRDefault="0074764B" w:rsidP="0074764B">
      <w:pPr>
        <w:shd w:val="clear" w:color="auto" w:fill="FFFFFF"/>
        <w:spacing w:after="0" w:line="240" w:lineRule="auto"/>
        <w:jc w:val="both"/>
        <w:rPr>
          <w:rFonts w:ascii="Arial" w:eastAsia="Times New Roman" w:hAnsi="Arial" w:cs="Arial"/>
          <w:color w:val="000000"/>
          <w:sz w:val="26"/>
          <w:szCs w:val="26"/>
          <w:lang w:eastAsia="ru-RU"/>
        </w:rPr>
      </w:pPr>
    </w:p>
    <w:p w:rsidR="0074764B" w:rsidRPr="00100204" w:rsidRDefault="0074764B" w:rsidP="002604E5">
      <w:pPr>
        <w:pStyle w:val="a4"/>
        <w:ind w:left="-567"/>
        <w:jc w:val="center"/>
        <w:rPr>
          <w:rFonts w:ascii="Times New Roman" w:hAnsi="Times New Roman" w:cs="Times New Roman"/>
          <w:b/>
          <w:sz w:val="26"/>
          <w:szCs w:val="26"/>
          <w:lang w:eastAsia="ru-RU"/>
        </w:rPr>
      </w:pPr>
      <w:r w:rsidRPr="00100204">
        <w:rPr>
          <w:rFonts w:ascii="Times New Roman" w:hAnsi="Times New Roman" w:cs="Times New Roman"/>
          <w:b/>
          <w:sz w:val="26"/>
          <w:szCs w:val="26"/>
          <w:lang w:eastAsia="ru-RU"/>
        </w:rPr>
        <w:t>Соблюдение мер пожарной безопасности – это залог вашего благополучия, сохранности вашей жизни и жизни ваших близких!</w:t>
      </w:r>
    </w:p>
    <w:p w:rsidR="0074764B" w:rsidRPr="00100204" w:rsidRDefault="0074764B" w:rsidP="002604E5">
      <w:pPr>
        <w:pStyle w:val="a4"/>
        <w:ind w:left="-567"/>
        <w:jc w:val="center"/>
        <w:rPr>
          <w:rFonts w:ascii="Times New Roman" w:hAnsi="Times New Roman" w:cs="Times New Roman"/>
          <w:b/>
          <w:sz w:val="26"/>
          <w:szCs w:val="26"/>
          <w:lang w:eastAsia="ru-RU"/>
        </w:rPr>
      </w:pPr>
      <w:r w:rsidRPr="00100204">
        <w:rPr>
          <w:rFonts w:ascii="Times New Roman" w:hAnsi="Times New Roman" w:cs="Times New Roman"/>
          <w:b/>
          <w:sz w:val="26"/>
          <w:szCs w:val="26"/>
          <w:lang w:eastAsia="ru-RU"/>
        </w:rPr>
        <w:t>Пожар легче предупредить, чем потушить!</w:t>
      </w:r>
    </w:p>
    <w:p w:rsidR="0074764B" w:rsidRPr="0074764B" w:rsidRDefault="0074764B" w:rsidP="0074764B">
      <w:pPr>
        <w:shd w:val="clear" w:color="auto" w:fill="FFFFFF"/>
        <w:spacing w:before="120" w:after="312" w:line="240" w:lineRule="auto"/>
        <w:jc w:val="both"/>
        <w:rPr>
          <w:rFonts w:ascii="Arial" w:eastAsia="Times New Roman" w:hAnsi="Arial" w:cs="Arial"/>
          <w:color w:val="000000"/>
          <w:sz w:val="26"/>
          <w:szCs w:val="26"/>
          <w:lang w:eastAsia="ru-RU"/>
        </w:rPr>
      </w:pPr>
      <w:r w:rsidRPr="0074764B">
        <w:rPr>
          <w:rFonts w:ascii="Arial" w:eastAsia="Times New Roman" w:hAnsi="Arial" w:cs="Arial"/>
          <w:color w:val="000000"/>
          <w:sz w:val="26"/>
          <w:szCs w:val="26"/>
          <w:lang w:eastAsia="ru-RU"/>
        </w:rPr>
        <w:t> </w:t>
      </w:r>
    </w:p>
    <w:p w:rsidR="00A528A0" w:rsidRPr="00100204" w:rsidRDefault="00A528A0">
      <w:pPr>
        <w:rPr>
          <w:sz w:val="26"/>
          <w:szCs w:val="26"/>
        </w:rPr>
      </w:pPr>
    </w:p>
    <w:sectPr w:rsidR="00A528A0" w:rsidRPr="00100204" w:rsidSect="00F8273E">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521EC"/>
    <w:multiLevelType w:val="multilevel"/>
    <w:tmpl w:val="160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7220C9"/>
    <w:multiLevelType w:val="multilevel"/>
    <w:tmpl w:val="046C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C6"/>
    <w:rsid w:val="00100204"/>
    <w:rsid w:val="00144839"/>
    <w:rsid w:val="001511F3"/>
    <w:rsid w:val="001527B0"/>
    <w:rsid w:val="00253E4B"/>
    <w:rsid w:val="002604E5"/>
    <w:rsid w:val="002D4687"/>
    <w:rsid w:val="0031546C"/>
    <w:rsid w:val="003D576D"/>
    <w:rsid w:val="00502D16"/>
    <w:rsid w:val="006660DF"/>
    <w:rsid w:val="00715123"/>
    <w:rsid w:val="0074764B"/>
    <w:rsid w:val="0078589F"/>
    <w:rsid w:val="0097385E"/>
    <w:rsid w:val="009C4115"/>
    <w:rsid w:val="00A528A0"/>
    <w:rsid w:val="00B35756"/>
    <w:rsid w:val="00C105D9"/>
    <w:rsid w:val="00D4151B"/>
    <w:rsid w:val="00DE2123"/>
    <w:rsid w:val="00E961C6"/>
    <w:rsid w:val="00F56381"/>
    <w:rsid w:val="00F8273E"/>
    <w:rsid w:val="00FF3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D57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D5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6607">
      <w:bodyDiv w:val="1"/>
      <w:marLeft w:val="0"/>
      <w:marRight w:val="0"/>
      <w:marTop w:val="0"/>
      <w:marBottom w:val="0"/>
      <w:divBdr>
        <w:top w:val="none" w:sz="0" w:space="0" w:color="auto"/>
        <w:left w:val="none" w:sz="0" w:space="0" w:color="auto"/>
        <w:bottom w:val="none" w:sz="0" w:space="0" w:color="auto"/>
        <w:right w:val="none" w:sz="0" w:space="0" w:color="auto"/>
      </w:divBdr>
    </w:div>
    <w:div w:id="1305626281">
      <w:bodyDiv w:val="1"/>
      <w:marLeft w:val="0"/>
      <w:marRight w:val="0"/>
      <w:marTop w:val="0"/>
      <w:marBottom w:val="0"/>
      <w:divBdr>
        <w:top w:val="none" w:sz="0" w:space="0" w:color="auto"/>
        <w:left w:val="none" w:sz="0" w:space="0" w:color="auto"/>
        <w:bottom w:val="none" w:sz="0" w:space="0" w:color="auto"/>
        <w:right w:val="none" w:sz="0" w:space="0" w:color="auto"/>
      </w:divBdr>
      <w:divsChild>
        <w:div w:id="24138754">
          <w:marLeft w:val="0"/>
          <w:marRight w:val="0"/>
          <w:marTop w:val="0"/>
          <w:marBottom w:val="0"/>
          <w:divBdr>
            <w:top w:val="none" w:sz="0" w:space="0" w:color="auto"/>
            <w:left w:val="none" w:sz="0" w:space="0" w:color="auto"/>
            <w:bottom w:val="none" w:sz="0" w:space="0" w:color="auto"/>
            <w:right w:val="none" w:sz="0" w:space="0" w:color="auto"/>
          </w:divBdr>
          <w:divsChild>
            <w:div w:id="230846465">
              <w:marLeft w:val="0"/>
              <w:marRight w:val="0"/>
              <w:marTop w:val="0"/>
              <w:marBottom w:val="300"/>
              <w:divBdr>
                <w:top w:val="none" w:sz="0" w:space="0" w:color="auto"/>
                <w:left w:val="none" w:sz="0" w:space="0" w:color="auto"/>
                <w:bottom w:val="none" w:sz="0" w:space="0" w:color="auto"/>
                <w:right w:val="none" w:sz="0" w:space="0" w:color="auto"/>
              </w:divBdr>
            </w:div>
          </w:divsChild>
        </w:div>
        <w:div w:id="1623729286">
          <w:marLeft w:val="0"/>
          <w:marRight w:val="0"/>
          <w:marTop w:val="0"/>
          <w:marBottom w:val="0"/>
          <w:divBdr>
            <w:top w:val="none" w:sz="0" w:space="0" w:color="auto"/>
            <w:left w:val="none" w:sz="0" w:space="0" w:color="auto"/>
            <w:bottom w:val="none" w:sz="0" w:space="0" w:color="auto"/>
            <w:right w:val="none" w:sz="0" w:space="0" w:color="auto"/>
          </w:divBdr>
        </w:div>
      </w:divsChild>
    </w:div>
    <w:div w:id="1396775286">
      <w:bodyDiv w:val="1"/>
      <w:marLeft w:val="0"/>
      <w:marRight w:val="0"/>
      <w:marTop w:val="0"/>
      <w:marBottom w:val="0"/>
      <w:divBdr>
        <w:top w:val="none" w:sz="0" w:space="0" w:color="auto"/>
        <w:left w:val="none" w:sz="0" w:space="0" w:color="auto"/>
        <w:bottom w:val="none" w:sz="0" w:space="0" w:color="auto"/>
        <w:right w:val="none" w:sz="0" w:space="0" w:color="auto"/>
      </w:divBdr>
    </w:div>
    <w:div w:id="1684428399">
      <w:bodyDiv w:val="1"/>
      <w:marLeft w:val="0"/>
      <w:marRight w:val="0"/>
      <w:marTop w:val="0"/>
      <w:marBottom w:val="0"/>
      <w:divBdr>
        <w:top w:val="none" w:sz="0" w:space="0" w:color="auto"/>
        <w:left w:val="none" w:sz="0" w:space="0" w:color="auto"/>
        <w:bottom w:val="none" w:sz="0" w:space="0" w:color="auto"/>
        <w:right w:val="none" w:sz="0" w:space="0" w:color="auto"/>
      </w:divBdr>
    </w:div>
    <w:div w:id="17069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ГО и ЧС</dc:creator>
  <cp:lastModifiedBy>Специалист ГО и ЧС</cp:lastModifiedBy>
  <cp:revision>2</cp:revision>
  <cp:lastPrinted>2021-09-01T07:26:00Z</cp:lastPrinted>
  <dcterms:created xsi:type="dcterms:W3CDTF">2021-09-01T06:37:00Z</dcterms:created>
  <dcterms:modified xsi:type="dcterms:W3CDTF">2021-09-01T07:26:00Z</dcterms:modified>
</cp:coreProperties>
</file>