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38" w:rsidRPr="00A740F3" w:rsidRDefault="00426B38" w:rsidP="00426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F3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обращений граждан, </w:t>
      </w:r>
    </w:p>
    <w:p w:rsidR="00426B38" w:rsidRPr="00A740F3" w:rsidRDefault="00426B38" w:rsidP="00426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F3">
        <w:rPr>
          <w:rFonts w:ascii="Times New Roman" w:hAnsi="Times New Roman" w:cs="Times New Roman"/>
          <w:b/>
          <w:sz w:val="28"/>
          <w:szCs w:val="28"/>
        </w:rPr>
        <w:t>поступивших в Администрацию муниципального образования «Темкинский муниципальный округ»</w:t>
      </w:r>
    </w:p>
    <w:p w:rsidR="00426B38" w:rsidRPr="00A740F3" w:rsidRDefault="00426B38" w:rsidP="00426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F3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за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0F3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740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26B38" w:rsidRPr="004C27D5" w:rsidRDefault="00426B38" w:rsidP="00426B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1985"/>
        <w:gridCol w:w="1842"/>
        <w:gridCol w:w="1701"/>
        <w:gridCol w:w="1701"/>
        <w:gridCol w:w="1843"/>
        <w:gridCol w:w="1843"/>
        <w:gridCol w:w="1984"/>
      </w:tblGrid>
      <w:tr w:rsidR="00426B38" w:rsidRPr="0054610B" w:rsidTr="004B0F98">
        <w:trPr>
          <w:trHeight w:val="9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0C09DC" w:rsidRDefault="00426B38" w:rsidP="004B0F98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0C09DC" w:rsidRDefault="00426B38" w:rsidP="004B0F98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т.ч.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0C09DC" w:rsidRDefault="00426B38" w:rsidP="004B0F98">
            <w:pPr>
              <w:pStyle w:val="2"/>
              <w:shd w:val="clear" w:color="auto" w:fill="auto"/>
              <w:spacing w:line="276" w:lineRule="auto"/>
              <w:ind w:right="4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Результативность по рассмотренным и направленным по компетенции обращениям за отчетный период</w:t>
            </w:r>
          </w:p>
        </w:tc>
      </w:tr>
      <w:tr w:rsidR="00426B38" w:rsidRPr="0054610B" w:rsidTr="004B0F98">
        <w:trPr>
          <w:trHeight w:val="2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0C09DC" w:rsidRDefault="00426B38" w:rsidP="004B0F98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0C09DC" w:rsidRDefault="00426B38" w:rsidP="004B0F98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вопросов в обращениях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0C09DC" w:rsidRDefault="00426B38" w:rsidP="004B0F98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Устные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0C09DC" w:rsidRDefault="00426B38" w:rsidP="004B0F98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Письменные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0C09DC" w:rsidRDefault="00426B38" w:rsidP="004B0F98">
            <w:pPr>
              <w:pStyle w:val="2"/>
              <w:shd w:val="clear" w:color="auto" w:fill="auto"/>
              <w:spacing w:line="276" w:lineRule="auto"/>
              <w:ind w:left="10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«поддержано»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0C09DC" w:rsidRDefault="00426B38" w:rsidP="004B0F98">
            <w:pPr>
              <w:pStyle w:val="2"/>
              <w:shd w:val="clear" w:color="auto" w:fill="auto"/>
              <w:spacing w:before="6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том числе «меры приняты»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0C09DC" w:rsidRDefault="00426B38" w:rsidP="004B0F98">
            <w:pPr>
              <w:pStyle w:val="2"/>
              <w:shd w:val="clear" w:color="auto" w:fill="auto"/>
              <w:spacing w:line="276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«разъяснено»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0C09DC" w:rsidRDefault="00426B38" w:rsidP="004B0F98">
            <w:pPr>
              <w:pStyle w:val="2"/>
              <w:shd w:val="clear" w:color="auto" w:fill="auto"/>
              <w:spacing w:line="276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«не поддержано»</w:t>
            </w:r>
          </w:p>
        </w:tc>
      </w:tr>
      <w:tr w:rsidR="00426B38" w:rsidRPr="0054610B" w:rsidTr="004B0F98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4E6B94" w:rsidRDefault="00426B38" w:rsidP="004B0F9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4E6B94" w:rsidRDefault="00426B38" w:rsidP="004B0F9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4E6B94" w:rsidRDefault="00426B38" w:rsidP="004B0F9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4E6B94" w:rsidRDefault="00426B38" w:rsidP="004B0F9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4E6B94" w:rsidRDefault="00426B38" w:rsidP="004B0F9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4E6B94" w:rsidRDefault="00426B38" w:rsidP="004B0F9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4E6B94" w:rsidRDefault="00426B38" w:rsidP="004B0F9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38" w:rsidRPr="004E6B94" w:rsidRDefault="00426B38" w:rsidP="004B0F9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8</w:t>
            </w:r>
          </w:p>
        </w:tc>
      </w:tr>
      <w:tr w:rsidR="00426B38" w:rsidRPr="0054610B" w:rsidTr="004B0F98">
        <w:trPr>
          <w:trHeight w:val="829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B38" w:rsidRPr="00B51CAE" w:rsidRDefault="00426B38" w:rsidP="004B0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B38" w:rsidRPr="00B51CAE" w:rsidRDefault="00426B38" w:rsidP="004B0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B38" w:rsidRPr="00D32526" w:rsidRDefault="00426B38" w:rsidP="004B0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B38" w:rsidRPr="0054610B" w:rsidRDefault="00426B38" w:rsidP="004B0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B38" w:rsidRPr="00D32526" w:rsidRDefault="00426B38" w:rsidP="004B0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B38" w:rsidRPr="00D32526" w:rsidRDefault="00426B38" w:rsidP="004B0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B38" w:rsidRPr="00D32526" w:rsidRDefault="00426B38" w:rsidP="004B0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B38" w:rsidRPr="0054610B" w:rsidRDefault="00426B38" w:rsidP="004B0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26B38" w:rsidRPr="003218A0" w:rsidRDefault="00426B38" w:rsidP="00426B38">
      <w:pPr>
        <w:rPr>
          <w:szCs w:val="28"/>
        </w:rPr>
      </w:pPr>
    </w:p>
    <w:p w:rsidR="0046675C" w:rsidRDefault="0046675C"/>
    <w:sectPr w:rsidR="0046675C" w:rsidSect="0054610B">
      <w:headerReference w:type="default" r:id="rId4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2532"/>
      <w:docPartObj>
        <w:docPartGallery w:val="Page Numbers (Top of Page)"/>
        <w:docPartUnique/>
      </w:docPartObj>
    </w:sdtPr>
    <w:sdtEndPr/>
    <w:sdtContent>
      <w:p w:rsidR="00C13557" w:rsidRDefault="00426B38">
        <w:pPr>
          <w:pStyle w:val="a3"/>
          <w:jc w:val="center"/>
        </w:pPr>
        <w:r w:rsidRPr="002C54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54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3557" w:rsidRDefault="00426B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426B38"/>
    <w:rsid w:val="00426B38"/>
    <w:rsid w:val="0046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B38"/>
    <w:rPr>
      <w:rFonts w:eastAsiaTheme="minorEastAsia"/>
      <w:lang w:eastAsia="ru-RU"/>
    </w:rPr>
  </w:style>
  <w:style w:type="character" w:customStyle="1" w:styleId="a5">
    <w:name w:val="Основной текст_"/>
    <w:basedOn w:val="a0"/>
    <w:link w:val="2"/>
    <w:rsid w:val="00426B38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2">
    <w:name w:val="Основной текст2"/>
    <w:basedOn w:val="a"/>
    <w:link w:val="a5"/>
    <w:rsid w:val="00426B38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User-2</cp:lastModifiedBy>
  <cp:revision>1</cp:revision>
  <dcterms:created xsi:type="dcterms:W3CDTF">2026-01-12T11:54:00Z</dcterms:created>
  <dcterms:modified xsi:type="dcterms:W3CDTF">2026-01-12T11:55:00Z</dcterms:modified>
</cp:coreProperties>
</file>