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B9" w:rsidRPr="00A26CB9" w:rsidRDefault="00A26CB9" w:rsidP="00A26C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647700" cy="933450"/>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4" cstate="print"/>
                    <a:srcRect/>
                    <a:stretch>
                      <a:fillRect/>
                    </a:stretch>
                  </pic:blipFill>
                  <pic:spPr bwMode="auto">
                    <a:xfrm>
                      <a:off x="0" y="0"/>
                      <a:ext cx="647700" cy="933450"/>
                    </a:xfrm>
                    <a:prstGeom prst="rect">
                      <a:avLst/>
                    </a:prstGeom>
                    <a:noFill/>
                    <a:ln w="9525">
                      <a:noFill/>
                      <a:miter lim="800000"/>
                      <a:headEnd/>
                      <a:tailEnd/>
                    </a:ln>
                  </pic:spPr>
                </pic:pic>
              </a:graphicData>
            </a:graphic>
          </wp:inline>
        </w:drawing>
      </w:r>
    </w:p>
    <w:p w:rsidR="00A26CB9" w:rsidRPr="00A26CB9" w:rsidRDefault="00A26CB9" w:rsidP="00A26CB9">
      <w:pPr>
        <w:spacing w:after="0" w:line="240" w:lineRule="auto"/>
        <w:jc w:val="center"/>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center"/>
        <w:rPr>
          <w:rFonts w:ascii="Times New Roman" w:eastAsia="Times New Roman" w:hAnsi="Times New Roman" w:cs="Times New Roman"/>
          <w:sz w:val="24"/>
          <w:szCs w:val="24"/>
          <w:lang w:eastAsia="ru-RU"/>
        </w:rPr>
      </w:pPr>
      <w:r w:rsidRPr="00A26CB9">
        <w:rPr>
          <w:rFonts w:ascii="Times New Roman CYR" w:eastAsia="Times New Roman" w:hAnsi="Times New Roman CYR" w:cs="Times New Roman CYR"/>
          <w:b/>
          <w:bCs/>
          <w:sz w:val="24"/>
          <w:szCs w:val="24"/>
          <w:lang w:eastAsia="ru-RU"/>
        </w:rPr>
        <w:t>АДМИНИСТРАЦИЯ МУНИЦИПАЛЬНОГО ОБРАЗОВАНИЯ</w:t>
      </w:r>
    </w:p>
    <w:p w:rsidR="00A26CB9" w:rsidRPr="00A26CB9" w:rsidRDefault="00A26CB9" w:rsidP="00A26CB9">
      <w:pPr>
        <w:autoSpaceDE w:val="0"/>
        <w:spacing w:after="0" w:line="240" w:lineRule="auto"/>
        <w:jc w:val="center"/>
        <w:rPr>
          <w:rFonts w:ascii="Times New Roman" w:eastAsia="Times New Roman" w:hAnsi="Times New Roman" w:cs="Times New Roman"/>
          <w:sz w:val="24"/>
          <w:szCs w:val="24"/>
          <w:lang w:eastAsia="ru-RU"/>
        </w:rPr>
      </w:pPr>
      <w:r w:rsidRPr="00A26CB9">
        <w:rPr>
          <w:rFonts w:ascii="Times New Roman CYR" w:eastAsia="Times New Roman" w:hAnsi="Times New Roman CYR" w:cs="Times New Roman CYR"/>
          <w:b/>
          <w:bCs/>
          <w:sz w:val="24"/>
          <w:szCs w:val="24"/>
          <w:lang w:eastAsia="ru-RU"/>
        </w:rPr>
        <w:t>«ТЕМКИНСКИЙ РАЙОН» СМОЛЕНСКОЙ ОБЛАСТИ</w:t>
      </w:r>
    </w:p>
    <w:p w:rsidR="00A26CB9" w:rsidRPr="00A26CB9" w:rsidRDefault="00A26CB9" w:rsidP="00A26CB9">
      <w:pPr>
        <w:autoSpaceDE w:val="0"/>
        <w:spacing w:after="0" w:line="240" w:lineRule="auto"/>
        <w:jc w:val="center"/>
        <w:rPr>
          <w:rFonts w:ascii="Times New Roman" w:eastAsia="Times New Roman" w:hAnsi="Times New Roman" w:cs="Times New Roman"/>
          <w:sz w:val="24"/>
          <w:szCs w:val="24"/>
          <w:lang w:eastAsia="ru-RU"/>
        </w:rPr>
      </w:pPr>
      <w:r w:rsidRPr="00A26CB9">
        <w:rPr>
          <w:rFonts w:ascii="Times New Roman CYR" w:eastAsia="Times New Roman" w:hAnsi="Times New Roman CYR" w:cs="Times New Roman CYR"/>
          <w:b/>
          <w:bCs/>
          <w:smallCaps/>
          <w:snapToGrid w:val="0"/>
          <w:sz w:val="28"/>
          <w:szCs w:val="28"/>
          <w:lang w:eastAsia="ru-RU"/>
        </w:rPr>
        <w:t> </w:t>
      </w:r>
    </w:p>
    <w:p w:rsidR="00A26CB9" w:rsidRPr="00A26CB9" w:rsidRDefault="00A26CB9" w:rsidP="00A26CB9">
      <w:pPr>
        <w:autoSpaceDE w:val="0"/>
        <w:spacing w:after="0" w:line="240" w:lineRule="auto"/>
        <w:jc w:val="center"/>
        <w:rPr>
          <w:rFonts w:ascii="Times New Roman" w:eastAsia="Times New Roman" w:hAnsi="Times New Roman" w:cs="Times New Roman"/>
          <w:sz w:val="24"/>
          <w:szCs w:val="24"/>
          <w:lang w:eastAsia="ru-RU"/>
        </w:rPr>
      </w:pPr>
      <w:r w:rsidRPr="00A26CB9">
        <w:rPr>
          <w:rFonts w:ascii="Times New Roman CYR" w:eastAsia="Times New Roman" w:hAnsi="Times New Roman CYR" w:cs="Times New Roman CYR"/>
          <w:b/>
          <w:bCs/>
          <w:smallCaps/>
          <w:snapToGrid w:val="0"/>
          <w:sz w:val="36"/>
          <w:szCs w:val="36"/>
          <w:lang w:eastAsia="ru-RU"/>
        </w:rPr>
        <w:t>ПОСТАНОВЛЕНИЕ</w:t>
      </w:r>
    </w:p>
    <w:p w:rsidR="00A26CB9" w:rsidRPr="00A26CB9" w:rsidRDefault="00A26CB9" w:rsidP="00A26CB9">
      <w:pPr>
        <w:spacing w:after="0" w:line="240" w:lineRule="auto"/>
        <w:rPr>
          <w:rFonts w:ascii="Times New Roman" w:eastAsia="Times New Roman" w:hAnsi="Times New Roman" w:cs="Times New Roman"/>
          <w:sz w:val="24"/>
          <w:szCs w:val="24"/>
          <w:lang w:eastAsia="ru-RU"/>
        </w:rPr>
      </w:pPr>
      <w:r w:rsidRPr="00A26CB9">
        <w:rPr>
          <w:rFonts w:ascii="Times New Roman" w:eastAsia="Times New Roman" w:hAnsi="Times New Roman" w:cs="Times New Roman"/>
          <w:snapToGrid w:val="0"/>
          <w:sz w:val="24"/>
          <w:szCs w:val="24"/>
          <w:lang w:eastAsia="ru-RU"/>
        </w:rPr>
        <w:t> </w:t>
      </w:r>
    </w:p>
    <w:p w:rsidR="00A26CB9" w:rsidRPr="00A26CB9" w:rsidRDefault="00A26CB9" w:rsidP="00A26CB9">
      <w:pPr>
        <w:autoSpaceDE w:val="0"/>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от</w:t>
      </w:r>
      <w:r w:rsidRPr="00A26CB9">
        <w:rPr>
          <w:rFonts w:ascii="Times New Roman CYR" w:eastAsia="Times New Roman" w:hAnsi="Times New Roman CYR" w:cs="Times New Roman CYR"/>
          <w:sz w:val="26"/>
          <w:szCs w:val="26"/>
          <w:lang w:eastAsia="ru-RU"/>
        </w:rPr>
        <w:t xml:space="preserve"> 20 </w:t>
      </w:r>
      <w:r w:rsidRPr="00A26CB9">
        <w:rPr>
          <w:rFonts w:ascii="Times New Roman" w:eastAsia="Times New Roman" w:hAnsi="Times New Roman" w:cs="Times New Roman"/>
          <w:sz w:val="26"/>
          <w:szCs w:val="26"/>
          <w:lang w:eastAsia="ru-RU"/>
        </w:rPr>
        <w:t>мая</w:t>
      </w:r>
      <w:r w:rsidRPr="00A26CB9">
        <w:rPr>
          <w:rFonts w:ascii="Times New Roman CYR" w:eastAsia="Times New Roman" w:hAnsi="Times New Roman CYR" w:cs="Times New Roman CYR"/>
          <w:sz w:val="26"/>
          <w:szCs w:val="26"/>
          <w:lang w:eastAsia="ru-RU"/>
        </w:rPr>
        <w:t xml:space="preserve"> 2014 </w:t>
      </w:r>
      <w:r w:rsidRPr="00A26CB9">
        <w:rPr>
          <w:rFonts w:ascii="Times New Roman" w:eastAsia="Times New Roman" w:hAnsi="Times New Roman" w:cs="Times New Roman"/>
          <w:sz w:val="26"/>
          <w:szCs w:val="26"/>
          <w:lang w:eastAsia="ru-RU"/>
        </w:rPr>
        <w:t>года</w:t>
      </w:r>
      <w:r w:rsidRPr="00A26CB9">
        <w:rPr>
          <w:rFonts w:ascii="Times New Roman CYR" w:eastAsia="Times New Roman" w:hAnsi="Times New Roman CYR" w:cs="Times New Roman CYR"/>
          <w:sz w:val="26"/>
          <w:szCs w:val="26"/>
          <w:lang w:eastAsia="ru-RU"/>
        </w:rPr>
        <w:t xml:space="preserve"> </w:t>
      </w:r>
      <w:r w:rsidRPr="00A26CB9">
        <w:rPr>
          <w:rFonts w:ascii="Times New Roman" w:eastAsia="Times New Roman" w:hAnsi="Times New Roman" w:cs="Times New Roman"/>
          <w:sz w:val="26"/>
          <w:szCs w:val="26"/>
          <w:lang w:eastAsia="ru-RU"/>
        </w:rPr>
        <w:t>№</w:t>
      </w:r>
      <w:r w:rsidRPr="00A26CB9">
        <w:rPr>
          <w:rFonts w:ascii="Times New Roman CYR" w:eastAsia="Times New Roman" w:hAnsi="Times New Roman CYR" w:cs="Times New Roman CYR"/>
          <w:sz w:val="26"/>
          <w:szCs w:val="26"/>
          <w:lang w:eastAsia="ru-RU"/>
        </w:rPr>
        <w:t xml:space="preserve">  258                                                                                       </w:t>
      </w:r>
      <w:r w:rsidRPr="00A26CB9">
        <w:rPr>
          <w:rFonts w:ascii="Times New Roman" w:eastAsia="Times New Roman" w:hAnsi="Times New Roman" w:cs="Times New Roman"/>
          <w:sz w:val="26"/>
          <w:szCs w:val="26"/>
          <w:lang w:eastAsia="ru-RU"/>
        </w:rPr>
        <w:t>с</w:t>
      </w:r>
      <w:r w:rsidRPr="00A26CB9">
        <w:rPr>
          <w:rFonts w:ascii="Times New Roman CYR" w:eastAsia="Times New Roman" w:hAnsi="Times New Roman CYR" w:cs="Times New Roman CYR"/>
          <w:sz w:val="26"/>
          <w:szCs w:val="26"/>
          <w:lang w:eastAsia="ru-RU"/>
        </w:rPr>
        <w:t xml:space="preserve">. </w:t>
      </w:r>
      <w:r w:rsidRPr="00A26CB9">
        <w:rPr>
          <w:rFonts w:ascii="Times New Roman" w:eastAsia="Times New Roman" w:hAnsi="Times New Roman" w:cs="Times New Roman"/>
          <w:sz w:val="26"/>
          <w:szCs w:val="26"/>
          <w:lang w:eastAsia="ru-RU"/>
        </w:rPr>
        <w:t>Темкино</w:t>
      </w:r>
    </w:p>
    <w:p w:rsidR="00A26CB9" w:rsidRPr="00A26CB9" w:rsidRDefault="00A26CB9" w:rsidP="00A26CB9">
      <w:pPr>
        <w:autoSpaceDE w:val="0"/>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8"/>
          <w:szCs w:val="28"/>
          <w:lang w:eastAsia="ru-RU"/>
        </w:rPr>
        <w:t> </w:t>
      </w:r>
    </w:p>
    <w:p w:rsidR="00A26CB9" w:rsidRPr="00A26CB9" w:rsidRDefault="00A26CB9" w:rsidP="00A26CB9">
      <w:pPr>
        <w:autoSpaceDE w:val="0"/>
        <w:autoSpaceDN w:val="0"/>
        <w:spacing w:after="0" w:line="240" w:lineRule="auto"/>
        <w:rPr>
          <w:rFonts w:ascii="Arial" w:eastAsia="Times New Roman" w:hAnsi="Arial" w:cs="Arial"/>
          <w:b/>
          <w:bCs/>
          <w:sz w:val="20"/>
          <w:szCs w:val="20"/>
          <w:lang w:eastAsia="ru-RU"/>
        </w:rPr>
      </w:pPr>
      <w:r w:rsidRPr="00A26CB9">
        <w:rPr>
          <w:rFonts w:ascii="Times New Roman" w:eastAsia="Times New Roman" w:hAnsi="Times New Roman" w:cs="Times New Roman"/>
          <w:sz w:val="26"/>
          <w:szCs w:val="26"/>
          <w:lang w:eastAsia="ru-RU"/>
        </w:rPr>
        <w:t xml:space="preserve">Об утверждении Положения </w:t>
      </w:r>
    </w:p>
    <w:p w:rsidR="00A26CB9" w:rsidRPr="00A26CB9" w:rsidRDefault="00A26CB9" w:rsidP="00A26CB9">
      <w:pPr>
        <w:autoSpaceDE w:val="0"/>
        <w:autoSpaceDN w:val="0"/>
        <w:spacing w:after="0" w:line="240" w:lineRule="auto"/>
        <w:rPr>
          <w:rFonts w:ascii="Arial" w:eastAsia="Times New Roman" w:hAnsi="Arial" w:cs="Arial"/>
          <w:b/>
          <w:bCs/>
          <w:sz w:val="20"/>
          <w:szCs w:val="20"/>
          <w:lang w:eastAsia="ru-RU"/>
        </w:rPr>
      </w:pPr>
      <w:r w:rsidRPr="00A26CB9">
        <w:rPr>
          <w:rFonts w:ascii="Times New Roman" w:eastAsia="Times New Roman" w:hAnsi="Times New Roman" w:cs="Times New Roman"/>
          <w:sz w:val="26"/>
          <w:szCs w:val="26"/>
          <w:lang w:eastAsia="ru-RU"/>
        </w:rPr>
        <w:t>о предоставлении гражданами,</w:t>
      </w:r>
    </w:p>
    <w:p w:rsidR="00A26CB9" w:rsidRPr="00A26CB9" w:rsidRDefault="00A26CB9" w:rsidP="00A26CB9">
      <w:pPr>
        <w:autoSpaceDE w:val="0"/>
        <w:autoSpaceDN w:val="0"/>
        <w:spacing w:after="0" w:line="240" w:lineRule="auto"/>
        <w:rPr>
          <w:rFonts w:ascii="Arial" w:eastAsia="Times New Roman" w:hAnsi="Arial" w:cs="Arial"/>
          <w:b/>
          <w:bCs/>
          <w:sz w:val="20"/>
          <w:szCs w:val="20"/>
          <w:lang w:eastAsia="ru-RU"/>
        </w:rPr>
      </w:pPr>
      <w:proofErr w:type="gramStart"/>
      <w:r w:rsidRPr="00A26CB9">
        <w:rPr>
          <w:rFonts w:ascii="Times New Roman" w:eastAsia="Times New Roman" w:hAnsi="Times New Roman" w:cs="Times New Roman"/>
          <w:sz w:val="26"/>
          <w:szCs w:val="26"/>
          <w:lang w:eastAsia="ru-RU"/>
        </w:rPr>
        <w:t>претендующими</w:t>
      </w:r>
      <w:proofErr w:type="gramEnd"/>
      <w:r w:rsidRPr="00A26CB9">
        <w:rPr>
          <w:rFonts w:ascii="Times New Roman" w:eastAsia="Times New Roman" w:hAnsi="Times New Roman" w:cs="Times New Roman"/>
          <w:sz w:val="26"/>
          <w:szCs w:val="26"/>
          <w:lang w:eastAsia="ru-RU"/>
        </w:rPr>
        <w:t xml:space="preserve"> на замещение должностей</w:t>
      </w:r>
    </w:p>
    <w:p w:rsidR="00A26CB9" w:rsidRPr="00A26CB9" w:rsidRDefault="00A26CB9" w:rsidP="00A26CB9">
      <w:pPr>
        <w:autoSpaceDE w:val="0"/>
        <w:autoSpaceDN w:val="0"/>
        <w:spacing w:after="0" w:line="240" w:lineRule="auto"/>
        <w:rPr>
          <w:rFonts w:ascii="Arial" w:eastAsia="Times New Roman" w:hAnsi="Arial" w:cs="Arial"/>
          <w:b/>
          <w:bCs/>
          <w:sz w:val="20"/>
          <w:szCs w:val="20"/>
          <w:lang w:eastAsia="ru-RU"/>
        </w:rPr>
      </w:pPr>
      <w:r w:rsidRPr="00A26CB9">
        <w:rPr>
          <w:rFonts w:ascii="Times New Roman" w:eastAsia="Times New Roman" w:hAnsi="Times New Roman" w:cs="Times New Roman"/>
          <w:sz w:val="26"/>
          <w:szCs w:val="26"/>
          <w:lang w:eastAsia="ru-RU"/>
        </w:rPr>
        <w:t> муниципальной службы, и лицами,</w:t>
      </w:r>
    </w:p>
    <w:p w:rsidR="00A26CB9" w:rsidRPr="00A26CB9" w:rsidRDefault="00A26CB9" w:rsidP="00A26CB9">
      <w:pPr>
        <w:autoSpaceDE w:val="0"/>
        <w:autoSpaceDN w:val="0"/>
        <w:spacing w:after="0" w:line="240" w:lineRule="auto"/>
        <w:rPr>
          <w:rFonts w:ascii="Arial" w:eastAsia="Times New Roman" w:hAnsi="Arial" w:cs="Arial"/>
          <w:b/>
          <w:bCs/>
          <w:sz w:val="20"/>
          <w:szCs w:val="20"/>
          <w:lang w:eastAsia="ru-RU"/>
        </w:rPr>
      </w:pPr>
      <w:proofErr w:type="gramStart"/>
      <w:r w:rsidRPr="00A26CB9">
        <w:rPr>
          <w:rFonts w:ascii="Times New Roman" w:eastAsia="Times New Roman" w:hAnsi="Times New Roman" w:cs="Times New Roman"/>
          <w:sz w:val="26"/>
          <w:szCs w:val="26"/>
          <w:lang w:eastAsia="ru-RU"/>
        </w:rPr>
        <w:t>замещающими</w:t>
      </w:r>
      <w:proofErr w:type="gramEnd"/>
      <w:r w:rsidRPr="00A26CB9">
        <w:rPr>
          <w:rFonts w:ascii="Times New Roman" w:eastAsia="Times New Roman" w:hAnsi="Times New Roman" w:cs="Times New Roman"/>
          <w:sz w:val="26"/>
          <w:szCs w:val="26"/>
          <w:lang w:eastAsia="ru-RU"/>
        </w:rPr>
        <w:t xml:space="preserve"> должности муниципальной </w:t>
      </w:r>
    </w:p>
    <w:p w:rsidR="00A26CB9" w:rsidRPr="00A26CB9" w:rsidRDefault="00A26CB9" w:rsidP="00A26CB9">
      <w:pPr>
        <w:autoSpaceDE w:val="0"/>
        <w:autoSpaceDN w:val="0"/>
        <w:spacing w:after="0" w:line="240" w:lineRule="auto"/>
        <w:rPr>
          <w:rFonts w:ascii="Arial" w:eastAsia="Times New Roman" w:hAnsi="Arial" w:cs="Arial"/>
          <w:b/>
          <w:bCs/>
          <w:sz w:val="20"/>
          <w:szCs w:val="20"/>
          <w:lang w:eastAsia="ru-RU"/>
        </w:rPr>
      </w:pPr>
      <w:r w:rsidRPr="00A26CB9">
        <w:rPr>
          <w:rFonts w:ascii="Times New Roman" w:eastAsia="Times New Roman" w:hAnsi="Times New Roman" w:cs="Times New Roman"/>
          <w:sz w:val="26"/>
          <w:szCs w:val="26"/>
          <w:lang w:eastAsia="ru-RU"/>
        </w:rPr>
        <w:t xml:space="preserve">службы в Администрации </w:t>
      </w:r>
      <w:proofErr w:type="gramStart"/>
      <w:r w:rsidRPr="00A26CB9">
        <w:rPr>
          <w:rFonts w:ascii="Times New Roman" w:eastAsia="Times New Roman" w:hAnsi="Times New Roman" w:cs="Times New Roman"/>
          <w:sz w:val="26"/>
          <w:szCs w:val="26"/>
          <w:lang w:eastAsia="ru-RU"/>
        </w:rPr>
        <w:t>муниципального</w:t>
      </w:r>
      <w:proofErr w:type="gramEnd"/>
    </w:p>
    <w:p w:rsidR="00A26CB9" w:rsidRPr="00A26CB9" w:rsidRDefault="00A26CB9" w:rsidP="00A26CB9">
      <w:pPr>
        <w:autoSpaceDE w:val="0"/>
        <w:autoSpaceDN w:val="0"/>
        <w:spacing w:after="0" w:line="240" w:lineRule="auto"/>
        <w:rPr>
          <w:rFonts w:ascii="Arial" w:eastAsia="Times New Roman" w:hAnsi="Arial" w:cs="Arial"/>
          <w:b/>
          <w:bCs/>
          <w:sz w:val="20"/>
          <w:szCs w:val="20"/>
          <w:lang w:eastAsia="ru-RU"/>
        </w:rPr>
      </w:pPr>
      <w:r w:rsidRPr="00A26CB9">
        <w:rPr>
          <w:rFonts w:ascii="Times New Roman" w:eastAsia="Times New Roman" w:hAnsi="Times New Roman" w:cs="Times New Roman"/>
          <w:sz w:val="26"/>
          <w:szCs w:val="26"/>
          <w:lang w:eastAsia="ru-RU"/>
        </w:rPr>
        <w:t> образования «</w:t>
      </w:r>
      <w:proofErr w:type="spellStart"/>
      <w:r w:rsidRPr="00A26CB9">
        <w:rPr>
          <w:rFonts w:ascii="Times New Roman" w:eastAsia="Times New Roman" w:hAnsi="Times New Roman" w:cs="Times New Roman"/>
          <w:sz w:val="26"/>
          <w:szCs w:val="26"/>
          <w:lang w:eastAsia="ru-RU"/>
        </w:rPr>
        <w:t>Темкинский</w:t>
      </w:r>
      <w:proofErr w:type="spellEnd"/>
      <w:r w:rsidRPr="00A26CB9">
        <w:rPr>
          <w:rFonts w:ascii="Times New Roman" w:eastAsia="Times New Roman" w:hAnsi="Times New Roman" w:cs="Times New Roman"/>
          <w:sz w:val="26"/>
          <w:szCs w:val="26"/>
          <w:lang w:eastAsia="ru-RU"/>
        </w:rPr>
        <w:t xml:space="preserve"> район»  </w:t>
      </w:r>
      <w:proofErr w:type="gramStart"/>
      <w:r w:rsidRPr="00A26CB9">
        <w:rPr>
          <w:rFonts w:ascii="Times New Roman" w:eastAsia="Times New Roman" w:hAnsi="Times New Roman" w:cs="Times New Roman"/>
          <w:sz w:val="26"/>
          <w:szCs w:val="26"/>
          <w:lang w:eastAsia="ru-RU"/>
        </w:rPr>
        <w:t>Смоленской</w:t>
      </w:r>
      <w:proofErr w:type="gramEnd"/>
      <w:r w:rsidRPr="00A26CB9">
        <w:rPr>
          <w:rFonts w:ascii="Times New Roman" w:eastAsia="Times New Roman" w:hAnsi="Times New Roman" w:cs="Times New Roman"/>
          <w:sz w:val="26"/>
          <w:szCs w:val="26"/>
          <w:lang w:eastAsia="ru-RU"/>
        </w:rPr>
        <w:t xml:space="preserve"> </w:t>
      </w:r>
    </w:p>
    <w:p w:rsidR="00A26CB9" w:rsidRPr="00A26CB9" w:rsidRDefault="00A26CB9" w:rsidP="00A26CB9">
      <w:pPr>
        <w:autoSpaceDE w:val="0"/>
        <w:autoSpaceDN w:val="0"/>
        <w:spacing w:after="0" w:line="240" w:lineRule="auto"/>
        <w:rPr>
          <w:rFonts w:ascii="Arial" w:eastAsia="Times New Roman" w:hAnsi="Arial" w:cs="Arial"/>
          <w:b/>
          <w:bCs/>
          <w:sz w:val="20"/>
          <w:szCs w:val="20"/>
          <w:lang w:eastAsia="ru-RU"/>
        </w:rPr>
      </w:pPr>
      <w:r w:rsidRPr="00A26CB9">
        <w:rPr>
          <w:rFonts w:ascii="Times New Roman" w:eastAsia="Times New Roman" w:hAnsi="Times New Roman" w:cs="Times New Roman"/>
          <w:sz w:val="26"/>
          <w:szCs w:val="26"/>
          <w:lang w:eastAsia="ru-RU"/>
        </w:rPr>
        <w:t xml:space="preserve">области, сведений о доходах, об имуществе и </w:t>
      </w:r>
    </w:p>
    <w:p w:rsidR="00A26CB9" w:rsidRPr="00A26CB9" w:rsidRDefault="00A26CB9" w:rsidP="00A26CB9">
      <w:pPr>
        <w:autoSpaceDE w:val="0"/>
        <w:autoSpaceDN w:val="0"/>
        <w:spacing w:after="0" w:line="240" w:lineRule="auto"/>
        <w:rPr>
          <w:rFonts w:ascii="Arial" w:eastAsia="Times New Roman" w:hAnsi="Arial" w:cs="Arial"/>
          <w:b/>
          <w:bCs/>
          <w:sz w:val="20"/>
          <w:szCs w:val="20"/>
          <w:lang w:eastAsia="ru-RU"/>
        </w:rPr>
      </w:pPr>
      <w:proofErr w:type="gramStart"/>
      <w:r w:rsidRPr="00A26CB9">
        <w:rPr>
          <w:rFonts w:ascii="Times New Roman" w:eastAsia="Times New Roman" w:hAnsi="Times New Roman" w:cs="Times New Roman"/>
          <w:sz w:val="26"/>
          <w:szCs w:val="26"/>
          <w:lang w:eastAsia="ru-RU"/>
        </w:rPr>
        <w:t>обязательствах</w:t>
      </w:r>
      <w:proofErr w:type="gramEnd"/>
      <w:r w:rsidRPr="00A26CB9">
        <w:rPr>
          <w:rFonts w:ascii="Times New Roman" w:eastAsia="Times New Roman" w:hAnsi="Times New Roman" w:cs="Times New Roman"/>
          <w:sz w:val="26"/>
          <w:szCs w:val="26"/>
          <w:lang w:eastAsia="ru-RU"/>
        </w:rPr>
        <w:t xml:space="preserve"> имущественного характера, </w:t>
      </w:r>
    </w:p>
    <w:p w:rsidR="00A26CB9" w:rsidRPr="00A26CB9" w:rsidRDefault="00A26CB9" w:rsidP="00A26CB9">
      <w:pPr>
        <w:autoSpaceDE w:val="0"/>
        <w:autoSpaceDN w:val="0"/>
        <w:spacing w:after="0" w:line="240" w:lineRule="auto"/>
        <w:rPr>
          <w:rFonts w:ascii="Arial" w:eastAsia="Times New Roman" w:hAnsi="Arial" w:cs="Arial"/>
          <w:b/>
          <w:bCs/>
          <w:sz w:val="20"/>
          <w:szCs w:val="20"/>
          <w:lang w:eastAsia="ru-RU"/>
        </w:rPr>
      </w:pPr>
      <w:r w:rsidRPr="00A26CB9">
        <w:rPr>
          <w:rFonts w:ascii="Times New Roman" w:eastAsia="Times New Roman" w:hAnsi="Times New Roman" w:cs="Times New Roman"/>
          <w:sz w:val="26"/>
          <w:szCs w:val="26"/>
          <w:lang w:eastAsia="ru-RU"/>
        </w:rPr>
        <w:t>а также о доходах, об имуществе и обязательствах</w:t>
      </w:r>
    </w:p>
    <w:p w:rsidR="00A26CB9" w:rsidRPr="00A26CB9" w:rsidRDefault="00A26CB9" w:rsidP="00A26CB9">
      <w:pPr>
        <w:autoSpaceDE w:val="0"/>
        <w:autoSpaceDN w:val="0"/>
        <w:spacing w:after="0" w:line="240" w:lineRule="auto"/>
        <w:rPr>
          <w:rFonts w:ascii="Arial" w:eastAsia="Times New Roman" w:hAnsi="Arial" w:cs="Arial"/>
          <w:b/>
          <w:bCs/>
          <w:sz w:val="20"/>
          <w:szCs w:val="20"/>
          <w:lang w:eastAsia="ru-RU"/>
        </w:rPr>
      </w:pPr>
      <w:r w:rsidRPr="00A26CB9">
        <w:rPr>
          <w:rFonts w:ascii="Times New Roman" w:eastAsia="Times New Roman" w:hAnsi="Times New Roman" w:cs="Times New Roman"/>
          <w:sz w:val="26"/>
          <w:szCs w:val="26"/>
          <w:lang w:eastAsia="ru-RU"/>
        </w:rPr>
        <w:t xml:space="preserve"> имущественного характера </w:t>
      </w:r>
      <w:proofErr w:type="gramStart"/>
      <w:r w:rsidRPr="00A26CB9">
        <w:rPr>
          <w:rFonts w:ascii="Times New Roman" w:eastAsia="Times New Roman" w:hAnsi="Times New Roman" w:cs="Times New Roman"/>
          <w:sz w:val="26"/>
          <w:szCs w:val="26"/>
          <w:lang w:eastAsia="ru-RU"/>
        </w:rPr>
        <w:t>своих</w:t>
      </w:r>
      <w:proofErr w:type="gramEnd"/>
      <w:r w:rsidRPr="00A26CB9">
        <w:rPr>
          <w:rFonts w:ascii="Times New Roman" w:eastAsia="Times New Roman" w:hAnsi="Times New Roman" w:cs="Times New Roman"/>
          <w:sz w:val="26"/>
          <w:szCs w:val="26"/>
          <w:lang w:eastAsia="ru-RU"/>
        </w:rPr>
        <w:t xml:space="preserve"> супруги (супруга)</w:t>
      </w:r>
    </w:p>
    <w:p w:rsidR="00A26CB9" w:rsidRPr="00A26CB9" w:rsidRDefault="00A26CB9" w:rsidP="00A26CB9">
      <w:pPr>
        <w:autoSpaceDE w:val="0"/>
        <w:autoSpaceDN w:val="0"/>
        <w:spacing w:after="0" w:line="240" w:lineRule="auto"/>
        <w:rPr>
          <w:rFonts w:ascii="Arial" w:eastAsia="Times New Roman" w:hAnsi="Arial" w:cs="Arial"/>
          <w:b/>
          <w:bCs/>
          <w:sz w:val="20"/>
          <w:szCs w:val="20"/>
          <w:lang w:eastAsia="ru-RU"/>
        </w:rPr>
      </w:pPr>
      <w:r w:rsidRPr="00A26CB9">
        <w:rPr>
          <w:rFonts w:ascii="Times New Roman" w:eastAsia="Times New Roman" w:hAnsi="Times New Roman" w:cs="Times New Roman"/>
          <w:sz w:val="26"/>
          <w:szCs w:val="26"/>
          <w:lang w:eastAsia="ru-RU"/>
        </w:rPr>
        <w:t> и несовершеннолетних детей</w:t>
      </w:r>
    </w:p>
    <w:p w:rsidR="00A26CB9" w:rsidRPr="00A26CB9" w:rsidRDefault="00A26CB9" w:rsidP="00A26CB9">
      <w:pPr>
        <w:autoSpaceDE w:val="0"/>
        <w:autoSpaceDN w:val="0"/>
        <w:spacing w:after="0" w:line="240" w:lineRule="auto"/>
        <w:jc w:val="both"/>
        <w:rPr>
          <w:rFonts w:ascii="Arial" w:eastAsia="Times New Roman" w:hAnsi="Arial" w:cs="Arial"/>
          <w:sz w:val="20"/>
          <w:szCs w:val="20"/>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autoSpaceDE w:val="0"/>
        <w:autoSpaceDN w:val="0"/>
        <w:spacing w:after="0" w:line="240" w:lineRule="auto"/>
        <w:ind w:firstLine="540"/>
        <w:jc w:val="both"/>
        <w:rPr>
          <w:rFonts w:ascii="Arial" w:eastAsia="Times New Roman" w:hAnsi="Arial" w:cs="Arial"/>
          <w:sz w:val="20"/>
          <w:szCs w:val="20"/>
          <w:lang w:eastAsia="ru-RU"/>
        </w:rPr>
      </w:pPr>
      <w:r w:rsidRPr="00A26CB9">
        <w:rPr>
          <w:rFonts w:ascii="Times New Roman" w:eastAsia="Times New Roman" w:hAnsi="Times New Roman" w:cs="Times New Roman"/>
          <w:sz w:val="26"/>
          <w:szCs w:val="26"/>
          <w:lang w:eastAsia="ru-RU"/>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w:t>
      </w:r>
    </w:p>
    <w:p w:rsidR="00A26CB9" w:rsidRPr="00A26CB9" w:rsidRDefault="00A26CB9" w:rsidP="00A26CB9">
      <w:pPr>
        <w:autoSpaceDE w:val="0"/>
        <w:autoSpaceDN w:val="0"/>
        <w:spacing w:after="0" w:line="240" w:lineRule="auto"/>
        <w:ind w:firstLine="540"/>
        <w:jc w:val="both"/>
        <w:rPr>
          <w:rFonts w:ascii="Arial" w:eastAsia="Times New Roman" w:hAnsi="Arial" w:cs="Arial"/>
          <w:sz w:val="20"/>
          <w:szCs w:val="20"/>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autoSpaceDE w:val="0"/>
        <w:autoSpaceDN w:val="0"/>
        <w:spacing w:after="0" w:line="240" w:lineRule="auto"/>
        <w:ind w:right="-1" w:firstLine="709"/>
        <w:jc w:val="both"/>
        <w:rPr>
          <w:rFonts w:ascii="Arial" w:eastAsia="Times New Roman" w:hAnsi="Arial" w:cs="Arial"/>
          <w:b/>
          <w:bCs/>
          <w:sz w:val="20"/>
          <w:szCs w:val="20"/>
          <w:lang w:eastAsia="ru-RU"/>
        </w:rPr>
      </w:pPr>
      <w:r w:rsidRPr="00A26CB9">
        <w:rPr>
          <w:rFonts w:ascii="Times New Roman" w:eastAsia="Times New Roman" w:hAnsi="Times New Roman" w:cs="Times New Roman"/>
          <w:sz w:val="26"/>
          <w:szCs w:val="26"/>
          <w:lang w:eastAsia="ru-RU"/>
        </w:rPr>
        <w:t>Администрация  муниципального образования «</w:t>
      </w:r>
      <w:proofErr w:type="spellStart"/>
      <w:r w:rsidRPr="00A26CB9">
        <w:rPr>
          <w:rFonts w:ascii="Times New Roman" w:eastAsia="Times New Roman" w:hAnsi="Times New Roman" w:cs="Times New Roman"/>
          <w:sz w:val="26"/>
          <w:szCs w:val="26"/>
          <w:lang w:eastAsia="ru-RU"/>
        </w:rPr>
        <w:t>Темкинский</w:t>
      </w:r>
      <w:proofErr w:type="spellEnd"/>
      <w:r w:rsidRPr="00A26CB9">
        <w:rPr>
          <w:rFonts w:ascii="Times New Roman" w:eastAsia="Times New Roman" w:hAnsi="Times New Roman" w:cs="Times New Roman"/>
          <w:sz w:val="26"/>
          <w:szCs w:val="26"/>
          <w:lang w:eastAsia="ru-RU"/>
        </w:rPr>
        <w:t xml:space="preserve"> район» Смоленской области</w:t>
      </w:r>
      <w:r w:rsidRPr="00A26CB9">
        <w:rPr>
          <w:rFonts w:ascii="Times New Roman" w:eastAsia="Times New Roman" w:hAnsi="Times New Roman" w:cs="Times New Roman"/>
          <w:b/>
          <w:bCs/>
          <w:sz w:val="26"/>
          <w:szCs w:val="26"/>
          <w:lang w:eastAsia="ru-RU"/>
        </w:rPr>
        <w:t xml:space="preserve">  </w:t>
      </w:r>
      <w:proofErr w:type="spellStart"/>
      <w:proofErr w:type="gramStart"/>
      <w:r w:rsidRPr="00A26CB9">
        <w:rPr>
          <w:rFonts w:ascii="Times New Roman" w:eastAsia="Times New Roman" w:hAnsi="Times New Roman" w:cs="Times New Roman"/>
          <w:b/>
          <w:bCs/>
          <w:sz w:val="26"/>
          <w:szCs w:val="26"/>
          <w:lang w:eastAsia="ru-RU"/>
        </w:rPr>
        <w:t>п</w:t>
      </w:r>
      <w:proofErr w:type="spellEnd"/>
      <w:proofErr w:type="gramEnd"/>
      <w:r w:rsidRPr="00A26CB9">
        <w:rPr>
          <w:rFonts w:ascii="Times New Roman" w:eastAsia="Times New Roman" w:hAnsi="Times New Roman" w:cs="Times New Roman"/>
          <w:b/>
          <w:bCs/>
          <w:sz w:val="26"/>
          <w:szCs w:val="26"/>
          <w:lang w:eastAsia="ru-RU"/>
        </w:rPr>
        <w:t xml:space="preserve"> о с т а </w:t>
      </w:r>
      <w:proofErr w:type="spellStart"/>
      <w:r w:rsidRPr="00A26CB9">
        <w:rPr>
          <w:rFonts w:ascii="Times New Roman" w:eastAsia="Times New Roman" w:hAnsi="Times New Roman" w:cs="Times New Roman"/>
          <w:b/>
          <w:bCs/>
          <w:sz w:val="26"/>
          <w:szCs w:val="26"/>
          <w:lang w:eastAsia="ru-RU"/>
        </w:rPr>
        <w:t>н</w:t>
      </w:r>
      <w:proofErr w:type="spellEnd"/>
      <w:r w:rsidRPr="00A26CB9">
        <w:rPr>
          <w:rFonts w:ascii="Times New Roman" w:eastAsia="Times New Roman" w:hAnsi="Times New Roman" w:cs="Times New Roman"/>
          <w:b/>
          <w:bCs/>
          <w:sz w:val="26"/>
          <w:szCs w:val="26"/>
          <w:lang w:eastAsia="ru-RU"/>
        </w:rPr>
        <w:t xml:space="preserve"> о в л я е т:</w:t>
      </w:r>
    </w:p>
    <w:p w:rsidR="00A26CB9" w:rsidRPr="00A26CB9" w:rsidRDefault="00A26CB9" w:rsidP="00A26CB9">
      <w:pPr>
        <w:autoSpaceDE w:val="0"/>
        <w:autoSpaceDN w:val="0"/>
        <w:spacing w:after="0" w:line="240" w:lineRule="auto"/>
        <w:ind w:firstLine="748"/>
        <w:jc w:val="both"/>
        <w:rPr>
          <w:rFonts w:ascii="Arial" w:eastAsia="Times New Roman" w:hAnsi="Arial" w:cs="Arial"/>
          <w:sz w:val="20"/>
          <w:szCs w:val="20"/>
          <w:lang w:eastAsia="ru-RU"/>
        </w:rPr>
      </w:pPr>
      <w:r w:rsidRPr="00A26CB9">
        <w:rPr>
          <w:rFonts w:ascii="Times New Roman" w:eastAsia="Times New Roman" w:hAnsi="Times New Roman" w:cs="Times New Roman"/>
          <w:b/>
          <w:bCs/>
          <w:sz w:val="26"/>
          <w:szCs w:val="26"/>
          <w:lang w:eastAsia="ru-RU"/>
        </w:rPr>
        <w:t> </w:t>
      </w:r>
    </w:p>
    <w:p w:rsidR="00A26CB9" w:rsidRPr="00A26CB9" w:rsidRDefault="00A26CB9" w:rsidP="00A26CB9">
      <w:pPr>
        <w:autoSpaceDE w:val="0"/>
        <w:autoSpaceDN w:val="0"/>
        <w:spacing w:after="0" w:line="240" w:lineRule="auto"/>
        <w:jc w:val="both"/>
        <w:rPr>
          <w:rFonts w:ascii="Arial" w:eastAsia="Times New Roman" w:hAnsi="Arial" w:cs="Arial"/>
          <w:sz w:val="20"/>
          <w:szCs w:val="20"/>
          <w:lang w:eastAsia="ru-RU"/>
        </w:rPr>
      </w:pPr>
      <w:r w:rsidRPr="00A26CB9">
        <w:rPr>
          <w:rFonts w:ascii="Times New Roman" w:eastAsia="Times New Roman" w:hAnsi="Times New Roman" w:cs="Times New Roman"/>
          <w:sz w:val="26"/>
          <w:szCs w:val="26"/>
          <w:lang w:eastAsia="ru-RU"/>
        </w:rPr>
        <w:t xml:space="preserve">           1. </w:t>
      </w:r>
      <w:proofErr w:type="gramStart"/>
      <w:r w:rsidRPr="00A26CB9">
        <w:rPr>
          <w:rFonts w:ascii="Times New Roman" w:eastAsia="Times New Roman" w:hAnsi="Times New Roman" w:cs="Times New Roman"/>
          <w:sz w:val="26"/>
          <w:szCs w:val="26"/>
          <w:lang w:eastAsia="ru-RU"/>
        </w:rPr>
        <w:t>Утвердить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муниципального образования «</w:t>
      </w:r>
      <w:proofErr w:type="spellStart"/>
      <w:r w:rsidRPr="00A26CB9">
        <w:rPr>
          <w:rFonts w:ascii="Times New Roman" w:eastAsia="Times New Roman" w:hAnsi="Times New Roman" w:cs="Times New Roman"/>
          <w:sz w:val="26"/>
          <w:szCs w:val="26"/>
          <w:lang w:eastAsia="ru-RU"/>
        </w:rPr>
        <w:t>Темкинский</w:t>
      </w:r>
      <w:proofErr w:type="spellEnd"/>
      <w:r w:rsidRPr="00A26CB9">
        <w:rPr>
          <w:rFonts w:ascii="Times New Roman" w:eastAsia="Times New Roman" w:hAnsi="Times New Roman" w:cs="Times New Roman"/>
          <w:sz w:val="26"/>
          <w:szCs w:val="26"/>
          <w:lang w:eastAsia="ru-RU"/>
        </w:rPr>
        <w:t xml:space="preserve"> район» Смоленской области,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w:t>
      </w:r>
      <w:proofErr w:type="gramEnd"/>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xml:space="preserve">           2. </w:t>
      </w:r>
      <w:proofErr w:type="gramStart"/>
      <w:r w:rsidRPr="00A26CB9">
        <w:rPr>
          <w:rFonts w:ascii="Times New Roman" w:eastAsia="Times New Roman" w:hAnsi="Times New Roman" w:cs="Times New Roman"/>
          <w:sz w:val="26"/>
          <w:szCs w:val="26"/>
          <w:lang w:eastAsia="ru-RU"/>
        </w:rPr>
        <w:t>Контроль за</w:t>
      </w:r>
      <w:proofErr w:type="gramEnd"/>
      <w:r w:rsidRPr="00A26CB9">
        <w:rPr>
          <w:rFonts w:ascii="Times New Roman" w:eastAsia="Times New Roman" w:hAnsi="Times New Roman" w:cs="Times New Roman"/>
          <w:sz w:val="26"/>
          <w:szCs w:val="26"/>
          <w:lang w:eastAsia="ru-RU"/>
        </w:rPr>
        <w:t xml:space="preserve"> исполнением настоящего постановления возложить на управляющего делами  Администрации муниципального образования «</w:t>
      </w:r>
      <w:proofErr w:type="spellStart"/>
      <w:r w:rsidRPr="00A26CB9">
        <w:rPr>
          <w:rFonts w:ascii="Times New Roman" w:eastAsia="Times New Roman" w:hAnsi="Times New Roman" w:cs="Times New Roman"/>
          <w:sz w:val="26"/>
          <w:szCs w:val="26"/>
          <w:lang w:eastAsia="ru-RU"/>
        </w:rPr>
        <w:t>Темкинский</w:t>
      </w:r>
      <w:proofErr w:type="spellEnd"/>
      <w:r w:rsidRPr="00A26CB9">
        <w:rPr>
          <w:rFonts w:ascii="Times New Roman" w:eastAsia="Times New Roman" w:hAnsi="Times New Roman" w:cs="Times New Roman"/>
          <w:sz w:val="26"/>
          <w:szCs w:val="26"/>
          <w:lang w:eastAsia="ru-RU"/>
        </w:rPr>
        <w:t xml:space="preserve"> район» Смоленской области С.К. </w:t>
      </w:r>
      <w:proofErr w:type="spellStart"/>
      <w:r w:rsidRPr="00A26CB9">
        <w:rPr>
          <w:rFonts w:ascii="Times New Roman" w:eastAsia="Times New Roman" w:hAnsi="Times New Roman" w:cs="Times New Roman"/>
          <w:sz w:val="26"/>
          <w:szCs w:val="26"/>
          <w:lang w:eastAsia="ru-RU"/>
        </w:rPr>
        <w:t>Кизилова</w:t>
      </w:r>
      <w:proofErr w:type="spellEnd"/>
      <w:r w:rsidRPr="00A26CB9">
        <w:rPr>
          <w:rFonts w:ascii="Times New Roman" w:eastAsia="Times New Roman" w:hAnsi="Times New Roman" w:cs="Times New Roman"/>
          <w:sz w:val="26"/>
          <w:szCs w:val="26"/>
          <w:lang w:eastAsia="ru-RU"/>
        </w:rPr>
        <w:t>.</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xml:space="preserve">И.о. Главы  Администрации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xml:space="preserve">муниципального образования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lastRenderedPageBreak/>
        <w:t>«</w:t>
      </w:r>
      <w:proofErr w:type="spellStart"/>
      <w:r w:rsidRPr="00A26CB9">
        <w:rPr>
          <w:rFonts w:ascii="Times New Roman" w:eastAsia="Times New Roman" w:hAnsi="Times New Roman" w:cs="Times New Roman"/>
          <w:sz w:val="26"/>
          <w:szCs w:val="26"/>
          <w:lang w:eastAsia="ru-RU"/>
        </w:rPr>
        <w:t>Темкинский</w:t>
      </w:r>
      <w:proofErr w:type="spellEnd"/>
      <w:r w:rsidRPr="00A26CB9">
        <w:rPr>
          <w:rFonts w:ascii="Times New Roman" w:eastAsia="Times New Roman" w:hAnsi="Times New Roman" w:cs="Times New Roman"/>
          <w:sz w:val="26"/>
          <w:szCs w:val="26"/>
          <w:lang w:eastAsia="ru-RU"/>
        </w:rPr>
        <w:t xml:space="preserve"> район» Смоленской области                                                         В.И. Волков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tLeast"/>
        <w:ind w:left="4680"/>
        <w:jc w:val="right"/>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Приложение № 1</w:t>
      </w:r>
    </w:p>
    <w:p w:rsidR="00A26CB9" w:rsidRPr="00A26CB9" w:rsidRDefault="00A26CB9" w:rsidP="00A26CB9">
      <w:pPr>
        <w:spacing w:after="0" w:line="240" w:lineRule="atLeast"/>
        <w:ind w:left="4680"/>
        <w:jc w:val="right"/>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 xml:space="preserve">к постановлению Администрации </w:t>
      </w:r>
    </w:p>
    <w:p w:rsidR="00A26CB9" w:rsidRPr="00A26CB9" w:rsidRDefault="00A26CB9" w:rsidP="00A26CB9">
      <w:pPr>
        <w:spacing w:after="0" w:line="240" w:lineRule="atLeast"/>
        <w:ind w:left="4680"/>
        <w:jc w:val="right"/>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муниципального образования</w:t>
      </w:r>
    </w:p>
    <w:p w:rsidR="00A26CB9" w:rsidRPr="00A26CB9" w:rsidRDefault="00A26CB9" w:rsidP="00A26CB9">
      <w:pPr>
        <w:spacing w:after="0" w:line="240" w:lineRule="atLeast"/>
        <w:ind w:left="4680"/>
        <w:jc w:val="right"/>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w:t>
      </w:r>
      <w:proofErr w:type="spellStart"/>
      <w:r w:rsidRPr="00A26CB9">
        <w:rPr>
          <w:rFonts w:ascii="Times New Roman" w:eastAsia="Times New Roman" w:hAnsi="Times New Roman" w:cs="Times New Roman"/>
          <w:sz w:val="24"/>
          <w:szCs w:val="24"/>
          <w:lang w:eastAsia="ru-RU"/>
        </w:rPr>
        <w:t>Темкинский</w:t>
      </w:r>
      <w:proofErr w:type="spellEnd"/>
      <w:r w:rsidRPr="00A26CB9">
        <w:rPr>
          <w:rFonts w:ascii="Times New Roman" w:eastAsia="Times New Roman" w:hAnsi="Times New Roman" w:cs="Times New Roman"/>
          <w:sz w:val="24"/>
          <w:szCs w:val="24"/>
          <w:lang w:eastAsia="ru-RU"/>
        </w:rPr>
        <w:t xml:space="preserve"> район» </w:t>
      </w:r>
    </w:p>
    <w:p w:rsidR="00A26CB9" w:rsidRPr="00A26CB9" w:rsidRDefault="00A26CB9" w:rsidP="00A26CB9">
      <w:pPr>
        <w:spacing w:after="0" w:line="240" w:lineRule="atLeast"/>
        <w:ind w:left="4680"/>
        <w:jc w:val="right"/>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Смоленской области</w:t>
      </w:r>
    </w:p>
    <w:p w:rsidR="00A26CB9" w:rsidRPr="00A26CB9" w:rsidRDefault="00A26CB9" w:rsidP="00A26CB9">
      <w:pPr>
        <w:spacing w:after="0" w:line="240" w:lineRule="atLeast"/>
        <w:ind w:left="4680"/>
        <w:jc w:val="right"/>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от 20 мая 2014 года  №  258</w:t>
      </w:r>
    </w:p>
    <w:p w:rsidR="00A26CB9" w:rsidRPr="00A26CB9" w:rsidRDefault="00A26CB9" w:rsidP="00A26CB9">
      <w:pPr>
        <w:autoSpaceDE w:val="0"/>
        <w:autoSpaceDN w:val="0"/>
        <w:spacing w:after="0" w:line="240" w:lineRule="auto"/>
        <w:jc w:val="center"/>
        <w:rPr>
          <w:rFonts w:ascii="Arial" w:eastAsia="Times New Roman" w:hAnsi="Arial" w:cs="Arial"/>
          <w:b/>
          <w:bCs/>
          <w:sz w:val="20"/>
          <w:szCs w:val="20"/>
          <w:lang w:eastAsia="ru-RU"/>
        </w:rPr>
      </w:pPr>
      <w:r w:rsidRPr="00A26CB9">
        <w:rPr>
          <w:rFonts w:ascii="Arial" w:eastAsia="Times New Roman" w:hAnsi="Arial" w:cs="Arial"/>
          <w:b/>
          <w:bCs/>
          <w:sz w:val="24"/>
          <w:szCs w:val="24"/>
          <w:lang w:eastAsia="ru-RU"/>
        </w:rPr>
        <w:t> </w:t>
      </w:r>
    </w:p>
    <w:p w:rsidR="00A26CB9" w:rsidRPr="00A26CB9" w:rsidRDefault="00A26CB9" w:rsidP="00A26CB9">
      <w:pPr>
        <w:autoSpaceDE w:val="0"/>
        <w:autoSpaceDN w:val="0"/>
        <w:spacing w:after="0" w:line="240" w:lineRule="auto"/>
        <w:jc w:val="center"/>
        <w:rPr>
          <w:rFonts w:ascii="Arial" w:eastAsia="Times New Roman" w:hAnsi="Arial" w:cs="Arial"/>
          <w:b/>
          <w:bCs/>
          <w:sz w:val="20"/>
          <w:szCs w:val="20"/>
          <w:lang w:eastAsia="ru-RU"/>
        </w:rPr>
      </w:pPr>
      <w:r w:rsidRPr="00A26CB9">
        <w:rPr>
          <w:rFonts w:ascii="Arial" w:eastAsia="Times New Roman" w:hAnsi="Arial" w:cs="Arial"/>
          <w:b/>
          <w:bCs/>
          <w:sz w:val="20"/>
          <w:szCs w:val="20"/>
          <w:lang w:eastAsia="ru-RU"/>
        </w:rPr>
        <w:t> </w:t>
      </w:r>
    </w:p>
    <w:p w:rsidR="00A26CB9" w:rsidRPr="00A26CB9" w:rsidRDefault="00A26CB9" w:rsidP="00A26CB9">
      <w:pPr>
        <w:autoSpaceDE w:val="0"/>
        <w:autoSpaceDN w:val="0"/>
        <w:spacing w:after="0" w:line="240" w:lineRule="auto"/>
        <w:jc w:val="center"/>
        <w:rPr>
          <w:rFonts w:ascii="Arial" w:eastAsia="Times New Roman" w:hAnsi="Arial" w:cs="Arial"/>
          <w:b/>
          <w:bCs/>
          <w:sz w:val="20"/>
          <w:szCs w:val="20"/>
          <w:lang w:eastAsia="ru-RU"/>
        </w:rPr>
      </w:pPr>
      <w:r w:rsidRPr="00A26CB9">
        <w:rPr>
          <w:rFonts w:ascii="Arial" w:eastAsia="Times New Roman" w:hAnsi="Arial" w:cs="Arial"/>
          <w:b/>
          <w:bCs/>
          <w:sz w:val="20"/>
          <w:szCs w:val="20"/>
          <w:lang w:eastAsia="ru-RU"/>
        </w:rPr>
        <w:t xml:space="preserve">ПОЛОЖЕНИЕ </w:t>
      </w:r>
    </w:p>
    <w:p w:rsidR="00A26CB9" w:rsidRPr="00A26CB9" w:rsidRDefault="00A26CB9" w:rsidP="00A26CB9">
      <w:pPr>
        <w:autoSpaceDE w:val="0"/>
        <w:autoSpaceDN w:val="0"/>
        <w:spacing w:after="0" w:line="240" w:lineRule="auto"/>
        <w:jc w:val="center"/>
        <w:rPr>
          <w:rFonts w:ascii="Arial" w:eastAsia="Times New Roman" w:hAnsi="Arial" w:cs="Arial"/>
          <w:b/>
          <w:bCs/>
          <w:sz w:val="20"/>
          <w:szCs w:val="20"/>
          <w:lang w:eastAsia="ru-RU"/>
        </w:rPr>
      </w:pPr>
      <w:r w:rsidRPr="00A26CB9">
        <w:rPr>
          <w:rFonts w:ascii="Arial" w:eastAsia="Times New Roman" w:hAnsi="Arial" w:cs="Arial"/>
          <w:b/>
          <w:bCs/>
          <w:sz w:val="20"/>
          <w:szCs w:val="20"/>
          <w:lang w:eastAsia="ru-RU"/>
        </w:rPr>
        <w:t>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муниципального образования «</w:t>
      </w:r>
      <w:proofErr w:type="spellStart"/>
      <w:r w:rsidRPr="00A26CB9">
        <w:rPr>
          <w:rFonts w:ascii="Arial" w:eastAsia="Times New Roman" w:hAnsi="Arial" w:cs="Arial"/>
          <w:b/>
          <w:bCs/>
          <w:sz w:val="20"/>
          <w:szCs w:val="20"/>
          <w:lang w:eastAsia="ru-RU"/>
        </w:rPr>
        <w:t>Темкинский</w:t>
      </w:r>
      <w:proofErr w:type="spellEnd"/>
      <w:r w:rsidRPr="00A26CB9">
        <w:rPr>
          <w:rFonts w:ascii="Arial" w:eastAsia="Times New Roman" w:hAnsi="Arial" w:cs="Arial"/>
          <w:b/>
          <w:bCs/>
          <w:sz w:val="20"/>
          <w:szCs w:val="20"/>
          <w:lang w:eastAsia="ru-RU"/>
        </w:rPr>
        <w:t xml:space="preserve"> район»  Смоленской области,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 </w:t>
      </w:r>
    </w:p>
    <w:p w:rsidR="00A26CB9" w:rsidRPr="00A26CB9" w:rsidRDefault="00A26CB9" w:rsidP="00A26CB9">
      <w:pPr>
        <w:spacing w:after="0" w:line="240" w:lineRule="auto"/>
        <w:ind w:firstLine="720"/>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 xml:space="preserve">1. </w:t>
      </w:r>
      <w:proofErr w:type="gramStart"/>
      <w:r w:rsidRPr="00A26CB9">
        <w:rPr>
          <w:rFonts w:ascii="Times New Roman" w:eastAsia="Times New Roman" w:hAnsi="Times New Roman" w:cs="Times New Roman"/>
          <w:sz w:val="24"/>
          <w:szCs w:val="24"/>
          <w:lang w:eastAsia="ru-RU"/>
        </w:rPr>
        <w:t>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муниципального образования «</w:t>
      </w:r>
      <w:proofErr w:type="spellStart"/>
      <w:r w:rsidRPr="00A26CB9">
        <w:rPr>
          <w:rFonts w:ascii="Times New Roman" w:eastAsia="Times New Roman" w:hAnsi="Times New Roman" w:cs="Times New Roman"/>
          <w:sz w:val="24"/>
          <w:szCs w:val="24"/>
          <w:lang w:eastAsia="ru-RU"/>
        </w:rPr>
        <w:t>Темкинский</w:t>
      </w:r>
      <w:proofErr w:type="spellEnd"/>
      <w:r w:rsidRPr="00A26CB9">
        <w:rPr>
          <w:rFonts w:ascii="Times New Roman" w:eastAsia="Times New Roman" w:hAnsi="Times New Roman" w:cs="Times New Roman"/>
          <w:sz w:val="24"/>
          <w:szCs w:val="24"/>
          <w:lang w:eastAsia="ru-RU"/>
        </w:rPr>
        <w:t xml:space="preserve"> район» Смоленской области,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Положение), устанавливает порядок представления гражданами, претендующими на замещение должностей</w:t>
      </w:r>
      <w:proofErr w:type="gramEnd"/>
      <w:r w:rsidRPr="00A26CB9">
        <w:rPr>
          <w:rFonts w:ascii="Times New Roman" w:eastAsia="Times New Roman" w:hAnsi="Times New Roman" w:cs="Times New Roman"/>
          <w:sz w:val="24"/>
          <w:szCs w:val="24"/>
          <w:lang w:eastAsia="ru-RU"/>
        </w:rPr>
        <w:t xml:space="preserve"> </w:t>
      </w:r>
      <w:proofErr w:type="gramStart"/>
      <w:r w:rsidRPr="00A26CB9">
        <w:rPr>
          <w:rFonts w:ascii="Times New Roman" w:eastAsia="Times New Roman" w:hAnsi="Times New Roman" w:cs="Times New Roman"/>
          <w:sz w:val="24"/>
          <w:szCs w:val="24"/>
          <w:lang w:eastAsia="ru-RU"/>
        </w:rPr>
        <w:t>муниципальной службы и лицами, замещающими должности муниципальной службы в Администрации муниципального образования «</w:t>
      </w:r>
      <w:proofErr w:type="spellStart"/>
      <w:r w:rsidRPr="00A26CB9">
        <w:rPr>
          <w:rFonts w:ascii="Times New Roman" w:eastAsia="Times New Roman" w:hAnsi="Times New Roman" w:cs="Times New Roman"/>
          <w:sz w:val="24"/>
          <w:szCs w:val="24"/>
          <w:lang w:eastAsia="ru-RU"/>
        </w:rPr>
        <w:t>Темкинский</w:t>
      </w:r>
      <w:proofErr w:type="spellEnd"/>
      <w:r w:rsidRPr="00A26CB9">
        <w:rPr>
          <w:rFonts w:ascii="Times New Roman" w:eastAsia="Times New Roman" w:hAnsi="Times New Roman" w:cs="Times New Roman"/>
          <w:sz w:val="24"/>
          <w:szCs w:val="24"/>
          <w:lang w:eastAsia="ru-RU"/>
        </w:rPr>
        <w:t xml:space="preserve"> район»  Смоленской области,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 xml:space="preserve">2. </w:t>
      </w:r>
      <w:proofErr w:type="gramStart"/>
      <w:r w:rsidRPr="00A26CB9">
        <w:rPr>
          <w:rFonts w:ascii="Times New Roman" w:eastAsia="Times New Roman" w:hAnsi="Times New Roman" w:cs="Times New Roman"/>
          <w:sz w:val="24"/>
          <w:szCs w:val="24"/>
          <w:lang w:eastAsia="ru-RU"/>
        </w:rP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5" w:history="1">
        <w:r w:rsidRPr="00A26CB9">
          <w:rPr>
            <w:rFonts w:ascii="Times New Roman" w:eastAsia="Times New Roman" w:hAnsi="Times New Roman" w:cs="Times New Roman"/>
            <w:sz w:val="24"/>
            <w:szCs w:val="24"/>
            <w:lang w:eastAsia="ru-RU"/>
          </w:rPr>
          <w:t>перечнем</w:t>
        </w:r>
      </w:hyperlink>
      <w:r w:rsidRPr="00A26CB9">
        <w:rPr>
          <w:rFonts w:ascii="Times New Roman" w:eastAsia="Times New Roman" w:hAnsi="Times New Roman" w:cs="Times New Roman"/>
          <w:sz w:val="24"/>
          <w:szCs w:val="24"/>
          <w:lang w:eastAsia="ru-RU"/>
        </w:rPr>
        <w:t xml:space="preserve"> должностей (далее – гражданин), утвержденным  постановлением Администрации муниципального образования «</w:t>
      </w:r>
      <w:proofErr w:type="spellStart"/>
      <w:r w:rsidRPr="00A26CB9">
        <w:rPr>
          <w:rFonts w:ascii="Times New Roman" w:eastAsia="Times New Roman" w:hAnsi="Times New Roman" w:cs="Times New Roman"/>
          <w:sz w:val="24"/>
          <w:szCs w:val="24"/>
          <w:lang w:eastAsia="ru-RU"/>
        </w:rPr>
        <w:t>Темкинский</w:t>
      </w:r>
      <w:proofErr w:type="spellEnd"/>
      <w:r w:rsidRPr="00A26CB9">
        <w:rPr>
          <w:rFonts w:ascii="Times New Roman" w:eastAsia="Times New Roman" w:hAnsi="Times New Roman" w:cs="Times New Roman"/>
          <w:sz w:val="24"/>
          <w:szCs w:val="24"/>
          <w:lang w:eastAsia="ru-RU"/>
        </w:rPr>
        <w:t xml:space="preserve"> район»  Смоленской области от 27.03.2013 года № 181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w:t>
      </w:r>
      <w:proofErr w:type="gramEnd"/>
      <w:r w:rsidRPr="00A26CB9">
        <w:rPr>
          <w:rFonts w:ascii="Times New Roman" w:eastAsia="Times New Roman" w:hAnsi="Times New Roman" w:cs="Times New Roman"/>
          <w:sz w:val="24"/>
          <w:szCs w:val="24"/>
          <w:lang w:eastAsia="ru-RU"/>
        </w:rPr>
        <w:t xml:space="preserve"> </w:t>
      </w:r>
      <w:proofErr w:type="gramStart"/>
      <w:r w:rsidRPr="00A26CB9">
        <w:rPr>
          <w:rFonts w:ascii="Times New Roman" w:eastAsia="Times New Roman" w:hAnsi="Times New Roman" w:cs="Times New Roman"/>
          <w:sz w:val="24"/>
          <w:szCs w:val="24"/>
          <w:lang w:eastAsia="ru-RU"/>
        </w:rPr>
        <w:t>доходах</w:t>
      </w:r>
      <w:proofErr w:type="gramEnd"/>
      <w:r w:rsidRPr="00A26CB9">
        <w:rPr>
          <w:rFonts w:ascii="Times New Roman" w:eastAsia="Times New Roman" w:hAnsi="Times New Roman" w:cs="Times New Roman"/>
          <w:sz w:val="24"/>
          <w:szCs w:val="24"/>
          <w:lang w:eastAsia="ru-RU"/>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и на лицо, замещающее должность муниципальной службы</w:t>
      </w:r>
      <w:r w:rsidRPr="00A26CB9">
        <w:rPr>
          <w:rFonts w:ascii="Times New Roman" w:eastAsia="Times New Roman" w:hAnsi="Times New Roman" w:cs="Times New Roman"/>
          <w:i/>
          <w:iCs/>
          <w:sz w:val="24"/>
          <w:szCs w:val="24"/>
          <w:lang w:eastAsia="ru-RU"/>
        </w:rPr>
        <w:t xml:space="preserve">, </w:t>
      </w:r>
      <w:r w:rsidRPr="00A26CB9">
        <w:rPr>
          <w:rFonts w:ascii="Times New Roman" w:eastAsia="Times New Roman" w:hAnsi="Times New Roman" w:cs="Times New Roman"/>
          <w:sz w:val="24"/>
          <w:szCs w:val="24"/>
          <w:lang w:eastAsia="ru-RU"/>
        </w:rPr>
        <w:t>предусмотренные этим перечнем должностей.</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lastRenderedPageBreak/>
        <w:t>3. Сведения о доходах, об имуществе и обязательствах имущественного характера представляются по утвержденным формам справок:</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 xml:space="preserve">1) гражданином – при назначении на должность муниципальной службы, предусмотренную </w:t>
      </w:r>
      <w:hyperlink r:id="rId6" w:history="1">
        <w:r w:rsidRPr="00A26CB9">
          <w:rPr>
            <w:rFonts w:ascii="Times New Roman" w:eastAsia="Times New Roman" w:hAnsi="Times New Roman" w:cs="Times New Roman"/>
            <w:sz w:val="24"/>
            <w:szCs w:val="24"/>
            <w:lang w:eastAsia="ru-RU"/>
          </w:rPr>
          <w:t>перечнем</w:t>
        </w:r>
      </w:hyperlink>
      <w:r w:rsidRPr="00A26CB9">
        <w:rPr>
          <w:rFonts w:ascii="Times New Roman" w:eastAsia="Times New Roman" w:hAnsi="Times New Roman" w:cs="Times New Roman"/>
          <w:sz w:val="24"/>
          <w:szCs w:val="24"/>
          <w:lang w:eastAsia="ru-RU"/>
        </w:rPr>
        <w:t xml:space="preserve"> должностей, указанным в </w:t>
      </w:r>
      <w:hyperlink r:id="rId7" w:history="1">
        <w:r w:rsidRPr="00A26CB9">
          <w:rPr>
            <w:rFonts w:ascii="Times New Roman" w:eastAsia="Times New Roman" w:hAnsi="Times New Roman" w:cs="Times New Roman"/>
            <w:sz w:val="24"/>
            <w:szCs w:val="24"/>
            <w:lang w:eastAsia="ru-RU"/>
          </w:rPr>
          <w:t>пункте 2</w:t>
        </w:r>
      </w:hyperlink>
      <w:r w:rsidRPr="00A26CB9">
        <w:rPr>
          <w:rFonts w:ascii="Times New Roman" w:eastAsia="Times New Roman" w:hAnsi="Times New Roman" w:cs="Times New Roman"/>
          <w:sz w:val="24"/>
          <w:szCs w:val="24"/>
          <w:lang w:eastAsia="ru-RU"/>
        </w:rPr>
        <w:t xml:space="preserve"> настоящего Положения;</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 xml:space="preserve">2) лицом, замещающим должность муниципальной службы, предусмотренную </w:t>
      </w:r>
      <w:hyperlink r:id="rId8" w:history="1">
        <w:r w:rsidRPr="00A26CB9">
          <w:rPr>
            <w:rFonts w:ascii="Times New Roman" w:eastAsia="Times New Roman" w:hAnsi="Times New Roman" w:cs="Times New Roman"/>
            <w:sz w:val="24"/>
            <w:szCs w:val="24"/>
            <w:lang w:eastAsia="ru-RU"/>
          </w:rPr>
          <w:t>перечнем</w:t>
        </w:r>
      </w:hyperlink>
      <w:r w:rsidRPr="00A26CB9">
        <w:rPr>
          <w:rFonts w:ascii="Times New Roman" w:eastAsia="Times New Roman" w:hAnsi="Times New Roman" w:cs="Times New Roman"/>
          <w:sz w:val="24"/>
          <w:szCs w:val="24"/>
          <w:lang w:eastAsia="ru-RU"/>
        </w:rPr>
        <w:t xml:space="preserve"> должностей, указанным в </w:t>
      </w:r>
      <w:hyperlink r:id="rId9" w:history="1">
        <w:r w:rsidRPr="00A26CB9">
          <w:rPr>
            <w:rFonts w:ascii="Times New Roman" w:eastAsia="Times New Roman" w:hAnsi="Times New Roman" w:cs="Times New Roman"/>
            <w:sz w:val="24"/>
            <w:szCs w:val="24"/>
            <w:lang w:eastAsia="ru-RU"/>
          </w:rPr>
          <w:t>пункте 2</w:t>
        </w:r>
      </w:hyperlink>
      <w:r w:rsidRPr="00A26CB9">
        <w:rPr>
          <w:rFonts w:ascii="Times New Roman" w:eastAsia="Times New Roman" w:hAnsi="Times New Roman" w:cs="Times New Roman"/>
          <w:sz w:val="24"/>
          <w:szCs w:val="24"/>
          <w:lang w:eastAsia="ru-RU"/>
        </w:rPr>
        <w:t xml:space="preserve"> настоящего Положения, – ежегодно не позднее 30 апреля года, следующего за отчетным годом.</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 xml:space="preserve">4. Гражданин при назначении на должность муниципальной службы представляет: </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proofErr w:type="gramStart"/>
      <w:r w:rsidRPr="00A26CB9">
        <w:rPr>
          <w:rFonts w:ascii="Times New Roman" w:eastAsia="Times New Roman" w:hAnsi="Times New Roman" w:cs="Times New Roman"/>
          <w:sz w:val="24"/>
          <w:szCs w:val="24"/>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A26CB9">
        <w:rPr>
          <w:rFonts w:ascii="Times New Roman" w:eastAsia="Times New Roman" w:hAnsi="Times New Roman" w:cs="Times New Roman"/>
          <w:sz w:val="24"/>
          <w:szCs w:val="24"/>
          <w:lang w:eastAsia="ru-RU"/>
        </w:rPr>
        <w:t xml:space="preserve"> для замещения муниципальной должности (на отчетную дату);</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proofErr w:type="gramStart"/>
      <w:r w:rsidRPr="00A26CB9">
        <w:rPr>
          <w:rFonts w:ascii="Times New Roman" w:eastAsia="Times New Roman" w:hAnsi="Times New Roman" w:cs="Times New Roman"/>
          <w:sz w:val="24"/>
          <w:szCs w:val="24"/>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A26CB9">
        <w:rPr>
          <w:rFonts w:ascii="Times New Roman" w:eastAsia="Times New Roman" w:hAnsi="Times New Roman" w:cs="Times New Roman"/>
          <w:sz w:val="24"/>
          <w:szCs w:val="24"/>
          <w:lang w:eastAsia="ru-RU"/>
        </w:rPr>
        <w:t xml:space="preserve"> должности муниципальной службы (на отчетную дату).</w:t>
      </w:r>
    </w:p>
    <w:p w:rsidR="00A26CB9" w:rsidRPr="00A26CB9" w:rsidRDefault="00A26CB9" w:rsidP="00A26CB9">
      <w:pPr>
        <w:spacing w:after="0" w:line="240" w:lineRule="auto"/>
        <w:ind w:firstLine="720"/>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5. Лицо, замещающее должность муниципальной службы, представляет ежегодно, не позднее 30 апреля года, следующего за отчетным годом:</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6. Сведения о доходах, об имуществе и обязательствах имущественного характера представляются в кадры Администрации муниципального образования «</w:t>
      </w:r>
      <w:proofErr w:type="spellStart"/>
      <w:r w:rsidRPr="00A26CB9">
        <w:rPr>
          <w:rFonts w:ascii="Times New Roman" w:eastAsia="Times New Roman" w:hAnsi="Times New Roman" w:cs="Times New Roman"/>
          <w:sz w:val="24"/>
          <w:szCs w:val="24"/>
          <w:lang w:eastAsia="ru-RU"/>
        </w:rPr>
        <w:t>Темкинский</w:t>
      </w:r>
      <w:proofErr w:type="spellEnd"/>
      <w:r w:rsidRPr="00A26CB9">
        <w:rPr>
          <w:rFonts w:ascii="Times New Roman" w:eastAsia="Times New Roman" w:hAnsi="Times New Roman" w:cs="Times New Roman"/>
          <w:sz w:val="24"/>
          <w:szCs w:val="24"/>
          <w:lang w:eastAsia="ru-RU"/>
        </w:rPr>
        <w:t xml:space="preserve"> район»  Смоленской области.</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7. В случае</w:t>
      </w:r>
      <w:proofErr w:type="gramStart"/>
      <w:r w:rsidRPr="00A26CB9">
        <w:rPr>
          <w:rFonts w:ascii="Times New Roman" w:eastAsia="Times New Roman" w:hAnsi="Times New Roman" w:cs="Times New Roman"/>
          <w:sz w:val="24"/>
          <w:szCs w:val="24"/>
          <w:lang w:eastAsia="ru-RU"/>
        </w:rPr>
        <w:t>,</w:t>
      </w:r>
      <w:proofErr w:type="gramEnd"/>
      <w:r w:rsidRPr="00A26CB9">
        <w:rPr>
          <w:rFonts w:ascii="Times New Roman" w:eastAsia="Times New Roman" w:hAnsi="Times New Roman" w:cs="Times New Roman"/>
          <w:sz w:val="24"/>
          <w:szCs w:val="24"/>
          <w:lang w:eastAsia="ru-RU"/>
        </w:rPr>
        <w:t xml:space="preserve"> если гражданин или лицо, замещающее муниципальную должность, обнаружили, что в представленных ими в кадры Администрации муниципального образования «</w:t>
      </w:r>
      <w:proofErr w:type="spellStart"/>
      <w:r w:rsidRPr="00A26CB9">
        <w:rPr>
          <w:rFonts w:ascii="Times New Roman" w:eastAsia="Times New Roman" w:hAnsi="Times New Roman" w:cs="Times New Roman"/>
          <w:sz w:val="24"/>
          <w:szCs w:val="24"/>
          <w:lang w:eastAsia="ru-RU"/>
        </w:rPr>
        <w:t>Темкинский</w:t>
      </w:r>
      <w:proofErr w:type="spellEnd"/>
      <w:r w:rsidRPr="00A26CB9">
        <w:rPr>
          <w:rFonts w:ascii="Times New Roman" w:eastAsia="Times New Roman" w:hAnsi="Times New Roman" w:cs="Times New Roman"/>
          <w:sz w:val="24"/>
          <w:szCs w:val="24"/>
          <w:lang w:eastAsia="ru-RU"/>
        </w:rPr>
        <w:t xml:space="preserve"> район» Смоленской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 xml:space="preserve">Уточненные сведения, представленные лицом, замещающим должность муниципальной службы, в течение трех месяцев после окончания срока, указанного в </w:t>
      </w:r>
      <w:hyperlink r:id="rId10" w:history="1">
        <w:r w:rsidRPr="00A26CB9">
          <w:rPr>
            <w:rFonts w:ascii="Times New Roman" w:eastAsia="Times New Roman" w:hAnsi="Times New Roman" w:cs="Times New Roman"/>
            <w:sz w:val="24"/>
            <w:szCs w:val="24"/>
            <w:lang w:eastAsia="ru-RU"/>
          </w:rPr>
          <w:t>подпункте 2 пункта 3</w:t>
        </w:r>
      </w:hyperlink>
      <w:r w:rsidRPr="00A26CB9">
        <w:rPr>
          <w:rFonts w:ascii="Times New Roman" w:eastAsia="Times New Roman" w:hAnsi="Times New Roman" w:cs="Times New Roman"/>
          <w:sz w:val="24"/>
          <w:szCs w:val="24"/>
          <w:lang w:eastAsia="ru-RU"/>
        </w:rPr>
        <w:t xml:space="preserve"> настоящего Положения, не считаются представленными с нарушением срока.</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 xml:space="preserve">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w:t>
      </w:r>
      <w:r w:rsidRPr="00A26CB9">
        <w:rPr>
          <w:rFonts w:ascii="Times New Roman" w:eastAsia="Times New Roman" w:hAnsi="Times New Roman" w:cs="Times New Roman"/>
          <w:sz w:val="24"/>
          <w:szCs w:val="24"/>
          <w:lang w:eastAsia="ru-RU"/>
        </w:rPr>
        <w:lastRenderedPageBreak/>
        <w:t>служебному поведению лицами, замещающими должности муниципальной службы, и урегулированию конфликта интересов.</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порядке, определяемом  нормативными правовыми актами Смоленской области.</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или иную охраняемую законом тайну.</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Эти сведения представляются в кадры  Администрации муниципального образования «</w:t>
      </w:r>
      <w:proofErr w:type="spellStart"/>
      <w:r w:rsidRPr="00A26CB9">
        <w:rPr>
          <w:rFonts w:ascii="Times New Roman" w:eastAsia="Times New Roman" w:hAnsi="Times New Roman" w:cs="Times New Roman"/>
          <w:sz w:val="24"/>
          <w:szCs w:val="24"/>
          <w:lang w:eastAsia="ru-RU"/>
        </w:rPr>
        <w:t>Темкинский</w:t>
      </w:r>
      <w:proofErr w:type="spellEnd"/>
      <w:r w:rsidRPr="00A26CB9">
        <w:rPr>
          <w:rFonts w:ascii="Times New Roman" w:eastAsia="Times New Roman" w:hAnsi="Times New Roman" w:cs="Times New Roman"/>
          <w:sz w:val="24"/>
          <w:szCs w:val="24"/>
          <w:lang w:eastAsia="ru-RU"/>
        </w:rPr>
        <w:t xml:space="preserve"> район» Смоленской области.</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Администрации муниципального образования «</w:t>
      </w:r>
      <w:proofErr w:type="spellStart"/>
      <w:r w:rsidRPr="00A26CB9">
        <w:rPr>
          <w:rFonts w:ascii="Times New Roman" w:eastAsia="Times New Roman" w:hAnsi="Times New Roman" w:cs="Times New Roman"/>
          <w:sz w:val="24"/>
          <w:szCs w:val="24"/>
          <w:lang w:eastAsia="ru-RU"/>
        </w:rPr>
        <w:t>Темкинский</w:t>
      </w:r>
      <w:proofErr w:type="spellEnd"/>
      <w:r w:rsidRPr="00A26CB9">
        <w:rPr>
          <w:rFonts w:ascii="Times New Roman" w:eastAsia="Times New Roman" w:hAnsi="Times New Roman" w:cs="Times New Roman"/>
          <w:sz w:val="24"/>
          <w:szCs w:val="24"/>
          <w:lang w:eastAsia="ru-RU"/>
        </w:rPr>
        <w:t xml:space="preserve"> район»  Смоленской области и предоставляются средствам массовой информации для опубликования по их запросам.</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 xml:space="preserve">13. </w:t>
      </w:r>
      <w:proofErr w:type="gramStart"/>
      <w:r w:rsidRPr="00A26CB9">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1" w:history="1">
        <w:r w:rsidRPr="00A26CB9">
          <w:rPr>
            <w:rFonts w:ascii="Times New Roman" w:eastAsia="Times New Roman" w:hAnsi="Times New Roman" w:cs="Times New Roman"/>
            <w:sz w:val="24"/>
            <w:szCs w:val="24"/>
            <w:lang w:eastAsia="ru-RU"/>
          </w:rPr>
          <w:t>пункте 6</w:t>
        </w:r>
      </w:hyperlink>
      <w:r w:rsidRPr="00A26CB9">
        <w:rPr>
          <w:rFonts w:ascii="Times New Roman" w:eastAsia="Times New Roman" w:hAnsi="Times New Roman" w:cs="Times New Roman"/>
          <w:sz w:val="24"/>
          <w:szCs w:val="24"/>
          <w:lang w:eastAsia="ru-RU"/>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В случае, если гражданин или лицо, замещающее муниципальную должность, представившие в кадры  Администрации муниципального образования «</w:t>
      </w:r>
      <w:proofErr w:type="spellStart"/>
      <w:r w:rsidRPr="00A26CB9">
        <w:rPr>
          <w:rFonts w:ascii="Times New Roman" w:eastAsia="Times New Roman" w:hAnsi="Times New Roman" w:cs="Times New Roman"/>
          <w:sz w:val="24"/>
          <w:szCs w:val="24"/>
          <w:lang w:eastAsia="ru-RU"/>
        </w:rPr>
        <w:t>Темкинский</w:t>
      </w:r>
      <w:proofErr w:type="spellEnd"/>
      <w:r w:rsidRPr="00A26CB9">
        <w:rPr>
          <w:rFonts w:ascii="Times New Roman" w:eastAsia="Times New Roman" w:hAnsi="Times New Roman" w:cs="Times New Roman"/>
          <w:sz w:val="24"/>
          <w:szCs w:val="24"/>
          <w:lang w:eastAsia="ru-RU"/>
        </w:rPr>
        <w:t xml:space="preserve"> район»  Смоленской области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12" w:history="1">
        <w:proofErr w:type="gramStart"/>
        <w:r w:rsidRPr="00A26CB9">
          <w:rPr>
            <w:rFonts w:ascii="Times New Roman" w:eastAsia="Times New Roman" w:hAnsi="Times New Roman" w:cs="Times New Roman"/>
            <w:sz w:val="24"/>
            <w:szCs w:val="24"/>
            <w:lang w:eastAsia="ru-RU"/>
          </w:rPr>
          <w:t>перечн</w:t>
        </w:r>
      </w:hyperlink>
      <w:r w:rsidRPr="00A26CB9">
        <w:rPr>
          <w:rFonts w:ascii="Times New Roman" w:eastAsia="Times New Roman" w:hAnsi="Times New Roman" w:cs="Times New Roman"/>
          <w:sz w:val="24"/>
          <w:szCs w:val="24"/>
          <w:lang w:eastAsia="ru-RU"/>
        </w:rPr>
        <w:t>ем</w:t>
      </w:r>
      <w:proofErr w:type="gramEnd"/>
      <w:r w:rsidRPr="00A26CB9">
        <w:rPr>
          <w:rFonts w:ascii="Times New Roman" w:eastAsia="Times New Roman" w:hAnsi="Times New Roman" w:cs="Times New Roman"/>
          <w:sz w:val="24"/>
          <w:szCs w:val="24"/>
          <w:lang w:eastAsia="ru-RU"/>
        </w:rPr>
        <w:t xml:space="preserve"> должностей, указанным в пункте 2 настоящего Положения, эти справки возвращаются им по их письменному заявлению вместе с другими документами.</w:t>
      </w:r>
    </w:p>
    <w:p w:rsidR="00A26CB9" w:rsidRPr="00A26CB9" w:rsidRDefault="00A26CB9" w:rsidP="00A26CB9">
      <w:pPr>
        <w:spacing w:after="0" w:line="240" w:lineRule="auto"/>
        <w:ind w:firstLine="709"/>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14.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A26CB9" w:rsidRPr="00A26CB9" w:rsidRDefault="00A26CB9" w:rsidP="00A26CB9">
      <w:pPr>
        <w:spacing w:after="0" w:line="240" w:lineRule="auto"/>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 </w:t>
      </w:r>
    </w:p>
    <w:p w:rsidR="00A26CB9" w:rsidRPr="00A26CB9" w:rsidRDefault="00A26CB9" w:rsidP="00A26CB9">
      <w:pPr>
        <w:spacing w:after="0" w:line="240" w:lineRule="auto"/>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4"/>
          <w:szCs w:val="24"/>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lastRenderedPageBreak/>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A26CB9" w:rsidRPr="00A26CB9" w:rsidRDefault="00A26CB9" w:rsidP="00A26CB9">
      <w:pPr>
        <w:spacing w:after="0" w:line="240" w:lineRule="auto"/>
        <w:jc w:val="center"/>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xml:space="preserve">                                                                </w:t>
      </w:r>
    </w:p>
    <w:p w:rsidR="00A26CB9" w:rsidRPr="00A26CB9" w:rsidRDefault="00A26CB9" w:rsidP="00A26CB9">
      <w:pPr>
        <w:spacing w:after="0" w:line="240" w:lineRule="auto"/>
        <w:ind w:firstLine="720"/>
        <w:jc w:val="both"/>
        <w:rPr>
          <w:rFonts w:ascii="Times New Roman" w:eastAsia="Times New Roman" w:hAnsi="Times New Roman" w:cs="Times New Roman"/>
          <w:sz w:val="24"/>
          <w:szCs w:val="24"/>
          <w:lang w:eastAsia="ru-RU"/>
        </w:rPr>
      </w:pPr>
      <w:r w:rsidRPr="00A26CB9">
        <w:rPr>
          <w:rFonts w:ascii="Times New Roman" w:eastAsia="Times New Roman" w:hAnsi="Times New Roman" w:cs="Times New Roman"/>
          <w:sz w:val="26"/>
          <w:szCs w:val="26"/>
          <w:lang w:eastAsia="ru-RU"/>
        </w:rPr>
        <w:t> </w:t>
      </w:r>
    </w:p>
    <w:p w:rsidR="00CE4D5F" w:rsidRDefault="00CE4D5F"/>
    <w:sectPr w:rsidR="00CE4D5F" w:rsidSect="00CE4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CB9"/>
    <w:rsid w:val="00A26CB9"/>
    <w:rsid w:val="00CE4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6CB9"/>
    <w:pPr>
      <w:autoSpaceDE w:val="0"/>
      <w:autoSpaceDN w:val="0"/>
      <w:spacing w:after="0" w:line="240" w:lineRule="auto"/>
    </w:pPr>
    <w:rPr>
      <w:rFonts w:ascii="Arial" w:eastAsia="Times New Roman" w:hAnsi="Arial" w:cs="Arial"/>
      <w:b/>
      <w:bCs/>
      <w:sz w:val="20"/>
      <w:szCs w:val="20"/>
      <w:lang w:eastAsia="ru-RU"/>
    </w:rPr>
  </w:style>
  <w:style w:type="paragraph" w:customStyle="1" w:styleId="consnormal">
    <w:name w:val="consnormal"/>
    <w:rsid w:val="00A26CB9"/>
    <w:pPr>
      <w:autoSpaceDE w:val="0"/>
      <w:autoSpaceDN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semiHidden/>
    <w:unhideWhenUsed/>
    <w:rsid w:val="00A26CB9"/>
    <w:rPr>
      <w:color w:val="0000FF"/>
      <w:u w:val="single"/>
    </w:rPr>
  </w:style>
  <w:style w:type="paragraph" w:styleId="a4">
    <w:name w:val="Balloon Text"/>
    <w:basedOn w:val="a"/>
    <w:link w:val="a5"/>
    <w:uiPriority w:val="99"/>
    <w:semiHidden/>
    <w:unhideWhenUsed/>
    <w:rsid w:val="00A26C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0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5CE1226F86405BDA17D51C262238FDD357EF1DFE8572B4DA05D772CC9B7h9w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C3A950275B4AFFF83B0D4C00726F86405BCA7745FC262238FDD357EF1DFE8572B4DA05D772CC9B7h9w2F" TargetMode="External"/><Relationship Id="rId12" Type="http://schemas.openxmlformats.org/officeDocument/2006/relationships/hyperlink" Target="consultantplus://offline/ref=6C3A950275B4AFFF83B0D4C00726F86405BCAC7B54C262238FDD357EF1hDw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3A950275B4AFFF83B0D5CE1226F86405BDA17D51C262238FDD357EF1DFE8572B4DA05D772CC9B7h9wDF" TargetMode="External"/><Relationship Id="rId11" Type="http://schemas.openxmlformats.org/officeDocument/2006/relationships/hyperlink" Target="consultantplus://offline/ref=6C3A950275B4AFFF83B0D4C00726F86405BCA7745FC262238FDD357EF1DFE8572B4DA05D772CC9B4h9w2F" TargetMode="External"/><Relationship Id="rId5" Type="http://schemas.openxmlformats.org/officeDocument/2006/relationships/hyperlink" Target="consultantplus://offline/ref=6C3A950275B4AFFF83B0D5CE1226F86405BDA17D51C262238FDD357EF1DFE8572B4DA05D772CC9B7h9wDF" TargetMode="External"/><Relationship Id="rId10" Type="http://schemas.openxmlformats.org/officeDocument/2006/relationships/hyperlink" Target="consultantplus://offline/ref=6C3A950275B4AFFF83B0D4C00726F86405BCA7745FC262238FDD357EF1DFE8572B4DA05D772CC9B4h9w9F" TargetMode="External"/><Relationship Id="rId4" Type="http://schemas.openxmlformats.org/officeDocument/2006/relationships/image" Target="media/image1.jpeg"/><Relationship Id="rId9" Type="http://schemas.openxmlformats.org/officeDocument/2006/relationships/hyperlink" Target="consultantplus://offline/ref=6C3A950275B4AFFF83B0D4C00726F86405BCA7745FC262238FDD357EF1DFE8572B4DA05D772CC9B7h9w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10423</Characters>
  <Application>Microsoft Office Word</Application>
  <DocSecurity>0</DocSecurity>
  <Lines>86</Lines>
  <Paragraphs>24</Paragraphs>
  <ScaleCrop>false</ScaleCrop>
  <Company>Microsoft</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2016-02-11T07:25:00Z</dcterms:created>
  <dcterms:modified xsi:type="dcterms:W3CDTF">2016-02-11T07:25:00Z</dcterms:modified>
</cp:coreProperties>
</file>