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2F" w:rsidRPr="00AC54A0" w:rsidRDefault="00DB492F" w:rsidP="00B40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УТВЕРЖДЕНО</w:t>
      </w:r>
    </w:p>
    <w:p w:rsidR="00DB492F" w:rsidRPr="00AC54A0" w:rsidRDefault="00DB492F" w:rsidP="00B40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5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Постановлением          Администрации</w:t>
      </w:r>
    </w:p>
    <w:p w:rsidR="00DB492F" w:rsidRPr="00AC54A0" w:rsidRDefault="00DB492F" w:rsidP="00B40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C5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Кикинского</w:t>
      </w:r>
      <w:proofErr w:type="spellEnd"/>
      <w:r w:rsidRPr="00AC5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 сельского    поселения</w:t>
      </w:r>
    </w:p>
    <w:p w:rsidR="00DB492F" w:rsidRPr="00AC54A0" w:rsidRDefault="00AC54A0" w:rsidP="00B404CE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Темкинского </w:t>
      </w:r>
      <w:r w:rsidR="00DB492F" w:rsidRPr="00AC54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   Смоленской</w:t>
      </w:r>
    </w:p>
    <w:p w:rsidR="00DB492F" w:rsidRPr="00B404CE" w:rsidRDefault="00DB492F" w:rsidP="00B40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4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области    от   03. 02. 2016        № 11</w:t>
      </w:r>
    </w:p>
    <w:p w:rsidR="00DB492F" w:rsidRDefault="00DB492F" w:rsidP="00DB49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B492F" w:rsidRDefault="00DB492F" w:rsidP="00DB4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 </w:t>
      </w:r>
    </w:p>
    <w:p w:rsidR="00DB492F" w:rsidRDefault="00DB492F" w:rsidP="00DB49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Муниципальная    Программа</w:t>
      </w:r>
    </w:p>
    <w:p w:rsidR="00DB492F" w:rsidRDefault="00DB492F" w:rsidP="00DB49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"Противодействие экстремизму и профилактика   терроризма</w:t>
      </w:r>
    </w:p>
    <w:p w:rsidR="00DB492F" w:rsidRDefault="00DB492F" w:rsidP="00DB49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Кикинского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 сельского  поселения  </w:t>
      </w:r>
    </w:p>
    <w:p w:rsidR="00DB492F" w:rsidRDefault="00DB492F" w:rsidP="00DB49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Темкинского района Смоленской области  на 2016-2018 годы"</w:t>
      </w:r>
    </w:p>
    <w:p w:rsidR="00DB492F" w:rsidRDefault="00DB492F" w:rsidP="00DB49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DB492F" w:rsidRDefault="00DB492F" w:rsidP="00DB49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Паспорт муниципальной программы </w:t>
      </w:r>
    </w:p>
    <w:p w:rsidR="00DB492F" w:rsidRDefault="00DB492F" w:rsidP="00DB49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"Противодействие экстремизму и профилактика терроризма на территории 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Кикинского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 сельского поселения </w:t>
      </w:r>
    </w:p>
    <w:p w:rsidR="00DB492F" w:rsidRDefault="00DB492F" w:rsidP="00DB49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Темкинского района Смоленской области  на 2016-2018 годы"</w:t>
      </w:r>
    </w:p>
    <w:p w:rsidR="00DB492F" w:rsidRDefault="00DB492F" w:rsidP="00DB49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B492F" w:rsidRDefault="00DB492F" w:rsidP="00DB49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43"/>
        <w:gridCol w:w="7483"/>
      </w:tblGrid>
      <w:tr w:rsidR="00DB492F" w:rsidTr="00DB492F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2F" w:rsidRDefault="00DB492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DB492F" w:rsidRDefault="00DB492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Наименование    программы</w:t>
            </w:r>
          </w:p>
        </w:tc>
        <w:tc>
          <w:tcPr>
            <w:tcW w:w="7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Муниципальная Программа «Противодействие экстремизму и профилактика терроризма на территории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Кикинского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 сельского поселения Темкинского района Смоленской области на 2016 – 2018 годы»</w:t>
            </w:r>
          </w:p>
        </w:tc>
      </w:tr>
      <w:tr w:rsidR="00DB492F" w:rsidTr="00DB492F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2F" w:rsidRDefault="00DB492F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Администрация 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Кикинского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 сельского поселения Темкинского района Смоленской области </w:t>
            </w:r>
          </w:p>
        </w:tc>
      </w:tr>
      <w:tr w:rsidR="00DB492F" w:rsidTr="00DB492F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2F" w:rsidRDefault="00DB492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Исполнители программы         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Администрация 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Кикинского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 сельского поселения Темкинского района Смоленской области </w:t>
            </w:r>
          </w:p>
        </w:tc>
      </w:tr>
      <w:tr w:rsidR="00DB492F" w:rsidTr="00DB492F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2F" w:rsidRDefault="00DB492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 </w:t>
            </w:r>
          </w:p>
          <w:p w:rsidR="00DB492F" w:rsidRDefault="00DB492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Утверждение основ гражданской идентичности как начала, объединяющего всех жителей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Кикинского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 сельского поселения Темкинского района Смоленской области.                                 </w:t>
            </w:r>
          </w:p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Воспитание культуры толерантности и межнационального согласия.                                           </w:t>
            </w:r>
          </w:p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Достижение необходимого уровня правовой культуры граждан,  как основы толерантного сознания и поведения.                                         </w:t>
            </w:r>
          </w:p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 </w:t>
            </w:r>
          </w:p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Противодействие возможным фактам проявления терроризма  и экстремизма, укрепление доверия  среди  жителей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Кикинского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 сельского поселения Темкинского района Смоленской области. </w:t>
            </w:r>
          </w:p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 </w:t>
            </w:r>
          </w:p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Разработка и реализация образовательных программ, направленных на формирование у подрастающего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поколения позитивных  установок   на этническое многообразие.</w:t>
            </w:r>
          </w:p>
        </w:tc>
      </w:tr>
      <w:tr w:rsidR="00DB492F" w:rsidTr="00DB492F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2F" w:rsidRDefault="00DB492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2016-2018 годы.</w:t>
            </w:r>
          </w:p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Объем средств выделяемых  на реализацию мероприятий  настоящей Программы ежегодно уточняется при формировании проекта местного  бюджета на соответствующий  финансовый год.</w:t>
            </w:r>
          </w:p>
        </w:tc>
      </w:tr>
      <w:tr w:rsidR="00DB492F" w:rsidTr="00DB492F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2F" w:rsidRDefault="00DB492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  Обеспечение условий для успешной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социокультурной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адаптации молодежи из числа мигрантов.             </w:t>
            </w:r>
          </w:p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Противодействия проникновению в общественное сознание идей религиозного фундаментализма, экстремизма и      нетерпимости.                                       </w:t>
            </w:r>
          </w:p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  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 </w:t>
            </w:r>
          </w:p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    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 </w:t>
            </w:r>
          </w:p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  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Укрепление материально-технической базы объектов социальной сферы с целью повышения их антитеррористической и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антиэкстремистской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lastRenderedPageBreak/>
              <w:t>защищённости, </w:t>
            </w:r>
          </w:p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    сокращение конфликтов на межнациональной и межконфессиональной почве;</w:t>
            </w:r>
          </w:p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     усиление взаимодействия всех заинтересованных сторон (органов государственной власти, общественных организаций) в сфере профилактики терроризма и экстремизма на территории 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Кикинского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 сельского поселения Темкинского района Смоленской области.</w:t>
            </w:r>
          </w:p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   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 </w:t>
            </w:r>
          </w:p>
        </w:tc>
      </w:tr>
      <w:tr w:rsidR="00DB492F" w:rsidTr="00DB492F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2F" w:rsidRDefault="00DB492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Всего по Программе:   5  тысяч  рублей, в том числе       по годам:           </w:t>
            </w:r>
          </w:p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2016 год – 1,5  тысячи  рублей,                               </w:t>
            </w:r>
          </w:p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2017 год -  1,5  тысячи  рублей,  </w:t>
            </w:r>
          </w:p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2018 год  - 2,0 тысячи рублей.      </w:t>
            </w:r>
          </w:p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Финансирование Программы осуществляется из  местного бюджета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Кикинского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 сельского поселения Темкинского района Смоленской области. </w:t>
            </w:r>
          </w:p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   Размещение заказов, связанных с исполнением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Программы, осуществляется в соответствии с Федеральным законом от 21.07.2005 N 94-ФЗ "О размещении заказов на поставки товаров, выполнение  работ, оказание услуг для государственных и   муниципальных нужд".</w:t>
            </w:r>
          </w:p>
        </w:tc>
      </w:tr>
      <w:tr w:rsidR="00DB492F" w:rsidTr="00DB492F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2F" w:rsidRDefault="00DB492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t>Управление программой и контроль  её реализации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Контроль  выполнения  настоящей Программы  осуществляют Совет депутатов и  Администрация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Кикинского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   сельского поселения Темкинского района Смоленской области,    в </w:t>
            </w:r>
            <w:proofErr w:type="gram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порядке</w:t>
            </w:r>
            <w:proofErr w:type="gram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установленном  действующим законодательством.</w:t>
            </w:r>
          </w:p>
        </w:tc>
      </w:tr>
      <w:tr w:rsidR="00DB492F" w:rsidTr="00DB492F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2F" w:rsidRDefault="00DB492F">
            <w:pPr>
              <w:spacing w:after="0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Разработчики</w:t>
            </w:r>
          </w:p>
        </w:tc>
        <w:tc>
          <w:tcPr>
            <w:tcW w:w="7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2F" w:rsidRDefault="00DB492F">
            <w:pPr>
              <w:spacing w:after="0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Кикинского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 сельского поселения Темкинского  района  Смоленской  области</w:t>
            </w:r>
          </w:p>
        </w:tc>
      </w:tr>
    </w:tbl>
    <w:p w:rsidR="00DB492F" w:rsidRDefault="00DB492F" w:rsidP="00DB49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B492F" w:rsidRDefault="00DB492F" w:rsidP="00DB49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Программа "Противодействие экстремизму и профилактика</w:t>
      </w:r>
    </w:p>
    <w:p w:rsidR="00DB492F" w:rsidRDefault="00DB492F" w:rsidP="00DB49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терроризма на территории </w:t>
      </w:r>
      <w:proofErr w:type="spellStart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Кикинского</w:t>
      </w:r>
      <w:proofErr w:type="spellEnd"/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  сельского поселения </w:t>
      </w:r>
    </w:p>
    <w:p w:rsidR="00DB492F" w:rsidRDefault="00DB492F" w:rsidP="00DB49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Темкинского района Смоленской области  на 2016-2018 годы"</w:t>
      </w:r>
    </w:p>
    <w:p w:rsidR="00DB492F" w:rsidRDefault="00DB492F" w:rsidP="00DB49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DB492F" w:rsidRDefault="00DB492F" w:rsidP="00DB49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I. Оценка исходной ситуации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      Резкая активизация деятельности молодежных объединений экстремистской направленности ("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Скинхэды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   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  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     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    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      Сегодняшняя борьба с экстремизмом затрагивает также сферы, которые трактуются как: 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   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    - унижение национального достоинства, а равно по мотивам ненависти либо вражды в отношении какой-либо социальной группы; 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 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    Особое внимание необходимо уделить профилактике участия молодёжи в деятельности, носящей экстремистский характер. Для этого требуется просветительская работа и воспитание патриотических чувств у молодёжи и толерантного отношения к людям иной национальности и вероисповедания.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Возрастает роль средств массовой информации в профилактике терроризма и экстремизма. Стремления в  средствах массовой информации полного подробного информирования общественности обо всех событиях, </w:t>
      </w: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не задумываясь о последствиях сказанного, должны уступить место показу подлинного положения вещей, формированию у каждого здравомыслящего человека идеи или намерения противодействия терроризму и экстремизму.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      Только объединив усилия органов государственной власти, местного самоуправления, общественности, средств массовой информации, можно добиться повышения уровня антитеррористической и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антиэкстремистской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защищённости жителей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Кикинского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  сельского поселения Темкинского района Смоленской области.</w:t>
      </w:r>
    </w:p>
    <w:p w:rsidR="00DB492F" w:rsidRDefault="00DB492F" w:rsidP="00DB49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B492F" w:rsidRDefault="00DB492F" w:rsidP="00DB49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2. Цель и задачи Программы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       Главная цель Программы - организация антитеррористической деятельности, 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    -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Кикинского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  сельского поселения Темкинского района Смоленской области, правоохранительным органам, 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   -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DB492F" w:rsidRDefault="00DB492F" w:rsidP="00DB49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DB492F" w:rsidRDefault="00DB492F" w:rsidP="00DB49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 Основными задачами реализации Программы являются</w:t>
      </w:r>
      <w:r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- утверждение основ гражданской идентичности как начала, объединяющего всех жителей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Кикинского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  сельского поселения Темкинского района Смоленской области;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-  воспитание культуры толерантности и межнационального согласия;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- достижение необходимого уровня правовой культуры граждан как основы толерантного сознания и поведения;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- 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- усиление антитеррористической защищенности объектов социальной сферы, учреждений образования, здравоохранения, культуры и объектов   с массовым пребыванием граждан;</w:t>
      </w:r>
      <w:r>
        <w:rPr>
          <w:rFonts w:ascii="Arial" w:eastAsia="Times New Roman" w:hAnsi="Arial" w:cs="Arial"/>
          <w:sz w:val="28"/>
          <w:szCs w:val="28"/>
          <w:lang w:eastAsia="ru-RU"/>
        </w:rPr>
        <w:br/>
        <w:t>  - осуществление комплекса мероприятий, нацеленных на безопасное функционирование объектов повышенной опасности и жизнеобеспечения,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 -  проведение воспитательной, пропагандистской работы с населением области, направленной на предупреждение террористической и экстремистской деятельности, - повышение бдительности.</w:t>
      </w:r>
    </w:p>
    <w:p w:rsidR="00DB492F" w:rsidRDefault="00DB492F" w:rsidP="00DB49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 </w:t>
      </w:r>
    </w:p>
    <w:p w:rsidR="00DB492F" w:rsidRDefault="00DB492F" w:rsidP="00DB49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3. Основные мероприятия Программы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     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многокультурной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природы Российского государства и Российского народа,  как гражданской нации; последовательное и повсеместное пресечение проповеди нетерпимости и насилия.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    В сфере культуры и воспитании молодежи: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    - утверждение концепции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многокультурности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 и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многоукладности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  Российской жизни;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 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 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 - пресечение деятельности и запрещение символики экстремистских групп и организаций на территории поселения;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 - индивидуальная работа с теми, кто вовлечен в деятельность подобных групп или разделяет подобные взгляды;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 - расширение для детей и молодежи экскурсионно-туристической деятельности для углубления их знаний о стране и ее народах;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  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мультимедийных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  продуктов о культурном многообразии России.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    В сфере организации работы муниципального учреждения культуры              д.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Кикино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: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  - осуществление регулярного 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  - не упоминать без крайней необходимости этническую принадлежность персонажей журналистских материалов;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  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  -повышение защищенности объектов с массовым пребыванием граждан.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  -предупреждение правонарушений, связанных с незаконным оборотом наркотических средств, психотропных веществ, пропаганда вреда их употребления.</w:t>
      </w:r>
    </w:p>
    <w:p w:rsidR="00DB492F" w:rsidRDefault="00DB492F" w:rsidP="00DB49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4. Управление Программой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     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Кикинского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  сельского поселения.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   Анализ и оценку эффективности исполнения программы, подготовку материалов для рассмотрения на совещания</w:t>
      </w:r>
      <w:proofErr w:type="gramStart"/>
      <w:r>
        <w:rPr>
          <w:rFonts w:ascii="Arial" w:eastAsia="Times New Roman" w:hAnsi="Arial" w:cs="Arial"/>
          <w:sz w:val="28"/>
          <w:szCs w:val="28"/>
          <w:lang w:eastAsia="ru-RU"/>
        </w:rPr>
        <w:t>х(</w:t>
      </w:r>
      <w:proofErr w:type="gram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аппарате) Главы Администрации и Совете депутатов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Кикинского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  сельского поселения Темкинского  района Смоленской области производит  Глава  муниципального образования 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Кикинского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 xml:space="preserve">  сельского поселения Темкинского района Смоленской области. 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B492F" w:rsidRDefault="00DB492F" w:rsidP="00DB492F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5. Контроль   исполнения   Программы</w:t>
      </w:r>
    </w:p>
    <w:p w:rsidR="00DB492F" w:rsidRDefault="00DB492F" w:rsidP="00DB492F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     Осуществляют Совет депутатов и Администрация  </w:t>
      </w:r>
      <w:proofErr w:type="spellStart"/>
      <w:r>
        <w:rPr>
          <w:rFonts w:ascii="Arial" w:eastAsia="Times New Roman" w:hAnsi="Arial" w:cs="Arial"/>
          <w:sz w:val="28"/>
          <w:szCs w:val="28"/>
          <w:lang w:eastAsia="ru-RU"/>
        </w:rPr>
        <w:t>Кикинского</w:t>
      </w:r>
      <w:proofErr w:type="spellEnd"/>
      <w:r>
        <w:rPr>
          <w:rFonts w:ascii="Arial" w:eastAsia="Times New Roman" w:hAnsi="Arial" w:cs="Arial"/>
          <w:sz w:val="28"/>
          <w:szCs w:val="28"/>
          <w:lang w:eastAsia="ru-RU"/>
        </w:rPr>
        <w:t>  сельского поселения Темкинского района Смоленской области в порядке,  установленном  законодательством.</w:t>
      </w:r>
    </w:p>
    <w:p w:rsidR="00DB492F" w:rsidRDefault="00DB492F" w:rsidP="00DB49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B492F" w:rsidRDefault="00DB492F" w:rsidP="00DB49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           </w:t>
      </w:r>
    </w:p>
    <w:p w:rsidR="00DB492F" w:rsidRDefault="00DB492F" w:rsidP="00DB49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B492F" w:rsidRDefault="00DB492F" w:rsidP="00DB49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DB492F" w:rsidRDefault="00DB492F" w:rsidP="00DB492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</w:p>
    <w:p w:rsidR="00DB492F" w:rsidRDefault="00DB492F" w:rsidP="00DB492F"/>
    <w:p w:rsidR="007C330A" w:rsidRDefault="007C330A"/>
    <w:sectPr w:rsidR="007C330A" w:rsidSect="00E023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492F"/>
    <w:rsid w:val="007C330A"/>
    <w:rsid w:val="007D0CB3"/>
    <w:rsid w:val="00AC54A0"/>
    <w:rsid w:val="00B404CE"/>
    <w:rsid w:val="00DB492F"/>
    <w:rsid w:val="00E0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2016-06-03T07:49:00Z</dcterms:created>
  <dcterms:modified xsi:type="dcterms:W3CDTF">2016-06-03T07:53:00Z</dcterms:modified>
</cp:coreProperties>
</file>