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w:t>
      </w:r>
      <w:r w:rsidRPr="00383FAD">
        <w:rPr>
          <w:rFonts w:ascii="Times New Roman" w:eastAsia="Times New Roman" w:hAnsi="Times New Roman" w:cs="Times New Roman"/>
          <w:sz w:val="28"/>
          <w:szCs w:val="28"/>
          <w:u w:val="single"/>
          <w:lang w:eastAsia="ru-RU"/>
        </w:rPr>
        <w:t>25.02.2014г.</w:t>
      </w:r>
      <w:r w:rsidRPr="00383FAD">
        <w:rPr>
          <w:rFonts w:ascii="Times New Roman" w:eastAsia="Times New Roman" w:hAnsi="Times New Roman" w:cs="Times New Roman"/>
          <w:sz w:val="28"/>
          <w:szCs w:val="28"/>
          <w:lang w:eastAsia="ru-RU"/>
        </w:rPr>
        <w:t xml:space="preserve">                              № </w:t>
      </w:r>
      <w:r w:rsidRPr="00383FAD">
        <w:rPr>
          <w:rFonts w:ascii="Times New Roman" w:eastAsia="Times New Roman" w:hAnsi="Times New Roman" w:cs="Times New Roman"/>
          <w:sz w:val="28"/>
          <w:szCs w:val="28"/>
          <w:u w:val="single"/>
          <w:lang w:eastAsia="ru-RU"/>
        </w:rPr>
        <w:t> 2</w:t>
      </w: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ind w:firstLine="720"/>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      установление     порядка    учета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предложений    по   проекту    решения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Совета       депутатов       «О   внесении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изменений      в       Устав    Селенского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сельского    поселения       Темкинского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района       Смоленской            области»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и   участия   граждан в его обсуждении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Руководствуясь   пунктом 4   статьи 44  Федерального  закона    от   06.10.2003  № 131-ФЗ   «Об   общих    принципах     организации   местного   самоуправления   в  Российской  Федерации»,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Совет депутатов Селенского сельского поселения Темкинского района Смоленской области   </w:t>
      </w:r>
      <w:r w:rsidRPr="00383FAD">
        <w:rPr>
          <w:rFonts w:ascii="Times New Roman" w:eastAsia="Times New Roman" w:hAnsi="Times New Roman" w:cs="Times New Roman"/>
          <w:b/>
          <w:bCs/>
          <w:sz w:val="28"/>
          <w:szCs w:val="28"/>
          <w:lang w:eastAsia="ru-RU"/>
        </w:rPr>
        <w:t>р е ш и л:</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1. Одобрить проект решения Совета депутатов Селенского сельского поселения Темкинского района Смоленской области   «О внесении  изменений  в Устав Селенского сельского поселения Темкинского  района Смоленской области».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Публичные слушания по  проекту решения Совета депутатов Селенского сельского поселения Темкинского района Смоленской области «О внесении  изменений  в Устав Селенского сельского поселения Темкинского  района Смоленской области» проводятся 18 марта 2014года в здании Администрации Селенского сельского поселения в 14 часов. Устные и письменные предложения по проекту могут быть поданы жителями поселения не позднее 14 марта 2014года, в Администрацию Селенского сельского поселения Темкинского района Смоленской области по адресу: 215340  Смоленская область,  д. Селенки, ул. Центральная д.20.</w:t>
      </w:r>
    </w:p>
    <w:p w:rsidR="00383FAD" w:rsidRPr="00383FAD" w:rsidRDefault="00383FAD" w:rsidP="00383FAD">
      <w:pPr>
        <w:spacing w:after="0" w:line="240" w:lineRule="auto"/>
        <w:ind w:right="2" w:firstLine="684"/>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Опубликовать настоящее  решение одновременно с проектом решения Совета депутатов  «О внесении  изменений  в Устав Селенского сельского поселения Темкинского  района Смоленской области», в районной газете «Заря».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 Контроль  исполнением настоящего решения  возложить на постоянную комиссию по законности и правопорядку  (председатель      Беляева З.В)</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Селенского    сельского      поселения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Темкинского  района  Смоленской  области                              Е.С. Филичкина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383FAD">
        <w:rPr>
          <w:rFonts w:ascii="Times New Roman" w:eastAsia="Times New Roman" w:hAnsi="Times New Roman" w:cs="Times New Roman"/>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w:t>
      </w:r>
      <w:r w:rsidRPr="00383FAD">
        <w:rPr>
          <w:rFonts w:ascii="Times New Roman" w:eastAsia="Times New Roman" w:hAnsi="Times New Roman" w:cs="Times New Roman"/>
          <w:sz w:val="28"/>
          <w:szCs w:val="28"/>
          <w:u w:val="single"/>
          <w:lang w:eastAsia="ru-RU"/>
        </w:rPr>
        <w:t>25.02.2014г.</w:t>
      </w:r>
      <w:r w:rsidRPr="00383FAD">
        <w:rPr>
          <w:rFonts w:ascii="Times New Roman" w:eastAsia="Times New Roman" w:hAnsi="Times New Roman" w:cs="Times New Roman"/>
          <w:sz w:val="28"/>
          <w:szCs w:val="28"/>
          <w:lang w:eastAsia="ru-RU"/>
        </w:rPr>
        <w:t xml:space="preserve">                              № </w:t>
      </w:r>
      <w:r w:rsidRPr="00383FAD">
        <w:rPr>
          <w:rFonts w:ascii="Times New Roman" w:eastAsia="Times New Roman" w:hAnsi="Times New Roman" w:cs="Times New Roman"/>
          <w:sz w:val="28"/>
          <w:szCs w:val="28"/>
          <w:u w:val="single"/>
          <w:lang w:eastAsia="ru-RU"/>
        </w:rPr>
        <w:t>3</w:t>
      </w: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right="5705"/>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О принятии  проекта исполнения местного бюджета Селенского сельского поселения Темкинского района Смоленской области за 2013год</w:t>
      </w:r>
    </w:p>
    <w:p w:rsidR="00383FAD" w:rsidRPr="00383FAD" w:rsidRDefault="00383FAD" w:rsidP="00383FAD">
      <w:pPr>
        <w:spacing w:after="0" w:line="240" w:lineRule="auto"/>
        <w:ind w:right="5656"/>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Заслушав информацию администрации Селенского сельского поселения Темкинского района Смоленской области, «Об исполнении местного бюджета за 2013 год», рассмотрев решение постоянной комиссии по бюджету, в соответствии Бюджетного Кодекса Российской Федерации, Устава Селенского сельского поселения Темкинского района Смоленской    области   (в редакции решения Совета депутатов Селенского сельского поселения Темкинского района Смоленской области от 04.04.2006 №15,от 10.10.2006 №39, от 16.03.2007 №10, от 14.09.2007 №25, от 23.05.2008 №25, от 21.04.2009 №13, от 05.10.2009 №29, от 05.07.2010 №19,  от 07.12.2011 №36, от 25.04.2012 №14)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Совет депутатов Селенского сельского поселения Темкинского района Смоленской области </w:t>
      </w:r>
      <w:r w:rsidRPr="00383FAD">
        <w:rPr>
          <w:rFonts w:ascii="Times New Roman" w:eastAsia="Times New Roman" w:hAnsi="Times New Roman" w:cs="Times New Roman"/>
          <w:b/>
          <w:bCs/>
          <w:sz w:val="28"/>
          <w:szCs w:val="28"/>
          <w:lang w:eastAsia="ru-RU"/>
        </w:rPr>
        <w:t>решил:</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Утвердить отчет об  исполнение местного бюджета за 2013год:</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Общий объем доходов местного бюджета Селенского сельского поселения Темкинского района Смоленской области в сумме – 8 493,0 т.руб.;</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Общий объем расходов местного бюджета Селенского сельского поселения Темкинского района Смоленской области в сумме – 8 495,8 т.руб.;</w:t>
      </w:r>
    </w:p>
    <w:p w:rsidR="00383FAD" w:rsidRPr="00383FAD" w:rsidRDefault="00383FAD" w:rsidP="00383FAD">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xml:space="preserve">- дефицит местного бюджета составляет – 2,8 т.руб. </w:t>
      </w:r>
    </w:p>
    <w:p w:rsidR="00383FAD" w:rsidRPr="00383FAD" w:rsidRDefault="00383FAD" w:rsidP="00383FAD">
      <w:pPr>
        <w:spacing w:after="0" w:line="240" w:lineRule="auto"/>
        <w:ind w:right="2" w:firstLine="684"/>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2. Настоящее решение вступает в силу после его официального опубликования в газете «Заря».</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Контроль за исполнение настоящего решения возложить на постоянную комиссию по бюджету, финансовой и налоговой политике (председатель Пахоменкова Л.С.).</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Темкинского района Смоленской  области                                          Е.С. Филичкина</w:t>
      </w:r>
      <w:r w:rsidRPr="00383FAD">
        <w:rPr>
          <w:rFonts w:ascii="Times New Roman" w:eastAsia="Times New Roman" w:hAnsi="Times New Roman" w:cs="Times New Roman"/>
          <w:b/>
          <w:bCs/>
          <w:sz w:val="28"/>
          <w:szCs w:val="28"/>
          <w:lang w:eastAsia="ru-RU"/>
        </w:rPr>
        <w:t xml:space="preserve"> </w:t>
      </w: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w:t>
      </w:r>
      <w:r w:rsidRPr="00383FAD">
        <w:rPr>
          <w:rFonts w:ascii="Times New Roman" w:eastAsia="Times New Roman" w:hAnsi="Times New Roman" w:cs="Times New Roman"/>
          <w:sz w:val="28"/>
          <w:szCs w:val="28"/>
          <w:u w:val="single"/>
          <w:lang w:eastAsia="ru-RU"/>
        </w:rPr>
        <w:t>25.02.2014г.</w:t>
      </w:r>
      <w:r w:rsidRPr="00383FAD">
        <w:rPr>
          <w:rFonts w:ascii="Times New Roman" w:eastAsia="Times New Roman" w:hAnsi="Times New Roman" w:cs="Times New Roman"/>
          <w:sz w:val="28"/>
          <w:szCs w:val="28"/>
          <w:lang w:eastAsia="ru-RU"/>
        </w:rPr>
        <w:t xml:space="preserve">                               № </w:t>
      </w:r>
      <w:r w:rsidRPr="00383FAD">
        <w:rPr>
          <w:rFonts w:ascii="Times New Roman" w:eastAsia="Times New Roman" w:hAnsi="Times New Roman" w:cs="Times New Roman"/>
          <w:sz w:val="28"/>
          <w:szCs w:val="28"/>
          <w:u w:val="single"/>
          <w:lang w:eastAsia="ru-RU"/>
        </w:rPr>
        <w:t>4</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right="5705"/>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Об установлении порядка учета предложений по проекту решения  Совета депутатов «Об исполнении местного бюджета Селенского сельского поселения Темкинского района Смоленской области за 2013год»</w:t>
      </w:r>
    </w:p>
    <w:p w:rsidR="00383FAD" w:rsidRPr="00383FAD" w:rsidRDefault="00383FAD" w:rsidP="00383FAD">
      <w:pPr>
        <w:spacing w:after="0" w:line="240" w:lineRule="auto"/>
        <w:ind w:right="5656"/>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Руководствуясь пунктом 4 статьи 44 Федерального закона от 06.10.2003 №131-ФЗ «Об общих принципах организации местного самоуправления в Российской Федерации», Устава Селенского сельского поселения Темкинского района Смоленской    области   (в редакции решения Совета депутатов Селенского сельского поселения Темкинского района Смоленской области от 04.04.2006 №15,от 10.10.2006 №39, от 16.03.2007 №10, от 14.09.2007 №25, от 23.05.2008 №25, от 21.04.2009 №13, от 05.10.2009 №29, от 05.07.2010 №19,  от 07.12.2011 №36, от 25.04.2012 № 14, от 04.06. 2013 № 10, от 20.12.2013 № 39), Совет депутатов Селенского сельского поселения Темкинского района Смоленской области </w:t>
      </w:r>
      <w:r w:rsidRPr="00383FAD">
        <w:rPr>
          <w:rFonts w:ascii="Times New Roman" w:eastAsia="Times New Roman" w:hAnsi="Times New Roman" w:cs="Times New Roman"/>
          <w:b/>
          <w:bCs/>
          <w:sz w:val="28"/>
          <w:szCs w:val="28"/>
          <w:lang w:eastAsia="ru-RU"/>
        </w:rPr>
        <w:t>решил:</w:t>
      </w:r>
    </w:p>
    <w:p w:rsidR="00383FAD" w:rsidRPr="00383FAD" w:rsidRDefault="00383FAD" w:rsidP="00383FAD">
      <w:pPr>
        <w:spacing w:after="0" w:line="240" w:lineRule="auto"/>
        <w:ind w:right="5656"/>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2" w:firstLine="684"/>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1. Одобрить проект решения Совета депутатов Селенского сельского поселения Темкинского района Смоленской области «Об исполнении </w:t>
      </w:r>
      <w:r w:rsidRPr="00383FAD">
        <w:rPr>
          <w:rFonts w:ascii="Times New Roman" w:eastAsia="Times New Roman" w:hAnsi="Times New Roman" w:cs="Times New Roman"/>
          <w:sz w:val="28"/>
          <w:szCs w:val="28"/>
          <w:lang w:eastAsia="ru-RU"/>
        </w:rPr>
        <w:lastRenderedPageBreak/>
        <w:t>местного бюджета Селенского сельского поселения Темкинского района Смоленской области за 2013год».</w:t>
      </w:r>
    </w:p>
    <w:p w:rsidR="00383FAD" w:rsidRPr="00383FAD" w:rsidRDefault="00383FAD" w:rsidP="00383FAD">
      <w:pPr>
        <w:spacing w:after="0" w:line="240" w:lineRule="auto"/>
        <w:ind w:right="2" w:firstLine="684"/>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Публичные слушания по  проекту решения Совета депутатов Селенского сельского поселения Темкинского района Смоленской области «Об исполнении местного бюджета Селенского сельского поселения Темкинского района Смоленской области за 2013год», проводятся 18 марта 2014года в здании Администрации Селенского сельского поселения в 15 часов. Устные и письменные предложения по проекту могут быть поданы жителями поселения не позднее 14 марта 2014года. в Администрацию Селенского сельского поселения Темкинского района Смоленской области по адресу: 215340  Смоленская область,  д. Селенки, ул. Центральная д.20.</w:t>
      </w:r>
    </w:p>
    <w:p w:rsidR="00383FAD" w:rsidRPr="00383FAD" w:rsidRDefault="00383FAD" w:rsidP="00383FAD">
      <w:pPr>
        <w:spacing w:after="0" w:line="240" w:lineRule="auto"/>
        <w:ind w:right="2" w:firstLine="684"/>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Опубликовать настоящее  решение одновременно с проектом решения Совета депутатов «Об исполнении местного бюджета Селенского сельского поселения Темкинского района Смоленской области за 2013год», в районной газете «Заря».</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4. Контроль за исполнение настоящего решения возложить на постоянную комиссию по бюджету, финансовой и налоговой политике (председатель Пахоменкова Л.С.).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Темкинского района Смоленской  области                                          Е.С. Филичкина</w:t>
      </w:r>
      <w:r w:rsidRPr="00383FAD">
        <w:rPr>
          <w:rFonts w:ascii="Times New Roman" w:eastAsia="Times New Roman" w:hAnsi="Times New Roman" w:cs="Times New Roman"/>
          <w:b/>
          <w:bCs/>
          <w:sz w:val="28"/>
          <w:szCs w:val="28"/>
          <w:lang w:eastAsia="ru-RU"/>
        </w:rPr>
        <w:t xml:space="preserve"> </w:t>
      </w: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567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w:t>
      </w:r>
      <w:r w:rsidRPr="00383FAD">
        <w:rPr>
          <w:rFonts w:ascii="Times New Roman" w:eastAsia="Times New Roman" w:hAnsi="Times New Roman" w:cs="Times New Roman"/>
          <w:sz w:val="28"/>
          <w:szCs w:val="28"/>
          <w:u w:val="single"/>
          <w:lang w:eastAsia="ru-RU"/>
        </w:rPr>
        <w:t>25.02.2014г.</w:t>
      </w:r>
      <w:r w:rsidRPr="00383FAD">
        <w:rPr>
          <w:rFonts w:ascii="Times New Roman" w:eastAsia="Times New Roman" w:hAnsi="Times New Roman" w:cs="Times New Roman"/>
          <w:sz w:val="28"/>
          <w:szCs w:val="28"/>
          <w:lang w:eastAsia="ru-RU"/>
        </w:rPr>
        <w:t xml:space="preserve">                            № </w:t>
      </w:r>
      <w:r w:rsidRPr="00383FAD">
        <w:rPr>
          <w:rFonts w:ascii="Times New Roman" w:eastAsia="Times New Roman" w:hAnsi="Times New Roman" w:cs="Times New Roman"/>
          <w:sz w:val="28"/>
          <w:szCs w:val="28"/>
          <w:u w:val="single"/>
          <w:lang w:eastAsia="ru-RU"/>
        </w:rPr>
        <w:t>5</w:t>
      </w:r>
    </w:p>
    <w:p w:rsidR="00383FAD" w:rsidRPr="00383FAD" w:rsidRDefault="00383FAD" w:rsidP="00383FAD">
      <w:pPr>
        <w:spacing w:after="0" w:line="240" w:lineRule="auto"/>
        <w:ind w:right="567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567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 утверждении Положения «О порядке осуществления муниципального лесного контроля  на территории  Селенского сельского </w:t>
      </w:r>
      <w:r w:rsidRPr="00383FAD">
        <w:rPr>
          <w:rFonts w:ascii="Times New Roman" w:eastAsia="Times New Roman" w:hAnsi="Times New Roman" w:cs="Times New Roman"/>
          <w:sz w:val="28"/>
          <w:szCs w:val="28"/>
          <w:lang w:eastAsia="ru-RU"/>
        </w:rPr>
        <w:lastRenderedPageBreak/>
        <w:t xml:space="preserve">поселения Темкинского района Смоленской области» </w:t>
      </w:r>
    </w:p>
    <w:p w:rsidR="00383FAD" w:rsidRPr="00383FAD" w:rsidRDefault="00383FAD" w:rsidP="00383FAD">
      <w:pPr>
        <w:shd w:val="clear" w:color="auto" w:fill="FFFFFF"/>
        <w:spacing w:after="0" w:line="240" w:lineRule="auto"/>
        <w:ind w:right="567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В соответствии с Федеральным законом от 06.10.2003 г №131 «Об общих принципах организации местного самоуправления в Российской Федерации», Федеральным законом от 26.12.2008 г. N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Лесного кодекса Российской Федерации, Устава Селенского сельского поселения Темкинского района Смоленской области, Совет депутатов Селенского сельского поселения Темкинского района Смоленской области   </w:t>
      </w:r>
      <w:r w:rsidRPr="00383FAD">
        <w:rPr>
          <w:rFonts w:ascii="Times New Roman" w:eastAsia="Times New Roman" w:hAnsi="Times New Roman" w:cs="Times New Roman"/>
          <w:b/>
          <w:bCs/>
          <w:sz w:val="28"/>
          <w:szCs w:val="28"/>
          <w:lang w:eastAsia="ru-RU"/>
        </w:rPr>
        <w:t>р е ш и л :</w:t>
      </w:r>
    </w:p>
    <w:p w:rsidR="00383FAD" w:rsidRPr="00383FAD" w:rsidRDefault="00383FAD" w:rsidP="00383FAD">
      <w:pPr>
        <w:shd w:val="clear" w:color="auto" w:fill="FFFFFF"/>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Утвердить Положение «О порядке осуществления муниципального лесного контроля  на территории  Селенского сельского поселения Темкинского района Смоленской области».</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Настоящее решение вступает в силу после его принятия.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Контроль  исполнением настоящего решения  возложить на постоянную комиссию по законности и правопорядку  (председатель      Беляева З.В).</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Темкинского района Смоленской области                                        Е.С. Филичкина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УТВЕРЖДЕНО</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Решением Совета депутатов</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Селенского сельского поселения Темкинского района Смоленской области  </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w:t>
      </w:r>
      <w:r w:rsidRPr="00383FAD">
        <w:rPr>
          <w:rFonts w:ascii="Times New Roman" w:eastAsia="Times New Roman" w:hAnsi="Times New Roman" w:cs="Times New Roman"/>
          <w:sz w:val="28"/>
          <w:szCs w:val="28"/>
          <w:u w:val="single"/>
          <w:lang w:eastAsia="ru-RU"/>
        </w:rPr>
        <w:t>25.02.2014г.</w:t>
      </w:r>
      <w:r w:rsidRPr="00383FAD">
        <w:rPr>
          <w:rFonts w:ascii="Times New Roman" w:eastAsia="Times New Roman" w:hAnsi="Times New Roman" w:cs="Times New Roman"/>
          <w:sz w:val="28"/>
          <w:szCs w:val="28"/>
          <w:lang w:eastAsia="ru-RU"/>
        </w:rPr>
        <w:t xml:space="preserve">     № </w:t>
      </w:r>
      <w:r w:rsidRPr="00383FAD">
        <w:rPr>
          <w:rFonts w:ascii="Times New Roman" w:eastAsia="Times New Roman" w:hAnsi="Times New Roman" w:cs="Times New Roman"/>
          <w:sz w:val="28"/>
          <w:szCs w:val="28"/>
          <w:u w:val="single"/>
          <w:lang w:eastAsia="ru-RU"/>
        </w:rPr>
        <w:t>5</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Положение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о порядке осуществления муниципального лесного контроля на территории Селенского сельского поселения Темкинского района Смоленской области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Настоящее Положение разработано в соответствии с Лесным кодексом Российской Федерации, Федеральным законом от 06.10.2003 г №131 «Об общих принципах организации местного самоуправления в Российской Федерации», Федеральным законом от 26.12.2008 г. N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 –ФЗ), Уставом Селенского сельского поселения Темкинского района Смоленской области (далее – Устав сельского поселения) и устанавливает порядок осуществления контроля за использованием, охраной, защитой и воспроизводством лесов на лесных участках, находящихся в собственности Селенского сельского поселения Темкинского района Смоленской области (далее – муниципальный лесной контроль).</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Статья 1. Общие положения.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В настоящем Положении применяются следующие термины и определения: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лесопользователи - граждане и юридические лица, которым предоставлено право пользоваться участками лесного фонда и лесов, не входящих в лесной фонд;</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лесопользование - использование лесных ресурсов и извлечение полезных свойств леса в конкретных целях.</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Муниципальный лесной контроль – деятельность органов местного самоуправления Селенского сельского поселения Темкинского района Смоленской области по организации и проведению на территории Селенского  сельского поселения Темкинского района Смоленской области (далее – Селенского сельского поселения) проверок соблюдения юридическими лицами, индивидуальными предпринимателями, осуществляющих использование лесных участков, находящихся в собственности Селенского сельского поселения требований лесного законодательства, установленных законодательством Российской Федерации и Смоленской области, а также муниципальными правовыми актами Селенского сельского поселения.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Целью муниципального лесного контроля является обеспечение соблюдения требований правовых норм, установленных законодательством Российской Федерации и Смоленской области, а также нормативными правовыми актами органов местного самоуправления Селенского  сельского поселения в сфере использования, охраны, защиты, воспроизводства лесов на лесных участках, находящихся в муниципальной собственности Селенского сельского поселения.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3. Объектом муниципального лесного контроля являются лесные участки, находящиеся в муниципальной собственности Селенского сельского поселения.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 Муниципальный лесной контроль осуществляется администрацией Селенского  сельского поселения Темкинского района Смоленской области (далее - администрацией Селенского сельского поселения).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 Органом местного самоуправления, уполномоченным на осуществление муниципального лесного контроля, является Администрация Селенского сельского поселения.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Должностные лица Администрации Селенского сельского поселения, уполномоченные на осуществление муниципального лесного контроля, назначаются на основании распоряжения Главы муниципального образования Селенского  сельского поселения.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6. Муниципальный лесной контроль осуществляется во взаимодействии с правоохранительными, природоохранными и иными заинтересованными органами государственной власти.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 Органы муниципального контроля при организации и проведении проверок осуществляют взаимодействие по вопросам, определённым ч.1 ст. 7 Федерального закона № 294 –ФЗ.</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Статья 2. Права должностных лиц, осуществляющих муниципальный лесной контроль.</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Должностные лица, осуществляющие муниципальный лесной контроль имеют право:</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 принимать меры по пресечению и предотвращению нарушений лесного законодательства в установленном порядке;</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 осуществлять проверки соблюдения лесного законодательства;</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 составлять по результатам проверок акты и предоставлять их для ознакомления индивидуальным предпринимателям, а также юридическим лицам, осуществляющим использование участков, находящихся в муниципальной собственности;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1.4 давать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1.5 обращаться в установленном порядке в правоохранительные органы за оказанием содействия в предотвращении или пресечении действий, препятствующих осуществлению их деятельности по муниципальному лесному контролю;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 уведомлять в письменной форме индивидуальных предпринимателей,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1.7 в установленном законодательством порядке, предъявлять индивидуальным предпринимателям и юридическим лицам требования об устранении, выявленных в результате проверок нарушений;</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1.8 осуществлять иные, предусмотренные действующим законодательством права.</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Глава муниципального образования Селенского сельского поселения помимо прав, предусмотренных пунктом 1 настоящей статьи, имеет право:</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 издавать правовые акты об организации работы по проведению мероприятия по муниципальному лесному контролю;</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Статья 3. Обязанности лиц, осуществляющих муниципальный лесной контроль.</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Должностные лица, осуществляющие муниципальный лесной контроль обязаны:</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лесного законодательства на территории Селенского сельского поселения;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 соблюдать законодательство Российской Федерации, права и законные интересы юридических лиц и индивидуальных предпринимателей;</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 проводить мероприятия по муниципальному лесному контролю в соответствии с распоряжениями Главы муниципального образования Селенского сельского поселения о проведении мероприятий по контролю в порядке, установленном административным регламентом;</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1.4 не препятствовать представителям юридического лица или индивидуальных предпринимателей присутствовать при проведении мероприятия по муниципальному лесному контролю, давать разъяснения по вопросам, относящимся к предмету проверки;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1.5 предоставлять должностным лицам юридического лица или индивидуальным предпринимателям, либо их представителям, присутствующим при проведении мероприятия по муниципальному лесному контролю, относящуюся к предмету проверки необходимую информацию;</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 знакомить должностных лиц юридического лица или индивидуальных предпринимателей, либо их представителей с результатами мероприятий по муниципальному лесному контролю;</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1.7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индивидуальных предпринимателей и юридических лиц;</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1.8 доказывать законность своих действий при их обжаловании юридическими лицами и индивидуальным предпринимателям в установленном законом порядке.</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2. Должностные лица, осуществляющие муниципальный лесной контроль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 в соответствии с должностными обязанностями.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Статья 4. Организация и проведение муниципального лесного контроля.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Муниципальный лесной контроль осуществляется должностными лицами Администрации Селенского сельского поселения, уполномоченными на осуществление муниципального лесного контроля, посредством проведения мероприятий, направленных на предупреждение, выявление и пресечение нарушений лесного законодательства в сфере использования, охраны, защиты и воспроизводства лесов, находящихся в муниципальной собственности Селенского  сельского поселения.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пределах полномочий, предусмотренных настоящим положением, осуществление муниципального лесного контроля осуществляется по следующим направления: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соблюдение требований действующего законодательства по сохранению лесов от уничтожения, повреждения, загрязнения и иных негативных воздействий;</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соблюдение правил лесопользования и пребывания граждан в лесах;</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соблюдение требований действующего законодательства по обеспечению порядка проведения на землях лесов строительных лесов строительных работ, прокладки коммуникаций, строительства линейных объектов, не связанных с ведением лесного хозяйства и осуществлением лесопользования;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соблюдение требований действующего законодательства по ведению лесного хозяйства и выполнению лесохозяйственных мероприятий.</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Проведение муниципального лесного контроля осуществляется в форме проверок в соответствии с планами, утверждаемыми Администрацией Селенского  сельского поселения, внеплановых проверок с соблюдением прав и законных интересов юридических лиц и граждан, документарных проверок. Плановые и внеплановые проверки могут проводиться в форме выездных проверок.</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Основаниями для проведения внеплановой проверки являются: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 поступление в Администрацию Селенского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3.2.1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3.2.3. нарушение прав потребителей (в случае обращения граждан, права которых нарушены);</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3.3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 Мероприятия по муниципальному лесному контролю проводятся с соблюдением требований действующего законодательства.</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Проверки юридических лиц и индивидуальных предпринимателей проводятся в порядке и в сроки в соответствии с Федеральным законом от 16.12.2008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Ежегодный план проведения плановых проверок юридических лиц и индивидуальных предпринимателей, а также проведение внеплановых проверок подлежат согласованию с органами прокуратуры в порядке, установленном действующим законодательством Российской Федерации.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Статья 5. Порядок организации и проведения мероприятий по муниципальному лесному контролю.</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Мероприятия по муниципальному лесному контролю в отношении юридических лиц, индивидуальных предпринимателей проводятся на основании распоряжений Главы муниципального образования Селенского сельского поселения. Типовая форма распоряжения устанавливается федеральным органом исполнительной власти, уполномоченным Правительством Российской Федерации. В распоряжении о проведении мероприятия по муниципальному лесному контролю указываются: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 наименование органа, издавшего распоряжение;</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б) номер и дата распоряжения;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фамилия, имя, отчество должностного лица (лиц), уполномоченного на проведение проверки, а так же привлекаемых к проведению проверки экспертов, представителей экспертных организаций;</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г) наименование юридического лица или фамилия, имя, отчество индивидуального предпринимателя, в отношении которых, проводится мероприятие по муниципальному лесному контролю,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 цели, задачи и предмет проверки и срок её проведения;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е)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ж) дата начала и окончания проведения проверки;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 сроки проведения и перечень мероприятий по контролю, необходимых для достижения целей и задач проведения проверки;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 административный регламент по осуществлению муниципального лесного контроля;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Распоряжение издаётся на проведение одного или нескольких мероприятий по муниципальному лесному контролю.</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Присутствие при проведении мероприятия по муниципальному лесному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являющегося неотъемлемой частью распоряжения о проведении мероприятий муниципального лесного контроля.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4. Перед началом мероприятия по муниципальному лесному контролю заверенная печатью копия Распоряжения о проведении мероприятия по муниципальному лесному контролю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 требованию подлежащих проверке лиц, должностные лица, осуществляющие муниципальный лесной контроль, обязаны представить информацию об этих органах, а так же об экспертах, экспертных организациях в целях подтверждения своих полномочий.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 Перед началом мероприятия по муниципальному лесному контролю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6. Мероприятие по муниципальному лесному контролю проводится с участием представителей проверяемого юридического лица (индивидуального предпринимателя).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случае, если лицо, в отношении которого проводится мероприятие по муниципальному лесному контролю не явилось, или в отношении которого отсутствуют сведения об извещении, проведение проверки откладывается.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случае, если лица, в отношении которых проводится мероприятие по муниципальному лесному контролю, извещены о времени и месте проведения проверки, должностное лицо, осуществляющее муниципальный лесной контроль, откладывает проверку, в случае признания причин их неявки уважительными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 И надлежащего извещения о проведении проверки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 отказе от реализации своего права присутствия при проведении мероприятия по муниципальному лесному контролю проверка может быть осуществлена должностным лицом, осуществляющим муниципальный лесной контроль, без участия представителей проверяемого юридического лица (индивидуального предпринимателя), о чем делается соответствующая запись в акте проверки.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 Лица, участвующие в мероприятии по муниципальному лесному контролю, извещаются о дате, времени и месте проведения проверки путем направления распоряжения заказным письмом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Лица, участвующие в мероприятии по муниципальному лесному контролю, обязаны известить должностное лицо, осуществляющее муниципальный лесной контроль, о причинах неявки или невозможности участвовать в мероприятии по муниципальному лесному контролю и представить доказательства уважительности этих причин.</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Должностное лицо, осуществляющее муниципальный лесной контроль, вправе провести проверку в случае неявки кого-либо из лиц, участвующих в мероприятии по муниципальному лесному контролю и извещенных о времени и месте проведения проверки, если ими не представлено ходатайство об отложении или должностное лицо, осуществляющее муниципальный лесной контроль, признает причины их неявки неуважительными.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8. Порядок действия должностных лиц при осуществлении муниципального лесного контроля устанавливается административным регламентом Селенского сельского поселения.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9. Юридические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осуществляющим </w:t>
      </w:r>
      <w:r w:rsidRPr="00383FAD">
        <w:rPr>
          <w:rFonts w:ascii="Times New Roman" w:eastAsia="Times New Roman" w:hAnsi="Times New Roman" w:cs="Times New Roman"/>
          <w:sz w:val="28"/>
          <w:szCs w:val="28"/>
          <w:lang w:eastAsia="ru-RU"/>
        </w:rPr>
        <w:lastRenderedPageBreak/>
        <w:t>муниципальный лесной контроль, доступ на объекты, подлежащие такому контролю, и предоставить документацию, необходимую для проведения проверки.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Статья 6. Сроки проведения мероприятия по муниципальному лесному контролю.</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Мероприятие по муниципальному лесному контролю в отношении юридического лица, индивидуального предпринимателя должно быть проведено в срок, не превышающий двадцати рабочих дней.</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Дата начала и окончания мероприятия по муниципальному лесному контролю устанавливается распоряжением Главы муниципального образования Селенского сельского поселения.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В исключительных случаях, связанных с необходимостью проведению сложных и (или) длительных исследований, испытаний, специальных экспертиз и расследований на основании мотивированных предложений должностных лицах, осуществляющих муниципальный лесной контроль, и проводящих выездную плановую проверку, срок проведения выездной плановой проверки может быть продлён Главой муниципального образования Селенского сельского поселения, но не более чем на двадцать рабочих дней, в отношении малых предприятий, микропредприятий не более чем на пятнадцать часов.</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Статья 7. Оформление результатов мероприятий по муниципальному лесному контролю и надзору.</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1. По результатам проверки должностным лицом, осуществляющим муниципальный лесной контроль, составляется акт, в двух экземплярах.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акте проверки указываются: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 дата, время и место составления акта;</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б) наименование органа муниципального контроля;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дата и номер распоряжения, на основании которого проведено мероприятие по муниципальному лесному контролю;</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г) фамилия, имя, отчество должностного лица, проводившего проверку;</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 наименование проверяемого юридического лица или фамилия, имя, отчество индивидуального предпринимателя, а так 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е) дата, продолжительность и место проведения проверки;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ж) сведения о результатах проверки, в том числе о выявленных нарушениях обязательных требований и требований, установленных </w:t>
      </w:r>
      <w:r w:rsidRPr="00383FAD">
        <w:rPr>
          <w:rFonts w:ascii="Times New Roman" w:eastAsia="Times New Roman" w:hAnsi="Times New Roman" w:cs="Times New Roman"/>
          <w:sz w:val="28"/>
          <w:szCs w:val="28"/>
          <w:lang w:eastAsia="ru-RU"/>
        </w:rPr>
        <w:lastRenderedPageBreak/>
        <w:t>муниципальными правовыми актами, об их характере и о лицах, допустивших указанные нарушения;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о наличии их подписей или об отказе совершения подписи.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 подписи должностного лица (лиц), проводившего проверку</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фотоматериалы и другие документы или их копии, связанные с результатами проверки.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Акт проверки оформляется непосредственно после её завершения.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а так же в случае отказа проверяемого лица дать расписку об ознакомлении либо об отказе в ознакомлении с актом проверки, акт направляется посредством почтовой связи, с уведомлением о вручении, которое приобщается к экземпляру акта, хранящемуся в деле Администрации Селенского сельского поселения.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 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 В случае выявления при проведении проверки нарушений, должностным лицом, осуществляющим муниципальный лесной контроль, дается предписание об их устранении.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Статья 8. Обжалование результатов мероприятий по муниципальному лесному контролю.</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1. Результаты мероприятий по муниципальному лесному контролю могут быть обжалованы лицом, в отношении которого проводилась проверка, </w:t>
      </w:r>
      <w:r w:rsidRPr="00383FAD">
        <w:rPr>
          <w:rFonts w:ascii="Times New Roman" w:eastAsia="Times New Roman" w:hAnsi="Times New Roman" w:cs="Times New Roman"/>
          <w:sz w:val="28"/>
          <w:szCs w:val="28"/>
          <w:lang w:eastAsia="ru-RU"/>
        </w:rPr>
        <w:lastRenderedPageBreak/>
        <w:t>Главе муниципального образования Селенского сельского поселения, путем подачи жалобы в десятидневный срок со дня составления акта.</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Жалоба рассматривается в десятидневный срок со дня ее поступления.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По результатам рассмотрения жалобы выносится одно из следующих решений:</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 об оставлении жалобы без удовлетворения;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б) об удовлетворении жалобы и отмене результатов мероприятия по муниципальному лесному контролю.</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 В случае отмены результатов мероприятия по муниципальному лесному контролю, издается распоряжение администрации Селенского сельского поселения о проведении нового мероприятия по муниципальному лесному контролю, проведение которого поручается другому должностному лицу, осуществляющему муниципальный лесной контроль.</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 Руководитель, иное должностное лицо или уполномоченный представитель юридического лица, индивидуальный предприниматель, уполномоченный представитель индивидуального предпринимателя имеют право обжаловать действия (бездействие) администрации Селенского сельского поселения при проведении проверки, а так же результатов проверки в судебном порядке в соответствие с законодательством Российской Федерации.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 должностные лица, осуществляющие муниципальный лесной контроль,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w:t>
      </w:r>
      <w:r w:rsidRPr="00383FAD">
        <w:rPr>
          <w:rFonts w:ascii="Times New Roman" w:eastAsia="Times New Roman" w:hAnsi="Times New Roman" w:cs="Times New Roman"/>
          <w:sz w:val="28"/>
          <w:szCs w:val="28"/>
          <w:u w:val="single"/>
          <w:lang w:eastAsia="ru-RU"/>
        </w:rPr>
        <w:t>25.02.2014г.</w:t>
      </w:r>
      <w:r w:rsidRPr="00383FAD">
        <w:rPr>
          <w:rFonts w:ascii="Times New Roman" w:eastAsia="Times New Roman" w:hAnsi="Times New Roman" w:cs="Times New Roman"/>
          <w:sz w:val="28"/>
          <w:szCs w:val="28"/>
          <w:lang w:eastAsia="ru-RU"/>
        </w:rPr>
        <w:t xml:space="preserve">                             № </w:t>
      </w:r>
      <w:r w:rsidRPr="00383FAD">
        <w:rPr>
          <w:rFonts w:ascii="Times New Roman" w:eastAsia="Times New Roman" w:hAnsi="Times New Roman" w:cs="Times New Roman"/>
          <w:sz w:val="28"/>
          <w:szCs w:val="28"/>
          <w:u w:val="single"/>
          <w:lang w:eastAsia="ru-RU"/>
        </w:rPr>
        <w:t>6</w:t>
      </w:r>
    </w:p>
    <w:p w:rsidR="00383FAD" w:rsidRPr="00383FAD" w:rsidRDefault="00383FAD" w:rsidP="00383FAD">
      <w:pPr>
        <w:spacing w:after="0" w:line="240" w:lineRule="auto"/>
        <w:ind w:right="566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566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 утверждении Порядка формирования и использования бюджетных ассигнований муниципального дорожного фонда Селенского сельского </w:t>
      </w:r>
      <w:r w:rsidRPr="00383FAD">
        <w:rPr>
          <w:rFonts w:ascii="Times New Roman" w:eastAsia="Times New Roman" w:hAnsi="Times New Roman" w:cs="Times New Roman"/>
          <w:sz w:val="28"/>
          <w:szCs w:val="28"/>
          <w:lang w:eastAsia="ru-RU"/>
        </w:rPr>
        <w:lastRenderedPageBreak/>
        <w:t xml:space="preserve">поселения Темкинского района Смоленской области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соответствии с ч.5 ст. 179.4 Бюджетного Кодекса Российской Федерации,  Уставом муниципального образования Селенского сельского поселения Темкинского района  Смоленской области, решением постоянной комиссии по бюджету, финансовой и налоговой политике Совета депутатов Селенского сельского поселения Темкинского района Смоленской области, Совет депутатов Селенского   сельского   поселения   Темкинского   района   Смоленской  области    </w:t>
      </w:r>
      <w:r w:rsidRPr="00383FAD">
        <w:rPr>
          <w:rFonts w:ascii="Times New Roman" w:eastAsia="Times New Roman" w:hAnsi="Times New Roman" w:cs="Times New Roman"/>
          <w:b/>
          <w:bCs/>
          <w:sz w:val="28"/>
          <w:szCs w:val="28"/>
          <w:lang w:eastAsia="ru-RU"/>
        </w:rPr>
        <w:t>р е ш и л:</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Утвердить прилагаемый Порядок формирования и использования ассигнований муниципального дорожного фонда Селенского сельского поселения Темкинского района Смоленской области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2. Настоящее решение вступает в силу со дня официального опубликования в    районной газете «Заря» и  распространяет свое действие на правоотношения возникшие с 1 января 2014 года.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3.Решение разместить  на официальном сайте Администрации муниципального образования «Темкинский район» Смоленской области.</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Глава муниципального образования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Темкинского района Смоленской области                                             Е.С. Филичкина</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УТВЕРЖДЕНО</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Решением Совета депутатов</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Селенского сельского поселения Темкинского района Смоленской области  </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w:t>
      </w:r>
      <w:r w:rsidRPr="00383FAD">
        <w:rPr>
          <w:rFonts w:ascii="Times New Roman" w:eastAsia="Times New Roman" w:hAnsi="Times New Roman" w:cs="Times New Roman"/>
          <w:sz w:val="28"/>
          <w:szCs w:val="28"/>
          <w:u w:val="single"/>
          <w:lang w:eastAsia="ru-RU"/>
        </w:rPr>
        <w:t>25.02.2014г.</w:t>
      </w:r>
      <w:r w:rsidRPr="00383FAD">
        <w:rPr>
          <w:rFonts w:ascii="Times New Roman" w:eastAsia="Times New Roman" w:hAnsi="Times New Roman" w:cs="Times New Roman"/>
          <w:sz w:val="28"/>
          <w:szCs w:val="28"/>
          <w:lang w:eastAsia="ru-RU"/>
        </w:rPr>
        <w:t xml:space="preserve">   № </w:t>
      </w:r>
      <w:r w:rsidRPr="00383FAD">
        <w:rPr>
          <w:rFonts w:ascii="Times New Roman" w:eastAsia="Times New Roman" w:hAnsi="Times New Roman" w:cs="Times New Roman"/>
          <w:sz w:val="28"/>
          <w:szCs w:val="28"/>
          <w:u w:val="single"/>
          <w:lang w:eastAsia="ru-RU"/>
        </w:rPr>
        <w:t>6</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Порядок</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формирования и использования бюджетных ассигнований муниципального дорожного фонда Селенского сельского поселения Темкинского района Смоленской области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1. Настоящий Порядок формирования и использования бюджетных ассигнований муниципального дорожного фонда Селенского сельского поселения Темкинского района Смоленской области (далее - Порядок) </w:t>
      </w:r>
      <w:r w:rsidRPr="00383FAD">
        <w:rPr>
          <w:rFonts w:ascii="Times New Roman" w:eastAsia="Times New Roman" w:hAnsi="Times New Roman" w:cs="Times New Roman"/>
          <w:sz w:val="28"/>
          <w:szCs w:val="28"/>
          <w:lang w:eastAsia="ru-RU"/>
        </w:rPr>
        <w:lastRenderedPageBreak/>
        <w:t>разработан в соответствии с частью 5 статьи 179.4 Бюджетного Кодекса Российской Федерации и определяет порядок формирования и использования бюджетных ассигнований муниципального дорожного фонда Селенского сельского поселения Темкинского района Смоленской области.</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Дорожный фонд Селенского сельского поселения Темкинского района Смоленской области (далее - дорожный фонд) создается в целях реализации полномочий, возложенных на органы местного самоуправления Федеральным законом от 06.10.2003 года № 131-ФЗ «Об общих принципах организации местного самоуправления в Российской Федерации» в части капитального и текущего ремонта, содержания, строительства, реконструкции, а также другой дорожной деятельности в отношении автомобильных дорог местного значения вне границ населенных пунктов в границах муниципального района и осуществления других полномочий в области использования автомобильных дорог и осуществления иной деятельности в соответствии с законодательством Российской Федерации и утверждается постановлением Администрации Селенского сельского поселения Темкинского района Смоленской области.</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Объем бюджетных ассигнований муниципального дорожного фонда утверждается решением Совета депутатов Темкинского районного Совета депутатов Смоленской области в бюджете на очередной финансовый год и плановый период.</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 Источниками формирования дорожного фонда  являются:</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субсидии из областного бюджета по дифференцированным нормативам, установленным субъектом Российской Федерации, размеры дифференцированных нормативов отчислений устанавливаются исходя их протяженности автомобильных дорог местного значения;</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от акцизов на автомобильный и прямогонный бензин, дизельное топливо, моторные масла для дизельных и карбюраторных двигателей, производимые на территории Российской Федерации, в размере не менее десяти процентов налоговых доходов консолидированного бюджета субъекта Российской Федерации от указанного налога;</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средства бюджета Администрации муниципального образования «Темкинский район» Смоленской области, подлежащие использованию в целях финансового обеспечения дорожной деятельности в отношении дорог местного значения, а также капитального ремонта и ремонта дворовых территорий многоквартирных домов, проездам к дворовым территориям многоквартирных домов;</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плата в счет возмещения вреда, причиненного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денежные средства, поступающие в бюджет Администрации Селенского сельского поселения Темкинского района Смоленской областиот уплаты неустоек (штрафов, пеней), а также от возмещения убытков, взысканных в установленном порядке в связи с нарушениями подрядчиками условий контрактов или иных договоров, финансируемых за счет средств </w:t>
      </w:r>
      <w:r w:rsidRPr="00383FAD">
        <w:rPr>
          <w:rFonts w:ascii="Times New Roman" w:eastAsia="Times New Roman" w:hAnsi="Times New Roman" w:cs="Times New Roman"/>
          <w:sz w:val="28"/>
          <w:szCs w:val="28"/>
          <w:lang w:eastAsia="ru-RU"/>
        </w:rPr>
        <w:lastRenderedPageBreak/>
        <w:t>дорожного фонда или в связи с уклонением от заключения таких контрактов или иных договоров;</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дорог местного значения.</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 Бюджетные ассигнования дорожного фонда направляются на следующие виды дорожной деятельности:</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содержание дорог местного значения;</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капитальный ремонт и текущий ремонт дорог местного значения, а также дворовых территорий многоквартирных домов, проездов к дворовым территориям многоквартирных домов;</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реконструкцию и строительство дорог местного значения;</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приобретение дорожной техники, используемой в целях обеспечения деятельности по капитальному, текущему ремонту, содержанию, реконструкции и строительству дорог местного значения;</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обустройство дорог местного значения в целях повышения безопасности дорожного движения;</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на исполнение судебных решений, принятых в отношении дорог местного значения.</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 Объем бюджетных ассигнований, предусмотренных на исполнение бюджетных обязательств, указанных в пункте 5 настоящего Порядка, определяется на основе нормативов финансовых затрат и в соответствии с требованиями технических регламентов на капитальный и текущий ремонт, содержание, строительство, реконструкцию, а также обустройство дорог местного значения.</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 Операции со средствами дорожного фонда отражаются на едином счете бюджета Администрации муниципального образования «Темкинский район» Смоленской области.</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 Средства дорожного фонда имеют целевое назначение и не подлежат изъятию или расходованию на цели, не связанные с обеспечением дорожной деятельности.</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 Бюджетные ассигнования дорожного фонда, не используемые в текущем финансовом году, направляются на увеличение бюджетных ассигнований дорожного фонда в очередном финансовом году.</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 Отчет об использовании бюджетных ассигнований дорожного фонда формируется в составе бюджетной отчетности об исполнении бюджета Администрации муниципального образования «Темкинский район» Смоленской области.</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r w:rsidRPr="00383FAD">
        <w:rPr>
          <w:rFonts w:ascii="Times New Roman" w:eastAsia="Times New Roman" w:hAnsi="Times New Roman" w:cs="Times New Roman"/>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25.02.2014 г.                             № </w:t>
      </w:r>
      <w:r w:rsidRPr="00383FAD">
        <w:rPr>
          <w:rFonts w:ascii="Times New Roman" w:eastAsia="Times New Roman" w:hAnsi="Times New Roman" w:cs="Times New Roman"/>
          <w:sz w:val="28"/>
          <w:szCs w:val="28"/>
          <w:u w:val="single"/>
          <w:lang w:eastAsia="ru-RU"/>
        </w:rPr>
        <w:t>7</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6196"/>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right="5669"/>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О внесении изменений в решение Совета депутатов Селенского сельского поселения Темкинского района Смоленской области № 38 от 20.12.2013 года      «Об утверждении местного бюджета на 2014 год и на плановый период 2015 и 2016 годов»</w:t>
      </w:r>
    </w:p>
    <w:p w:rsidR="00383FAD" w:rsidRPr="00383FAD" w:rsidRDefault="00383FAD" w:rsidP="00383FAD">
      <w:pPr>
        <w:spacing w:after="0" w:line="240" w:lineRule="auto"/>
        <w:ind w:right="-104"/>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4"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Заслушав информацию, предоставленную Администрацией Селенского сельского поселения Темкинского района Смоленской области о необходимости внесения изменений в решение Совета депутатов Селенского сельского поселения Темкинского района Смоленской области от 19 декабря 2012 года №35 «Об утверждении местного бюджета на 2013 год и на плановый период 2014 и 2015 годов» в соответствии Устава Селенского сельского поселения Темкинского района Смоленской области (в редакции решения Совета депутатов Селенского сельского поселения Темкинского района Смоленской области от 04.04.2006 №15,от 10.10.2006 №39, от 16.03.2007 №10, от 14.09.2007 №25, от 23.05.2008 №25, от 21.04.2009 №13, от 05.10.2009 №29, от 05.07.2010 №19,  от 07.12.2011 №36, от 25.04.2012 №14, от 04.06.2013 №10, от 20.12.2013 №39) Совет депутатов Селенского сельского поселения Темкинского района Смоленской области </w:t>
      </w:r>
      <w:r w:rsidRPr="00383FAD">
        <w:rPr>
          <w:rFonts w:ascii="Times New Roman" w:eastAsia="Times New Roman" w:hAnsi="Times New Roman" w:cs="Times New Roman"/>
          <w:b/>
          <w:bCs/>
          <w:sz w:val="28"/>
          <w:szCs w:val="28"/>
          <w:lang w:eastAsia="ru-RU"/>
        </w:rPr>
        <w:t>решил:</w:t>
      </w:r>
    </w:p>
    <w:p w:rsidR="00383FAD" w:rsidRPr="00383FAD" w:rsidRDefault="00383FAD" w:rsidP="00383FAD">
      <w:pPr>
        <w:spacing w:after="0" w:line="240" w:lineRule="auto"/>
        <w:ind w:right="-104"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4"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1. Дополнить местный бюджет на 2014 год статьями следующего содержания:</w:t>
      </w:r>
    </w:p>
    <w:p w:rsidR="00383FAD" w:rsidRPr="00383FAD" w:rsidRDefault="00383FAD" w:rsidP="00383FAD">
      <w:pPr>
        <w:spacing w:after="0"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1) Утвердить дефицит местного бюджета на 2014 год в сумме 87, 4 тыс. рублей.</w:t>
      </w:r>
    </w:p>
    <w:p w:rsidR="00383FAD" w:rsidRPr="00383FAD" w:rsidRDefault="00383FAD" w:rsidP="00383FAD">
      <w:pPr>
        <w:spacing w:after="0"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lang w:eastAsia="ru-RU"/>
        </w:rPr>
        <w:t>2) Утвердить источники финансирования дефицита местного бюджета на 2014 год согласно Приложению 12.</w:t>
      </w:r>
    </w:p>
    <w:p w:rsidR="00383FAD" w:rsidRPr="00383FAD" w:rsidRDefault="00383FAD" w:rsidP="00383FAD">
      <w:pPr>
        <w:spacing w:after="0"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lang w:eastAsia="ru-RU"/>
        </w:rPr>
        <w:t> </w:t>
      </w:r>
    </w:p>
    <w:p w:rsidR="00383FAD" w:rsidRPr="00383FAD" w:rsidRDefault="00383FAD" w:rsidP="00383FAD">
      <w:pPr>
        <w:spacing w:after="0"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lang w:eastAsia="ru-RU"/>
        </w:rPr>
        <w:t>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Приложение 12</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Источники финансирования дефицита местного бюджета на 2014 год</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рублей)</w:t>
      </w:r>
    </w:p>
    <w:tbl>
      <w:tblPr>
        <w:tblW w:w="10200" w:type="dxa"/>
        <w:tblInd w:w="108" w:type="dxa"/>
        <w:tblCellMar>
          <w:left w:w="0" w:type="dxa"/>
          <w:right w:w="0" w:type="dxa"/>
        </w:tblCellMar>
        <w:tblLook w:val="04A0"/>
      </w:tblPr>
      <w:tblGrid>
        <w:gridCol w:w="3117"/>
        <w:gridCol w:w="5525"/>
        <w:gridCol w:w="1558"/>
      </w:tblGrid>
      <w:tr w:rsidR="00383FAD" w:rsidRPr="00383FAD" w:rsidTr="00383FAD">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keepNext/>
              <w:spacing w:before="240" w:after="60" w:line="240" w:lineRule="auto"/>
              <w:jc w:val="center"/>
              <w:outlineLvl w:val="1"/>
              <w:rPr>
                <w:rFonts w:ascii="Arial" w:eastAsia="Times New Roman" w:hAnsi="Arial" w:cs="Arial"/>
                <w:b/>
                <w:bCs/>
                <w:i/>
                <w:iCs/>
                <w:sz w:val="28"/>
                <w:szCs w:val="28"/>
                <w:lang w:eastAsia="ru-RU"/>
              </w:rPr>
            </w:pPr>
            <w:r w:rsidRPr="00383FAD">
              <w:rPr>
                <w:rFonts w:ascii="Times New Roman" w:eastAsia="Times New Roman" w:hAnsi="Times New Roman" w:cs="Times New Roman"/>
                <w:b/>
                <w:bCs/>
                <w:sz w:val="24"/>
                <w:szCs w:val="24"/>
                <w:lang w:eastAsia="ru-RU"/>
              </w:rPr>
              <w:t>Сумма</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
          <w:szCs w:val="2"/>
          <w:lang w:eastAsia="ru-RU"/>
        </w:rPr>
        <w:t> </w:t>
      </w:r>
    </w:p>
    <w:tbl>
      <w:tblPr>
        <w:tblW w:w="10200" w:type="dxa"/>
        <w:tblInd w:w="108" w:type="dxa"/>
        <w:tblCellMar>
          <w:left w:w="0" w:type="dxa"/>
          <w:right w:w="0" w:type="dxa"/>
        </w:tblCellMar>
        <w:tblLook w:val="04A0"/>
      </w:tblPr>
      <w:tblGrid>
        <w:gridCol w:w="3118"/>
        <w:gridCol w:w="5524"/>
        <w:gridCol w:w="1558"/>
      </w:tblGrid>
      <w:tr w:rsidR="00383FAD" w:rsidRPr="00383FAD" w:rsidTr="00383FAD">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87,4</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87,4</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-2889,7</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-2889,7</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-2889,7</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Увеличение прочих остатков денежных средств бюджетов муниципальных районов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-2889,7</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2977,1</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2977,1</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2977,1</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Уменьшение прочих остатков денежных средств  бюджетов муниципальных районов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2977,1</w:t>
            </w:r>
          </w:p>
        </w:tc>
      </w:tr>
    </w:tbl>
    <w:p w:rsidR="00383FAD" w:rsidRPr="00383FAD" w:rsidRDefault="00383FAD" w:rsidP="00383FAD">
      <w:pPr>
        <w:spacing w:after="0" w:line="240" w:lineRule="auto"/>
        <w:ind w:firstLine="709"/>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lang w:eastAsia="ru-RU"/>
        </w:rPr>
        <w:t> </w:t>
      </w:r>
    </w:p>
    <w:p w:rsidR="00383FAD" w:rsidRPr="00383FAD" w:rsidRDefault="00383FAD" w:rsidP="00383FAD">
      <w:pPr>
        <w:spacing w:after="0" w:line="240" w:lineRule="auto"/>
        <w:ind w:right="-104"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Утвердить перечень главных администраторов источников финансирования дефицита местного бюджета  согласно Приложению 13.</w:t>
      </w:r>
    </w:p>
    <w:p w:rsidR="00383FAD" w:rsidRPr="00383FAD" w:rsidRDefault="00383FAD" w:rsidP="00383FAD">
      <w:pPr>
        <w:spacing w:after="0" w:line="240" w:lineRule="auto"/>
        <w:ind w:right="-10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№13</w:t>
      </w:r>
    </w:p>
    <w:p w:rsidR="00383FAD" w:rsidRPr="00383FAD" w:rsidRDefault="00383FAD" w:rsidP="00383FAD">
      <w:pPr>
        <w:spacing w:after="0" w:line="240" w:lineRule="auto"/>
        <w:ind w:right="-104"/>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Перечень главных администраторов источников финансирования  дефицита местного бюджета</w:t>
      </w:r>
    </w:p>
    <w:tbl>
      <w:tblPr>
        <w:tblW w:w="0" w:type="auto"/>
        <w:jc w:val="center"/>
        <w:tblInd w:w="-428" w:type="dxa"/>
        <w:tblCellMar>
          <w:left w:w="0" w:type="dxa"/>
          <w:right w:w="0" w:type="dxa"/>
        </w:tblCellMar>
        <w:tblLook w:val="04A0"/>
      </w:tblPr>
      <w:tblGrid>
        <w:gridCol w:w="1734"/>
        <w:gridCol w:w="3073"/>
        <w:gridCol w:w="5006"/>
      </w:tblGrid>
      <w:tr w:rsidR="00383FAD" w:rsidRPr="00383FAD" w:rsidTr="00383FAD">
        <w:trPr>
          <w:jc w:val="center"/>
        </w:trPr>
        <w:tc>
          <w:tcPr>
            <w:tcW w:w="4075" w:type="dxa"/>
            <w:gridSpan w:val="2"/>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Код бюджетной классификации          Российской Федерации</w:t>
            </w:r>
          </w:p>
        </w:tc>
        <w:tc>
          <w:tcPr>
            <w:tcW w:w="5997"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Наименование администратора, источника  доходов                                                                 местного бюджета</w:t>
            </w:r>
          </w:p>
        </w:tc>
      </w:tr>
      <w:tr w:rsidR="00383FAD" w:rsidRPr="00383FAD" w:rsidTr="00383FAD">
        <w:trPr>
          <w:jc w:val="center"/>
        </w:trPr>
        <w:tc>
          <w:tcPr>
            <w:tcW w:w="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администратора</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источника доходов           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p>
        </w:tc>
      </w:tr>
      <w:tr w:rsidR="00383FAD" w:rsidRPr="00383FAD" w:rsidTr="00383FAD">
        <w:trPr>
          <w:cantSplit/>
          <w:jc w:val="center"/>
        </w:trPr>
        <w:tc>
          <w:tcPr>
            <w:tcW w:w="967" w:type="dxa"/>
            <w:tcBorders>
              <w:top w:val="nil"/>
              <w:left w:val="single" w:sz="8" w:space="0" w:color="auto"/>
              <w:bottom w:val="nil"/>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ind w:right="155"/>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w:t>
            </w:r>
          </w:p>
        </w:tc>
        <w:tc>
          <w:tcPr>
            <w:tcW w:w="3108" w:type="dxa"/>
            <w:tcBorders>
              <w:top w:val="nil"/>
              <w:left w:val="nil"/>
              <w:bottom w:val="nil"/>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ind w:right="155"/>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w:t>
            </w:r>
          </w:p>
        </w:tc>
        <w:tc>
          <w:tcPr>
            <w:tcW w:w="5997" w:type="dxa"/>
            <w:tcBorders>
              <w:top w:val="nil"/>
              <w:left w:val="nil"/>
              <w:bottom w:val="nil"/>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3</w:t>
            </w:r>
          </w:p>
        </w:tc>
      </w:tr>
      <w:tr w:rsidR="00383FAD" w:rsidRPr="00383FAD" w:rsidTr="00383FAD">
        <w:trPr>
          <w:jc w:val="center"/>
        </w:trPr>
        <w:tc>
          <w:tcPr>
            <w:tcW w:w="967"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913</w:t>
            </w:r>
          </w:p>
        </w:tc>
        <w:tc>
          <w:tcPr>
            <w:tcW w:w="310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tc>
        <w:tc>
          <w:tcPr>
            <w:tcW w:w="5997"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Селенское сельское поселение                                            Темкинского района Смоленской области</w:t>
            </w:r>
          </w:p>
        </w:tc>
      </w:tr>
      <w:tr w:rsidR="00383FAD" w:rsidRPr="00383FAD" w:rsidTr="00383FAD">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913</w:t>
            </w:r>
          </w:p>
        </w:tc>
        <w:tc>
          <w:tcPr>
            <w:tcW w:w="3108" w:type="dxa"/>
            <w:tcBorders>
              <w:top w:val="nil"/>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0 10 50000 00 0000 000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Изменение остатков средств на счетах по учету средств бюджета</w:t>
            </w:r>
          </w:p>
        </w:tc>
      </w:tr>
      <w:tr w:rsidR="00383FAD" w:rsidRPr="00383FAD" w:rsidTr="00383FAD">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913</w:t>
            </w:r>
          </w:p>
        </w:tc>
        <w:tc>
          <w:tcPr>
            <w:tcW w:w="31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01 05 02 01 10 0000 510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r>
      <w:tr w:rsidR="00383FAD" w:rsidRPr="00383FAD" w:rsidTr="00383FAD">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913</w:t>
            </w:r>
          </w:p>
        </w:tc>
        <w:tc>
          <w:tcPr>
            <w:tcW w:w="31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01 05 02 01 10 0000 610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r>
    </w:tbl>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2. Внести изменения в приложение № 5  «Прогнозируемые безвозмездные поступления в местный бюджет на 2014 год» к решению </w:t>
      </w:r>
      <w:r w:rsidRPr="00383FAD">
        <w:rPr>
          <w:rFonts w:ascii="Times New Roman" w:eastAsia="Times New Roman" w:hAnsi="Times New Roman" w:cs="Times New Roman"/>
          <w:sz w:val="28"/>
          <w:szCs w:val="28"/>
          <w:lang w:eastAsia="ru-RU"/>
        </w:rPr>
        <w:lastRenderedPageBreak/>
        <w:t>Совета депутатов Селенского сельского поселения Темкинского района Смоленской области от 20.12.2013 года №38:</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 увеличить доходную часть местного бюджета на 53,6 рублей: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(тыс.рублей)</w:t>
      </w:r>
    </w:p>
    <w:tbl>
      <w:tblPr>
        <w:tblW w:w="10188" w:type="dxa"/>
        <w:tblCellMar>
          <w:left w:w="0" w:type="dxa"/>
          <w:right w:w="0" w:type="dxa"/>
        </w:tblCellMar>
        <w:tblLook w:val="04A0"/>
      </w:tblPr>
      <w:tblGrid>
        <w:gridCol w:w="3848"/>
        <w:gridCol w:w="4636"/>
        <w:gridCol w:w="1704"/>
      </w:tblGrid>
      <w:tr w:rsidR="00383FAD" w:rsidRPr="00383FAD" w:rsidTr="00383FAD">
        <w:tc>
          <w:tcPr>
            <w:tcW w:w="3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Код бюджетной классифи-</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кации Российской Федерации</w:t>
            </w:r>
          </w:p>
        </w:tc>
        <w:tc>
          <w:tcPr>
            <w:tcW w:w="4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Наименование доходов</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Сумма</w:t>
            </w:r>
          </w:p>
        </w:tc>
      </w:tr>
      <w:tr w:rsidR="00383FAD" w:rsidRPr="00383FAD" w:rsidTr="00383FAD">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2 02 01003 10 0000 151</w:t>
            </w: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Дотации бюджетам поселений на поддержку мер по обеспечению сбалансированности бюджетов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ind w:left="-468" w:firstLine="46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468" w:firstLine="46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468" w:firstLine="46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53,6</w:t>
            </w:r>
          </w:p>
        </w:tc>
      </w:tr>
    </w:tbl>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Внести изменения в приложение №8 «Распределение  бюджетных ассигнований из местного бюджета на 2014 год по разделам, подразделам, целевым статьям и видам расходов функциональной классификации расходов бюджетов Российской Федерации»: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-увеличить расходы на  141 000 рублей</w:t>
      </w:r>
    </w:p>
    <w:p w:rsidR="00383FAD" w:rsidRPr="00383FAD" w:rsidRDefault="00383FAD" w:rsidP="00383FAD">
      <w:pPr>
        <w:spacing w:after="0" w:line="240" w:lineRule="atLeast"/>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(рублей)</w:t>
      </w:r>
    </w:p>
    <w:tbl>
      <w:tblPr>
        <w:tblW w:w="10215" w:type="dxa"/>
        <w:tblInd w:w="-31" w:type="dxa"/>
        <w:tblCellMar>
          <w:left w:w="0" w:type="dxa"/>
          <w:right w:w="0" w:type="dxa"/>
        </w:tblCellMar>
        <w:tblLook w:val="04A0"/>
      </w:tblPr>
      <w:tblGrid>
        <w:gridCol w:w="5286"/>
        <w:gridCol w:w="644"/>
        <w:gridCol w:w="629"/>
        <w:gridCol w:w="1373"/>
        <w:gridCol w:w="700"/>
        <w:gridCol w:w="1583"/>
      </w:tblGrid>
      <w:tr w:rsidR="00383FAD" w:rsidRPr="00383FAD" w:rsidTr="00383FAD">
        <w:trPr>
          <w:trHeight w:val="1413"/>
        </w:trPr>
        <w:tc>
          <w:tcPr>
            <w:tcW w:w="5281" w:type="dxa"/>
            <w:tcBorders>
              <w:top w:val="single" w:sz="8" w:space="0" w:color="auto"/>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Наименование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keepNext/>
              <w:spacing w:before="240" w:after="60" w:line="240" w:lineRule="auto"/>
              <w:jc w:val="center"/>
              <w:outlineLvl w:val="1"/>
              <w:rPr>
                <w:rFonts w:ascii="Arial" w:eastAsia="Times New Roman" w:hAnsi="Arial" w:cs="Arial"/>
                <w:b/>
                <w:bCs/>
                <w:i/>
                <w:iCs/>
                <w:sz w:val="28"/>
                <w:szCs w:val="28"/>
                <w:lang w:eastAsia="ru-RU"/>
              </w:rPr>
            </w:pPr>
            <w:r w:rsidRPr="00383FAD">
              <w:rPr>
                <w:rFonts w:ascii="Times New Roman" w:eastAsia="Times New Roman" w:hAnsi="Times New Roman" w:cs="Times New Roman"/>
                <w:i/>
                <w:iCs/>
                <w:sz w:val="28"/>
                <w:szCs w:val="28"/>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96" w:right="54"/>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109" w:right="9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150" w:right="10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ВР</w:t>
            </w:r>
          </w:p>
        </w:tc>
        <w:tc>
          <w:tcPr>
            <w:tcW w:w="1582" w:type="dxa"/>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Сумма</w:t>
            </w:r>
          </w:p>
        </w:tc>
      </w:tr>
      <w:tr w:rsidR="00383FAD" w:rsidRPr="00383FAD" w:rsidTr="00383FAD">
        <w:trPr>
          <w:trHeight w:val="315"/>
          <w:tblHeader/>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aps/>
                <w:sz w:val="28"/>
                <w:szCs w:val="28"/>
                <w:lang w:eastAsia="ru-RU"/>
              </w:rPr>
              <w:t>Общегосударственные вопросы</w:t>
            </w:r>
          </w:p>
        </w:tc>
        <w:tc>
          <w:tcPr>
            <w:tcW w:w="644"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629"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00</w:t>
            </w:r>
          </w:p>
        </w:tc>
        <w:tc>
          <w:tcPr>
            <w:tcW w:w="1372"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105 000,00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Функционирование высшего должностного лица субъекта Российской Федерации и муниципального образования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-4835,00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Глава муниципального образования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71 0 0000</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-4835,00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высшего должностного лица муниципального образования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-4835,00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-4835,00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-4835,00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-4835,00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Функционирование Правительства Российской Федерации, высших </w:t>
            </w:r>
            <w:r w:rsidRPr="00383FAD">
              <w:rPr>
                <w:rFonts w:ascii="Times New Roman" w:eastAsia="Times New Roman" w:hAnsi="Times New Roman" w:cs="Times New Roman"/>
                <w:b/>
                <w:bCs/>
                <w:sz w:val="28"/>
                <w:szCs w:val="28"/>
                <w:lang w:eastAsia="ru-RU"/>
              </w:rPr>
              <w:lastRenderedPageBreak/>
              <w:t>исполнительных органов государственной власти субъектов Российской Федерации, местных администраций</w:t>
            </w:r>
          </w:p>
        </w:tc>
        <w:tc>
          <w:tcPr>
            <w:tcW w:w="644"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629"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04</w:t>
            </w:r>
          </w:p>
        </w:tc>
        <w:tc>
          <w:tcPr>
            <w:tcW w:w="1372"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tc>
        <w:tc>
          <w:tcPr>
            <w:tcW w:w="700"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+89835,00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lastRenderedPageBreak/>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01 0 0000</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+89835,00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Обеспечивающая подпрограмма</w:t>
            </w:r>
          </w:p>
        </w:tc>
        <w:tc>
          <w:tcPr>
            <w:tcW w:w="644"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01 1 0000</w:t>
            </w:r>
          </w:p>
        </w:tc>
        <w:tc>
          <w:tcPr>
            <w:tcW w:w="700"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+89835,00</w:t>
            </w:r>
          </w:p>
        </w:tc>
      </w:tr>
      <w:tr w:rsidR="00383FAD" w:rsidRPr="00383FAD" w:rsidTr="00383FAD">
        <w:trPr>
          <w:trHeight w:val="540"/>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644"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0"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+10 035,00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+10 035,00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+4835,00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+4835,00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Иные выплаты персоналу государственных (муниципальных) органов, за исключением фонда оплаты труда </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122</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содержание органов местного самоуправления (за исключением расходов по оплате труда)</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+79800,00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+26200,00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+26200,00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+26200,00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бюджетные ассигнования</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+53600,00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налогов, сборов и иных платежей</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+53600,00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налога на имущество организаций и земельного налога</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851</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+49910,00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прочих налогов, сборов и иных платежей</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852</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+3690,00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Другие общегосударственные вопросы</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13</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+20000,00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lastRenderedPageBreak/>
              <w:t>Реализация государственных функций, связанных с общегосударственным управлением</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Закупка товаров, работ и услуг для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keepNext/>
              <w:spacing w:before="240" w:after="60" w:line="240" w:lineRule="auto"/>
              <w:outlineLvl w:val="2"/>
              <w:rPr>
                <w:rFonts w:ascii="Cambria" w:eastAsia="Times New Roman" w:hAnsi="Cambria" w:cs="Times New Roman"/>
                <w:b/>
                <w:bCs/>
                <w:sz w:val="26"/>
                <w:szCs w:val="26"/>
                <w:lang w:eastAsia="ru-RU"/>
              </w:rPr>
            </w:pPr>
            <w:r w:rsidRPr="00383FAD">
              <w:rPr>
                <w:rFonts w:ascii="Cambria" w:eastAsia="Times New Roman" w:hAnsi="Cambria" w:cs="Times New Roman"/>
                <w:caps/>
                <w:sz w:val="24"/>
                <w:szCs w:val="24"/>
                <w:lang w:eastAsia="ru-RU"/>
              </w:rPr>
              <w:t>Жилищно-коммунальное хозяйство</w:t>
            </w:r>
          </w:p>
        </w:tc>
        <w:tc>
          <w:tcPr>
            <w:tcW w:w="644"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372"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+36 000,00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Благоустройство</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+36 000,00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01 0 0000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+36 000,00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01 0 2200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-5000,00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01 0 2200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01 0 2200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01 0 2200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Прочие мероприятия по благоустройству городских округов и поселений</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01 0 2500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+41 000,00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01 0 2500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+41 000,00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01 0 2500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+41 000,00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01 0 2500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+41 000,00</w:t>
            </w:r>
          </w:p>
        </w:tc>
      </w:tr>
    </w:tbl>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 Внести изменение в приложение №10 «Ведомственная структура расходов местного бюджета на 2014 год</w:t>
      </w:r>
    </w:p>
    <w:p w:rsidR="00383FAD" w:rsidRPr="00383FAD" w:rsidRDefault="00383FAD" w:rsidP="00383FAD">
      <w:pPr>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Ведомственная структура расходов местного бюджета на 2014 год</w:t>
      </w:r>
    </w:p>
    <w:p w:rsidR="00383FAD" w:rsidRPr="00383FAD" w:rsidRDefault="00383FAD" w:rsidP="00383FAD">
      <w:pPr>
        <w:spacing w:after="0" w:line="240" w:lineRule="atLeast"/>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(рублей)</w:t>
      </w:r>
    </w:p>
    <w:tbl>
      <w:tblPr>
        <w:tblW w:w="10530" w:type="dxa"/>
        <w:tblInd w:w="-31" w:type="dxa"/>
        <w:tblCellMar>
          <w:left w:w="0" w:type="dxa"/>
          <w:right w:w="0" w:type="dxa"/>
        </w:tblCellMar>
        <w:tblLook w:val="04A0"/>
      </w:tblPr>
      <w:tblGrid>
        <w:gridCol w:w="5072"/>
        <w:gridCol w:w="772"/>
        <w:gridCol w:w="812"/>
        <w:gridCol w:w="556"/>
        <w:gridCol w:w="1259"/>
        <w:gridCol w:w="631"/>
        <w:gridCol w:w="1428"/>
      </w:tblGrid>
      <w:tr w:rsidR="00383FAD" w:rsidRPr="00383FAD" w:rsidTr="00383FAD">
        <w:trPr>
          <w:trHeight w:val="1413"/>
        </w:trPr>
        <w:tc>
          <w:tcPr>
            <w:tcW w:w="5076" w:type="dxa"/>
            <w:tcBorders>
              <w:top w:val="single" w:sz="8" w:space="0" w:color="auto"/>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right="78"/>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Наименование главного распорядителя кредитов</w:t>
            </w:r>
          </w:p>
          <w:p w:rsidR="00383FAD" w:rsidRPr="00383FAD" w:rsidRDefault="00383FAD" w:rsidP="00383FAD">
            <w:pPr>
              <w:spacing w:after="0" w:line="240" w:lineRule="auto"/>
              <w:ind w:right="78"/>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72" w:type="dxa"/>
            <w:tcBorders>
              <w:top w:val="single" w:sz="8" w:space="0" w:color="auto"/>
              <w:left w:val="nil"/>
              <w:bottom w:val="single" w:sz="8" w:space="0" w:color="auto"/>
              <w:right w:val="single" w:sz="8" w:space="0" w:color="auto"/>
            </w:tcBorders>
            <w:vAlign w:val="center"/>
            <w:hideMark/>
          </w:tcPr>
          <w:p w:rsidR="00383FAD" w:rsidRPr="00383FAD" w:rsidRDefault="00383FAD" w:rsidP="00383FAD">
            <w:pPr>
              <w:keepNext/>
              <w:spacing w:before="240" w:after="6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Гл</w:t>
            </w:r>
          </w:p>
        </w:tc>
        <w:tc>
          <w:tcPr>
            <w:tcW w:w="813"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keepNext/>
              <w:spacing w:before="240" w:after="6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i/>
                <w:iCs/>
                <w:sz w:val="28"/>
                <w:szCs w:val="28"/>
                <w:lang w:eastAsia="ru-RU"/>
              </w:rPr>
              <w:t>Рз</w:t>
            </w:r>
          </w:p>
        </w:tc>
        <w:tc>
          <w:tcPr>
            <w:tcW w:w="556"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96" w:right="54"/>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w:t>
            </w:r>
          </w:p>
        </w:tc>
        <w:tc>
          <w:tcPr>
            <w:tcW w:w="1260"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109" w:right="9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ЦСР</w:t>
            </w:r>
          </w:p>
        </w:tc>
        <w:tc>
          <w:tcPr>
            <w:tcW w:w="631"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150" w:right="10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ВР</w:t>
            </w:r>
          </w:p>
        </w:tc>
        <w:tc>
          <w:tcPr>
            <w:tcW w:w="1428" w:type="dxa"/>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ind w:right="142"/>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Сумма</w:t>
            </w:r>
          </w:p>
        </w:tc>
      </w:tr>
      <w:tr w:rsidR="00383FAD" w:rsidRPr="00383FAD" w:rsidTr="00383FAD">
        <w:trPr>
          <w:trHeight w:val="315"/>
        </w:trPr>
        <w:tc>
          <w:tcPr>
            <w:tcW w:w="507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ind w:right="78"/>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Иные выплаты персоналу государственных (муниципальных) органов, за исключением  фонда оплаты труда </w:t>
            </w:r>
          </w:p>
        </w:tc>
        <w:tc>
          <w:tcPr>
            <w:tcW w:w="772" w:type="dxa"/>
            <w:tcBorders>
              <w:top w:val="nil"/>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813"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56"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631"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122 </w:t>
            </w:r>
          </w:p>
        </w:tc>
        <w:tc>
          <w:tcPr>
            <w:tcW w:w="1428"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2"/>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42"/>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42"/>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+5200</w:t>
            </w:r>
          </w:p>
        </w:tc>
      </w:tr>
      <w:tr w:rsidR="00383FAD" w:rsidRPr="00383FAD" w:rsidTr="00383FAD">
        <w:trPr>
          <w:trHeight w:val="315"/>
        </w:trPr>
        <w:tc>
          <w:tcPr>
            <w:tcW w:w="507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ind w:right="78"/>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бюджетные ассигнования</w:t>
            </w:r>
          </w:p>
        </w:tc>
        <w:tc>
          <w:tcPr>
            <w:tcW w:w="772"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813"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56"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631"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800</w:t>
            </w:r>
          </w:p>
        </w:tc>
        <w:tc>
          <w:tcPr>
            <w:tcW w:w="1428"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+53600,00</w:t>
            </w:r>
          </w:p>
        </w:tc>
      </w:tr>
      <w:tr w:rsidR="00383FAD" w:rsidRPr="00383FAD" w:rsidTr="00383FAD">
        <w:trPr>
          <w:trHeight w:val="315"/>
        </w:trPr>
        <w:tc>
          <w:tcPr>
            <w:tcW w:w="507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ind w:right="78"/>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налогов, сборов и иных платежей</w:t>
            </w:r>
          </w:p>
        </w:tc>
        <w:tc>
          <w:tcPr>
            <w:tcW w:w="772"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813"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56"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631"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850</w:t>
            </w:r>
          </w:p>
        </w:tc>
        <w:tc>
          <w:tcPr>
            <w:tcW w:w="1428"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+53600,00</w:t>
            </w:r>
          </w:p>
        </w:tc>
      </w:tr>
      <w:tr w:rsidR="00383FAD" w:rsidRPr="00383FAD" w:rsidTr="00383FAD">
        <w:trPr>
          <w:trHeight w:val="315"/>
        </w:trPr>
        <w:tc>
          <w:tcPr>
            <w:tcW w:w="507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ind w:right="78"/>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налога на имущество организаций и земельного налога</w:t>
            </w:r>
          </w:p>
        </w:tc>
        <w:tc>
          <w:tcPr>
            <w:tcW w:w="772" w:type="dxa"/>
            <w:tcBorders>
              <w:top w:val="single" w:sz="8" w:space="0" w:color="auto"/>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813"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56"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631"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851</w:t>
            </w:r>
          </w:p>
        </w:tc>
        <w:tc>
          <w:tcPr>
            <w:tcW w:w="1428"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+49910,00</w:t>
            </w:r>
          </w:p>
        </w:tc>
      </w:tr>
      <w:tr w:rsidR="00383FAD" w:rsidRPr="00383FAD" w:rsidTr="00383FAD">
        <w:trPr>
          <w:trHeight w:val="315"/>
        </w:trPr>
        <w:tc>
          <w:tcPr>
            <w:tcW w:w="507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ind w:right="78"/>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прочих налогов и сборов</w:t>
            </w:r>
          </w:p>
        </w:tc>
        <w:tc>
          <w:tcPr>
            <w:tcW w:w="77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813"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56"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631"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852</w:t>
            </w:r>
          </w:p>
        </w:tc>
        <w:tc>
          <w:tcPr>
            <w:tcW w:w="1428"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+3690,00</w:t>
            </w:r>
          </w:p>
        </w:tc>
      </w:tr>
    </w:tbl>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5. Утвердить объем бюджетных ассигнований на реализацию муниципальных и ведомственных программ на 2014 год в сумме 2518,7 тыс. рублей, на 2015год в сумме 1977,6 тыс.руб., на 2016год в сумме 1990,5 тыс.руб.</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6. Утвердить распределение бюджетных ассигнований по муниципальным и ведомственным программам и не программным направлениям деятельности: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на 2014 год согласно приложению 14 к настоящему решению;</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14</w:t>
      </w:r>
    </w:p>
    <w:p w:rsidR="00383FAD" w:rsidRPr="00383FAD" w:rsidRDefault="00383FAD" w:rsidP="00383FAD">
      <w:pPr>
        <w:spacing w:before="100" w:beforeAutospacing="1" w:after="100" w:afterAutospacing="1"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Распределение бюджетных ассигнований по муниципальным  и ведомственным программам и не программным направлениям деятельности на 2014 год</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4"/>
          <w:szCs w:val="24"/>
          <w:lang w:eastAsia="ru-RU"/>
        </w:rPr>
        <w:t> ( тыс.руб.)</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
          <w:szCs w:val="2"/>
          <w:lang w:eastAsia="ru-RU"/>
        </w:rPr>
        <w:t> </w:t>
      </w:r>
    </w:p>
    <w:tbl>
      <w:tblPr>
        <w:tblW w:w="10350" w:type="dxa"/>
        <w:tblInd w:w="108" w:type="dxa"/>
        <w:tblCellMar>
          <w:left w:w="0" w:type="dxa"/>
          <w:right w:w="0" w:type="dxa"/>
        </w:tblCellMar>
        <w:tblLook w:val="04A0"/>
      </w:tblPr>
      <w:tblGrid>
        <w:gridCol w:w="2497"/>
        <w:gridCol w:w="1220"/>
        <w:gridCol w:w="1665"/>
        <w:gridCol w:w="1047"/>
        <w:gridCol w:w="1393"/>
        <w:gridCol w:w="1252"/>
        <w:gridCol w:w="1276"/>
      </w:tblGrid>
      <w:tr w:rsidR="00383FAD" w:rsidRPr="00383FAD" w:rsidTr="00383FAD">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СУММА</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4"/>
          <w:szCs w:val="4"/>
          <w:lang w:eastAsia="ru-RU"/>
        </w:rPr>
        <w:t> </w:t>
      </w:r>
    </w:p>
    <w:tbl>
      <w:tblPr>
        <w:tblW w:w="10320" w:type="dxa"/>
        <w:tblInd w:w="108" w:type="dxa"/>
        <w:tblCellMar>
          <w:left w:w="0" w:type="dxa"/>
          <w:right w:w="0" w:type="dxa"/>
        </w:tblCellMar>
        <w:tblLook w:val="04A0"/>
      </w:tblPr>
      <w:tblGrid>
        <w:gridCol w:w="5244"/>
        <w:gridCol w:w="1276"/>
        <w:gridCol w:w="709"/>
        <w:gridCol w:w="567"/>
        <w:gridCol w:w="567"/>
        <w:gridCol w:w="708"/>
        <w:gridCol w:w="1249"/>
      </w:tblGrid>
      <w:tr w:rsidR="00383FAD" w:rsidRPr="00383FAD" w:rsidTr="00383FAD">
        <w:trPr>
          <w:trHeight w:val="20"/>
          <w:tblHeader/>
        </w:trPr>
        <w:tc>
          <w:tcPr>
            <w:tcW w:w="5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6</w:t>
            </w:r>
          </w:p>
        </w:tc>
        <w:tc>
          <w:tcPr>
            <w:tcW w:w="12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 xml:space="preserve">Муниципальная программа "Благоустройство территории МО Селенского сельского поселения Темкинского района Смоленской </w:t>
            </w:r>
            <w:r w:rsidRPr="00383FAD">
              <w:rPr>
                <w:rFonts w:ascii="Times New Roman" w:eastAsia="Times New Roman" w:hAnsi="Times New Roman" w:cs="Times New Roman"/>
                <w:b/>
                <w:bCs/>
                <w:i/>
                <w:iCs/>
                <w:sz w:val="28"/>
                <w:szCs w:val="28"/>
                <w:lang w:eastAsia="ru-RU"/>
              </w:rPr>
              <w:lastRenderedPageBreak/>
              <w:t>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01 0 </w:t>
            </w:r>
            <w:r w:rsidRPr="00383FAD">
              <w:rPr>
                <w:rFonts w:ascii="Times New Roman" w:eastAsia="Times New Roman" w:hAnsi="Times New Roman" w:cs="Times New Roman"/>
                <w:sz w:val="28"/>
                <w:szCs w:val="28"/>
                <w:lang w:eastAsia="ru-RU"/>
              </w:rPr>
              <w:lastRenderedPageBreak/>
              <w:t>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425,6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lastRenderedPageBreak/>
              <w:t>Капитальный ремонт государственного жилищного фонда субъектов Российской Федерации и муниципального жилищного фонда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aps/>
                <w:sz w:val="28"/>
                <w:szCs w:val="28"/>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Жилищное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aps/>
                <w:sz w:val="28"/>
                <w:szCs w:val="28"/>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300,0</w:t>
            </w:r>
          </w:p>
        </w:tc>
      </w:tr>
      <w:tr w:rsidR="00383FAD" w:rsidRPr="00383FAD" w:rsidTr="00383FAD">
        <w:trPr>
          <w:trHeight w:val="1497"/>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w:t>
            </w:r>
          </w:p>
        </w:tc>
      </w:tr>
      <w:tr w:rsidR="00383FAD" w:rsidRPr="00383FAD" w:rsidTr="00383FAD">
        <w:trPr>
          <w:trHeight w:val="332"/>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Ремонт водопроводных сетей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5,0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5,0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aps/>
                <w:sz w:val="28"/>
                <w:szCs w:val="28"/>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5,0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5,0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w:t>
            </w:r>
          </w:p>
        </w:tc>
      </w:tr>
      <w:tr w:rsidR="00383FAD" w:rsidRPr="00383FAD" w:rsidTr="00383FAD">
        <w:trPr>
          <w:trHeight w:val="70"/>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70"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70"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70"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70"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70"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70" w:lineRule="atLeast"/>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70" w:lineRule="atLeast"/>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w:t>
            </w:r>
          </w:p>
        </w:tc>
      </w:tr>
      <w:tr w:rsidR="00383FAD" w:rsidRPr="00383FAD" w:rsidTr="00383FAD">
        <w:trPr>
          <w:trHeight w:val="341"/>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01 0 2300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w:t>
            </w:r>
          </w:p>
        </w:tc>
      </w:tr>
      <w:tr w:rsidR="00383FAD" w:rsidRPr="00383FAD" w:rsidTr="00383FAD">
        <w:trPr>
          <w:trHeight w:val="341"/>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Прочие мероприятия по благоустройству городских округов и поселений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r>
      <w:tr w:rsidR="00383FAD" w:rsidRPr="00383FAD" w:rsidTr="00383FAD">
        <w:trPr>
          <w:trHeight w:val="341"/>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r>
      <w:tr w:rsidR="00383FAD" w:rsidRPr="00383FAD" w:rsidTr="00383FAD">
        <w:trPr>
          <w:trHeight w:val="341"/>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aps/>
                <w:sz w:val="28"/>
                <w:szCs w:val="28"/>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r>
      <w:tr w:rsidR="00383FAD" w:rsidRPr="00383FAD" w:rsidTr="00383FAD">
        <w:trPr>
          <w:trHeight w:val="341"/>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r>
      <w:tr w:rsidR="00383FAD" w:rsidRPr="00383FAD" w:rsidTr="00383FAD">
        <w:trPr>
          <w:trHeight w:val="341"/>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r>
      <w:tr w:rsidR="00383FAD" w:rsidRPr="00383FAD" w:rsidTr="00383FAD">
        <w:trPr>
          <w:trHeight w:val="341"/>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Муниципальная программа "Благоустройство территории МО </w:t>
            </w:r>
            <w:r w:rsidRPr="00383FAD">
              <w:rPr>
                <w:rFonts w:ascii="Times New Roman" w:eastAsia="Times New Roman" w:hAnsi="Times New Roman" w:cs="Times New Roman"/>
                <w:b/>
                <w:bCs/>
                <w:sz w:val="28"/>
                <w:szCs w:val="28"/>
                <w:lang w:eastAsia="ru-RU"/>
              </w:rPr>
              <w:lastRenderedPageBreak/>
              <w:t>Селенского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lastRenderedPageBreak/>
              <w:t>Обслуживание газопроводов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aps/>
                <w:sz w:val="28"/>
                <w:szCs w:val="28"/>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945,3</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715,4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715,4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715,4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715,4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715,4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715,4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715,4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122</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151,1</w:t>
            </w:r>
          </w:p>
        </w:tc>
      </w:tr>
      <w:tr w:rsidR="00383FAD" w:rsidRPr="00383FAD" w:rsidTr="00383FAD">
        <w:trPr>
          <w:trHeight w:val="413"/>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151,1</w:t>
            </w:r>
          </w:p>
        </w:tc>
      </w:tr>
      <w:tr w:rsidR="00383FAD" w:rsidRPr="00383FAD" w:rsidTr="00383FAD">
        <w:trPr>
          <w:trHeight w:val="413"/>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ОБЩЕГОСУДАРСТВЕННЫЕ </w:t>
            </w:r>
            <w:r w:rsidRPr="00383FAD">
              <w:rPr>
                <w:rFonts w:ascii="Times New Roman" w:eastAsia="Times New Roman" w:hAnsi="Times New Roman" w:cs="Times New Roman"/>
                <w:sz w:val="28"/>
                <w:szCs w:val="28"/>
                <w:lang w:eastAsia="ru-RU"/>
              </w:rPr>
              <w:lastRenderedPageBreak/>
              <w:t>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xml:space="preserve">01 1 </w:t>
            </w:r>
            <w:r w:rsidRPr="00383FAD">
              <w:rPr>
                <w:rFonts w:ascii="Times New Roman" w:eastAsia="Times New Roman" w:hAnsi="Times New Roman" w:cs="Times New Roman"/>
                <w:sz w:val="28"/>
                <w:szCs w:val="28"/>
                <w:lang w:eastAsia="ru-RU"/>
              </w:rPr>
              <w:lastRenderedPageBreak/>
              <w:t>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151,1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151,1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151,1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151,1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151,1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бюджетные ассигнования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налогов, сборов и иных платежей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налога на имущество организаций и земельного налога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49,9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прочих налогов, сборов и иных платежей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852</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Расходы на содержание органов местного самоуправления (за исключением </w:t>
            </w:r>
            <w:r w:rsidRPr="00383FAD">
              <w:rPr>
                <w:rFonts w:ascii="Times New Roman" w:eastAsia="Times New Roman" w:hAnsi="Times New Roman" w:cs="Times New Roman"/>
                <w:sz w:val="28"/>
                <w:szCs w:val="28"/>
                <w:lang w:eastAsia="ru-RU"/>
              </w:rPr>
              <w:lastRenderedPageBreak/>
              <w:t>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Другие 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r>
      <w:tr w:rsidR="00383FAD" w:rsidRPr="00383FAD" w:rsidTr="00383FAD">
        <w:trPr>
          <w:trHeight w:val="544"/>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2012-2015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470,1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финансовое обеспечение дорожной деятельности в отношении автомобильных дорог общего пользования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470,1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470,1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НАЦИОНАЛЬНАЯ ЭКОНОМИКА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470,1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Дорожное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470,1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470,1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470,1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Прочая закупка товаров, работ и услуг </w:t>
            </w:r>
            <w:r w:rsidRPr="00383FAD">
              <w:rPr>
                <w:rFonts w:ascii="Times New Roman" w:eastAsia="Times New Roman" w:hAnsi="Times New Roman" w:cs="Times New Roman"/>
                <w:sz w:val="28"/>
                <w:szCs w:val="28"/>
                <w:lang w:eastAsia="ru-RU"/>
              </w:rPr>
              <w:lastRenderedPageBreak/>
              <w:t>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470,1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НАЦИОНАЛЬНАЯ ЭКОНОМИКА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Дорожное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Ведомственная программа «Развитие культурно - досуговой деятельности  в муниципальном  образовании Селенского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672,9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Субсидии на финансовое обеспечение выполнения муниципального задания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672,9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672,9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КУЛЬТУРА  И  КИНЕМАТОГРАФИЯ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672,9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Культура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672,9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672,9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Субсидии бюджетным учреждениям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672,9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672,9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Глава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360,4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высшего должностного лица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360,4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360,4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360,4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360,4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360,4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360,4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360,4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Депутаты представительного органа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56,9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ОБЩЕГОСУДАРСТВЕННЫЕ </w:t>
            </w:r>
            <w:r w:rsidRPr="00383FAD">
              <w:rPr>
                <w:rFonts w:ascii="Times New Roman" w:eastAsia="Times New Roman" w:hAnsi="Times New Roman" w:cs="Times New Roman"/>
                <w:sz w:val="28"/>
                <w:szCs w:val="28"/>
                <w:lang w:eastAsia="ru-RU"/>
              </w:rPr>
              <w:lastRenderedPageBreak/>
              <w:t>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xml:space="preserve">720 0 </w:t>
            </w:r>
            <w:r w:rsidRPr="00383FAD">
              <w:rPr>
                <w:rFonts w:ascii="Times New Roman" w:eastAsia="Times New Roman" w:hAnsi="Times New Roman" w:cs="Times New Roman"/>
                <w:sz w:val="28"/>
                <w:szCs w:val="28"/>
                <w:lang w:eastAsia="ru-RU"/>
              </w:rPr>
              <w:lastRenderedPageBreak/>
              <w:t>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122</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Обеспечение деятельности контрольно-ревизионной комиссии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740 0 000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за счет средств резервного фонда Администрации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бюджетные ассигнования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Специальные расходы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880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Непрограммные расходы органов исполнительной власти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Национальная оборона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Мобилизационная и вневойсковая подготовка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8,3</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Национальная оборона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98 0 </w:t>
            </w:r>
            <w:r w:rsidRPr="00383FAD">
              <w:rPr>
                <w:rFonts w:ascii="Times New Roman" w:eastAsia="Times New Roman" w:hAnsi="Times New Roman" w:cs="Times New Roman"/>
                <w:sz w:val="28"/>
                <w:szCs w:val="28"/>
                <w:lang w:eastAsia="ru-RU"/>
              </w:rPr>
              <w:lastRenderedPageBreak/>
              <w:t>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8,3</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Мобилизационная и вневойсковая подготовка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8,3</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8,3</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8,3</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8,3</w:t>
            </w:r>
          </w:p>
        </w:tc>
      </w:tr>
    </w:tbl>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на плановый период 2015 и 2016 годов согласно приложению 15 к настоящему решению.</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15</w:t>
      </w:r>
    </w:p>
    <w:p w:rsidR="00383FAD" w:rsidRPr="00383FAD" w:rsidRDefault="00383FAD" w:rsidP="00383FAD">
      <w:pPr>
        <w:spacing w:before="100" w:beforeAutospacing="1" w:after="100" w:afterAutospacing="1"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Распределение бюджетных ассигнований по муниципальным и ведомственным программам и не программным направлениям деятельности</w:t>
      </w:r>
    </w:p>
    <w:p w:rsidR="00383FAD" w:rsidRPr="00383FAD" w:rsidRDefault="00383FAD" w:rsidP="00383FAD">
      <w:pPr>
        <w:spacing w:before="100" w:beforeAutospacing="1" w:after="100" w:afterAutospacing="1"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t>                              на плановый период 2015 и 2016 годов                              </w:t>
      </w:r>
      <w:r w:rsidRPr="00383FAD">
        <w:rPr>
          <w:rFonts w:ascii="Times New Roman" w:eastAsia="Times New Roman" w:hAnsi="Times New Roman" w:cs="Times New Roman"/>
          <w:b/>
          <w:bCs/>
          <w:sz w:val="24"/>
          <w:szCs w:val="24"/>
          <w:lang w:eastAsia="ru-RU"/>
        </w:rPr>
        <w:t>( тыс.руб.)</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
          <w:szCs w:val="2"/>
          <w:lang w:eastAsia="ru-RU"/>
        </w:rPr>
        <w:t> </w:t>
      </w:r>
    </w:p>
    <w:tbl>
      <w:tblPr>
        <w:tblW w:w="10350" w:type="dxa"/>
        <w:tblInd w:w="108" w:type="dxa"/>
        <w:tblCellMar>
          <w:left w:w="0" w:type="dxa"/>
          <w:right w:w="0" w:type="dxa"/>
        </w:tblCellMar>
        <w:tblLook w:val="04A0"/>
      </w:tblPr>
      <w:tblGrid>
        <w:gridCol w:w="1940"/>
        <w:gridCol w:w="1210"/>
        <w:gridCol w:w="1665"/>
        <w:gridCol w:w="1047"/>
        <w:gridCol w:w="1393"/>
        <w:gridCol w:w="1252"/>
        <w:gridCol w:w="851"/>
        <w:gridCol w:w="992"/>
      </w:tblGrid>
      <w:tr w:rsidR="00383FAD" w:rsidRPr="00383FAD" w:rsidTr="00383FAD">
        <w:trPr>
          <w:cantSplit/>
          <w:trHeight w:val="1725"/>
        </w:trPr>
        <w:tc>
          <w:tcPr>
            <w:tcW w:w="48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lang w:eastAsia="ru-RU"/>
              </w:rPr>
              <w:t>Наименование</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Целевая статья</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Раздел</w:t>
            </w:r>
          </w:p>
        </w:tc>
        <w:tc>
          <w:tcPr>
            <w:tcW w:w="42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Подраздел</w:t>
            </w:r>
          </w:p>
        </w:tc>
        <w:tc>
          <w:tcPr>
            <w:tcW w:w="70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Вид расходов</w:t>
            </w:r>
          </w:p>
        </w:tc>
        <w:tc>
          <w:tcPr>
            <w:tcW w:w="184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СУММА</w:t>
            </w:r>
          </w:p>
        </w:tc>
      </w:tr>
      <w:tr w:rsidR="00383FAD" w:rsidRPr="00383FAD" w:rsidTr="00383FAD">
        <w:trPr>
          <w:cantSplit/>
          <w:trHeight w:val="11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2015</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2016</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4"/>
          <w:szCs w:val="4"/>
          <w:lang w:eastAsia="ru-RU"/>
        </w:rPr>
        <w:t> </w:t>
      </w:r>
    </w:p>
    <w:tbl>
      <w:tblPr>
        <w:tblW w:w="11070" w:type="dxa"/>
        <w:tblInd w:w="108" w:type="dxa"/>
        <w:tblCellMar>
          <w:left w:w="0" w:type="dxa"/>
          <w:right w:w="0" w:type="dxa"/>
        </w:tblCellMar>
        <w:tblLook w:val="04A0"/>
      </w:tblPr>
      <w:tblGrid>
        <w:gridCol w:w="4738"/>
        <w:gridCol w:w="1233"/>
        <w:gridCol w:w="713"/>
        <w:gridCol w:w="596"/>
        <w:gridCol w:w="496"/>
        <w:gridCol w:w="636"/>
        <w:gridCol w:w="986"/>
        <w:gridCol w:w="991"/>
        <w:gridCol w:w="681"/>
      </w:tblGrid>
      <w:tr w:rsidR="00383FAD" w:rsidRPr="00383FAD" w:rsidTr="00383FAD">
        <w:trPr>
          <w:trHeight w:val="20"/>
          <w:tblHeader/>
        </w:trPr>
        <w:tc>
          <w:tcPr>
            <w:tcW w:w="4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1</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2</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3</w:t>
            </w:r>
          </w:p>
        </w:tc>
        <w:tc>
          <w:tcPr>
            <w:tcW w:w="5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4</w:t>
            </w:r>
          </w:p>
        </w:tc>
        <w:tc>
          <w:tcPr>
            <w:tcW w:w="4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5</w:t>
            </w:r>
          </w:p>
        </w:tc>
        <w:tc>
          <w:tcPr>
            <w:tcW w:w="6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6</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7</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383FAD" w:rsidRPr="00383FAD" w:rsidRDefault="00383FAD" w:rsidP="00383FAD">
            <w:pPr>
              <w:spacing w:after="0" w:line="20"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8"/>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190,3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199,3</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Капитальный ремонт государственного жилищного фонда субъектов Российской Федерации и муниципального жилищного фонда</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01 0 0225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Администрация муниципального образования Селенского сельского поселения Темкинского района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01 0 0225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aps/>
                <w:sz w:val="28"/>
                <w:szCs w:val="28"/>
                <w:lang w:eastAsia="ru-RU"/>
              </w:rPr>
              <w:t>Жилищно-коммунальное хозяйство</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01 0 0225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Жилищное хозяйство</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01 0 0225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01 0 0225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01 0 0225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01 0 0225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Уличное освещение</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01 0 2100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105,7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114,7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105,7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114,7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aps/>
                <w:sz w:val="28"/>
                <w:szCs w:val="28"/>
                <w:lang w:eastAsia="ru-RU"/>
              </w:rPr>
              <w:t>Жилищно-коммунальное хозяйство</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105,7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114,7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Благоустройство</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105,7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114,7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105,7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114,7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105,7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114,7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105,7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114,7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01 0 2200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rPr>
          <w:trHeight w:val="332"/>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Администрация муниципального образования Селенского сельского </w:t>
            </w:r>
            <w:r w:rsidRPr="00383FAD">
              <w:rPr>
                <w:rFonts w:ascii="Times New Roman" w:eastAsia="Times New Roman" w:hAnsi="Times New Roman" w:cs="Times New Roman"/>
                <w:sz w:val="28"/>
                <w:szCs w:val="28"/>
                <w:lang w:eastAsia="ru-RU"/>
              </w:rPr>
              <w:lastRenderedPageBreak/>
              <w:t>поселения Темкинского района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01 0 2200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aps/>
                <w:sz w:val="28"/>
                <w:szCs w:val="28"/>
                <w:lang w:eastAsia="ru-RU"/>
              </w:rPr>
              <w:lastRenderedPageBreak/>
              <w:t>Жилищно-коммунальное хозяйство</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Благоустройство</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rPr>
          <w:trHeight w:val="587"/>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rPr>
          <w:trHeight w:val="341"/>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rPr>
          <w:trHeight w:val="341"/>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Прочие мероприятия по благоустройству городских округов и поселений</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01 0 2500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rPr>
          <w:trHeight w:val="341"/>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01 0 2500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rPr>
          <w:trHeight w:val="341"/>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aps/>
                <w:sz w:val="28"/>
                <w:szCs w:val="28"/>
                <w:lang w:eastAsia="ru-RU"/>
              </w:rPr>
              <w:t>Жилищно-коммунальное хозяйство</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01 0 2500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rPr>
          <w:trHeight w:val="341"/>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Благоустройство</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01 0 2500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rPr>
          <w:trHeight w:val="341"/>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01 0 2500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rPr>
          <w:trHeight w:val="341"/>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01 0 2500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01 0 2500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Муниципальная программа "Благоустройство территории МО </w:t>
            </w:r>
            <w:r w:rsidRPr="00383FAD">
              <w:rPr>
                <w:rFonts w:ascii="Times New Roman" w:eastAsia="Times New Roman" w:hAnsi="Times New Roman" w:cs="Times New Roman"/>
                <w:b/>
                <w:bCs/>
                <w:sz w:val="28"/>
                <w:szCs w:val="28"/>
                <w:lang w:eastAsia="ru-RU"/>
              </w:rPr>
              <w:lastRenderedPageBreak/>
              <w:t>Селенского сельского поселения Темкинского района Смоленской области на 2014-2016 годы"</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01 0 0000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lastRenderedPageBreak/>
              <w:t>Обслуживание газопроводов</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aps/>
                <w:sz w:val="28"/>
                <w:szCs w:val="28"/>
                <w:lang w:eastAsia="ru-RU"/>
              </w:rPr>
              <w:t>Жилищно-коммунальное хозяйство</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Коммунальное хозяйство</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63,6</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Обеспечивающая подпрограмма</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840,3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840,3</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715,4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715,4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715,4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715,4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715,4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715,4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715,4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715,4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83FAD">
              <w:rPr>
                <w:rFonts w:ascii="Times New Roman" w:eastAsia="Times New Roman" w:hAnsi="Times New Roman" w:cs="Times New Roman"/>
                <w:sz w:val="28"/>
                <w:szCs w:val="28"/>
                <w:lang w:eastAsia="ru-RU"/>
              </w:rPr>
              <w:lastRenderedPageBreak/>
              <w:t>управления государственными внебюджетными фондами</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01 1 0011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04</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715,4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715,4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715,4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715,4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715,4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715,4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содержание органов местного самоуправления (за исключением расходов по оплате труда)</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124,9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124,9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rPr>
          <w:trHeight w:val="413"/>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124,9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124,9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rPr>
          <w:trHeight w:val="413"/>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124,9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124,9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124,9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124,9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124,9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124,9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124,9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124,9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124,9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124,9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2012-2015 годы</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02 0 0000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464,8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108" w:right="-228"/>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108" w:right="-228"/>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567,7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Расходы на финансовое обеспечение дорожной деятельности в отношении автомобильных дорог общего </w:t>
            </w:r>
            <w:r w:rsidRPr="00383FAD">
              <w:rPr>
                <w:rFonts w:ascii="Times New Roman" w:eastAsia="Times New Roman" w:hAnsi="Times New Roman" w:cs="Times New Roman"/>
                <w:sz w:val="28"/>
                <w:szCs w:val="28"/>
                <w:lang w:eastAsia="ru-RU"/>
              </w:rPr>
              <w:lastRenderedPageBreak/>
              <w:t>пользования</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02 0 2049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464,8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228"/>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567,7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Администрация муниципального образования Селенского сельского поселения Темкинского района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464,8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228"/>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228"/>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567,7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НАЦИОНАЛЬНАЯ ЭКОНОМИКА</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464,8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ind w:right="-228"/>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567,7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Дорожное хозяйство</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464,8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ind w:right="-228"/>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567,7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464,8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228"/>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567,7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464,8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228"/>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567,7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464,8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228"/>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567,7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НАЦИОНАЛЬНАЯ ЭКОНОМИКА</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Дорожное хозяйство</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5,7</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 xml:space="preserve">Ведомственная программа «Развитие культурно досуговой деятельности в муниципальном </w:t>
            </w:r>
            <w:r w:rsidRPr="00383FAD">
              <w:rPr>
                <w:rFonts w:ascii="Times New Roman" w:eastAsia="Times New Roman" w:hAnsi="Times New Roman" w:cs="Times New Roman"/>
                <w:b/>
                <w:bCs/>
                <w:color w:val="000000"/>
                <w:sz w:val="28"/>
                <w:szCs w:val="28"/>
                <w:lang w:eastAsia="ru-RU"/>
              </w:rPr>
              <w:lastRenderedPageBreak/>
              <w:t>образовании «Темкинский район» Смоленской области» на 2014-2016 годы</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03 0 0000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466,5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367,5</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lastRenderedPageBreak/>
              <w:t>Субсидии на финансовое обеспечение выполнения муниципального задания</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466,5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367,5</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466,5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367,5</w:t>
            </w:r>
          </w:p>
        </w:tc>
        <w:tc>
          <w:tcPr>
            <w:tcW w:w="720" w:type="dxa"/>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КУЛЬТУРА  И  КИНЕМАТОГРАФИЯ</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466,5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367,5</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Культура</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466,5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367,5</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466,5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367,5</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Субсидии бюджетным учреждениям</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466,5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367,5</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466,5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367,5</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Глава муниципального образования</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360,4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360,4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высшего должностного лица муниципального образования</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360,4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360,4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360,4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360,4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360,4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360,4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360,4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360,4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Расходы на выплаты персоналу в </w:t>
            </w:r>
            <w:r w:rsidRPr="00383FAD">
              <w:rPr>
                <w:rFonts w:ascii="Times New Roman" w:eastAsia="Times New Roman" w:hAnsi="Times New Roman" w:cs="Times New Roman"/>
                <w:sz w:val="28"/>
                <w:szCs w:val="28"/>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xml:space="preserve">710 0 </w:t>
            </w:r>
            <w:r w:rsidRPr="00383FAD">
              <w:rPr>
                <w:rFonts w:ascii="Times New Roman" w:eastAsia="Times New Roman" w:hAnsi="Times New Roman" w:cs="Times New Roman"/>
                <w:sz w:val="28"/>
                <w:szCs w:val="28"/>
                <w:lang w:eastAsia="ru-RU"/>
              </w:rPr>
              <w:lastRenderedPageBreak/>
              <w:t>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360,4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360,4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360,4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360,4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360,4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360,4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Депутаты представительного органа муниципального образования</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56,9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56,9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56,9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56,9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56,9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56,9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56,9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56,9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Иные выплаты персоналу государственных (муниципальных) органов, за исключением фонда оплаты труда</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56,9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56,9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Обеспечение деятельности контрольно-ревизионной комиссии </w:t>
            </w:r>
            <w:r w:rsidRPr="00383FAD">
              <w:rPr>
                <w:rFonts w:ascii="Times New Roman" w:eastAsia="Times New Roman" w:hAnsi="Times New Roman" w:cs="Times New Roman"/>
                <w:b/>
                <w:bCs/>
                <w:sz w:val="28"/>
                <w:szCs w:val="28"/>
                <w:lang w:eastAsia="ru-RU"/>
              </w:rPr>
              <w:lastRenderedPageBreak/>
              <w:t>муниципального образования</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740 0 000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9,9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Расходы по оплате труда работников органов местного самоуправления</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9,9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9,9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Межбюджетные трансферты</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межбюджетные трансферты</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Социальная помощь</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760 0 000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2151,8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1075,9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Обеспечение предоставления жилых помещений детям-сиротам и детям, оставшимся без попечения родителей, лицам из их числа пол договорам найма специализированных жилых помещений</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7608027</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2151,8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1075,9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7608027</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2151,8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1075,9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СОЦИАЛЬНАЯ ПОЛИТИКА</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7608027</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2151,8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1075,9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Охрана семьи и детства</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7608027</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2151,8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1075,9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7608027</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2151,8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1075,9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7608027</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2151,8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1075,9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7608027</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2151,8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1075,9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Специальные расходы</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880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5,0</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Непрограммные расходы органов исполнительной власти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98 0 0000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21,3</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21,3</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21,3</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Национальная оборона</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21,3</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Мобилизационная и вневойсковая подготовка</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21,3</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12,9</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Национальная оборона</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Мобилизационная и вневойсковая подготовка</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Иные закупки товаров, работ и услуг для государственных </w:t>
            </w:r>
            <w:r w:rsidRPr="00383FAD">
              <w:rPr>
                <w:rFonts w:ascii="Times New Roman" w:eastAsia="Times New Roman" w:hAnsi="Times New Roman" w:cs="Times New Roman"/>
                <w:sz w:val="28"/>
                <w:szCs w:val="28"/>
                <w:lang w:eastAsia="ru-RU"/>
              </w:rPr>
              <w:lastRenderedPageBreak/>
              <w:t>(муниципальных)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98 0 </w:t>
            </w:r>
            <w:r w:rsidRPr="00383FAD">
              <w:rPr>
                <w:rFonts w:ascii="Times New Roman" w:eastAsia="Times New Roman" w:hAnsi="Times New Roman" w:cs="Times New Roman"/>
                <w:sz w:val="28"/>
                <w:szCs w:val="28"/>
                <w:lang w:eastAsia="ru-RU"/>
              </w:rPr>
              <w:lastRenderedPageBreak/>
              <w:t>5118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Прочая закупка товаров, работ и услуг для государственных (муниципальных)  нужд</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8,4</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Условно утвержденные расходы</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99 90000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ind w:right="-9"/>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194,3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ind w:right="-9"/>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185,3</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99 90000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ind w:right="-9"/>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194,3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ind w:right="-9"/>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185,3</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Условно утвержденные расходы</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99 90000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ind w:right="-9"/>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194,3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ind w:right="-9"/>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185,3</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Условно утвержденные расходы</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99 90000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ind w:right="-9"/>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194,3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ind w:right="-9"/>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185,3</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Условно утвержденные расходы</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99 90000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c>
          <w:tcPr>
            <w:tcW w:w="4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w:t>
            </w:r>
          </w:p>
        </w:tc>
        <w:tc>
          <w:tcPr>
            <w:tcW w:w="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099</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ind w:right="-9"/>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194,3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ind w:right="-9"/>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185,3</w:t>
            </w:r>
          </w:p>
        </w:tc>
        <w:tc>
          <w:tcPr>
            <w:tcW w:w="720"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lang w:eastAsia="ru-RU"/>
        </w:rPr>
        <w:t xml:space="preserve">7. </w:t>
      </w:r>
      <w:r w:rsidRPr="00383FAD">
        <w:rPr>
          <w:rFonts w:ascii="Times New Roman" w:eastAsia="Times New Roman" w:hAnsi="Times New Roman" w:cs="Times New Roman"/>
          <w:sz w:val="28"/>
          <w:szCs w:val="28"/>
          <w:lang w:eastAsia="ru-RU"/>
        </w:rPr>
        <w:t>Утвердить объем иных межбюджетных трансфертов предоставляемых из местного бюджета бюджету муниципального образования:</w:t>
      </w:r>
    </w:p>
    <w:p w:rsidR="00383FAD" w:rsidRPr="00383FAD" w:rsidRDefault="00383FAD" w:rsidP="00383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1) на 2014 год в сумме 9,9 тыс.  рублей;</w:t>
      </w:r>
    </w:p>
    <w:p w:rsidR="00383FAD" w:rsidRPr="00383FAD" w:rsidRDefault="00383FAD" w:rsidP="00383FAD">
      <w:pPr>
        <w:spacing w:after="0" w:line="240" w:lineRule="auto"/>
        <w:ind w:firstLine="708"/>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2) на 2015 год в сумме 9,9 тыс. рублей и на 2016 год в сумме 9,9 тыс. рублей.</w:t>
      </w:r>
    </w:p>
    <w:p w:rsidR="00383FAD" w:rsidRPr="00383FAD" w:rsidRDefault="00383FAD" w:rsidP="00383FAD">
      <w:pPr>
        <w:spacing w:after="0" w:line="240" w:lineRule="auto"/>
        <w:ind w:firstLine="708"/>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8. Утвердить программу муниципальных внутренних заимствований Селенского сельского поселения:</w:t>
      </w:r>
    </w:p>
    <w:p w:rsidR="00383FAD" w:rsidRPr="00383FAD" w:rsidRDefault="00383FAD" w:rsidP="00383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1) на 2014 год согласно приложению 16 к настоящему решению;</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Приложение 16</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Муниципальные внутренние заимствования Селенского сельского поселения, осуществляемые в 2014 году</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рублей</w:t>
      </w:r>
    </w:p>
    <w:tbl>
      <w:tblPr>
        <w:tblW w:w="0" w:type="auto"/>
        <w:tblInd w:w="108" w:type="dxa"/>
        <w:tblCellMar>
          <w:left w:w="0" w:type="dxa"/>
          <w:right w:w="0" w:type="dxa"/>
        </w:tblCellMar>
        <w:tblLook w:val="04A0"/>
      </w:tblPr>
      <w:tblGrid>
        <w:gridCol w:w="765"/>
        <w:gridCol w:w="3227"/>
        <w:gridCol w:w="1894"/>
        <w:gridCol w:w="1768"/>
        <w:gridCol w:w="1809"/>
      </w:tblGrid>
      <w:tr w:rsidR="00383FAD" w:rsidRPr="00383FAD" w:rsidTr="00383FAD">
        <w:trPr>
          <w:trHeight w:val="1248"/>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п/п</w:t>
            </w:r>
          </w:p>
        </w:tc>
        <w:tc>
          <w:tcPr>
            <w:tcW w:w="3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Вид заимствований</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Сумма,</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привлечения</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2014 году</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Сумма погашения</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2014 году</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Сумма по состоянию</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 1 января 2015 года</w:t>
            </w:r>
          </w:p>
        </w:tc>
      </w:tr>
      <w:tr w:rsidR="00383FAD" w:rsidRPr="00383FAD" w:rsidTr="00383FAD">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Кредиты, полученные местным бюджетом от кредитных организаций</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r>
      <w:tr w:rsidR="00383FAD" w:rsidRPr="00383FAD" w:rsidTr="00383FAD">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xml:space="preserve">2. </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Бюджетные кредиты, полученные местным бюджетом из областного бюджета</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r>
      <w:tr w:rsidR="00383FAD" w:rsidRPr="00383FAD" w:rsidTr="00383FAD">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Итого:</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r>
    </w:tbl>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2) на плановый период 2015 и 2016 годов согласно приложению 17 к настоящему решению.</w:t>
      </w:r>
    </w:p>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lang w:eastAsia="ru-RU"/>
        </w:rPr>
        <w:t>Приложение 17</w:t>
      </w:r>
    </w:p>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Программа муниципальных внутренних заимствований</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Селенского сельского поселения на плановый период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2015 и 2016 годов</w:t>
      </w:r>
    </w:p>
    <w:p w:rsidR="00383FAD" w:rsidRPr="00383FAD" w:rsidRDefault="00383FAD" w:rsidP="00383FAD">
      <w:pPr>
        <w:spacing w:after="0" w:line="240" w:lineRule="auto"/>
        <w:ind w:left="-567" w:right="-1"/>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рублей)</w:t>
      </w:r>
    </w:p>
    <w:tbl>
      <w:tblPr>
        <w:tblW w:w="10395" w:type="dxa"/>
        <w:tblCellMar>
          <w:left w:w="0" w:type="dxa"/>
          <w:right w:w="0" w:type="dxa"/>
        </w:tblCellMar>
        <w:tblLook w:val="04A0"/>
      </w:tblPr>
      <w:tblGrid>
        <w:gridCol w:w="675"/>
        <w:gridCol w:w="4111"/>
        <w:gridCol w:w="1559"/>
        <w:gridCol w:w="1560"/>
        <w:gridCol w:w="1170"/>
        <w:gridCol w:w="1320"/>
      </w:tblGrid>
      <w:tr w:rsidR="00383FAD" w:rsidRPr="00383FAD" w:rsidTr="00383FAD">
        <w:trPr>
          <w:trHeight w:val="1425"/>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п/п</w:t>
            </w:r>
          </w:p>
        </w:tc>
        <w:tc>
          <w:tcPr>
            <w:tcW w:w="41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Вид заимствования</w:t>
            </w:r>
          </w:p>
        </w:tc>
        <w:tc>
          <w:tcPr>
            <w:tcW w:w="31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Объем привлечения</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24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Объем средств, направляемых на погашение основной суммы долга</w:t>
            </w:r>
          </w:p>
        </w:tc>
      </w:tr>
      <w:tr w:rsidR="00383FAD" w:rsidRPr="00383FAD" w:rsidTr="00383FAD">
        <w:trPr>
          <w:trHeight w:val="4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в 2015 году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в 2016 году</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в 2015 году</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в 2016 году</w:t>
            </w:r>
          </w:p>
        </w:tc>
      </w:tr>
      <w:tr w:rsidR="00383FAD" w:rsidRPr="00383FAD" w:rsidTr="00383FA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Кредиты, полученные местным бюджетом от кредитных организаций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r>
      <w:tr w:rsidR="00383FAD" w:rsidRPr="00383FAD" w:rsidTr="00383FA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Бюджетные кредиты, полученные местным бюджетом из областного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r>
      <w:tr w:rsidR="00383FAD" w:rsidRPr="00383FAD" w:rsidTr="00383FA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Итого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0,0</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0,0</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 Установить:</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предельный объем муниципального долга на 2014 год в сумме 0,0 тыс. рублей;</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2) верхний предел муниципального долга на 1 января 2015 года по долговым обязательствам Селенского сельского поселения в сумме </w:t>
      </w:r>
      <w:r w:rsidRPr="00383FAD">
        <w:rPr>
          <w:rFonts w:ascii="Times New Roman" w:eastAsia="Times New Roman" w:hAnsi="Times New Roman" w:cs="Times New Roman"/>
          <w:b/>
          <w:bCs/>
          <w:sz w:val="28"/>
          <w:szCs w:val="28"/>
          <w:lang w:eastAsia="ru-RU"/>
        </w:rPr>
        <w:t>0,0</w:t>
      </w:r>
      <w:r w:rsidRPr="00383FAD">
        <w:rPr>
          <w:rFonts w:ascii="Times New Roman" w:eastAsia="Times New Roman" w:hAnsi="Times New Roman" w:cs="Times New Roman"/>
          <w:sz w:val="28"/>
          <w:szCs w:val="28"/>
          <w:lang w:eastAsia="ru-RU"/>
        </w:rPr>
        <w:t xml:space="preserve"> тыс. рублей, в том числе кредиты, полученные местным бюджетом от кредитных организаций в сумме </w:t>
      </w:r>
      <w:r w:rsidRPr="00383FAD">
        <w:rPr>
          <w:rFonts w:ascii="Times New Roman" w:eastAsia="Times New Roman" w:hAnsi="Times New Roman" w:cs="Times New Roman"/>
          <w:b/>
          <w:bCs/>
          <w:sz w:val="28"/>
          <w:szCs w:val="28"/>
          <w:lang w:eastAsia="ru-RU"/>
        </w:rPr>
        <w:t>0,0</w:t>
      </w:r>
      <w:r w:rsidRPr="00383FAD">
        <w:rPr>
          <w:rFonts w:ascii="Times New Roman" w:eastAsia="Times New Roman" w:hAnsi="Times New Roman" w:cs="Times New Roman"/>
          <w:sz w:val="28"/>
          <w:szCs w:val="28"/>
          <w:lang w:eastAsia="ru-RU"/>
        </w:rPr>
        <w:t xml:space="preserve"> тыс. рублей и бюджетные кредиты, полученные местным бюджетом из областного бюджета в сумме </w:t>
      </w:r>
      <w:r w:rsidRPr="00383FAD">
        <w:rPr>
          <w:rFonts w:ascii="Times New Roman" w:eastAsia="Times New Roman" w:hAnsi="Times New Roman" w:cs="Times New Roman"/>
          <w:b/>
          <w:bCs/>
          <w:sz w:val="28"/>
          <w:szCs w:val="28"/>
          <w:lang w:eastAsia="ru-RU"/>
        </w:rPr>
        <w:t>0,0</w:t>
      </w:r>
      <w:r w:rsidRPr="00383FAD">
        <w:rPr>
          <w:rFonts w:ascii="Times New Roman" w:eastAsia="Times New Roman" w:hAnsi="Times New Roman" w:cs="Times New Roman"/>
          <w:sz w:val="28"/>
          <w:szCs w:val="28"/>
          <w:lang w:eastAsia="ru-RU"/>
        </w:rPr>
        <w:t xml:space="preserve"> тыс. рублей;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предельный объем муниципального долга на 2015 год в сумме 0,0 тыс. рублей;</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4) верхний предел муниципального долга на 1 января 2016 года по долговым обязательствам Селенского сельского поселения в сумме 0,0 тыс. рублей;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5) предельный объем муниципального долга на 2016 год в сумме 0,0 тыс. рублей;</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 верхний предел муниципального долга на 1 января 2017 года по долговым обязательствам Селенского сельского поселения в сумме  0,0 тыс. рублей.</w:t>
      </w:r>
    </w:p>
    <w:p w:rsidR="00383FAD" w:rsidRPr="00383FAD" w:rsidRDefault="00383FAD" w:rsidP="00383FAD">
      <w:pPr>
        <w:spacing w:after="0"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lang w:eastAsia="ru-RU"/>
        </w:rPr>
        <w:t>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10. Утвердить </w:t>
      </w:r>
      <w:hyperlink r:id="rId6" w:history="1">
        <w:r w:rsidRPr="00383FAD">
          <w:rPr>
            <w:rFonts w:ascii="Times New Roman" w:eastAsia="Times New Roman" w:hAnsi="Times New Roman" w:cs="Times New Roman"/>
            <w:sz w:val="28"/>
            <w:szCs w:val="28"/>
            <w:lang w:eastAsia="ru-RU"/>
          </w:rPr>
          <w:t>Программу</w:t>
        </w:r>
      </w:hyperlink>
      <w:r w:rsidRPr="00383FAD">
        <w:rPr>
          <w:rFonts w:ascii="Times New Roman" w:eastAsia="Times New Roman" w:hAnsi="Times New Roman" w:cs="Times New Roman"/>
          <w:sz w:val="28"/>
          <w:szCs w:val="28"/>
          <w:lang w:eastAsia="ru-RU"/>
        </w:rPr>
        <w:t xml:space="preserve"> муниципальных гарантий муниципального образования Селенского сельского поселения:</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на 2013 год согласно приложению 18</w:t>
      </w:r>
      <w:r w:rsidRPr="00383FAD">
        <w:rPr>
          <w:rFonts w:ascii="Times New Roman" w:eastAsia="Times New Roman" w:hAnsi="Times New Roman" w:cs="Times New Roman"/>
          <w:color w:val="FF0000"/>
          <w:sz w:val="28"/>
          <w:szCs w:val="28"/>
          <w:lang w:eastAsia="ru-RU"/>
        </w:rPr>
        <w:t xml:space="preserve"> </w:t>
      </w:r>
      <w:r w:rsidRPr="00383FAD">
        <w:rPr>
          <w:rFonts w:ascii="Times New Roman" w:eastAsia="Times New Roman" w:hAnsi="Times New Roman" w:cs="Times New Roman"/>
          <w:sz w:val="28"/>
          <w:szCs w:val="28"/>
          <w:lang w:eastAsia="ru-RU"/>
        </w:rPr>
        <w:t>к настоящему решению;</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Приложение 18</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Программа муниципальных гарантий Селенского сельского поселения</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на 2014 год</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Перечень подлежащих предоставлению муниципальных гарантий Селенского сельского поселения в 2014 году</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bl>
      <w:tblPr>
        <w:tblW w:w="10485" w:type="dxa"/>
        <w:tblInd w:w="108" w:type="dxa"/>
        <w:tblCellMar>
          <w:left w:w="0" w:type="dxa"/>
          <w:right w:w="0" w:type="dxa"/>
        </w:tblCellMar>
        <w:tblLook w:val="04A0"/>
      </w:tblPr>
      <w:tblGrid>
        <w:gridCol w:w="553"/>
        <w:gridCol w:w="1764"/>
        <w:gridCol w:w="1577"/>
        <w:gridCol w:w="1841"/>
        <w:gridCol w:w="1437"/>
        <w:gridCol w:w="1501"/>
        <w:gridCol w:w="1812"/>
      </w:tblGrid>
      <w:tr w:rsidR="00383FAD" w:rsidRPr="00383FAD" w:rsidTr="00383FAD">
        <w:trPr>
          <w:cantSplit/>
          <w:trHeight w:val="1194"/>
        </w:trPr>
        <w:tc>
          <w:tcPr>
            <w:tcW w:w="56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eastAsia="ru-RU"/>
              </w:rPr>
              <w:t>№ п/п</w:t>
            </w:r>
          </w:p>
        </w:tc>
        <w:tc>
          <w:tcPr>
            <w:tcW w:w="127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eastAsia="ru-RU"/>
              </w:rPr>
              <w:t>Цель (направление) гарантирования</w:t>
            </w:r>
          </w:p>
        </w:tc>
        <w:tc>
          <w:tcPr>
            <w:tcW w:w="170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eastAsia="ru-RU"/>
              </w:rPr>
              <w:t>Категория принципалов</w:t>
            </w:r>
          </w:p>
        </w:tc>
        <w:tc>
          <w:tcPr>
            <w:tcW w:w="198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eastAsia="ru-RU"/>
              </w:rPr>
              <w:t>Сумма гарантирования (тыс. рублей)</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eastAsia="ru-RU"/>
              </w:rPr>
              <w:t>Наличие права регрессного требования</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eastAsia="ru-RU"/>
              </w:rPr>
              <w:t>Проверка финансового состояния принципала</w:t>
            </w:r>
          </w:p>
        </w:tc>
        <w:tc>
          <w:tcPr>
            <w:tcW w:w="184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eastAsia="ru-RU"/>
              </w:rPr>
              <w:t>Иные условия предоставления муниципальных гарантий Смоленской области</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
          <w:szCs w:val="2"/>
          <w:lang w:eastAsia="ru-RU"/>
        </w:rPr>
        <w:t> </w:t>
      </w:r>
    </w:p>
    <w:tbl>
      <w:tblPr>
        <w:tblW w:w="10485" w:type="dxa"/>
        <w:tblInd w:w="108" w:type="dxa"/>
        <w:tblCellMar>
          <w:left w:w="0" w:type="dxa"/>
          <w:right w:w="0" w:type="dxa"/>
        </w:tblCellMar>
        <w:tblLook w:val="04A0"/>
      </w:tblPr>
      <w:tblGrid>
        <w:gridCol w:w="566"/>
        <w:gridCol w:w="1277"/>
        <w:gridCol w:w="1700"/>
        <w:gridCol w:w="1984"/>
        <w:gridCol w:w="1558"/>
        <w:gridCol w:w="1558"/>
        <w:gridCol w:w="1842"/>
      </w:tblGrid>
      <w:tr w:rsidR="00383FAD" w:rsidRPr="00383FAD" w:rsidTr="00383FAD">
        <w:trPr>
          <w:cantSplit/>
          <w:trHeight w:val="155"/>
          <w:tblHeader/>
        </w:trPr>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eastAsia="ru-RU"/>
              </w:rPr>
              <w:t>1</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eastAsia="ru-RU"/>
              </w:rPr>
              <w:t>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eastAsia="ru-RU"/>
              </w:rPr>
              <w:t>3</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eastAsia="ru-RU"/>
              </w:rPr>
              <w:t>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eastAsia="ru-RU"/>
              </w:rPr>
              <w:t>5</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eastAsia="ru-RU"/>
              </w:rPr>
              <w:t>6</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eastAsia="ru-RU"/>
              </w:rPr>
              <w:t>7</w:t>
            </w:r>
          </w:p>
        </w:tc>
      </w:tr>
      <w:tr w:rsidR="00383FAD" w:rsidRPr="00383FAD" w:rsidTr="00383FAD">
        <w:trPr>
          <w:cantSplit/>
          <w:trHeight w:val="711"/>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right"/>
              <w:rPr>
                <w:rFonts w:ascii="Calibri" w:eastAsia="Times New Roman" w:hAnsi="Calibri" w:cs="Times New Roman"/>
                <w:lang w:eastAsia="ru-RU"/>
              </w:rPr>
            </w:pPr>
            <w:r w:rsidRPr="00383FAD">
              <w:rPr>
                <w:rFonts w:ascii="Calibri" w:eastAsia="Times New Roman" w:hAnsi="Calibri" w:cs="Times New Roman"/>
                <w:lang w:eastAsia="ru-RU"/>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b/>
                <w:bCs/>
                <w:lang w:eastAsia="ru-RU"/>
              </w:rPr>
              <w:t>Итого</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w:t>
            </w:r>
          </w:p>
        </w:tc>
      </w:tr>
    </w:tbl>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2. Общий объем бюджетных ассигнований, предусмотренных на исполнение муниципальных гарантий Селенского сельского поселения по возможным гарантийным случаям в 2014 году − 0,0 тыс. рублей.</w:t>
      </w:r>
    </w:p>
    <w:p w:rsidR="00383FAD" w:rsidRPr="00383FAD" w:rsidRDefault="00383FAD" w:rsidP="00383FAD">
      <w:pPr>
        <w:spacing w:after="0"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lang w:eastAsia="ru-RU"/>
        </w:rPr>
        <w:t> </w:t>
      </w:r>
    </w:p>
    <w:p w:rsidR="00383FAD" w:rsidRPr="00383FAD" w:rsidRDefault="00383FAD" w:rsidP="00383FAD">
      <w:pPr>
        <w:spacing w:after="0" w:line="240" w:lineRule="auto"/>
        <w:ind w:right="125"/>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2) на плановый период 2014 и 2015 годов согласно приложению 19 к настоящему решению</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19</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Программа муниципальных гарантий Селенского сельского поселения</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на плановый период 2015 и 2016 годов</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Перечень подлежащих предоставлению муниципальных гарантий Селенского сельского поселения на плановый период 2015 и 2016 годов</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lang w:eastAsia="ru-RU"/>
        </w:rPr>
        <w:t> </w:t>
      </w:r>
    </w:p>
    <w:tbl>
      <w:tblPr>
        <w:tblW w:w="10350" w:type="dxa"/>
        <w:tblInd w:w="108" w:type="dxa"/>
        <w:tblCellMar>
          <w:left w:w="0" w:type="dxa"/>
          <w:right w:w="0" w:type="dxa"/>
        </w:tblCellMar>
        <w:tblLook w:val="04A0"/>
      </w:tblPr>
      <w:tblGrid>
        <w:gridCol w:w="1828"/>
        <w:gridCol w:w="1575"/>
        <w:gridCol w:w="992"/>
        <w:gridCol w:w="1042"/>
        <w:gridCol w:w="1512"/>
        <w:gridCol w:w="1532"/>
        <w:gridCol w:w="1869"/>
      </w:tblGrid>
      <w:tr w:rsidR="00383FAD" w:rsidRPr="00383FAD" w:rsidTr="00383FAD">
        <w:trPr>
          <w:cantSplit/>
          <w:trHeight w:val="1194"/>
        </w:trPr>
        <w:tc>
          <w:tcPr>
            <w:tcW w:w="1701"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lastRenderedPageBreak/>
              <w:t>Цель (направление) гарантирования</w:t>
            </w:r>
          </w:p>
        </w:tc>
        <w:tc>
          <w:tcPr>
            <w:tcW w:w="1560"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Категория принципалов</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Сумма гарантирования (тыс. рублей)</w:t>
            </w:r>
          </w:p>
        </w:tc>
        <w:tc>
          <w:tcPr>
            <w:tcW w:w="1559"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Наличие права регрессного требования</w:t>
            </w:r>
          </w:p>
        </w:tc>
        <w:tc>
          <w:tcPr>
            <w:tcW w:w="1559"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Проверка финансового состояния принципала</w:t>
            </w:r>
          </w:p>
        </w:tc>
        <w:tc>
          <w:tcPr>
            <w:tcW w:w="1843"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Иные условия предоставления муниципальных гарантий Смоленской области</w:t>
            </w:r>
          </w:p>
        </w:tc>
      </w:tr>
      <w:tr w:rsidR="00383FAD" w:rsidRPr="00383FAD" w:rsidTr="00383FAD">
        <w:trPr>
          <w:cantSplit/>
          <w:trHeight w:val="1194"/>
        </w:trPr>
        <w:tc>
          <w:tcPr>
            <w:tcW w:w="0" w:type="auto"/>
            <w:vMerge/>
            <w:tcBorders>
              <w:top w:val="single" w:sz="8" w:space="0" w:color="auto"/>
              <w:left w:val="single" w:sz="8" w:space="0" w:color="auto"/>
              <w:bottom w:val="nil"/>
              <w:right w:val="single" w:sz="8" w:space="0" w:color="auto"/>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nil"/>
              <w:right w:val="single" w:sz="8" w:space="0" w:color="auto"/>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p>
        </w:tc>
        <w:tc>
          <w:tcPr>
            <w:tcW w:w="992" w:type="dxa"/>
            <w:tcBorders>
              <w:top w:val="nil"/>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2015 год</w:t>
            </w:r>
          </w:p>
        </w:tc>
        <w:tc>
          <w:tcPr>
            <w:tcW w:w="1134" w:type="dxa"/>
            <w:tcBorders>
              <w:top w:val="nil"/>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ind w:left="-250" w:firstLine="250"/>
              <w:rPr>
                <w:rFonts w:ascii="Calibri" w:eastAsia="Times New Roman" w:hAnsi="Calibri" w:cs="Times New Roman"/>
                <w:lang w:eastAsia="ru-RU"/>
              </w:rPr>
            </w:pPr>
            <w:r w:rsidRPr="00383FAD">
              <w:rPr>
                <w:rFonts w:ascii="Calibri" w:eastAsia="Times New Roman" w:hAnsi="Calibri" w:cs="Times New Roman"/>
                <w:lang w:eastAsia="ru-RU"/>
              </w:rPr>
              <w:t xml:space="preserve">2016 </w:t>
            </w:r>
          </w:p>
          <w:p w:rsidR="00383FAD" w:rsidRPr="00383FAD" w:rsidRDefault="00383FAD" w:rsidP="00383FAD">
            <w:pPr>
              <w:spacing w:before="100" w:beforeAutospacing="1" w:after="100" w:afterAutospacing="1" w:line="240" w:lineRule="auto"/>
              <w:ind w:left="-250" w:firstLine="250"/>
              <w:rPr>
                <w:rFonts w:ascii="Calibri" w:eastAsia="Times New Roman" w:hAnsi="Calibri" w:cs="Times New Roman"/>
                <w:lang w:eastAsia="ru-RU"/>
              </w:rPr>
            </w:pPr>
            <w:r w:rsidRPr="00383FAD">
              <w:rPr>
                <w:rFonts w:ascii="Calibri" w:eastAsia="Times New Roman" w:hAnsi="Calibri" w:cs="Times New Roman"/>
                <w:lang w:eastAsia="ru-RU"/>
              </w:rPr>
              <w:t>год</w:t>
            </w:r>
          </w:p>
        </w:tc>
        <w:tc>
          <w:tcPr>
            <w:tcW w:w="0" w:type="auto"/>
            <w:vMerge/>
            <w:tcBorders>
              <w:top w:val="single" w:sz="8" w:space="0" w:color="auto"/>
              <w:left w:val="nil"/>
              <w:bottom w:val="nil"/>
              <w:right w:val="single" w:sz="8" w:space="0" w:color="auto"/>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nil"/>
              <w:right w:val="single" w:sz="8" w:space="0" w:color="auto"/>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nil"/>
              <w:right w:val="single" w:sz="8" w:space="0" w:color="auto"/>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p>
        </w:tc>
      </w:tr>
      <w:tr w:rsidR="00383FAD" w:rsidRPr="00383FAD" w:rsidTr="00383FAD">
        <w:tc>
          <w:tcPr>
            <w:tcW w:w="1860" w:type="dxa"/>
            <w:tcBorders>
              <w:top w:val="nil"/>
              <w:left w:val="nil"/>
              <w:bottom w:val="nil"/>
              <w:right w:val="nil"/>
            </w:tcBorders>
            <w:vAlign w:val="center"/>
            <w:hideMark/>
          </w:tcPr>
          <w:p w:rsidR="00383FAD" w:rsidRPr="00383FAD" w:rsidRDefault="00383FAD" w:rsidP="00383FAD">
            <w:pPr>
              <w:spacing w:after="0" w:line="0" w:lineRule="atLeast"/>
              <w:rPr>
                <w:rFonts w:ascii="Calibri" w:eastAsia="Times New Roman" w:hAnsi="Calibri" w:cs="Times New Roman"/>
                <w:lang w:eastAsia="ru-RU"/>
              </w:rPr>
            </w:pPr>
            <w:r w:rsidRPr="00383FAD">
              <w:rPr>
                <w:rFonts w:ascii="Calibri" w:eastAsia="Times New Roman" w:hAnsi="Calibri" w:cs="Times New Roman"/>
                <w:lang w:eastAsia="ru-RU"/>
              </w:rPr>
              <w:t> </w:t>
            </w:r>
          </w:p>
        </w:tc>
        <w:tc>
          <w:tcPr>
            <w:tcW w:w="1605" w:type="dxa"/>
            <w:tcBorders>
              <w:top w:val="nil"/>
              <w:left w:val="nil"/>
              <w:bottom w:val="nil"/>
              <w:right w:val="nil"/>
            </w:tcBorders>
            <w:vAlign w:val="center"/>
            <w:hideMark/>
          </w:tcPr>
          <w:p w:rsidR="00383FAD" w:rsidRPr="00383FAD" w:rsidRDefault="00383FAD" w:rsidP="00383FAD">
            <w:pPr>
              <w:spacing w:after="0" w:line="0" w:lineRule="atLeast"/>
              <w:rPr>
                <w:rFonts w:ascii="Calibri" w:eastAsia="Times New Roman" w:hAnsi="Calibri" w:cs="Times New Roman"/>
                <w:lang w:eastAsia="ru-RU"/>
              </w:rPr>
            </w:pPr>
            <w:r w:rsidRPr="00383FAD">
              <w:rPr>
                <w:rFonts w:ascii="Calibri" w:eastAsia="Times New Roman" w:hAnsi="Calibri" w:cs="Times New Roman"/>
                <w:lang w:eastAsia="ru-RU"/>
              </w:rPr>
              <w:t> </w:t>
            </w:r>
          </w:p>
        </w:tc>
        <w:tc>
          <w:tcPr>
            <w:tcW w:w="990" w:type="dxa"/>
            <w:tcBorders>
              <w:top w:val="nil"/>
              <w:left w:val="nil"/>
              <w:bottom w:val="nil"/>
              <w:right w:val="nil"/>
            </w:tcBorders>
            <w:vAlign w:val="center"/>
            <w:hideMark/>
          </w:tcPr>
          <w:p w:rsidR="00383FAD" w:rsidRPr="00383FAD" w:rsidRDefault="00383FAD" w:rsidP="00383FAD">
            <w:pPr>
              <w:spacing w:after="0" w:line="0" w:lineRule="atLeast"/>
              <w:rPr>
                <w:rFonts w:ascii="Calibri" w:eastAsia="Times New Roman" w:hAnsi="Calibri" w:cs="Times New Roman"/>
                <w:lang w:eastAsia="ru-RU"/>
              </w:rPr>
            </w:pPr>
            <w:r w:rsidRPr="00383FAD">
              <w:rPr>
                <w:rFonts w:ascii="Calibri" w:eastAsia="Times New Roman" w:hAnsi="Calibri" w:cs="Times New Roman"/>
                <w:lang w:eastAsia="ru-RU"/>
              </w:rPr>
              <w:t> </w:t>
            </w:r>
          </w:p>
        </w:tc>
        <w:tc>
          <w:tcPr>
            <w:tcW w:w="930" w:type="dxa"/>
            <w:tcBorders>
              <w:top w:val="nil"/>
              <w:left w:val="nil"/>
              <w:bottom w:val="nil"/>
              <w:right w:val="nil"/>
            </w:tcBorders>
            <w:vAlign w:val="center"/>
            <w:hideMark/>
          </w:tcPr>
          <w:p w:rsidR="00383FAD" w:rsidRPr="00383FAD" w:rsidRDefault="00383FAD" w:rsidP="00383FAD">
            <w:pPr>
              <w:spacing w:after="0" w:line="0" w:lineRule="atLeast"/>
              <w:rPr>
                <w:rFonts w:ascii="Calibri" w:eastAsia="Times New Roman" w:hAnsi="Calibri" w:cs="Times New Roman"/>
                <w:lang w:eastAsia="ru-RU"/>
              </w:rPr>
            </w:pPr>
            <w:r w:rsidRPr="00383FAD">
              <w:rPr>
                <w:rFonts w:ascii="Calibri" w:eastAsia="Times New Roman" w:hAnsi="Calibri" w:cs="Times New Roman"/>
                <w:lang w:eastAsia="ru-RU"/>
              </w:rPr>
              <w:t> </w:t>
            </w:r>
          </w:p>
        </w:tc>
        <w:tc>
          <w:tcPr>
            <w:tcW w:w="1485" w:type="dxa"/>
            <w:tcBorders>
              <w:top w:val="nil"/>
              <w:left w:val="nil"/>
              <w:bottom w:val="nil"/>
              <w:right w:val="nil"/>
            </w:tcBorders>
            <w:vAlign w:val="center"/>
            <w:hideMark/>
          </w:tcPr>
          <w:p w:rsidR="00383FAD" w:rsidRPr="00383FAD" w:rsidRDefault="00383FAD" w:rsidP="00383FAD">
            <w:pPr>
              <w:spacing w:after="0" w:line="0" w:lineRule="atLeast"/>
              <w:rPr>
                <w:rFonts w:ascii="Calibri" w:eastAsia="Times New Roman" w:hAnsi="Calibri" w:cs="Times New Roman"/>
                <w:lang w:eastAsia="ru-RU"/>
              </w:rPr>
            </w:pPr>
            <w:r w:rsidRPr="00383FAD">
              <w:rPr>
                <w:rFonts w:ascii="Calibri" w:eastAsia="Times New Roman" w:hAnsi="Calibri" w:cs="Times New Roman"/>
                <w:lang w:eastAsia="ru-RU"/>
              </w:rPr>
              <w:t> </w:t>
            </w:r>
          </w:p>
        </w:tc>
        <w:tc>
          <w:tcPr>
            <w:tcW w:w="1560" w:type="dxa"/>
            <w:tcBorders>
              <w:top w:val="nil"/>
              <w:left w:val="nil"/>
              <w:bottom w:val="nil"/>
              <w:right w:val="nil"/>
            </w:tcBorders>
            <w:vAlign w:val="center"/>
            <w:hideMark/>
          </w:tcPr>
          <w:p w:rsidR="00383FAD" w:rsidRPr="00383FAD" w:rsidRDefault="00383FAD" w:rsidP="00383FAD">
            <w:pPr>
              <w:spacing w:after="0" w:line="0" w:lineRule="atLeast"/>
              <w:rPr>
                <w:rFonts w:ascii="Calibri" w:eastAsia="Times New Roman" w:hAnsi="Calibri" w:cs="Times New Roman"/>
                <w:lang w:eastAsia="ru-RU"/>
              </w:rPr>
            </w:pPr>
            <w:r w:rsidRPr="00383FAD">
              <w:rPr>
                <w:rFonts w:ascii="Calibri" w:eastAsia="Times New Roman" w:hAnsi="Calibri" w:cs="Times New Roman"/>
                <w:lang w:eastAsia="ru-RU"/>
              </w:rPr>
              <w:t> </w:t>
            </w:r>
          </w:p>
        </w:tc>
        <w:tc>
          <w:tcPr>
            <w:tcW w:w="1905" w:type="dxa"/>
            <w:tcBorders>
              <w:top w:val="nil"/>
              <w:left w:val="nil"/>
              <w:bottom w:val="nil"/>
              <w:right w:val="nil"/>
            </w:tcBorders>
            <w:vAlign w:val="center"/>
            <w:hideMark/>
          </w:tcPr>
          <w:p w:rsidR="00383FAD" w:rsidRPr="00383FAD" w:rsidRDefault="00383FAD" w:rsidP="00383FAD">
            <w:pPr>
              <w:spacing w:after="0" w:line="0" w:lineRule="atLeast"/>
              <w:rPr>
                <w:rFonts w:ascii="Calibri" w:eastAsia="Times New Roman" w:hAnsi="Calibri" w:cs="Times New Roman"/>
                <w:lang w:eastAsia="ru-RU"/>
              </w:rPr>
            </w:pPr>
            <w:r w:rsidRPr="00383FAD">
              <w:rPr>
                <w:rFonts w:ascii="Calibri" w:eastAsia="Times New Roman" w:hAnsi="Calibri" w:cs="Times New Roman"/>
                <w:lang w:eastAsia="ru-RU"/>
              </w:rPr>
              <w:t> </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
          <w:szCs w:val="2"/>
          <w:lang w:eastAsia="ru-RU"/>
        </w:rPr>
        <w:t> </w:t>
      </w:r>
    </w:p>
    <w:tbl>
      <w:tblPr>
        <w:tblW w:w="10350" w:type="dxa"/>
        <w:tblInd w:w="108" w:type="dxa"/>
        <w:tblCellMar>
          <w:left w:w="0" w:type="dxa"/>
          <w:right w:w="0" w:type="dxa"/>
        </w:tblCellMar>
        <w:tblLook w:val="04A0"/>
      </w:tblPr>
      <w:tblGrid>
        <w:gridCol w:w="1702"/>
        <w:gridCol w:w="1561"/>
        <w:gridCol w:w="992"/>
        <w:gridCol w:w="1134"/>
        <w:gridCol w:w="1559"/>
        <w:gridCol w:w="1559"/>
        <w:gridCol w:w="1843"/>
      </w:tblGrid>
      <w:tr w:rsidR="00383FAD" w:rsidRPr="00383FAD" w:rsidTr="00383FAD">
        <w:trPr>
          <w:cantSplit/>
          <w:trHeight w:val="192"/>
          <w:tblHead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92" w:lineRule="atLeast"/>
              <w:rPr>
                <w:rFonts w:ascii="Calibri" w:eastAsia="Times New Roman" w:hAnsi="Calibri" w:cs="Times New Roman"/>
                <w:lang w:eastAsia="ru-RU"/>
              </w:rPr>
            </w:pPr>
            <w:r w:rsidRPr="00383FAD">
              <w:rPr>
                <w:rFonts w:ascii="Calibri" w:eastAsia="Times New Roman" w:hAnsi="Calibri" w:cs="Times New Roman"/>
                <w:lang w:eastAsia="ru-RU"/>
              </w:rPr>
              <w:t>1</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92" w:lineRule="atLeast"/>
              <w:rPr>
                <w:rFonts w:ascii="Calibri" w:eastAsia="Times New Roman" w:hAnsi="Calibri" w:cs="Times New Roman"/>
                <w:lang w:eastAsia="ru-RU"/>
              </w:rPr>
            </w:pPr>
            <w:r w:rsidRPr="00383FAD">
              <w:rPr>
                <w:rFonts w:ascii="Calibri" w:eastAsia="Times New Roman" w:hAnsi="Calibri" w:cs="Times New Roman"/>
                <w:lang w:eastAsia="ru-RU"/>
              </w:rPr>
              <w:t>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92" w:lineRule="atLeast"/>
              <w:rPr>
                <w:rFonts w:ascii="Calibri" w:eastAsia="Times New Roman" w:hAnsi="Calibri" w:cs="Times New Roman"/>
                <w:lang w:eastAsia="ru-RU"/>
              </w:rPr>
            </w:pPr>
            <w:r w:rsidRPr="00383FAD">
              <w:rPr>
                <w:rFonts w:ascii="Calibri" w:eastAsia="Times New Roman" w:hAnsi="Calibri" w:cs="Times New Roman"/>
                <w:lang w:eastAsia="ru-RU"/>
              </w:rPr>
              <w:t>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92" w:lineRule="atLeast"/>
              <w:rPr>
                <w:rFonts w:ascii="Calibri" w:eastAsia="Times New Roman" w:hAnsi="Calibri" w:cs="Times New Roman"/>
                <w:lang w:eastAsia="ru-RU"/>
              </w:rPr>
            </w:pPr>
            <w:r w:rsidRPr="00383FAD">
              <w:rPr>
                <w:rFonts w:ascii="Calibri" w:eastAsia="Times New Roman" w:hAnsi="Calibri" w:cs="Times New Roman"/>
                <w:lang w:eastAsia="ru-RU"/>
              </w:rPr>
              <w:t>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92" w:lineRule="atLeast"/>
              <w:rPr>
                <w:rFonts w:ascii="Calibri" w:eastAsia="Times New Roman" w:hAnsi="Calibri" w:cs="Times New Roman"/>
                <w:lang w:eastAsia="ru-RU"/>
              </w:rPr>
            </w:pPr>
            <w:r w:rsidRPr="00383FAD">
              <w:rPr>
                <w:rFonts w:ascii="Calibri" w:eastAsia="Times New Roman" w:hAnsi="Calibri" w:cs="Times New Roman"/>
                <w:lang w:eastAsia="ru-RU"/>
              </w:rPr>
              <w:t>5</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92" w:lineRule="atLeast"/>
              <w:rPr>
                <w:rFonts w:ascii="Calibri" w:eastAsia="Times New Roman" w:hAnsi="Calibri" w:cs="Times New Roman"/>
                <w:lang w:eastAsia="ru-RU"/>
              </w:rPr>
            </w:pPr>
            <w:r w:rsidRPr="00383FAD">
              <w:rPr>
                <w:rFonts w:ascii="Calibri" w:eastAsia="Times New Roman" w:hAnsi="Calibri" w:cs="Times New Roman"/>
                <w:lang w:eastAsia="ru-RU"/>
              </w:rPr>
              <w:t>6</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92" w:lineRule="atLeast"/>
              <w:rPr>
                <w:rFonts w:ascii="Calibri" w:eastAsia="Times New Roman" w:hAnsi="Calibri" w:cs="Times New Roman"/>
                <w:lang w:eastAsia="ru-RU"/>
              </w:rPr>
            </w:pPr>
            <w:r w:rsidRPr="00383FAD">
              <w:rPr>
                <w:rFonts w:ascii="Calibri" w:eastAsia="Times New Roman" w:hAnsi="Calibri" w:cs="Times New Roman"/>
                <w:lang w:eastAsia="ru-RU"/>
              </w:rPr>
              <w:t>7</w:t>
            </w:r>
          </w:p>
        </w:tc>
      </w:tr>
      <w:tr w:rsidR="00383FAD" w:rsidRPr="00383FAD" w:rsidTr="00383FAD">
        <w:trPr>
          <w:cantSplit/>
          <w:trHeight w:val="192"/>
          <w:tblHead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92" w:lineRule="atLeast"/>
              <w:rPr>
                <w:rFonts w:ascii="Calibri" w:eastAsia="Times New Roman" w:hAnsi="Calibri" w:cs="Times New Roman"/>
                <w:lang w:eastAsia="ru-RU"/>
              </w:rPr>
            </w:pPr>
            <w:r w:rsidRPr="00383FAD">
              <w:rPr>
                <w:rFonts w:ascii="Calibri" w:eastAsia="Times New Roman" w:hAnsi="Calibri" w:cs="Times New Roman"/>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92" w:lineRule="atLeast"/>
              <w:rPr>
                <w:rFonts w:ascii="Calibri" w:eastAsia="Times New Roman" w:hAnsi="Calibri" w:cs="Times New Roman"/>
                <w:lang w:eastAsia="ru-RU"/>
              </w:rPr>
            </w:pPr>
            <w:r w:rsidRPr="00383FAD">
              <w:rPr>
                <w:rFonts w:ascii="Calibri" w:eastAsia="Times New Roman" w:hAnsi="Calibri" w:cs="Times New Roman"/>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92" w:lineRule="atLeast"/>
              <w:rPr>
                <w:rFonts w:ascii="Calibri" w:eastAsia="Times New Roman" w:hAnsi="Calibri" w:cs="Times New Roman"/>
                <w:lang w:eastAsia="ru-RU"/>
              </w:rPr>
            </w:pPr>
            <w:r w:rsidRPr="00383FAD">
              <w:rPr>
                <w:rFonts w:ascii="Calibri" w:eastAsia="Times New Roman" w:hAnsi="Calibri" w:cs="Times New Roman"/>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92" w:lineRule="atLeast"/>
              <w:rPr>
                <w:rFonts w:ascii="Calibri" w:eastAsia="Times New Roman" w:hAnsi="Calibri" w:cs="Times New Roman"/>
                <w:lang w:eastAsia="ru-RU"/>
              </w:rPr>
            </w:pPr>
            <w:r w:rsidRPr="00383FAD">
              <w:rPr>
                <w:rFonts w:ascii="Calibri" w:eastAsia="Times New Roman" w:hAnsi="Calibri" w:cs="Times New Roman"/>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92" w:lineRule="atLeast"/>
              <w:rPr>
                <w:rFonts w:ascii="Calibri" w:eastAsia="Times New Roman" w:hAnsi="Calibri" w:cs="Times New Roman"/>
                <w:lang w:eastAsia="ru-RU"/>
              </w:rPr>
            </w:pPr>
            <w:r w:rsidRPr="00383FAD">
              <w:rPr>
                <w:rFonts w:ascii="Calibri" w:eastAsia="Times New Roman" w:hAnsi="Calibri" w:cs="Times New Roman"/>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92" w:lineRule="atLeast"/>
              <w:rPr>
                <w:rFonts w:ascii="Calibri" w:eastAsia="Times New Roman" w:hAnsi="Calibri" w:cs="Times New Roman"/>
                <w:lang w:eastAsia="ru-RU"/>
              </w:rPr>
            </w:pPr>
            <w:r w:rsidRPr="00383FAD">
              <w:rPr>
                <w:rFonts w:ascii="Calibri" w:eastAsia="Times New Roman" w:hAnsi="Calibri" w:cs="Times New Roman"/>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92" w:lineRule="atLeast"/>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b/>
                <w:bCs/>
                <w:lang w:eastAsia="ru-RU"/>
              </w:rPr>
              <w:t>Итого</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before="100" w:beforeAutospacing="1" w:after="100" w:afterAutospacing="1" w:line="240" w:lineRule="auto"/>
              <w:jc w:val="right"/>
              <w:rPr>
                <w:rFonts w:ascii="Calibri" w:eastAsia="Times New Roman" w:hAnsi="Calibri" w:cs="Times New Roman"/>
                <w:lang w:eastAsia="ru-RU"/>
              </w:rPr>
            </w:pPr>
            <w:r w:rsidRPr="00383FAD">
              <w:rPr>
                <w:rFonts w:ascii="Calibri" w:eastAsia="Times New Roman" w:hAnsi="Calibri" w:cs="Times New Roman"/>
                <w:lang w:eastAsia="ru-RU"/>
              </w:rPr>
              <w:t>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before="100" w:beforeAutospacing="1" w:after="100" w:afterAutospacing="1" w:line="240" w:lineRule="auto"/>
              <w:jc w:val="right"/>
              <w:rPr>
                <w:rFonts w:ascii="Calibri" w:eastAsia="Times New Roman" w:hAnsi="Calibri" w:cs="Times New Roman"/>
                <w:lang w:eastAsia="ru-RU"/>
              </w:rPr>
            </w:pPr>
            <w:r w:rsidRPr="00383FAD">
              <w:rPr>
                <w:rFonts w:ascii="Calibri" w:eastAsia="Times New Roman" w:hAnsi="Calibri" w:cs="Times New Roman"/>
                <w:lang w:eastAsia="ru-RU"/>
              </w:rPr>
              <w:t>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eastAsia="ru-RU"/>
              </w:rPr>
              <w:t>–</w:t>
            </w:r>
          </w:p>
        </w:tc>
      </w:tr>
    </w:tbl>
    <w:p w:rsidR="00383FAD" w:rsidRPr="00383FAD" w:rsidRDefault="00383FAD" w:rsidP="00383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2. Общий объем бюджетных ассигнований, предусмотренных на исполнение муниципальных гарантий</w:t>
      </w:r>
      <w:r w:rsidRPr="00383FAD">
        <w:rPr>
          <w:rFonts w:ascii="Times New Roman" w:eastAsia="Times New Roman" w:hAnsi="Times New Roman" w:cs="Times New Roman"/>
          <w:b/>
          <w:bCs/>
          <w:sz w:val="28"/>
          <w:szCs w:val="28"/>
          <w:lang w:eastAsia="ru-RU"/>
        </w:rPr>
        <w:t xml:space="preserve">  </w:t>
      </w:r>
      <w:r w:rsidRPr="00383FAD">
        <w:rPr>
          <w:rFonts w:ascii="Times New Roman" w:eastAsia="Times New Roman" w:hAnsi="Times New Roman" w:cs="Times New Roman"/>
          <w:sz w:val="20"/>
          <w:szCs w:val="20"/>
          <w:lang w:eastAsia="ru-RU"/>
        </w:rPr>
        <w:t>С</w:t>
      </w:r>
      <w:r w:rsidRPr="00383FAD">
        <w:rPr>
          <w:rFonts w:ascii="Times New Roman" w:eastAsia="Times New Roman" w:hAnsi="Times New Roman" w:cs="Times New Roman"/>
          <w:sz w:val="24"/>
          <w:szCs w:val="24"/>
          <w:lang w:eastAsia="ru-RU"/>
        </w:rPr>
        <w:t>еленского</w:t>
      </w:r>
      <w:r w:rsidRPr="00383FAD">
        <w:rPr>
          <w:rFonts w:ascii="Times New Roman" w:eastAsia="Times New Roman" w:hAnsi="Times New Roman" w:cs="Times New Roman"/>
          <w:b/>
          <w:bCs/>
          <w:sz w:val="28"/>
          <w:szCs w:val="28"/>
          <w:lang w:eastAsia="ru-RU"/>
        </w:rPr>
        <w:t xml:space="preserve"> </w:t>
      </w:r>
      <w:r w:rsidRPr="00383FAD">
        <w:rPr>
          <w:rFonts w:ascii="Times New Roman" w:eastAsia="Times New Roman" w:hAnsi="Times New Roman" w:cs="Times New Roman"/>
          <w:sz w:val="24"/>
          <w:szCs w:val="24"/>
          <w:lang w:eastAsia="ru-RU"/>
        </w:rPr>
        <w:t>сельского поселения по возможным гарантийным случаям в 2015 году – 0,0 тыс. рублей.</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3. Общий объем бюджетных ассигнований, предусмотренных на исполнение муниципальных гарантий Селенского сельского поселения по возможным гарантийным случаям в 2016 году – 0,0 тыс. рублей.</w:t>
      </w:r>
    </w:p>
    <w:p w:rsidR="00383FAD" w:rsidRPr="00383FAD" w:rsidRDefault="00383FAD" w:rsidP="00383FAD">
      <w:pPr>
        <w:spacing w:after="0"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lang w:eastAsia="ru-RU"/>
        </w:rPr>
        <w:t>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 Настоящее решение вступает в силу с момента его официального опубликования в газете «Заря».</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 Контроль за исполнение настоящего решения возложить на постоянную комиссию по бюджету, финансовой и налоговой политике (председатель Пахоменкова Л.С.).</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Темкинского района Смоленской области                                       Е.С. Филичкина </w:t>
      </w:r>
    </w:p>
    <w:p w:rsidR="00383FAD" w:rsidRPr="00383FAD" w:rsidRDefault="00383FAD" w:rsidP="00383FAD">
      <w:pPr>
        <w:spacing w:after="0"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br w:type="page"/>
      </w:r>
      <w:r w:rsidRPr="00383FAD">
        <w:rPr>
          <w:rFonts w:ascii="Times New Roman" w:eastAsia="Times New Roman" w:hAnsi="Times New Roman" w:cs="Times New Roman"/>
          <w:sz w:val="28"/>
          <w:szCs w:val="28"/>
          <w:lang w:eastAsia="ru-RU"/>
        </w:rPr>
        <w:lastRenderedPageBreak/>
        <w:t> </w:t>
      </w:r>
      <w:r w:rsidRPr="00383FAD">
        <w:rPr>
          <w:rFonts w:ascii="Times New Roman" w:eastAsia="Times New Roman" w:hAnsi="Times New Roman" w:cs="Times New Roman"/>
          <w:sz w:val="24"/>
          <w:szCs w:val="24"/>
          <w:lang w:eastAsia="ru-RU"/>
        </w:rPr>
        <w:t xml:space="preserve">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Расшифровка к решению  №1    от 26  февраля 2014 Совета депутатов  Селенского сельского поселения</w:t>
      </w:r>
    </w:p>
    <w:tbl>
      <w:tblPr>
        <w:tblW w:w="9900" w:type="dxa"/>
        <w:tblInd w:w="-72" w:type="dxa"/>
        <w:tblCellMar>
          <w:left w:w="0" w:type="dxa"/>
          <w:right w:w="0" w:type="dxa"/>
        </w:tblCellMar>
        <w:tblLook w:val="04A0"/>
      </w:tblPr>
      <w:tblGrid>
        <w:gridCol w:w="2090"/>
        <w:gridCol w:w="1289"/>
        <w:gridCol w:w="1773"/>
        <w:gridCol w:w="1575"/>
        <w:gridCol w:w="1575"/>
        <w:gridCol w:w="1261"/>
        <w:gridCol w:w="1424"/>
      </w:tblGrid>
      <w:tr w:rsidR="00383FAD" w:rsidRPr="00383FAD" w:rsidTr="00383FAD">
        <w:trPr>
          <w:cantSplit/>
          <w:trHeight w:val="2221"/>
        </w:trPr>
        <w:tc>
          <w:tcPr>
            <w:tcW w:w="30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Подраздел</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Вид расходов</w:t>
            </w:r>
          </w:p>
        </w:tc>
        <w:tc>
          <w:tcPr>
            <w:tcW w:w="198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Эк. Класс,</w:t>
            </w:r>
          </w:p>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доп. Класс</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СУММА</w:t>
            </w:r>
          </w:p>
        </w:tc>
      </w:tr>
      <w:tr w:rsidR="00383FAD" w:rsidRPr="00383FAD" w:rsidTr="00383FAD">
        <w:trPr>
          <w:cantSplit/>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w:t>
            </w: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w:t>
            </w:r>
          </w:p>
        </w:tc>
      </w:tr>
      <w:tr w:rsidR="00383FAD" w:rsidRPr="00383FAD" w:rsidTr="00383FAD">
        <w:trPr>
          <w:cantSplit/>
        </w:trPr>
        <w:tc>
          <w:tcPr>
            <w:tcW w:w="990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aps/>
                <w:sz w:val="28"/>
                <w:szCs w:val="28"/>
                <w:lang w:eastAsia="ru-RU"/>
              </w:rPr>
              <w:t>Общегосударственные вопросы</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Заработная плата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7100011</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211</w:t>
            </w:r>
            <w:r w:rsidRPr="00383FAD">
              <w:rPr>
                <w:rFonts w:ascii="Times New Roman" w:eastAsia="Times New Roman" w:hAnsi="Times New Roman" w:cs="Times New Roman"/>
                <w:sz w:val="28"/>
                <w:szCs w:val="28"/>
                <w:lang w:val="en-US" w:eastAsia="ru-RU"/>
              </w:rPr>
              <w:t xml:space="preserve"> Y21001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-3715,00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Начисления на выплаты по оплате труда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7100011</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213</w:t>
            </w:r>
            <w:r w:rsidRPr="00383FAD">
              <w:rPr>
                <w:rFonts w:ascii="Times New Roman" w:eastAsia="Times New Roman" w:hAnsi="Times New Roman" w:cs="Times New Roman"/>
                <w:sz w:val="28"/>
                <w:szCs w:val="28"/>
                <w:lang w:val="en-US" w:eastAsia="ru-RU"/>
              </w:rPr>
              <w:t>  Y21001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-1120,00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Заработная плата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0110011</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211</w:t>
            </w:r>
            <w:r w:rsidRPr="00383FAD">
              <w:rPr>
                <w:rFonts w:ascii="Times New Roman" w:eastAsia="Times New Roman" w:hAnsi="Times New Roman" w:cs="Times New Roman"/>
                <w:sz w:val="28"/>
                <w:szCs w:val="28"/>
                <w:lang w:val="en-US" w:eastAsia="ru-RU"/>
              </w:rPr>
              <w:t xml:space="preserve"> Y21003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w:t>
            </w:r>
            <w:r w:rsidRPr="00383FAD">
              <w:rPr>
                <w:rFonts w:ascii="Times New Roman" w:eastAsia="Times New Roman" w:hAnsi="Times New Roman" w:cs="Times New Roman"/>
                <w:sz w:val="28"/>
                <w:szCs w:val="28"/>
                <w:lang w:eastAsia="ru-RU"/>
              </w:rPr>
              <w:t>3715,00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Начисления на выплаты по оплате труда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0110011</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213</w:t>
            </w:r>
            <w:r w:rsidRPr="00383FAD">
              <w:rPr>
                <w:rFonts w:ascii="Times New Roman" w:eastAsia="Times New Roman" w:hAnsi="Times New Roman" w:cs="Times New Roman"/>
                <w:sz w:val="28"/>
                <w:szCs w:val="28"/>
                <w:lang w:val="en-US" w:eastAsia="ru-RU"/>
              </w:rPr>
              <w:t>  Y21003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w:t>
            </w:r>
            <w:r w:rsidRPr="00383FAD">
              <w:rPr>
                <w:rFonts w:ascii="Times New Roman" w:eastAsia="Times New Roman" w:hAnsi="Times New Roman" w:cs="Times New Roman"/>
                <w:sz w:val="28"/>
                <w:szCs w:val="28"/>
                <w:lang w:eastAsia="ru-RU"/>
              </w:rPr>
              <w:t>1120,00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Прочие выплаты</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212</w:t>
            </w:r>
            <w:r w:rsidRPr="00383FAD">
              <w:rPr>
                <w:rFonts w:ascii="Times New Roman" w:eastAsia="Times New Roman" w:hAnsi="Times New Roman" w:cs="Times New Roman"/>
                <w:sz w:val="28"/>
                <w:szCs w:val="28"/>
                <w:lang w:val="en-US" w:eastAsia="ru-RU"/>
              </w:rPr>
              <w:t xml:space="preserve"> Y21</w:t>
            </w:r>
            <w:r w:rsidRPr="00383FAD">
              <w:rPr>
                <w:rFonts w:ascii="Times New Roman" w:eastAsia="Times New Roman" w:hAnsi="Times New Roman" w:cs="Times New Roman"/>
                <w:sz w:val="28"/>
                <w:szCs w:val="28"/>
                <w:lang w:eastAsia="ru-RU"/>
              </w:rPr>
              <w:t>216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Прочие выплаты</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122</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212</w:t>
            </w:r>
            <w:r w:rsidRPr="00383FAD">
              <w:rPr>
                <w:rFonts w:ascii="Times New Roman" w:eastAsia="Times New Roman" w:hAnsi="Times New Roman" w:cs="Times New Roman"/>
                <w:sz w:val="28"/>
                <w:szCs w:val="28"/>
                <w:lang w:val="en-US" w:eastAsia="ru-RU"/>
              </w:rPr>
              <w:t xml:space="preserve"> Y21</w:t>
            </w:r>
            <w:r w:rsidRPr="00383FAD">
              <w:rPr>
                <w:rFonts w:ascii="Times New Roman" w:eastAsia="Times New Roman" w:hAnsi="Times New Roman" w:cs="Times New Roman"/>
                <w:sz w:val="28"/>
                <w:szCs w:val="28"/>
                <w:lang w:eastAsia="ru-RU"/>
              </w:rPr>
              <w:t>216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Работы и услуги по содержанию имущества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225 </w:t>
            </w:r>
            <w:r w:rsidRPr="00383FAD">
              <w:rPr>
                <w:rFonts w:ascii="Times New Roman" w:eastAsia="Times New Roman" w:hAnsi="Times New Roman" w:cs="Times New Roman"/>
                <w:sz w:val="28"/>
                <w:szCs w:val="28"/>
                <w:lang w:val="en-US" w:eastAsia="ru-RU"/>
              </w:rPr>
              <w:t>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+15000,00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Прочие работы и услуги</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226 </w:t>
            </w:r>
            <w:r w:rsidRPr="00383FAD">
              <w:rPr>
                <w:rFonts w:ascii="Times New Roman" w:eastAsia="Times New Roman" w:hAnsi="Times New Roman" w:cs="Times New Roman"/>
                <w:sz w:val="28"/>
                <w:szCs w:val="28"/>
                <w:lang w:val="en-US" w:eastAsia="ru-RU"/>
              </w:rPr>
              <w:t>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-2800,00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Прочие работы и услуги</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122</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226 </w:t>
            </w:r>
            <w:r w:rsidRPr="00383FAD">
              <w:rPr>
                <w:rFonts w:ascii="Times New Roman" w:eastAsia="Times New Roman" w:hAnsi="Times New Roman" w:cs="Times New Roman"/>
                <w:sz w:val="28"/>
                <w:szCs w:val="28"/>
                <w:lang w:val="en-US" w:eastAsia="ru-RU"/>
              </w:rPr>
              <w:t>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+4200,00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Увеличение стоимости материальных запасов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340 </w:t>
            </w:r>
            <w:r w:rsidRPr="00383FAD">
              <w:rPr>
                <w:rFonts w:ascii="Times New Roman" w:eastAsia="Times New Roman" w:hAnsi="Times New Roman" w:cs="Times New Roman"/>
                <w:sz w:val="28"/>
                <w:szCs w:val="28"/>
                <w:lang w:val="en-US" w:eastAsia="ru-RU"/>
              </w:rPr>
              <w:t>Y</w:t>
            </w:r>
            <w:r w:rsidRPr="00383FAD">
              <w:rPr>
                <w:rFonts w:ascii="Times New Roman" w:eastAsia="Times New Roman" w:hAnsi="Times New Roman" w:cs="Times New Roman"/>
                <w:sz w:val="28"/>
                <w:szCs w:val="28"/>
                <w:lang w:eastAsia="ru-RU"/>
              </w:rPr>
              <w:t>34011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+15000,00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Прочие расходы</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851</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290</w:t>
            </w:r>
            <w:r w:rsidRPr="00383FAD">
              <w:rPr>
                <w:rFonts w:ascii="Times New Roman" w:eastAsia="Times New Roman" w:hAnsi="Times New Roman" w:cs="Times New Roman"/>
                <w:sz w:val="28"/>
                <w:szCs w:val="28"/>
                <w:lang w:val="en-US" w:eastAsia="ru-RU"/>
              </w:rPr>
              <w:t xml:space="preserve"> Y2</w:t>
            </w:r>
            <w:r w:rsidRPr="00383FAD">
              <w:rPr>
                <w:rFonts w:ascii="Times New Roman" w:eastAsia="Times New Roman" w:hAnsi="Times New Roman" w:cs="Times New Roman"/>
                <w:sz w:val="28"/>
                <w:szCs w:val="28"/>
                <w:lang w:eastAsia="ru-RU"/>
              </w:rPr>
              <w:t>9006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+49910,00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Прочие расходы</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852</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290</w:t>
            </w:r>
            <w:r w:rsidRPr="00383FAD">
              <w:rPr>
                <w:rFonts w:ascii="Times New Roman" w:eastAsia="Times New Roman" w:hAnsi="Times New Roman" w:cs="Times New Roman"/>
                <w:sz w:val="28"/>
                <w:szCs w:val="28"/>
                <w:lang w:val="en-US" w:eastAsia="ru-RU"/>
              </w:rPr>
              <w:t xml:space="preserve"> Y2</w:t>
            </w:r>
            <w:r w:rsidRPr="00383FAD">
              <w:rPr>
                <w:rFonts w:ascii="Times New Roman" w:eastAsia="Times New Roman" w:hAnsi="Times New Roman" w:cs="Times New Roman"/>
                <w:sz w:val="28"/>
                <w:szCs w:val="28"/>
                <w:lang w:eastAsia="ru-RU"/>
              </w:rPr>
              <w:t>9007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+3690,00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Прочие работы и услуги</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226 </w:t>
            </w:r>
            <w:r w:rsidRPr="00383FAD">
              <w:rPr>
                <w:rFonts w:ascii="Times New Roman" w:eastAsia="Times New Roman" w:hAnsi="Times New Roman" w:cs="Times New Roman"/>
                <w:sz w:val="28"/>
                <w:szCs w:val="28"/>
                <w:lang w:val="en-US" w:eastAsia="ru-RU"/>
              </w:rPr>
              <w:t>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+20000,00</w:t>
            </w:r>
          </w:p>
        </w:tc>
      </w:tr>
      <w:tr w:rsidR="00383FAD" w:rsidRPr="00383FAD" w:rsidTr="00383FAD">
        <w:trPr>
          <w:cantSplit/>
        </w:trPr>
        <w:tc>
          <w:tcPr>
            <w:tcW w:w="9900" w:type="dxa"/>
            <w:gridSpan w:val="7"/>
            <w:tcBorders>
              <w:top w:val="nil"/>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ЖИЛИЩНО-КОММУНАЛЬНОЕ ХОЗЯЙСТВО</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Работы, услуги по содержанию имущества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0102200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225</w:t>
            </w:r>
            <w:r w:rsidRPr="00383FAD">
              <w:rPr>
                <w:rFonts w:ascii="Times New Roman" w:eastAsia="Times New Roman" w:hAnsi="Times New Roman" w:cs="Times New Roman"/>
                <w:sz w:val="28"/>
                <w:szCs w:val="28"/>
                <w:lang w:val="en-US" w:eastAsia="ru-RU"/>
              </w:rPr>
              <w:t xml:space="preserve"> U</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w:t>
            </w:r>
            <w:r w:rsidRPr="00383FAD">
              <w:rPr>
                <w:rFonts w:ascii="Times New Roman" w:eastAsia="Times New Roman" w:hAnsi="Times New Roman" w:cs="Times New Roman"/>
                <w:sz w:val="28"/>
                <w:szCs w:val="28"/>
                <w:lang w:val="en-US" w:eastAsia="ru-RU"/>
              </w:rPr>
              <w:t>5</w:t>
            </w:r>
            <w:r w:rsidRPr="00383FAD">
              <w:rPr>
                <w:rFonts w:ascii="Times New Roman" w:eastAsia="Times New Roman" w:hAnsi="Times New Roman" w:cs="Times New Roman"/>
                <w:sz w:val="28"/>
                <w:szCs w:val="28"/>
                <w:lang w:eastAsia="ru-RU"/>
              </w:rPr>
              <w:t>000,00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Работы, услуги по содержанию имущества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0102500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225</w:t>
            </w:r>
            <w:r w:rsidRPr="00383FAD">
              <w:rPr>
                <w:rFonts w:ascii="Times New Roman" w:eastAsia="Times New Roman" w:hAnsi="Times New Roman" w:cs="Times New Roman"/>
                <w:sz w:val="28"/>
                <w:szCs w:val="28"/>
                <w:lang w:val="en-US" w:eastAsia="ru-RU"/>
              </w:rPr>
              <w:t xml:space="preserve"> U</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ind w:left="-108"/>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+ 35000,00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Прочие работы и  услуги </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0102500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w:t>
            </w:r>
            <w:r w:rsidRPr="00383FAD">
              <w:rPr>
                <w:rFonts w:ascii="Times New Roman" w:eastAsia="Times New Roman" w:hAnsi="Times New Roman" w:cs="Times New Roman"/>
                <w:sz w:val="28"/>
                <w:szCs w:val="28"/>
                <w:lang w:val="en-US" w:eastAsia="ru-RU"/>
              </w:rPr>
              <w:t>6 U</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+6000,00</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Темкинского района Смоленской области                                       Е.С. Филичкина </w:t>
      </w:r>
    </w:p>
    <w:p w:rsidR="00383FAD" w:rsidRPr="00383FAD" w:rsidRDefault="00383FAD" w:rsidP="00383FAD">
      <w:pPr>
        <w:spacing w:after="0" w:line="240" w:lineRule="auto"/>
        <w:ind w:right="125"/>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w:t>
      </w:r>
      <w:r w:rsidRPr="00383FAD">
        <w:rPr>
          <w:rFonts w:ascii="Times New Roman" w:eastAsia="Times New Roman" w:hAnsi="Times New Roman" w:cs="Times New Roman"/>
          <w:sz w:val="28"/>
          <w:szCs w:val="28"/>
          <w:u w:val="single"/>
          <w:lang w:eastAsia="ru-RU"/>
        </w:rPr>
        <w:t>08.04.2014г.</w:t>
      </w:r>
      <w:r w:rsidRPr="00383FAD">
        <w:rPr>
          <w:rFonts w:ascii="Times New Roman" w:eastAsia="Times New Roman" w:hAnsi="Times New Roman" w:cs="Times New Roman"/>
          <w:sz w:val="28"/>
          <w:szCs w:val="28"/>
          <w:lang w:eastAsia="ru-RU"/>
        </w:rPr>
        <w:t xml:space="preserve">                             № </w:t>
      </w:r>
      <w:r w:rsidRPr="00383FAD">
        <w:rPr>
          <w:rFonts w:ascii="Times New Roman" w:eastAsia="Times New Roman" w:hAnsi="Times New Roman" w:cs="Times New Roman"/>
          <w:sz w:val="28"/>
          <w:szCs w:val="28"/>
          <w:u w:val="single"/>
          <w:lang w:eastAsia="ru-RU"/>
        </w:rPr>
        <w:t>8</w:t>
      </w:r>
    </w:p>
    <w:p w:rsidR="00383FAD" w:rsidRPr="00383FAD" w:rsidRDefault="00383FAD" w:rsidP="00383FAD">
      <w:pPr>
        <w:spacing w:after="0" w:line="240" w:lineRule="auto"/>
        <w:ind w:right="566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           утверждении         тарифов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на       вывоз     твердых       бытовых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отходов      ООО   «Коммунальщик»</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обслуживающего              население</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Темкинского    района  Смоленской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области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В соответствие  Федерального  закона  от 30.12.2004 № 210-ФЗ  «Об основах регулирования тарифов на товары и услуги организаций коммунального комплекса», Федерального  закона  от 06.10.2003 № 131-ФЗ «Об общих принципах организации местного самоуправления в Российской Федерации», статьи 21 Устава Селенского сельского поселения Темкинского района Смоленской области, решения постоянной комиссии по законности и </w:t>
      </w:r>
      <w:r w:rsidRPr="00383FAD">
        <w:rPr>
          <w:rFonts w:ascii="Times New Roman" w:eastAsia="Times New Roman" w:hAnsi="Times New Roman" w:cs="Times New Roman"/>
          <w:sz w:val="28"/>
          <w:szCs w:val="28"/>
          <w:lang w:eastAsia="ru-RU"/>
        </w:rPr>
        <w:lastRenderedPageBreak/>
        <w:t>правопорядку, Совет депутатов Селенского   сельского   поселения   Темкинского   района   Смоленской  области    </w:t>
      </w:r>
      <w:r w:rsidRPr="00383FAD">
        <w:rPr>
          <w:rFonts w:ascii="Times New Roman" w:eastAsia="Times New Roman" w:hAnsi="Times New Roman" w:cs="Times New Roman"/>
          <w:b/>
          <w:bCs/>
          <w:sz w:val="28"/>
          <w:szCs w:val="28"/>
          <w:lang w:eastAsia="ru-RU"/>
        </w:rPr>
        <w:t>р е ш и л:</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1.</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Утвердить  прилагаемые тарифы на вывоз твердых бытовых отходов ООО «Коммунальщик» обслуживающего население Селенского сельского поселения Темкинского района Смоленской области.</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2.</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Утвердить прилагаемые  нормативы потребления коммунальных  услуг на территории Селенского сельского поселения Темкинского района Смоленской области.</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3.</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Настоящее  решение вступает в силу после официального опубликования в  районной газете «Заря» и применяется к правоотношениям, возникшим с    1 января  2014 года.</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4.</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Контроль исполнения настоящего решения возложить на постоянную комиссию по законности и правопорядку (председатель Беляева З.В.</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Глава муниципального образования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Темкинского района Смоленской области                                             Е.С. Филичкина</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Приложение  № 1 </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Селенского сельского поселения Темкинского района Смоленской области  </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w:t>
      </w:r>
      <w:r w:rsidRPr="00383FAD">
        <w:rPr>
          <w:rFonts w:ascii="Times New Roman" w:eastAsia="Times New Roman" w:hAnsi="Times New Roman" w:cs="Times New Roman"/>
          <w:sz w:val="28"/>
          <w:szCs w:val="28"/>
          <w:u w:val="single"/>
          <w:lang w:eastAsia="ru-RU"/>
        </w:rPr>
        <w:t>08.04.2014г.</w:t>
      </w:r>
      <w:r w:rsidRPr="00383FAD">
        <w:rPr>
          <w:rFonts w:ascii="Times New Roman" w:eastAsia="Times New Roman" w:hAnsi="Times New Roman" w:cs="Times New Roman"/>
          <w:sz w:val="28"/>
          <w:szCs w:val="28"/>
          <w:lang w:eastAsia="ru-RU"/>
        </w:rPr>
        <w:t xml:space="preserve">   № </w:t>
      </w:r>
      <w:r w:rsidRPr="00383FAD">
        <w:rPr>
          <w:rFonts w:ascii="Times New Roman" w:eastAsia="Times New Roman" w:hAnsi="Times New Roman" w:cs="Times New Roman"/>
          <w:sz w:val="28"/>
          <w:szCs w:val="28"/>
          <w:u w:val="single"/>
          <w:lang w:eastAsia="ru-RU"/>
        </w:rPr>
        <w:t>8</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t xml:space="preserve">Тарифы </w:t>
      </w:r>
    </w:p>
    <w:p w:rsidR="00383FAD" w:rsidRPr="00383FAD" w:rsidRDefault="00383FAD" w:rsidP="00383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t xml:space="preserve">на вывоз  твердых бытовых отходов </w:t>
      </w:r>
    </w:p>
    <w:p w:rsidR="00383FAD" w:rsidRPr="00383FAD" w:rsidRDefault="00383FAD" w:rsidP="00383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t>на 2014 год   ООО « Коммунальщик»</w:t>
      </w:r>
    </w:p>
    <w:p w:rsidR="00383FAD" w:rsidRPr="00383FAD" w:rsidRDefault="00383FAD" w:rsidP="00383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lastRenderedPageBreak/>
        <w:t> </w:t>
      </w:r>
    </w:p>
    <w:tbl>
      <w:tblPr>
        <w:tblW w:w="0" w:type="auto"/>
        <w:tblInd w:w="675" w:type="dxa"/>
        <w:tblCellMar>
          <w:left w:w="0" w:type="dxa"/>
          <w:right w:w="0" w:type="dxa"/>
        </w:tblCellMar>
        <w:tblLook w:val="04A0"/>
      </w:tblPr>
      <w:tblGrid>
        <w:gridCol w:w="1061"/>
        <w:gridCol w:w="4934"/>
        <w:gridCol w:w="2901"/>
      </w:tblGrid>
      <w:tr w:rsidR="00383FAD" w:rsidRPr="00383FAD" w:rsidTr="00383FAD">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п/п</w:t>
            </w:r>
          </w:p>
        </w:tc>
        <w:tc>
          <w:tcPr>
            <w:tcW w:w="53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Наименование услуги</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 </w:t>
            </w:r>
          </w:p>
        </w:tc>
        <w:tc>
          <w:tcPr>
            <w:tcW w:w="31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 xml:space="preserve">Тариф в рублях </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за  куб.м.</w:t>
            </w:r>
          </w:p>
        </w:tc>
      </w:tr>
      <w:tr w:rsidR="00383FAD" w:rsidRPr="00383FAD" w:rsidTr="00383FAD">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1</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Вывоз твердых бытовых отходов</w:t>
            </w:r>
          </w:p>
        </w:tc>
        <w:tc>
          <w:tcPr>
            <w:tcW w:w="3179" w:type="dxa"/>
            <w:tcBorders>
              <w:top w:val="nil"/>
              <w:left w:val="nil"/>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581,97</w:t>
            </w:r>
          </w:p>
        </w:tc>
      </w:tr>
    </w:tbl>
    <w:p w:rsidR="00383FAD" w:rsidRPr="00383FAD" w:rsidRDefault="00383FAD" w:rsidP="00383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Приложение  № 2 </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Селенского сельского поселения Темкинского района Смоленской области  </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w:t>
      </w:r>
      <w:r w:rsidRPr="00383FAD">
        <w:rPr>
          <w:rFonts w:ascii="Times New Roman" w:eastAsia="Times New Roman" w:hAnsi="Times New Roman" w:cs="Times New Roman"/>
          <w:sz w:val="28"/>
          <w:szCs w:val="28"/>
          <w:u w:val="single"/>
          <w:lang w:eastAsia="ru-RU"/>
        </w:rPr>
        <w:t>08.04.2014г.</w:t>
      </w:r>
      <w:r w:rsidRPr="00383FAD">
        <w:rPr>
          <w:rFonts w:ascii="Times New Roman" w:eastAsia="Times New Roman" w:hAnsi="Times New Roman" w:cs="Times New Roman"/>
          <w:sz w:val="28"/>
          <w:szCs w:val="28"/>
          <w:lang w:eastAsia="ru-RU"/>
        </w:rPr>
        <w:t xml:space="preserve">   № </w:t>
      </w:r>
      <w:r w:rsidRPr="00383FAD">
        <w:rPr>
          <w:rFonts w:ascii="Times New Roman" w:eastAsia="Times New Roman" w:hAnsi="Times New Roman" w:cs="Times New Roman"/>
          <w:sz w:val="28"/>
          <w:szCs w:val="28"/>
          <w:u w:val="single"/>
          <w:lang w:eastAsia="ru-RU"/>
        </w:rPr>
        <w:t>8</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t xml:space="preserve">Плата </w:t>
      </w:r>
    </w:p>
    <w:p w:rsidR="00383FAD" w:rsidRPr="00383FAD" w:rsidRDefault="00383FAD" w:rsidP="00383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t xml:space="preserve">на вывоз  твердых бытовых отходов </w:t>
      </w:r>
    </w:p>
    <w:p w:rsidR="00383FAD" w:rsidRPr="00383FAD" w:rsidRDefault="00383FAD" w:rsidP="00383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t>на 2014 год   ООО « Коммунальщик»</w:t>
      </w:r>
    </w:p>
    <w:p w:rsidR="00383FAD" w:rsidRPr="00383FAD" w:rsidRDefault="00383FAD" w:rsidP="00383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t> </w:t>
      </w:r>
    </w:p>
    <w:tbl>
      <w:tblPr>
        <w:tblW w:w="0" w:type="auto"/>
        <w:tblInd w:w="675" w:type="dxa"/>
        <w:tblCellMar>
          <w:left w:w="0" w:type="dxa"/>
          <w:right w:w="0" w:type="dxa"/>
        </w:tblCellMar>
        <w:tblLook w:val="04A0"/>
      </w:tblPr>
      <w:tblGrid>
        <w:gridCol w:w="1061"/>
        <w:gridCol w:w="5431"/>
        <w:gridCol w:w="2404"/>
      </w:tblGrid>
      <w:tr w:rsidR="00383FAD" w:rsidRPr="00383FAD" w:rsidTr="00383FAD">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п/п</w:t>
            </w:r>
          </w:p>
        </w:tc>
        <w:tc>
          <w:tcPr>
            <w:tcW w:w="59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Наименование услуги</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 </w:t>
            </w:r>
          </w:p>
        </w:tc>
        <w:tc>
          <w:tcPr>
            <w:tcW w:w="26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 xml:space="preserve">Размер платы </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 xml:space="preserve">в рублях </w:t>
            </w:r>
          </w:p>
        </w:tc>
      </w:tr>
      <w:tr w:rsidR="00383FAD" w:rsidRPr="00383FAD" w:rsidTr="00383FAD">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1</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Вывоз твердых бытовых отходов</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с одного человека в месяц</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 </w:t>
            </w:r>
          </w:p>
        </w:tc>
        <w:tc>
          <w:tcPr>
            <w:tcW w:w="2612" w:type="dxa"/>
            <w:tcBorders>
              <w:top w:val="nil"/>
              <w:left w:val="nil"/>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41,22</w:t>
            </w:r>
          </w:p>
        </w:tc>
      </w:tr>
    </w:tbl>
    <w:p w:rsidR="00383FAD" w:rsidRPr="00383FAD" w:rsidRDefault="00383FAD" w:rsidP="00383FAD">
      <w:pPr>
        <w:spacing w:before="100" w:beforeAutospacing="1" w:after="100" w:afterAutospacing="1"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t xml:space="preserve">       </w:t>
      </w:r>
    </w:p>
    <w:p w:rsidR="00383FAD" w:rsidRPr="00383FAD" w:rsidRDefault="00383FAD" w:rsidP="00383FAD">
      <w:pPr>
        <w:spacing w:before="100" w:beforeAutospacing="1" w:after="100" w:afterAutospacing="1"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t xml:space="preserve">         </w:t>
      </w:r>
      <w:r w:rsidRPr="00383FAD">
        <w:rPr>
          <w:rFonts w:ascii="Times New Roman" w:eastAsia="Times New Roman" w:hAnsi="Times New Roman" w:cs="Times New Roman"/>
          <w:b/>
          <w:bCs/>
          <w:sz w:val="24"/>
          <w:szCs w:val="24"/>
          <w:lang w:eastAsia="ru-RU"/>
        </w:rPr>
        <w:t xml:space="preserve">Примечание:  </w:t>
      </w:r>
      <w:r w:rsidRPr="00383FAD">
        <w:rPr>
          <w:rFonts w:ascii="Times New Roman" w:eastAsia="Times New Roman" w:hAnsi="Times New Roman" w:cs="Times New Roman"/>
          <w:b/>
          <w:bCs/>
          <w:sz w:val="28"/>
          <w:szCs w:val="28"/>
          <w:lang w:eastAsia="ru-RU"/>
        </w:rPr>
        <w:t> </w:t>
      </w:r>
      <w:r w:rsidRPr="00383FAD">
        <w:rPr>
          <w:rFonts w:ascii="Times New Roman" w:eastAsia="Times New Roman" w:hAnsi="Times New Roman" w:cs="Times New Roman"/>
          <w:sz w:val="24"/>
          <w:szCs w:val="24"/>
          <w:lang w:eastAsia="ru-RU"/>
        </w:rPr>
        <w:t>экономически  обоснованный  тариф</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(581,97*0,85=494,67/12=41,22 рублей в месяц с человека)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 3</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Селенского сельского поселения Темкинского района Смоленской области  </w:t>
      </w:r>
    </w:p>
    <w:p w:rsidR="00383FAD" w:rsidRPr="00383FAD" w:rsidRDefault="00383FAD" w:rsidP="00383FAD">
      <w:pPr>
        <w:spacing w:after="0" w:line="240" w:lineRule="auto"/>
        <w:ind w:left="48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w:t>
      </w:r>
      <w:r w:rsidRPr="00383FAD">
        <w:rPr>
          <w:rFonts w:ascii="Times New Roman" w:eastAsia="Times New Roman" w:hAnsi="Times New Roman" w:cs="Times New Roman"/>
          <w:sz w:val="28"/>
          <w:szCs w:val="28"/>
          <w:u w:val="single"/>
          <w:lang w:eastAsia="ru-RU"/>
        </w:rPr>
        <w:t>08.04.2014г.</w:t>
      </w:r>
      <w:r w:rsidRPr="00383FAD">
        <w:rPr>
          <w:rFonts w:ascii="Times New Roman" w:eastAsia="Times New Roman" w:hAnsi="Times New Roman" w:cs="Times New Roman"/>
          <w:sz w:val="28"/>
          <w:szCs w:val="28"/>
          <w:lang w:eastAsia="ru-RU"/>
        </w:rPr>
        <w:t xml:space="preserve">   № </w:t>
      </w:r>
      <w:r w:rsidRPr="00383FAD">
        <w:rPr>
          <w:rFonts w:ascii="Times New Roman" w:eastAsia="Times New Roman" w:hAnsi="Times New Roman" w:cs="Times New Roman"/>
          <w:sz w:val="28"/>
          <w:szCs w:val="28"/>
          <w:u w:val="single"/>
          <w:lang w:eastAsia="ru-RU"/>
        </w:rPr>
        <w:t>8</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t xml:space="preserve">Норматив потребления коммунальных услуг </w:t>
      </w:r>
    </w:p>
    <w:p w:rsidR="00383FAD" w:rsidRPr="00383FAD" w:rsidRDefault="00383FAD" w:rsidP="00383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t>С 01.01.2014    ООО « Коммунальщик»</w:t>
      </w:r>
    </w:p>
    <w:p w:rsidR="00383FAD" w:rsidRPr="00383FAD" w:rsidRDefault="00383FAD" w:rsidP="00383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t> </w:t>
      </w:r>
    </w:p>
    <w:tbl>
      <w:tblPr>
        <w:tblW w:w="0" w:type="auto"/>
        <w:tblInd w:w="675" w:type="dxa"/>
        <w:tblCellMar>
          <w:left w:w="0" w:type="dxa"/>
          <w:right w:w="0" w:type="dxa"/>
        </w:tblCellMar>
        <w:tblLook w:val="04A0"/>
      </w:tblPr>
      <w:tblGrid>
        <w:gridCol w:w="1049"/>
        <w:gridCol w:w="3907"/>
        <w:gridCol w:w="1892"/>
        <w:gridCol w:w="2048"/>
      </w:tblGrid>
      <w:tr w:rsidR="00383FAD" w:rsidRPr="00383FAD" w:rsidTr="00383FAD">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sz w:val="24"/>
                <w:szCs w:val="24"/>
                <w:lang w:eastAsia="ru-RU"/>
              </w:rPr>
              <w:t> </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sz w:val="24"/>
                <w:szCs w:val="24"/>
                <w:lang w:eastAsia="ru-RU"/>
              </w:rPr>
              <w:t>№</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sz w:val="24"/>
                <w:szCs w:val="24"/>
                <w:lang w:eastAsia="ru-RU"/>
              </w:rPr>
              <w:t>п/п</w:t>
            </w:r>
          </w:p>
        </w:tc>
        <w:tc>
          <w:tcPr>
            <w:tcW w:w="43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sz w:val="24"/>
                <w:szCs w:val="24"/>
                <w:lang w:eastAsia="ru-RU"/>
              </w:rPr>
              <w:t>Виды услуг</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sz w:val="24"/>
                <w:szCs w:val="24"/>
                <w:lang w:eastAsia="ru-RU"/>
              </w:rPr>
              <w:t> </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Times New Roman" w:eastAsia="Times New Roman" w:hAnsi="Times New Roman" w:cs="Times New Roman"/>
                <w:b/>
                <w:bCs/>
                <w:sz w:val="24"/>
                <w:szCs w:val="24"/>
                <w:lang w:eastAsia="ru-RU"/>
              </w:rPr>
              <w:t> </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sz w:val="24"/>
                <w:szCs w:val="24"/>
                <w:lang w:eastAsia="ru-RU"/>
              </w:rPr>
              <w:t>Единица</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sz w:val="24"/>
                <w:szCs w:val="24"/>
                <w:lang w:eastAsia="ru-RU"/>
              </w:rPr>
              <w:t>измерения</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sz w:val="24"/>
                <w:szCs w:val="24"/>
                <w:lang w:eastAsia="ru-RU"/>
              </w:rPr>
              <w:t xml:space="preserve">Норма </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sz w:val="24"/>
                <w:szCs w:val="24"/>
                <w:lang w:eastAsia="ru-RU"/>
              </w:rPr>
              <w:t>потребления</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sz w:val="24"/>
                <w:szCs w:val="24"/>
                <w:lang w:eastAsia="ru-RU"/>
              </w:rPr>
              <w:t>в год</w:t>
            </w:r>
          </w:p>
        </w:tc>
      </w:tr>
      <w:tr w:rsidR="00383FAD" w:rsidRPr="00383FAD" w:rsidTr="00383FAD">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1</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Вывоз твердых бытовых отходов</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м</w:t>
            </w:r>
            <w:r w:rsidRPr="00383FAD">
              <w:rPr>
                <w:rFonts w:ascii="Times New Roman" w:eastAsia="Times New Roman" w:hAnsi="Times New Roman" w:cs="Times New Roman"/>
                <w:sz w:val="24"/>
                <w:szCs w:val="24"/>
                <w:vertAlign w:val="superscript"/>
                <w:lang w:eastAsia="ru-RU"/>
              </w:rPr>
              <w:t>3</w:t>
            </w:r>
            <w:r w:rsidRPr="00383FAD">
              <w:rPr>
                <w:rFonts w:ascii="Times New Roman" w:eastAsia="Times New Roman" w:hAnsi="Times New Roman" w:cs="Times New Roman"/>
                <w:sz w:val="24"/>
                <w:szCs w:val="24"/>
                <w:lang w:eastAsia="ru-RU"/>
              </w:rPr>
              <w:t>/чел.</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4"/>
                <w:szCs w:val="24"/>
                <w:lang w:eastAsia="ru-RU"/>
              </w:rPr>
              <w:t>0,85</w:t>
            </w:r>
          </w:p>
        </w:tc>
      </w:tr>
    </w:tbl>
    <w:p w:rsidR="00383FAD" w:rsidRPr="00383FAD" w:rsidRDefault="00383FAD" w:rsidP="00383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383FAD">
        <w:rPr>
          <w:rFonts w:ascii="Times New Roman" w:eastAsia="Times New Roman" w:hAnsi="Times New Roman" w:cs="Times New Roman"/>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от    </w:t>
      </w:r>
      <w:r w:rsidRPr="00383FAD">
        <w:rPr>
          <w:rFonts w:ascii="Times New Roman" w:eastAsia="Times New Roman" w:hAnsi="Times New Roman" w:cs="Times New Roman"/>
          <w:sz w:val="28"/>
          <w:szCs w:val="28"/>
          <w:u w:val="single"/>
          <w:lang w:eastAsia="ru-RU"/>
        </w:rPr>
        <w:t>08.04.2014</w:t>
      </w:r>
      <w:r w:rsidRPr="00383FAD">
        <w:rPr>
          <w:rFonts w:ascii="Times New Roman" w:eastAsia="Times New Roman" w:hAnsi="Times New Roman" w:cs="Times New Roman"/>
          <w:sz w:val="28"/>
          <w:szCs w:val="28"/>
          <w:lang w:eastAsia="ru-RU"/>
        </w:rPr>
        <w:t xml:space="preserve">                                № </w:t>
      </w:r>
      <w:r w:rsidRPr="00383FAD">
        <w:rPr>
          <w:rFonts w:ascii="Times New Roman" w:eastAsia="Times New Roman" w:hAnsi="Times New Roman" w:cs="Times New Roman"/>
          <w:sz w:val="28"/>
          <w:szCs w:val="28"/>
          <w:u w:val="single"/>
          <w:lang w:eastAsia="ru-RU"/>
        </w:rPr>
        <w:t>9</w:t>
      </w:r>
    </w:p>
    <w:p w:rsidR="00383FAD" w:rsidRPr="00383FAD" w:rsidRDefault="00383FAD" w:rsidP="00383FAD">
      <w:pPr>
        <w:spacing w:after="0" w:line="240" w:lineRule="auto"/>
        <w:ind w:right="566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566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 утверждении размера платы за пользования жилым помещением (платы за наем) на территории Селенского сельского поселения  Тёмкинского района Смоленской области</w:t>
      </w:r>
    </w:p>
    <w:p w:rsidR="00383FAD" w:rsidRPr="00383FAD" w:rsidRDefault="00383FAD" w:rsidP="00383FAD">
      <w:pPr>
        <w:spacing w:after="0" w:line="240" w:lineRule="auto"/>
        <w:ind w:right="481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131 - ФЗ "Об общих принципах местного самоуправления в Российской Федерации", с п.4 статьи 156 Жилищного кодекса Российской Федерации, Совет депутатов Селенского сельского поселения  Тёмкинского района Смоленской области </w:t>
      </w:r>
      <w:r w:rsidRPr="00383FAD">
        <w:rPr>
          <w:rFonts w:ascii="Times New Roman" w:eastAsia="Times New Roman" w:hAnsi="Times New Roman" w:cs="Times New Roman"/>
          <w:b/>
          <w:bCs/>
          <w:sz w:val="28"/>
          <w:szCs w:val="28"/>
          <w:lang w:eastAsia="ru-RU"/>
        </w:rPr>
        <w:t>р е ш и л:</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1.Утвердить и ввести в действие с последующей индексацией исходя из прогнозируемого уровня инфляции размер платы за пользование жилым  помещением (платы за наем)  в сумме 3,08 руб. за 1 кв.м. занимаемой общей площади жилого помещения.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2.  Настоящее решение вступает в силу после его официального опубликования в газете "Заря" и распространяет свое действие на правоотношения, возникшие  с 1 января 2014 года.</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Контроль за исполнением настоящего решения возложить на постоянную комиссию по социальным и жилищным вопросам - председатель комиссии  Степанов С.В.</w:t>
      </w:r>
    </w:p>
    <w:p w:rsidR="00383FAD" w:rsidRPr="00383FAD" w:rsidRDefault="00383FAD" w:rsidP="00383FAD">
      <w:pPr>
        <w:spacing w:after="0" w:line="240" w:lineRule="auto"/>
        <w:ind w:right="2"/>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2"/>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2"/>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Темкинского района Смоленской области                                              Е.С. Филичкина</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6"/>
          <w:szCs w:val="26"/>
          <w:lang w:eastAsia="ru-RU"/>
        </w:rPr>
        <w:t>от    </w:t>
      </w:r>
      <w:r w:rsidRPr="00383FAD">
        <w:rPr>
          <w:rFonts w:ascii="Times New Roman" w:eastAsia="Times New Roman" w:hAnsi="Times New Roman" w:cs="Times New Roman"/>
          <w:sz w:val="26"/>
          <w:szCs w:val="26"/>
          <w:u w:val="single"/>
          <w:lang w:eastAsia="ru-RU"/>
        </w:rPr>
        <w:t>08.04.2014г.</w:t>
      </w:r>
      <w:r w:rsidRPr="00383FAD">
        <w:rPr>
          <w:rFonts w:ascii="Times New Roman" w:eastAsia="Times New Roman" w:hAnsi="Times New Roman" w:cs="Times New Roman"/>
          <w:sz w:val="26"/>
          <w:szCs w:val="26"/>
          <w:lang w:eastAsia="ru-RU"/>
        </w:rPr>
        <w:t xml:space="preserve">                           № </w:t>
      </w:r>
      <w:r w:rsidRPr="00383FAD">
        <w:rPr>
          <w:rFonts w:ascii="Times New Roman" w:eastAsia="Times New Roman" w:hAnsi="Times New Roman" w:cs="Times New Roman"/>
          <w:sz w:val="26"/>
          <w:szCs w:val="26"/>
          <w:u w:val="single"/>
          <w:lang w:eastAsia="ru-RU"/>
        </w:rPr>
        <w:t> 10</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6"/>
          <w:szCs w:val="26"/>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   внесении    изменений    в  Устав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Селенского       сельского поселения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Темкинского   района   Смоленской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области</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целях приведения Устава Селенского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с Федеральным законом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с Федеральным законом от 02.11.2013 № 294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с  Федеральным законом от 28.12.2013 № 396-ФЗ   «О внесении изменений в отдельные законодательные акты Российской Федерации»  и   Федеральным   законом  от 17.01.1992   №  2302-1  «О прокуратуре»  (с изменениями)  Совет   депутатов Селенского   сельского  поселения  Темкинского  района  Смоленской  области    </w:t>
      </w:r>
      <w:r w:rsidRPr="00383FAD">
        <w:rPr>
          <w:rFonts w:ascii="Times New Roman" w:eastAsia="Times New Roman" w:hAnsi="Times New Roman" w:cs="Times New Roman"/>
          <w:b/>
          <w:bCs/>
          <w:sz w:val="28"/>
          <w:szCs w:val="28"/>
          <w:lang w:eastAsia="ru-RU"/>
        </w:rPr>
        <w:t>р е ш и л :</w:t>
      </w:r>
    </w:p>
    <w:p w:rsidR="00383FAD" w:rsidRPr="00383FAD" w:rsidRDefault="00383FAD" w:rsidP="00383FAD">
      <w:pPr>
        <w:spacing w:before="100" w:beforeAutospacing="1" w:after="100" w:afterAutospacing="1" w:line="240" w:lineRule="auto"/>
        <w:ind w:left="1134" w:hanging="425"/>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1)</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в  части 1 статьи  6:</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 пункт 7.2 считать утратившим силу;</w:t>
      </w:r>
    </w:p>
    <w:p w:rsidR="00383FAD" w:rsidRPr="00383FAD" w:rsidRDefault="00383FAD" w:rsidP="00383FAD">
      <w:pPr>
        <w:spacing w:after="0" w:line="240" w:lineRule="auto"/>
        <w:ind w:firstLine="709"/>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б) дополнить пунктом 8.2 следующего содержания: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пункт 35 признать утратившим силу;</w:t>
      </w:r>
    </w:p>
    <w:p w:rsidR="00383FAD" w:rsidRPr="00383FAD" w:rsidRDefault="00383FAD" w:rsidP="00383FAD">
      <w:pPr>
        <w:spacing w:before="100" w:beforeAutospacing="1" w:after="100" w:afterAutospacing="1" w:line="240" w:lineRule="auto"/>
        <w:ind w:left="1134" w:hanging="425"/>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2)</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в части 3 статьи 21:</w:t>
      </w:r>
    </w:p>
    <w:p w:rsidR="00383FAD" w:rsidRPr="00383FAD" w:rsidRDefault="00383FAD" w:rsidP="00383FAD">
      <w:pPr>
        <w:spacing w:after="0" w:line="240" w:lineRule="auto"/>
        <w:ind w:left="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  пункт 14 признать утратившим силу;</w:t>
      </w:r>
    </w:p>
    <w:p w:rsidR="00383FAD" w:rsidRPr="00383FAD" w:rsidRDefault="00383FAD" w:rsidP="00383FAD">
      <w:pPr>
        <w:spacing w:after="0" w:line="240" w:lineRule="auto"/>
        <w:ind w:left="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б) пункт 15 признать утратившим силу;</w:t>
      </w:r>
    </w:p>
    <w:p w:rsidR="00383FAD" w:rsidRPr="00383FAD" w:rsidRDefault="00383FAD" w:rsidP="00383FAD">
      <w:pPr>
        <w:spacing w:before="100" w:beforeAutospacing="1" w:after="100" w:afterAutospacing="1" w:line="240" w:lineRule="auto"/>
        <w:ind w:left="1134" w:hanging="425"/>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3)</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в части 7 статьи 27:</w:t>
      </w:r>
    </w:p>
    <w:p w:rsidR="00383FAD" w:rsidRPr="00383FAD" w:rsidRDefault="00383FAD" w:rsidP="00383FAD">
      <w:pPr>
        <w:spacing w:after="0" w:line="240" w:lineRule="auto"/>
        <w:ind w:left="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а) пункт 5 изложить в следующей редакции: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83FAD" w:rsidRPr="00383FAD" w:rsidRDefault="00383FAD" w:rsidP="00383FAD">
      <w:pPr>
        <w:spacing w:after="0" w:line="240" w:lineRule="auto"/>
        <w:ind w:left="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б)  дополнить пунктом 6.1 следующего содержания: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«6.1) осуществление полномочий в сфере водоснабжения и водоотведения, предусмотренные Федеральным законом «О водоснабжении и водоотведении»;»;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дополнить пунктами 33.1 и 33.2:</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33.2) осуществление закупок товаров, работ, услуг для обеспечения муниципальных нужд;»;</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г) пункт 51признать утратившими силу;</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 пункт 52 признать утратившим силу;</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е) часть 7 дополнить абзацем следующего содержания: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Администрация  сельского  поселения  обладает  иными  полномочиями, определенными  федеральными  и областными  законами, настоящим  Уставом, нормативным правовым актом Совета депутатов.».</w:t>
      </w:r>
    </w:p>
    <w:p w:rsidR="00383FAD" w:rsidRPr="00383FAD" w:rsidRDefault="00383FAD" w:rsidP="00383FAD">
      <w:pPr>
        <w:spacing w:before="100" w:beforeAutospacing="1" w:after="100" w:afterAutospacing="1" w:line="240" w:lineRule="auto"/>
        <w:ind w:left="1134" w:hanging="425"/>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4)</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статью 32 дополнить частью 2.1 следующего содержания;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«2.1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затрагивающих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областным законом.»;</w:t>
      </w:r>
    </w:p>
    <w:p w:rsidR="00383FAD" w:rsidRPr="00383FAD" w:rsidRDefault="00383FAD" w:rsidP="00383FAD">
      <w:pPr>
        <w:spacing w:before="100" w:beforeAutospacing="1" w:after="100" w:afterAutospacing="1" w:line="240" w:lineRule="auto"/>
        <w:ind w:left="1134" w:hanging="425"/>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5)</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статью 33:</w:t>
      </w:r>
    </w:p>
    <w:p w:rsidR="00383FAD" w:rsidRPr="00383FAD" w:rsidRDefault="00383FAD" w:rsidP="00383FAD">
      <w:pPr>
        <w:spacing w:after="0" w:line="240" w:lineRule="auto"/>
        <w:ind w:left="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а)   дополнить частью 8.1 следующего содержания: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«8.1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383FAD" w:rsidRPr="00383FAD" w:rsidRDefault="00383FAD" w:rsidP="00383FAD">
      <w:pPr>
        <w:spacing w:after="0" w:line="240" w:lineRule="auto"/>
        <w:ind w:firstLine="851"/>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б)  часть 10 дополнить абзацем следующего содержания: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Темкинского сельского поселения – не позднее трех дней со дня принятия им решения.»; </w:t>
      </w:r>
    </w:p>
    <w:p w:rsidR="00383FAD" w:rsidRPr="00383FAD" w:rsidRDefault="00383FAD" w:rsidP="00383FAD">
      <w:pPr>
        <w:spacing w:before="100" w:beforeAutospacing="1" w:after="100" w:afterAutospacing="1" w:line="240" w:lineRule="auto"/>
        <w:ind w:left="1134" w:hanging="425"/>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6)</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 статью 42 изложить в следующей редакции:</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w:t>
      </w:r>
      <w:r w:rsidRPr="00383FAD">
        <w:rPr>
          <w:rFonts w:ascii="Times New Roman" w:eastAsia="Times New Roman" w:hAnsi="Times New Roman" w:cs="Times New Roman"/>
          <w:b/>
          <w:bCs/>
          <w:sz w:val="28"/>
          <w:szCs w:val="28"/>
          <w:lang w:eastAsia="ru-RU"/>
        </w:rPr>
        <w:t xml:space="preserve">Статья 42. </w:t>
      </w:r>
      <w:r w:rsidRPr="00383FAD">
        <w:rPr>
          <w:rFonts w:ascii="Times New Roman" w:eastAsia="Times New Roman" w:hAnsi="Times New Roman" w:cs="Times New Roman"/>
          <w:sz w:val="28"/>
          <w:szCs w:val="28"/>
          <w:lang w:eastAsia="ru-RU"/>
        </w:rPr>
        <w:t> </w:t>
      </w:r>
      <w:r w:rsidRPr="00383FAD">
        <w:rPr>
          <w:rFonts w:ascii="Times New Roman" w:eastAsia="Times New Roman" w:hAnsi="Times New Roman" w:cs="Times New Roman"/>
          <w:b/>
          <w:bCs/>
          <w:sz w:val="28"/>
          <w:szCs w:val="28"/>
          <w:lang w:eastAsia="ru-RU"/>
        </w:rPr>
        <w:t>Закупки для муниципальных нужд</w:t>
      </w:r>
    </w:p>
    <w:p w:rsidR="00383FAD" w:rsidRPr="00383FAD" w:rsidRDefault="00383FAD" w:rsidP="00383FAD">
      <w:pPr>
        <w:spacing w:before="100" w:beforeAutospacing="1" w:after="100" w:afterAutospacing="1" w:line="240" w:lineRule="auto"/>
        <w:ind w:left="142" w:firstLine="567"/>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1.</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3FAD" w:rsidRPr="00383FAD" w:rsidRDefault="00383FAD" w:rsidP="00383FAD">
      <w:pPr>
        <w:spacing w:before="100" w:beforeAutospacing="1" w:after="100" w:afterAutospacing="1" w:line="240" w:lineRule="auto"/>
        <w:ind w:left="142" w:firstLine="567"/>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2.</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осуществляется за счет средств местного бюджета.»;</w:t>
      </w:r>
    </w:p>
    <w:p w:rsidR="00383FAD" w:rsidRPr="00383FAD" w:rsidRDefault="00383FAD" w:rsidP="00383FAD">
      <w:pPr>
        <w:spacing w:before="100" w:beforeAutospacing="1" w:after="100" w:afterAutospacing="1" w:line="240" w:lineRule="auto"/>
        <w:ind w:left="1134" w:hanging="425"/>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7)</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Статью 53 дополнить частями 1.1. и 1.2. следующего содержания: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1.2.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w:t>
      </w:r>
      <w:r w:rsidRPr="00383FAD">
        <w:rPr>
          <w:rFonts w:ascii="Times New Roman" w:eastAsia="Times New Roman" w:hAnsi="Times New Roman" w:cs="Times New Roman"/>
          <w:sz w:val="28"/>
          <w:szCs w:val="28"/>
          <w:lang w:eastAsia="ru-RU"/>
        </w:rPr>
        <w:lastRenderedPageBreak/>
        <w:t xml:space="preserve">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Срок,  установленный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Сокращение срока предоставления информации допускается в случаях установления фактов нарушения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Настоящее решение вступает в силу  после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  за исключением пункта 4 и подпункта «а» пункта 5 части 1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Пункт 4 и  подпункт «а» пункта 5 части 1  настоящего решения  вступают в силу с 1 января  2017 года.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Темкинского района Смоленской области                                    Е С Филичкина</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6"/>
          <w:szCs w:val="26"/>
          <w:lang w:eastAsia="ru-RU"/>
        </w:rPr>
        <w:t>от    </w:t>
      </w:r>
      <w:r w:rsidRPr="00383FAD">
        <w:rPr>
          <w:rFonts w:ascii="Times New Roman" w:eastAsia="Times New Roman" w:hAnsi="Times New Roman" w:cs="Times New Roman"/>
          <w:sz w:val="26"/>
          <w:szCs w:val="26"/>
          <w:u w:val="single"/>
          <w:lang w:eastAsia="ru-RU"/>
        </w:rPr>
        <w:t>28.04.2014г.</w:t>
      </w:r>
      <w:r w:rsidRPr="00383FAD">
        <w:rPr>
          <w:rFonts w:ascii="Times New Roman" w:eastAsia="Times New Roman" w:hAnsi="Times New Roman" w:cs="Times New Roman"/>
          <w:sz w:val="26"/>
          <w:szCs w:val="26"/>
          <w:lang w:eastAsia="ru-RU"/>
        </w:rPr>
        <w:t xml:space="preserve">                           № </w:t>
      </w:r>
      <w:r w:rsidRPr="00383FAD">
        <w:rPr>
          <w:rFonts w:ascii="Times New Roman" w:eastAsia="Times New Roman" w:hAnsi="Times New Roman" w:cs="Times New Roman"/>
          <w:sz w:val="26"/>
          <w:szCs w:val="26"/>
          <w:u w:val="single"/>
          <w:lang w:eastAsia="ru-RU"/>
        </w:rPr>
        <w:t> 11</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6"/>
          <w:szCs w:val="26"/>
          <w:lang w:eastAsia="ru-RU"/>
        </w:rPr>
        <w:t> </w:t>
      </w:r>
    </w:p>
    <w:p w:rsidR="00383FAD" w:rsidRPr="00383FAD" w:rsidRDefault="00383FAD" w:rsidP="00383FAD">
      <w:pPr>
        <w:spacing w:after="0" w:line="240" w:lineRule="auto"/>
        <w:ind w:right="566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О ходатайстве перед избирательной комиссией Смоленской области</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В связи с истечением 3 июня 2014года срока полномочий муниципальной избирательной </w:t>
      </w:r>
      <w:r w:rsidRPr="00383FAD">
        <w:rPr>
          <w:rFonts w:ascii="Times New Roman CYR" w:eastAsia="Times New Roman" w:hAnsi="Times New Roman CYR" w:cs="Times New Roman CYR"/>
          <w:sz w:val="28"/>
          <w:szCs w:val="28"/>
          <w:lang w:eastAsia="ru-RU"/>
        </w:rPr>
        <w:t xml:space="preserve">комиссии Селенского сельского поселения Темкинского района Смоленской области и в соответствии с пунктом 4 статьи 24 Федерального закона от 12.06.2002 № 67 «Об основных гарантиях избирательных прав и права на участие в референдуме граждан Российской Федерации», </w:t>
      </w:r>
      <w:r w:rsidRPr="00383FAD">
        <w:rPr>
          <w:rFonts w:ascii="Times New Roman" w:eastAsia="Times New Roman" w:hAnsi="Times New Roman" w:cs="Times New Roman"/>
          <w:sz w:val="28"/>
          <w:szCs w:val="28"/>
          <w:lang w:eastAsia="ru-RU"/>
        </w:rPr>
        <w:t>Совет   депутатов Селенского   сельского  поселения  Темкинского  района  Смоленской  области    </w:t>
      </w:r>
      <w:r w:rsidRPr="00383FAD">
        <w:rPr>
          <w:rFonts w:ascii="Times New Roman" w:eastAsia="Times New Roman" w:hAnsi="Times New Roman" w:cs="Times New Roman"/>
          <w:b/>
          <w:bCs/>
          <w:sz w:val="28"/>
          <w:szCs w:val="28"/>
          <w:lang w:eastAsia="ru-RU"/>
        </w:rPr>
        <w:t>р е ш и л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1. </w:t>
      </w:r>
      <w:r w:rsidRPr="00383FAD">
        <w:rPr>
          <w:rFonts w:ascii="Times New Roman CYR" w:eastAsia="Times New Roman" w:hAnsi="Times New Roman CYR" w:cs="Times New Roman CYR"/>
          <w:sz w:val="28"/>
          <w:szCs w:val="28"/>
          <w:lang w:eastAsia="ru-RU"/>
        </w:rPr>
        <w:t xml:space="preserve"> Ходатайствовать перед избирательной комиссией Смоленской области о возложении полномочий </w:t>
      </w:r>
      <w:r w:rsidRPr="00383FAD">
        <w:rPr>
          <w:rFonts w:ascii="Times New Roman" w:eastAsia="Times New Roman" w:hAnsi="Times New Roman" w:cs="Times New Roman"/>
          <w:sz w:val="28"/>
          <w:szCs w:val="28"/>
          <w:lang w:eastAsia="ru-RU"/>
        </w:rPr>
        <w:t>муниципальной</w:t>
      </w:r>
      <w:r w:rsidRPr="00383FAD">
        <w:rPr>
          <w:rFonts w:ascii="Times New Roman CYR" w:eastAsia="Times New Roman" w:hAnsi="Times New Roman CYR" w:cs="Times New Roman CYR"/>
          <w:sz w:val="28"/>
          <w:szCs w:val="28"/>
          <w:lang w:eastAsia="ru-RU"/>
        </w:rPr>
        <w:t xml:space="preserve"> избирательной комиссии Селенского сельского поселения Темкинского района Смоленской области, на участковую избирательную комиссию, действующую в границах муниципального образования.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CYR" w:eastAsia="Times New Roman" w:hAnsi="Times New Roman CYR" w:cs="Times New Roman CYR"/>
          <w:sz w:val="28"/>
          <w:szCs w:val="28"/>
          <w:lang w:eastAsia="ru-RU"/>
        </w:rPr>
        <w:t>2. Направить настоящее решение в избирательную комиссию Смоленской области.</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CYR" w:eastAsia="Times New Roman" w:hAnsi="Times New Roman CYR" w:cs="Times New Roman CYR"/>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CYR" w:eastAsia="Times New Roman" w:hAnsi="Times New Roman CYR" w:cs="Times New Roman CYR"/>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Темкинского района Смоленской области                                    Е С Филичкина</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383FAD">
        <w:rPr>
          <w:rFonts w:ascii="Times New Roman" w:eastAsia="Times New Roman" w:hAnsi="Times New Roman" w:cs="Times New Roman"/>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w:t>
      </w:r>
      <w:r w:rsidRPr="00383FAD">
        <w:rPr>
          <w:rFonts w:ascii="Times New Roman" w:eastAsia="Times New Roman" w:hAnsi="Times New Roman" w:cs="Times New Roman"/>
          <w:sz w:val="28"/>
          <w:szCs w:val="28"/>
          <w:u w:val="single"/>
          <w:lang w:eastAsia="ru-RU"/>
        </w:rPr>
        <w:t>28.04.2014г.</w:t>
      </w:r>
      <w:r w:rsidRPr="00383FAD">
        <w:rPr>
          <w:rFonts w:ascii="Times New Roman" w:eastAsia="Times New Roman" w:hAnsi="Times New Roman" w:cs="Times New Roman"/>
          <w:sz w:val="28"/>
          <w:szCs w:val="28"/>
          <w:lang w:eastAsia="ru-RU"/>
        </w:rPr>
        <w:t xml:space="preserve">                            № </w:t>
      </w:r>
      <w:r w:rsidRPr="00383FAD">
        <w:rPr>
          <w:rFonts w:ascii="Times New Roman" w:eastAsia="Times New Roman" w:hAnsi="Times New Roman" w:cs="Times New Roman"/>
          <w:sz w:val="28"/>
          <w:szCs w:val="28"/>
          <w:u w:val="single"/>
          <w:lang w:eastAsia="ru-RU"/>
        </w:rPr>
        <w:t>12</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right="5705"/>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О принятии  исполнения местного бюджета Селенского сельского поселения Темкинского района Смоленской области за 2013год</w:t>
      </w:r>
    </w:p>
    <w:p w:rsidR="00383FAD" w:rsidRPr="00383FAD" w:rsidRDefault="00383FAD" w:rsidP="00383FAD">
      <w:pPr>
        <w:spacing w:after="0" w:line="240" w:lineRule="auto"/>
        <w:ind w:right="5656"/>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xml:space="preserve">Заслушав информацию администрации Селенского сельского поселения Темкинского района Смоленской области, «Об исполнении местного бюджета за 2013 год», рассмотрев решение постоянной комиссии по бюджету, в соответствии Бюджетного Кодекса Российской Федерации, Устава Селенского сельского поселения Темкинского района Смоленской    области   (в редакции решения Совета депутатов Селенского сельского поселения Темкинского района Смоленской области от 04.04.2006 №15,от 10.10.2006 №39, от 16.03.2007 №10, от 14.09.2007 №25, от 23.05.2008 №25, от 21.04.2009 №13, от 05.10.2009 №29, от 05.07.2010 №19,  от 07.12.2011 №36, от 25.04.2012 №14)  Совет депутатов Селенского сельского поселения Темкинского района Смоленской области </w:t>
      </w:r>
      <w:r w:rsidRPr="00383FAD">
        <w:rPr>
          <w:rFonts w:ascii="Times New Roman" w:eastAsia="Times New Roman" w:hAnsi="Times New Roman" w:cs="Times New Roman"/>
          <w:b/>
          <w:bCs/>
          <w:sz w:val="28"/>
          <w:szCs w:val="28"/>
          <w:lang w:eastAsia="ru-RU"/>
        </w:rPr>
        <w:t>р е ш и л:</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Утвердить отчет об  исполнение местного бюджета за 2013год:</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Общий объем доходов местного бюджета Селенского сельского поселения Темкинского района Смоленской области в сумме – 8 493,0 т.руб.;</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Общий объем расходов местного бюджета Селенского сельского поселения Темкинского района Смоленской области в сумме – 8 495,8 т.руб.;</w:t>
      </w:r>
    </w:p>
    <w:p w:rsidR="00383FAD" w:rsidRPr="00383FAD" w:rsidRDefault="00383FAD" w:rsidP="00383FAD">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xml:space="preserve">- дефицит местного бюджета составляет – 2,8 т.руб. </w:t>
      </w:r>
    </w:p>
    <w:p w:rsidR="00383FAD" w:rsidRPr="00383FAD" w:rsidRDefault="00383FAD" w:rsidP="00383FAD">
      <w:pPr>
        <w:spacing w:after="0" w:line="240" w:lineRule="auto"/>
        <w:ind w:right="2" w:firstLine="684"/>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Настоящее решение вступает в силу после его официального опубликования в газете «Заря».</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Контроль за исполнение настоящего решения возложить на постоянную комиссию по бюджету, финансовой и налоговой политике (председатель Пахоменкова Л.С.).</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Темкинского района Смоленской  области                                          Е.С. Филичкина</w:t>
      </w:r>
      <w:r w:rsidRPr="00383FAD">
        <w:rPr>
          <w:rFonts w:ascii="Times New Roman" w:eastAsia="Times New Roman" w:hAnsi="Times New Roman" w:cs="Times New Roman"/>
          <w:b/>
          <w:bCs/>
          <w:sz w:val="28"/>
          <w:szCs w:val="28"/>
          <w:lang w:eastAsia="ru-RU"/>
        </w:rPr>
        <w:t xml:space="preserve"> </w:t>
      </w: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СЕЛЬСКОГО ПОСЕЛЕНИЯ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ТЕМКИНСКОГО РАЙОНА СМОЛЕНСКОЙ ОБЛАСТИ</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от  </w:t>
      </w:r>
      <w:r w:rsidRPr="00383FAD">
        <w:rPr>
          <w:rFonts w:ascii="Times New Roman" w:eastAsia="Times New Roman" w:hAnsi="Times New Roman" w:cs="Times New Roman"/>
          <w:sz w:val="28"/>
          <w:szCs w:val="28"/>
          <w:u w:val="single"/>
          <w:lang w:eastAsia="ru-RU"/>
        </w:rPr>
        <w:t>28.04.2013</w:t>
      </w:r>
      <w:r w:rsidRPr="00383FAD">
        <w:rPr>
          <w:rFonts w:ascii="Times New Roman" w:eastAsia="Times New Roman" w:hAnsi="Times New Roman" w:cs="Times New Roman"/>
          <w:sz w:val="28"/>
          <w:szCs w:val="28"/>
          <w:lang w:eastAsia="ru-RU"/>
        </w:rPr>
        <w:t xml:space="preserve">                               № </w:t>
      </w:r>
      <w:r w:rsidRPr="00383FAD">
        <w:rPr>
          <w:rFonts w:ascii="Times New Roman" w:eastAsia="Times New Roman" w:hAnsi="Times New Roman" w:cs="Times New Roman"/>
          <w:sz w:val="28"/>
          <w:szCs w:val="28"/>
          <w:u w:val="single"/>
          <w:lang w:eastAsia="ru-RU"/>
        </w:rPr>
        <w:t>13</w:t>
      </w:r>
    </w:p>
    <w:p w:rsidR="00383FAD" w:rsidRPr="00383FAD" w:rsidRDefault="00383FAD" w:rsidP="00383FAD">
      <w:pPr>
        <w:spacing w:before="100" w:beforeAutospacing="1" w:after="100" w:afterAutospacing="1" w:line="240" w:lineRule="auto"/>
        <w:ind w:right="566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right="566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lastRenderedPageBreak/>
        <w:t>Об отчете Главы муниципального образования Селенского сельского поселения Темкинского района Смоленской области о результатах его деятельности за 2013 год</w:t>
      </w:r>
    </w:p>
    <w:p w:rsidR="00383FAD" w:rsidRPr="00383FAD" w:rsidRDefault="00383FAD" w:rsidP="00383FAD">
      <w:pPr>
        <w:spacing w:before="100" w:beforeAutospacing="1" w:after="100" w:afterAutospacing="1" w:line="240" w:lineRule="auto"/>
        <w:ind w:right="566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Заслушав и обсудив представленный Главой муниципального образования Селенского сельского поселения Темкинского района Смоленской области отчет о результатах своей деятельности за 2013 год  Совет депутатов Селенского  сельского поселения Темкинского района  Смоленской области  </w:t>
      </w:r>
      <w:r w:rsidRPr="00383FAD">
        <w:rPr>
          <w:rFonts w:ascii="Times New Roman" w:eastAsia="Times New Roman" w:hAnsi="Times New Roman" w:cs="Times New Roman"/>
          <w:b/>
          <w:bCs/>
          <w:sz w:val="28"/>
          <w:szCs w:val="28"/>
          <w:lang w:eastAsia="ru-RU"/>
        </w:rPr>
        <w:t>р е ш и л :</w:t>
      </w:r>
    </w:p>
    <w:p w:rsidR="00383FAD" w:rsidRPr="00383FAD" w:rsidRDefault="00383FAD" w:rsidP="00383FAD">
      <w:pPr>
        <w:spacing w:after="0" w:line="240" w:lineRule="auto"/>
        <w:ind w:firstLine="426"/>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Утвердить отчет Главы муниципального образования Селенского сельского поселения Темкинского района Смоленской области Филичкиной Елены Сергеевны о результатах своей деятельности за 2013 год (прилагается).</w:t>
      </w:r>
    </w:p>
    <w:p w:rsidR="00383FAD" w:rsidRPr="00383FAD" w:rsidRDefault="00383FAD" w:rsidP="00383FAD">
      <w:pPr>
        <w:spacing w:after="0" w:line="240" w:lineRule="auto"/>
        <w:ind w:firstLine="426"/>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Признать деятельность Главы муниципального образования Селенского сельского поселения Темкинского района Смоленской области Филичкиной Елены Сергеевны за 2012 год удовлетворительной.</w:t>
      </w:r>
    </w:p>
    <w:p w:rsidR="00383FAD" w:rsidRPr="00383FAD" w:rsidRDefault="00383FAD" w:rsidP="00383FAD">
      <w:pPr>
        <w:spacing w:after="0" w:line="240" w:lineRule="auto"/>
        <w:ind w:firstLine="426"/>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Отметить в деятельности Главы муниципального образования Селенского сельского поселения Темкинского района Смоленской области Филичкиной Елены Сергеевны   положительные итоги в решении вопросов:</w:t>
      </w:r>
    </w:p>
    <w:p w:rsidR="00383FAD" w:rsidRPr="00383FAD" w:rsidRDefault="00383FAD" w:rsidP="00383FAD">
      <w:pPr>
        <w:spacing w:after="0" w:line="240" w:lineRule="auto"/>
        <w:ind w:firstLine="426"/>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реконструкция водопроводной сети в д. Селенки;</w:t>
      </w:r>
    </w:p>
    <w:p w:rsidR="00383FAD" w:rsidRPr="00383FAD" w:rsidRDefault="00383FAD" w:rsidP="00383FAD">
      <w:pPr>
        <w:spacing w:after="0" w:line="240" w:lineRule="auto"/>
        <w:ind w:firstLine="426"/>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утвержден генеральный план Селенского сельского поселения;</w:t>
      </w:r>
    </w:p>
    <w:p w:rsidR="00383FAD" w:rsidRPr="00383FAD" w:rsidRDefault="00383FAD" w:rsidP="00383FAD">
      <w:pPr>
        <w:spacing w:after="0" w:line="240" w:lineRule="auto"/>
        <w:ind w:firstLine="426"/>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регистрация газопровода низкого давления д. Селенки, как опасно производственного объекта и его страхование.</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Поручить  Главе муниципального образования Селенского сельского поселения Темкинского района Смоленской области Филичкиной Елене Сергеевне в ходе осуществления своей деятельности в 2014 году: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В течение 2014 года администрация поселения работала над наполнением доходной части бюджета. Анализировалось поступление налогов в бюджет поселения, отрабатывались списки должников по всем видам налогов, отчисления от которых поступают в бюджет поселения. </w:t>
      </w:r>
    </w:p>
    <w:p w:rsidR="00383FAD" w:rsidRPr="00383FAD" w:rsidRDefault="00383FAD" w:rsidP="00383FAD">
      <w:pPr>
        <w:spacing w:after="0" w:line="240" w:lineRule="auto"/>
        <w:ind w:firstLine="426"/>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Настоящее решение вступает в силу со дня его подписания.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Темкинского района Смоленской области                                              Е.С. Филичкина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F2A38"/>
          <w:sz w:val="24"/>
          <w:lang w:eastAsia="ru-RU"/>
        </w:rPr>
        <w:t>Приложение</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F2A38"/>
          <w:sz w:val="24"/>
          <w:lang w:eastAsia="ru-RU"/>
        </w:rPr>
        <w:t>к решению Совета депутатов</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F2A38"/>
          <w:sz w:val="24"/>
          <w:lang w:eastAsia="ru-RU"/>
        </w:rPr>
        <w:lastRenderedPageBreak/>
        <w:t>Селенского сельского поселения</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F2A38"/>
          <w:sz w:val="24"/>
          <w:lang w:eastAsia="ru-RU"/>
        </w:rPr>
        <w:t xml:space="preserve">Темкинского района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F2A38"/>
          <w:sz w:val="24"/>
          <w:lang w:eastAsia="ru-RU"/>
        </w:rPr>
        <w:t>от 28.04.2014 г.  № 13</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Arial" w:eastAsia="Times New Roman" w:hAnsi="Arial" w:cs="Arial"/>
          <w:b/>
          <w:bCs/>
          <w:color w:val="0F2A38"/>
          <w:sz w:val="24"/>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Arial" w:eastAsia="Times New Roman" w:hAnsi="Arial" w:cs="Arial"/>
          <w:b/>
          <w:bCs/>
          <w:color w:val="0F2A38"/>
          <w:sz w:val="24"/>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Отчет</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Главы муниципального образования</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Селенского сельского  поселения Темкинского района</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Смоленской области</w:t>
      </w:r>
      <w:r w:rsidRPr="00383FAD">
        <w:rPr>
          <w:rFonts w:ascii="Times New Roman" w:eastAsia="Times New Roman" w:hAnsi="Times New Roman" w:cs="Times New Roman"/>
          <w:sz w:val="28"/>
          <w:szCs w:val="28"/>
          <w:lang w:eastAsia="ru-RU"/>
        </w:rPr>
        <w:t xml:space="preserve"> </w:t>
      </w:r>
      <w:r w:rsidRPr="00383FAD">
        <w:rPr>
          <w:rFonts w:ascii="Times New Roman" w:eastAsia="Times New Roman" w:hAnsi="Times New Roman" w:cs="Times New Roman"/>
          <w:b/>
          <w:bCs/>
          <w:sz w:val="28"/>
          <w:szCs w:val="28"/>
          <w:lang w:eastAsia="ru-RU"/>
        </w:rPr>
        <w:t>за 2013 год</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Сегодня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я, как председатель совета депутатов и глава муниципального образования, представляю отчет о результатах работы Совета депутатов Селенского сельского поселения Темкинского района Смоленской области и своей деятельности за 2013 год. Ежегодный отчет стал непросто обязательной нормой, а традиционным форматом общения главы муниципального образования с депутатами, населением, представителями политических партий, общественных организаций, предприятий и учреждений поселения.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В прошедшем году прошли выборы Депутатов Смоленской областной Думы пятого созыва. Хочу отметить, что на территории поселения выборы прошли в соответствии с действующим законодательством без явных нарушений в спокойной обстановке с достаточно активным участием избирателей. Замечаний к работе избирательных комиссий, с точки зрения соблюдения прав избирателей, наблюдателей от политических партий, не поступало.</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Работа Совета депутатов Селенского сельского поселения в 2013 году строилась на основании плана на 2013 год в тесном сотрудничестве с Администрацией Селенского сельского поселения Темкинского района Смоленской области, прокуратурой и другими органами государственной власти.</w:t>
      </w:r>
    </w:p>
    <w:p w:rsidR="00383FAD" w:rsidRPr="00383FAD" w:rsidRDefault="00383FAD" w:rsidP="00383FAD">
      <w:pPr>
        <w:autoSpaceDE w:val="0"/>
        <w:ind w:left="720" w:hanging="36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w:t>
      </w:r>
      <w:r w:rsidRPr="00383FAD">
        <w:rPr>
          <w:rFonts w:ascii="Times New Roman" w:eastAsia="Times New Roman" w:hAnsi="Times New Roman" w:cs="Times New Roman"/>
          <w:b/>
          <w:bCs/>
          <w:sz w:val="14"/>
          <w:szCs w:val="14"/>
          <w:lang w:eastAsia="ru-RU"/>
        </w:rPr>
        <w:t xml:space="preserve">     </w:t>
      </w:r>
      <w:r w:rsidRPr="00383FAD">
        <w:rPr>
          <w:rFonts w:ascii="Times New Roman" w:eastAsia="Times New Roman" w:hAnsi="Times New Roman" w:cs="Times New Roman"/>
          <w:b/>
          <w:bCs/>
          <w:sz w:val="28"/>
          <w:szCs w:val="28"/>
          <w:lang w:eastAsia="ru-RU"/>
        </w:rPr>
        <w:t>Общая информация об исполнении бюджета органами местного самоуправления</w:t>
      </w:r>
      <w:r w:rsidRPr="00383FAD">
        <w:rPr>
          <w:rFonts w:ascii="Times New Roman" w:eastAsia="Times New Roman" w:hAnsi="Times New Roman" w:cs="Times New Roman"/>
          <w:sz w:val="28"/>
          <w:szCs w:val="28"/>
          <w:lang w:eastAsia="ru-RU"/>
        </w:rPr>
        <w:t xml:space="preserve"> Селенского сельского поселения Темкинского района Смоленской области </w:t>
      </w:r>
      <w:r w:rsidRPr="00383FAD">
        <w:rPr>
          <w:rFonts w:ascii="Times New Roman" w:eastAsia="Times New Roman" w:hAnsi="Times New Roman" w:cs="Times New Roman"/>
          <w:b/>
          <w:bCs/>
          <w:sz w:val="28"/>
          <w:szCs w:val="28"/>
          <w:lang w:eastAsia="ru-RU"/>
        </w:rPr>
        <w:t>в 2013 году</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         </w:t>
      </w:r>
      <w:r w:rsidRPr="00383FAD">
        <w:rPr>
          <w:rFonts w:ascii="Times New Roman" w:eastAsia="Times New Roman" w:hAnsi="Times New Roman" w:cs="Times New Roman"/>
          <w:sz w:val="28"/>
          <w:szCs w:val="28"/>
          <w:lang w:eastAsia="ru-RU"/>
        </w:rPr>
        <w:t>Формирование бюджета</w:t>
      </w:r>
      <w:r w:rsidRPr="00383FAD">
        <w:rPr>
          <w:rFonts w:ascii="Times New Roman" w:eastAsia="Times New Roman" w:hAnsi="Times New Roman" w:cs="Times New Roman"/>
          <w:b/>
          <w:bCs/>
          <w:sz w:val="28"/>
          <w:szCs w:val="28"/>
          <w:lang w:eastAsia="ru-RU"/>
        </w:rPr>
        <w:t xml:space="preserve"> – </w:t>
      </w:r>
      <w:r w:rsidRPr="00383FAD">
        <w:rPr>
          <w:rFonts w:ascii="Times New Roman" w:eastAsia="Times New Roman" w:hAnsi="Times New Roman" w:cs="Times New Roman"/>
          <w:sz w:val="28"/>
          <w:szCs w:val="28"/>
          <w:lang w:eastAsia="ru-RU"/>
        </w:rPr>
        <w:t>наиболее важный и сложный вопрос в рамках реализации полномочий. Одной из важнейших задач является обеспечение финансовой самостоятельности муниципальных образований.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Принятый советом депутатов бюджет муниципального образования на 2013 год по доходам и расходам выполнен в следующих параметрах:</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Доходная  часть за 2013 года составила </w:t>
      </w:r>
      <w:r w:rsidRPr="00383FAD">
        <w:rPr>
          <w:rFonts w:ascii="Times New Roman" w:eastAsia="Times New Roman" w:hAnsi="Times New Roman" w:cs="Times New Roman"/>
          <w:b/>
          <w:bCs/>
          <w:sz w:val="28"/>
          <w:szCs w:val="28"/>
          <w:lang w:eastAsia="ru-RU"/>
        </w:rPr>
        <w:t>8 493,0</w:t>
      </w:r>
      <w:r w:rsidRPr="00383FAD">
        <w:rPr>
          <w:rFonts w:ascii="Times New Roman" w:eastAsia="Times New Roman" w:hAnsi="Times New Roman" w:cs="Times New Roman"/>
          <w:sz w:val="28"/>
          <w:szCs w:val="28"/>
          <w:lang w:eastAsia="ru-RU"/>
        </w:rPr>
        <w:t xml:space="preserve"> тысячи рублей.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т.ч:</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r w:rsidRPr="00383FAD">
        <w:rPr>
          <w:rFonts w:ascii="Times New Roman" w:eastAsia="Times New Roman" w:hAnsi="Times New Roman" w:cs="Times New Roman"/>
          <w:b/>
          <w:bCs/>
          <w:sz w:val="28"/>
          <w:szCs w:val="28"/>
          <w:lang w:eastAsia="ru-RU"/>
        </w:rPr>
        <w:t>собственные доходы</w:t>
      </w:r>
      <w:r w:rsidRPr="00383FAD">
        <w:rPr>
          <w:rFonts w:ascii="Times New Roman" w:eastAsia="Times New Roman" w:hAnsi="Times New Roman" w:cs="Times New Roman"/>
          <w:sz w:val="28"/>
          <w:szCs w:val="28"/>
          <w:lang w:eastAsia="ru-RU"/>
        </w:rPr>
        <w:t xml:space="preserve"> – 372,7 тыс.руб.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Налог на доходы физических лиц – 105,8 тыс. руб.</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Налог на имущество –  16,8 тыс. руб.</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Земельный налог -  171,7 тыс. руб.</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Продажа земли – 78,3 тыс.руб.</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  </w:t>
      </w:r>
      <w:r w:rsidRPr="00383FAD">
        <w:rPr>
          <w:rFonts w:ascii="Times New Roman" w:eastAsia="Times New Roman" w:hAnsi="Times New Roman" w:cs="Times New Roman"/>
          <w:sz w:val="28"/>
          <w:szCs w:val="28"/>
          <w:lang w:eastAsia="ru-RU"/>
        </w:rPr>
        <w:t xml:space="preserve">- </w:t>
      </w:r>
      <w:r w:rsidRPr="00383FAD">
        <w:rPr>
          <w:rFonts w:ascii="Times New Roman" w:eastAsia="Times New Roman" w:hAnsi="Times New Roman" w:cs="Times New Roman"/>
          <w:b/>
          <w:bCs/>
          <w:sz w:val="28"/>
          <w:szCs w:val="28"/>
          <w:lang w:eastAsia="ru-RU"/>
        </w:rPr>
        <w:t>безвозмездные поступления</w:t>
      </w:r>
      <w:r w:rsidRPr="00383FAD">
        <w:rPr>
          <w:rFonts w:ascii="Times New Roman" w:eastAsia="Times New Roman" w:hAnsi="Times New Roman" w:cs="Times New Roman"/>
          <w:sz w:val="28"/>
          <w:szCs w:val="28"/>
          <w:lang w:eastAsia="ru-RU"/>
        </w:rPr>
        <w:t xml:space="preserve"> в размере –  8 118,4  тыс. руб., отсюда следует, что на 95,6% наше поселение дотационное.</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Фактические расходы по бюджету муниципального образования за 2013 год произведены в сумме – 8 495,8 тыс. руб.</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т.ч.:</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содержание органов управления -  1213,3  тыс. рублей;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расходы по воинскому учету – 20,0 тыс.рублей;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на содержание социально- культурной сферы израсходовано – 588,4 тыс.рублей;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 на благоустройство территории поселения направлено – 6 697,1 тыс.рублей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в том числе:</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большая часть это реконструкция водопровода в д.Селенки   – 5 455,3 тыс. рублей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 на оплату и содержание  уличного освещения затрачено – 298,2 тыс.рублей в том числе 40,0 тыс.рублей выделил депутат  Василевич Анатолий Степанович;</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далее</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на текущий ремонт водоснабжения израсходовано – 47,8 тыс. рублей это наши прорывы старого водопровода;</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на содержание дорог израсходовано -576,1 тыс. рублей это расчистка от снега, расчистка к пожарным водоемам, частичная подсыпка по улицам, частичный ремонт дороги Перетес - Степаники;</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на прочее благоустройство израсходовано  – 82,0</w:t>
      </w:r>
      <w:r w:rsidRPr="00383FAD">
        <w:rPr>
          <w:rFonts w:ascii="Times New Roman" w:eastAsia="Times New Roman" w:hAnsi="Times New Roman" w:cs="Times New Roman"/>
          <w:b/>
          <w:bCs/>
          <w:sz w:val="28"/>
          <w:szCs w:val="28"/>
          <w:lang w:eastAsia="ru-RU"/>
        </w:rPr>
        <w:t xml:space="preserve"> </w:t>
      </w:r>
      <w:r w:rsidRPr="00383FAD">
        <w:rPr>
          <w:rFonts w:ascii="Times New Roman" w:eastAsia="Times New Roman" w:hAnsi="Times New Roman" w:cs="Times New Roman"/>
          <w:sz w:val="28"/>
          <w:szCs w:val="28"/>
          <w:lang w:eastAsia="ru-RU"/>
        </w:rPr>
        <w:t>тыс.руб. в т.ч.: покупка и установка, контейнеров, – 29,9 тыс.рублей;  ремонт двух  колодцев – 40,5 тыс.рублей; - обкашивание дорог, территорий, выпиливание деревьев – 11,6тыс.руб;</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расходы по содержанию газопровода 24,9 тыс.рублей;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страхование газапровода – 38,6 тыс.руб..</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Все мероприятия по исполнению бюджета выполнялись местной Администрацией, в том числе, и переданные полномочия в соответствии с утвержденным бюджетом на 2013 год. Переданные отдельные полномочия (часть полномочий в области архитектуры и градостроительства; отдельные полномочия контрольно-ревизионной комиссии; по администрированию доходов от продажи земельных участков,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поселения) и их финансирование были исполнены в соответствии с действующим законодательством и в полном объеме.</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Муниципальным образованием ведется исполнение отдельных государственных полномочий в части ведения воинского учета в </w:t>
      </w:r>
      <w:r w:rsidRPr="00383FAD">
        <w:rPr>
          <w:rFonts w:ascii="Times New Roman" w:eastAsia="Times New Roman" w:hAnsi="Times New Roman" w:cs="Times New Roman"/>
          <w:sz w:val="28"/>
          <w:szCs w:val="28"/>
          <w:lang w:eastAsia="ru-RU"/>
        </w:rPr>
        <w:lastRenderedPageBreak/>
        <w:t>соответствии с требованиями закона РФ «О воинской обязанности и военной службе».</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Контрольные функции по исполнению бюджета, целевому расходованию бюджетных средств исполнялись Контрольно-ревизионной комиссией МО в соответствии с Уставом МО и Положением о Контрольно-ревизионной комиссией муниципального образования.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Контрольно – ревизионная комиссия при муниципальном образовании «Темкинский район» проводила правильности использования бюджетных средств, нарушений не выявлено.</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Одной из главных задач администрации, как исполнительного органа, является то, чтобы повысить собираемость налогов (земельного налога, налога на доходы и имущество физических лиц). Специалисты администрации, ведут ежедневную работу по формированию базы плательщиков земельного налога и налога на имущество, ведь это основной доход сельского бюджета. Федеральные законы № 131 и № 199 по реформированию местного самоуправления направлены на усиление самостоятельности органов местного самоуправления, т.е. то, что поселение получит в бюджет,  на эти доходы и нужно будет жить. Однако этих доходов катастрофически недостаточно для выполнения всех функций и решения задач возложенных на администрацию поселения.  Деятельность администрации, а также эффективность использования имеющихся ресурсов во многом зависят от положения дел в экономике, поскольку именно здесь в основном образуется налогооблагаемая база для формирования бюджета, а значит - создаются условия для дальнейшего развития деревень нашего поселения. В 2013 г. в прочем, как и в 2012г, мы не жили, а просто выживали.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 Исполнение вопросов местного значения в сфере благоустройства, социальной работы с населением</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Администрацией Селенского сельского поселения  в 2013 году было принято 49 постановлений и 25 распоряжений, направленных на решение социальных вопросов, развитие жизнеобеспечивающей инфраструктуры.</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Численность населения на 01 января 2014 года составила 306 чел., а на 01 января 2013 года – 314 человек (- 8 чел.), родилось за год  -  (2013-1) детей, умерло 6  человек (2012-5), число умерших по прежнему превышает число родившихся.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На территории поселения проживает  3  многодетных семьи, в них воспитывается 11 детей.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 территории поселения расположены 1 школа и  1 детский сад.</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 нашей территории расположены 1 МБУК "Селенский КДЦ" и 1 сельская библиотека, работники этих организаций оказывают большую поддержку в работе с молодежью и старшим поколением. Кроме того большую  поддержку мы ощущаем со стороны работников почты.</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Говоря о здравоохранении, хочется отметить, что на территории поселения работает фельдшерско - акушерских пункт, работой которого довольна не только администрация, но и поступают теплые слова от жителей поселения. Совместно с администрацией поселения в прошедшем году </w:t>
      </w:r>
      <w:r w:rsidRPr="00383FAD">
        <w:rPr>
          <w:rFonts w:ascii="Times New Roman" w:eastAsia="Times New Roman" w:hAnsi="Times New Roman" w:cs="Times New Roman"/>
          <w:sz w:val="28"/>
          <w:szCs w:val="28"/>
          <w:lang w:eastAsia="ru-RU"/>
        </w:rPr>
        <w:lastRenderedPageBreak/>
        <w:t xml:space="preserve"> проведена работа по флюорографическому обследованию населения.     На территории поселения осуществляют торговую деятельность 1 магазин Темкинского Райпо и 1 магазин индивидуального предпринимателя.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Вывозом мусора с территории муниципального образования занимается  ООО "Коммунальщик".  Но хочется сказать о необходимости дальнейшей работы. Одной из проблем для порядочных селян и администрации поселения являются несанкционированные свалки и выброс мусора не порядочными жителями.  Некоторые граждане нашего общества считают, что сотрудники администрации на субботниках обязаны наводить порядок на улицах древни.  В 2013 году  комиссия совместно с правоохранительными органами, проводились рейды  по соблюдению гражданами правил благоустройства поселения. Однако если некоторые нерадивые граждане нашего поселения будут продолжать жить по принципу «моя хата с краю, во дворе у меня чисто, а что за двором то не мое»,  – мы никогда не добьемся результата в совместном местном самоуправлении. В 2013 году было установлено 5 контейнеров,  заключен договор на приобретение еще 5 контейнеров, в марте они будут установлены.</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Главным направлением деятельности администрации являлось обеспечение жизнедеятельности селян, что включает в себя,  прежде всего,  содержание  социальной сферы, обеспечение теплом, водо и газоснабжением, содержанием и благоустройством дорог, участие в предупреждении и ликвидации последствий чрезвычайных ситуаций, обеспечение первичных мер пожарной безопасности и многое другое.</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В зимний период 2013 года постоянно проводилась уборка снега дорог и с проезжей части сельского поселения. В летний период проводился обкашивание  травы.</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Кроме того, не могу не сказать, что закончили в 2013году реконструкцию системы водоснабжения  д.Селенки.  Местным жителям, согласно проекта подводки до цоколя дома сделаны были за счет местного бюджета.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Оказанием услуг населению в сфере водоснабжения, проживающему на территории  Селенского сельского поселения Темкинского района Смоленской области и организациям, занимается ООО "Коммунальщик"</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Одним из приоритетных направлений в Селенском сельском поселении Темкинского района Смоленской области в 2013 году являлась работа по связям с общественностью и социальная работа с населением. Были отмечены праздники: 23 февраля – день защитника Отечества, 8 марта-Международный женский день, 9 Мая- День Победы, 21 ноября - День деревни, много весёлых развлекательных программ  для детей и школьников. Все проводимые мероприятия готовились при большой поддержки работников МБУК «Селенский КДЦ».</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Важным  направлением работы администрации сельского поселения является работа с обращениями граждан. За отчетный период обратились письменно к главе поселения  24 чел., граждане обращались по разным вопросам: жилищные, землепользования, благоустройству территорий,  и </w:t>
      </w:r>
      <w:r w:rsidRPr="00383FAD">
        <w:rPr>
          <w:rFonts w:ascii="Times New Roman" w:eastAsia="Times New Roman" w:hAnsi="Times New Roman" w:cs="Times New Roman"/>
          <w:sz w:val="28"/>
          <w:szCs w:val="28"/>
          <w:lang w:eastAsia="ru-RU"/>
        </w:rPr>
        <w:lastRenderedPageBreak/>
        <w:t>др. А так же по поводу выдачи справок, выписок из пох.книг и т.д. обратилось 205 человек. Анализ обращений показывает, что наибольшее их число связано с вопросами землепользования. Большинство вопросов решено положительно.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отчетный период специалистами администрации бала проделана работа  по регистрации газопровода низкого давления д. Селенки, как опасно производственного объекта, так же была оформлена страховка. Ведется работа по выявлению собственников на бесхозные земельные участки, находящихся на территории поселения.</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 Направления деятельности совета депутатов</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2013году, как и в предыдущие годы, одной из основных задач совета депутатов было совершенствование нормативно-правовой базы в условиях постоянно меняющегося законодательства. Это потребовало принятия ряда новых документов и внесения изменений в уже существующие. В процессе разработки проектов нормативных документов совет депутатов осуществляет тесное взаимодействие с прокуратурой Темкинского района.</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За 2013 год советом депутатов проведено 17 заседаний, принято 41 решений.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Решения, принятые советом депутатов, опубликованы в порядке, установленном Уставом. Во исполнение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ведется размещение нормативно-правовых актов, утверждаемых Главой поселения и принятых советом депутатов, информируется о проведении публичных слушаний в поселении и публикуются заключения по результатам их проведения. Проводится регулярное информирование населения об актуальных событиях в поселении.</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Постоянно действует сайт муниципального образования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На заседаниях совета депутатов могли присутствовать представители общественности, местные жители, администрация информировала о работе по исполнению бюджета, о работе с обращениями граждан и организаций.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Кроме того, депутатами был организован прием граждан в соответствии с расписанием, выезжали лично и комиссиями по заявлениям граждан, принимались решения по интересующим граждан вопросам. Депутаты проводили обследования жилищно-бытовых условий по заявлениям и обращениям граждан; обследования состояния благоустройства и содержания территории.</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В течение 2013 года Совет депутатов Селенского сельского поселения Темкинского района Смоленской области принимали участие в общественных слушаниях, культурно-массовых и праздничных мероприятиях муниципального образования.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Проведены 15 публичных слушаний: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По проекту бюджета поселения;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По проекту Генерального плана, землеустройства и застройки муниципального образования  Селенского сельского поселения Темкинского района Смоленской области (12 слушаний) ;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По проекту новой редакции Устава поселения (два публ. слушания).</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4. Работа постоянных депутатских комиссий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Значительную роль в работе совета депутатов занимает деятельность постоянных депутатских комиссий. Благодаря их работе обеспечивалась подготовка проектов нормативных правовых актов, их детальное обсуждение и, как следствие, принятие советом депутатов взвешенных решений. В 2013 году регулярно проводились заседания постоянных  депутатских комиссий.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совете депутатов работает 3 постоянно действующих комиссий. Большинство депутатов совета депутатов принимают активное участие в работе постоянных комиссий и заседаниях совета депутатов.</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5.Работа с обращениями граждан</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В течение всего года депутаты совета депутатов работали с письменными и устными обращениями жителей; проводились депутатские приемы и приемы Главы муниципального образования, с целью планирования той помощи нашим жителям, которую в силу своих полномочий они могут оказать.</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         </w:t>
      </w:r>
      <w:r w:rsidRPr="00383FAD">
        <w:rPr>
          <w:rFonts w:ascii="Times New Roman" w:eastAsia="Times New Roman" w:hAnsi="Times New Roman" w:cs="Times New Roman"/>
          <w:sz w:val="28"/>
          <w:szCs w:val="28"/>
          <w:lang w:eastAsia="ru-RU"/>
        </w:rPr>
        <w:t>Работа с обращениями граждан — один из важных каналов обратной связи депутатов с населением муниципального образования, нашими избирателями. Она ведется по нескольким направлениям</w:t>
      </w:r>
      <w:r w:rsidRPr="00383FAD">
        <w:rPr>
          <w:rFonts w:ascii="Times New Roman" w:eastAsia="Times New Roman" w:hAnsi="Times New Roman" w:cs="Times New Roman"/>
          <w:i/>
          <w:iCs/>
          <w:sz w:val="28"/>
          <w:szCs w:val="28"/>
          <w:lang w:eastAsia="ru-RU"/>
        </w:rPr>
        <w:t>.</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Граждане могут обратиться к главе муниципального образования на приеме, к депутату в поселении, либо обратиться в совет, написав письмо.</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Непосредственно мной за истекший период, рассмотрено 229  письменных и  устных обращений граждан, а так же  285 ответов дано в различные организации. Так же еженедельно проводится прием граждан.</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В общую статистику не входят звонки, поступающие непосредственно по телефонам к главе муниципального образования. По таким устным обращениям незамедлительно делался звонок в соответствующую организацию, либо непосредственно руководителю, в чьей компетенции находится решение вопроса. Как правило, вопрос либо решался сразу, либо исполнители немедленно приступали к его решению.</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По большинству обращений даны разъяснения либо рекомендации дальнейших действий</w:t>
      </w:r>
      <w:r w:rsidRPr="00383FAD">
        <w:rPr>
          <w:rFonts w:ascii="Times New Roman" w:eastAsia="Times New Roman" w:hAnsi="Times New Roman" w:cs="Times New Roman"/>
          <w:b/>
          <w:bCs/>
          <w:sz w:val="28"/>
          <w:szCs w:val="28"/>
          <w:lang w:eastAsia="ru-RU"/>
        </w:rPr>
        <w:t>.</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         </w:t>
      </w:r>
      <w:r w:rsidRPr="00383FAD">
        <w:rPr>
          <w:rFonts w:ascii="Times New Roman" w:eastAsia="Times New Roman" w:hAnsi="Times New Roman" w:cs="Times New Roman"/>
          <w:sz w:val="28"/>
          <w:szCs w:val="28"/>
          <w:lang w:eastAsia="ru-RU"/>
        </w:rPr>
        <w:t>В тематическом разрезе наиболее актуальными являлись вопросы ЖКХ, обеспечение жильём, земельные вопросы, водоснабжение, дороги, колодцы и др.</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Наше поселение, интересы его жителей в отношениях с органами государственной власти, органами местного самоуправления других муниципальных образований, гражданами и организациями. В этой связи неоднократно принимал участие в заседаниях совета депутатов МО «Темкинский район» Смоленской области. Как правило, на них обсуждались вопросы положения дел в целом в области, районе и, в частности, в нашем поселении, о задачах преодоления кризисных проблем в экономике, бюджетной политики, прохождение отопительного сезона.</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Во взаимодействиях с государственными структурами, муниципальными образованиями, предприятиями и организациями, бизнесом стремился сохранить и всесторонне поддержать налаженные деловые контакты и сотрудничество.</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Подводя итоги года, следует отметить, что за этот период в поселении произошли немалые положительные перемены, и депутатский корпус совместно с администрацией муниципального образования смогли решить целый ряд проблем.</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Большую роль в этом сыграли решения, принимаемые советом депутатов, конструктивное взаимодействие представительной и исполнительной власти, помощь наших коллег.</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Считаю, что в сложившихся условиях органы местного самоуправления выполнили свою задачу - депутаты смогли правильно расставить приоритеты, обеспечить функционирование всех отраслей жизнеобеспечения и социальной сферы, снизить социальную напряженность. Эффективность работы и советом депутатов, и администрации жители Селенского сельского поселения Темкинского района Смоленской области оценивают, в конечном счете, не по цифрам, а потому, насколько лучше им живется. На решение этой задачи была направлена вся наша работа.</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Во исполнение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размещается информация о принятых в поселении муниципальных целевых программах, ведется размещение нормативно-правовых актов, принимаемых администрацией поселения и Советом депутатов, информируется о проведении публичных слушаний в поселении и публикуются заключения по результатам их проведения.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6. Задачи на 2014 год</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Подводя итоги года, хочу отметить, что ещё остаётся ряд проблем, над которыми предстоит работать и в наступившем году.</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 мой взгляд, я бы выделила такие главные проблемы:</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Продолжение работы по благоустройству населённых пунктов, создание условий для комфортного проживания жителей в каждом населённом пункте нашего поселения, устранение несанкционированных свалок.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Обеспечение бесперебойной работы комплекса коммунального хозяйства в населённых пунктах Селенского сельского поселения Темкинского района Смоленской области, а также обеспечение качественного представления коммунальных услуг населению.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Обеспечение социальной поддержки Ветеранов труда, инвалидов, пожилых людей для повышения качества их жизни и активному участию в жизни общества.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Сохранение положительной динамики социально-экономического развития.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Обеспечение реализации мер по сохранению социальной стабильности.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Выполнение  утвержденного бюджета.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xml:space="preserve">- Повышение  качества работы каждого депутата в своем избирательном округе.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i/>
          <w:iCs/>
          <w:sz w:val="28"/>
          <w:szCs w:val="28"/>
          <w:lang w:eastAsia="ru-RU"/>
        </w:rPr>
        <w:t xml:space="preserve">         </w:t>
      </w:r>
      <w:r w:rsidRPr="00383FAD">
        <w:rPr>
          <w:rFonts w:ascii="Times New Roman" w:eastAsia="Times New Roman" w:hAnsi="Times New Roman" w:cs="Times New Roman"/>
          <w:sz w:val="28"/>
          <w:szCs w:val="28"/>
          <w:lang w:eastAsia="ru-RU"/>
        </w:rPr>
        <w:t>Хочется выразить благодарность всем, кто достойно и бережно относится к самой системе муниципального самоуправления, уважает принципы, цели, задачи, хранит наработанные традиции и видит перспективу развития. Хочу выразить благодарность своим коллегам депутатам и сотрудникам муниципального образования, всем службам районной администрации, с которыми мы плодотворно и эффективно взаимодействуем многие годы.</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i/>
          <w:iCs/>
          <w:vanish/>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СЕЛЬСКОГО ПОСЕЛЕНИЯ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ТЕМКИНСКОГО РАЙОНА СМОЛЕНСКОЙ ОБЛАСТИ</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w:t>
      </w:r>
      <w:r w:rsidRPr="00383FAD">
        <w:rPr>
          <w:rFonts w:ascii="Times New Roman" w:eastAsia="Times New Roman" w:hAnsi="Times New Roman" w:cs="Times New Roman"/>
          <w:sz w:val="28"/>
          <w:szCs w:val="28"/>
          <w:u w:val="single"/>
          <w:lang w:eastAsia="ru-RU"/>
        </w:rPr>
        <w:t>28.05.2014</w:t>
      </w:r>
      <w:r w:rsidRPr="00383FAD">
        <w:rPr>
          <w:rFonts w:ascii="Times New Roman" w:eastAsia="Times New Roman" w:hAnsi="Times New Roman" w:cs="Times New Roman"/>
          <w:sz w:val="28"/>
          <w:szCs w:val="28"/>
          <w:lang w:eastAsia="ru-RU"/>
        </w:rPr>
        <w:t xml:space="preserve">                               № </w:t>
      </w:r>
      <w:r w:rsidRPr="00383FAD">
        <w:rPr>
          <w:rFonts w:ascii="Times New Roman" w:eastAsia="Times New Roman" w:hAnsi="Times New Roman" w:cs="Times New Roman"/>
          <w:sz w:val="28"/>
          <w:szCs w:val="28"/>
          <w:u w:val="single"/>
          <w:lang w:eastAsia="ru-RU"/>
        </w:rPr>
        <w:t>14</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5669"/>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566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 установлении налога на имущество физических лиц на территории Селенского сельского поселения Темкинского района Смоленской области</w:t>
      </w:r>
    </w:p>
    <w:p w:rsidR="00383FAD" w:rsidRPr="00383FAD" w:rsidRDefault="00383FAD" w:rsidP="00383FAD">
      <w:pPr>
        <w:spacing w:after="0" w:line="240" w:lineRule="auto"/>
        <w:ind w:right="566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В соответствие  с Федеральным законом от 6 октября 2003 года     № 131 – ФЗ «Об общих принципах организации местного самоуправления в Российской Федерации»,   с  Федеральным законом от 02.11.2013   № 306-ФЗ     «О внесении изменений в части первую и вторую Налогового кодекса Российской Федерации и отдельные законодательные акты Российской Федерации» в связи с внесением изменений в закон Российской Федерации от  9 декабря 1991 года № 2003-1 «О налогах на имущество физических лиц» рассмотрев протест прокурора Темкинского района Смоленской области и решение постоянной комиссии по бюджету,  налогам  и  муниципальному  имуществу, Совет депутатов Селенского сельского поселения Темкинского района Смоленской области  </w:t>
      </w:r>
      <w:r w:rsidRPr="00383FAD">
        <w:rPr>
          <w:rFonts w:ascii="Times New Roman" w:eastAsia="Times New Roman" w:hAnsi="Times New Roman" w:cs="Times New Roman"/>
          <w:b/>
          <w:bCs/>
          <w:sz w:val="28"/>
          <w:szCs w:val="28"/>
          <w:lang w:eastAsia="ru-RU"/>
        </w:rPr>
        <w:t>р е ш и л:</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lastRenderedPageBreak/>
        <w:t>1.</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Протест прокурора Темкинского района Смоленской области от 28.04.2014 № 02-33-2014 на решение Совета депутатов Селенского сельского поселения Темкинского района Смоленской области от  23.11.2011  № 32   «Об установлении налога на имущество физических лиц»  удовлетворить.</w:t>
      </w:r>
    </w:p>
    <w:p w:rsidR="00383FAD" w:rsidRPr="00383FAD" w:rsidRDefault="00383FAD" w:rsidP="00383F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2.</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Установить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 дефлятор в следующих пределах:</w:t>
      </w:r>
    </w:p>
    <w:p w:rsidR="00383FAD" w:rsidRPr="00383FAD" w:rsidRDefault="00383FAD" w:rsidP="00383FAD">
      <w:pPr>
        <w:spacing w:after="0" w:line="240" w:lineRule="auto"/>
        <w:ind w:left="36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p>
    <w:tbl>
      <w:tblPr>
        <w:tblW w:w="10348" w:type="dxa"/>
        <w:tblInd w:w="108" w:type="dxa"/>
        <w:tblCellMar>
          <w:left w:w="0" w:type="dxa"/>
          <w:right w:w="0" w:type="dxa"/>
        </w:tblCellMar>
        <w:tblLook w:val="04A0"/>
      </w:tblPr>
      <w:tblGrid>
        <w:gridCol w:w="6521"/>
        <w:gridCol w:w="3827"/>
      </w:tblGrid>
      <w:tr w:rsidR="00383FAD" w:rsidRPr="00383FAD" w:rsidTr="00383FAD">
        <w:tc>
          <w:tcPr>
            <w:tcW w:w="6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4"/>
                <w:szCs w:val="24"/>
                <w:lang w:eastAsia="ru-RU"/>
              </w:rPr>
              <w:t xml:space="preserve">Суммарная инвентаризационная стоимость   объекта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4"/>
                <w:szCs w:val="24"/>
                <w:lang w:eastAsia="ru-RU"/>
              </w:rPr>
              <w:t xml:space="preserve">налогообложения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4"/>
                <w:szCs w:val="24"/>
                <w:lang w:eastAsia="ru-RU"/>
              </w:rPr>
              <w:t>умноженная  на коэффициент</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4"/>
                <w:szCs w:val="24"/>
                <w:lang w:eastAsia="ru-RU"/>
              </w:rPr>
              <w:t>дефлятор</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4"/>
                <w:szCs w:val="24"/>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4"/>
                <w:szCs w:val="24"/>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4"/>
                <w:szCs w:val="24"/>
                <w:lang w:eastAsia="ru-RU"/>
              </w:rPr>
              <w:t>Ставка налога</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4"/>
                <w:szCs w:val="24"/>
                <w:lang w:eastAsia="ru-RU"/>
              </w:rPr>
              <w:t> </w:t>
            </w:r>
          </w:p>
        </w:tc>
      </w:tr>
      <w:tr w:rsidR="00383FAD" w:rsidRPr="00383FAD" w:rsidTr="00383FAD">
        <w:tc>
          <w:tcPr>
            <w:tcW w:w="6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 xml:space="preserve">до 300 тыс. рублей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 xml:space="preserve">(включительно)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 xml:space="preserve">  0,1 процента </w:t>
            </w:r>
          </w:p>
        </w:tc>
      </w:tr>
      <w:tr w:rsidR="00383FAD" w:rsidRPr="00383FAD" w:rsidTr="00383FAD">
        <w:tc>
          <w:tcPr>
            <w:tcW w:w="6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 xml:space="preserve">Свыше    300 000   рублей    до 500 000  рублей (включительно)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 xml:space="preserve">  0,3 процента  </w:t>
            </w:r>
          </w:p>
        </w:tc>
      </w:tr>
      <w:tr w:rsidR="00383FAD" w:rsidRPr="00383FAD" w:rsidTr="00383FAD">
        <w:tc>
          <w:tcPr>
            <w:tcW w:w="6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 xml:space="preserve">свыше 500 000  рублей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 xml:space="preserve">  2,0 процентов  </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4. Утвердить  прилагаемый порядок исчисления  налога, предоставление льгот  по налогу  на  имущество    физических   лиц   на территории Селенского  сельского   поселения  Темкинского  района  Смоленской  области.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5. Начисленный налог на имущество физических лиц, находящиеся в пределах границ муниципального образования Селенского сельского поселения  Темкинского  района  Смоленской области,  зачисляется в доходную    часть местного  бюджета  Селенского сельского поселения Темкинского района Смоленской области.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6. Настоящее  решение   вступает в силу после официального опубликования  в районной газете «Заря» и применяется к правоотношениям, возникшим   с 1 января 2014 года.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7. Решение Совета депутатов Селенского сельского поселения Темкинского района Смоленской области от 23.11.2011  № 32   «Об установлении налога на имущество физических лиц»   признать утратившим силу.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 Контроль исполнения настоящего решения  возложить на постоянную комиссию по  бюджету, налогам и муниципальному имуществу      (председатель  Л.С. Пахоменкова)</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Темкинского района Смоленской области                                              Е.С. Филичкина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 xml:space="preserve">                                                                                                         Приложение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                                                                       к    решению       Совета        депутатов</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 xml:space="preserve">                                                                      Селенского   сельского   поселения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                                                                       Темкинского      района     Смоленской</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 xml:space="preserve">                                                                       области   от </w:t>
      </w:r>
      <w:r w:rsidRPr="00383FAD">
        <w:rPr>
          <w:rFonts w:ascii="Times New Roman" w:eastAsia="Times New Roman" w:hAnsi="Times New Roman" w:cs="Times New Roman"/>
          <w:sz w:val="24"/>
          <w:szCs w:val="24"/>
          <w:u w:val="single"/>
          <w:lang w:eastAsia="ru-RU"/>
        </w:rPr>
        <w:t>28.05.2014</w:t>
      </w:r>
      <w:r w:rsidRPr="00383FAD">
        <w:rPr>
          <w:rFonts w:ascii="Times New Roman" w:eastAsia="Times New Roman" w:hAnsi="Times New Roman" w:cs="Times New Roman"/>
          <w:sz w:val="24"/>
          <w:szCs w:val="24"/>
          <w:lang w:eastAsia="ru-RU"/>
        </w:rPr>
        <w:t xml:space="preserve">    № </w:t>
      </w:r>
      <w:r w:rsidRPr="00383FAD">
        <w:rPr>
          <w:rFonts w:ascii="Times New Roman" w:eastAsia="Times New Roman" w:hAnsi="Times New Roman" w:cs="Times New Roman"/>
          <w:sz w:val="24"/>
          <w:szCs w:val="24"/>
          <w:u w:val="single"/>
          <w:lang w:eastAsia="ru-RU"/>
        </w:rPr>
        <w:t>14</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ПОРЯДОК</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исчисления  налога и предоставление льгот  по налогу  на  имущество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физических   лиц   на территории Селенского   сельского   поселения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Темкинского  района  Смоленской  области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hd w:val="clear" w:color="auto" w:fill="FFFFFF"/>
        <w:spacing w:after="0" w:line="240" w:lineRule="auto"/>
        <w:ind w:left="825"/>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r w:rsidRPr="00383FAD">
        <w:rPr>
          <w:rFonts w:ascii="Times New Roman" w:eastAsia="Times New Roman" w:hAnsi="Times New Roman" w:cs="Times New Roman"/>
          <w:b/>
          <w:bCs/>
          <w:sz w:val="28"/>
          <w:szCs w:val="28"/>
          <w:lang w:eastAsia="ru-RU"/>
        </w:rPr>
        <w:t>1.</w:t>
      </w:r>
      <w:r w:rsidRPr="00383FAD">
        <w:rPr>
          <w:rFonts w:ascii="Times New Roman" w:eastAsia="Times New Roman" w:hAnsi="Times New Roman" w:cs="Times New Roman"/>
          <w:color w:val="000000"/>
          <w:sz w:val="28"/>
          <w:szCs w:val="28"/>
          <w:lang w:eastAsia="ru-RU"/>
        </w:rPr>
        <w:t xml:space="preserve"> </w:t>
      </w:r>
      <w:r w:rsidRPr="00383FAD">
        <w:rPr>
          <w:rFonts w:ascii="Times New Roman" w:eastAsia="Times New Roman" w:hAnsi="Times New Roman" w:cs="Times New Roman"/>
          <w:b/>
          <w:bCs/>
          <w:color w:val="000000"/>
          <w:sz w:val="28"/>
          <w:szCs w:val="28"/>
          <w:lang w:eastAsia="ru-RU"/>
        </w:rPr>
        <w:t>Плательщики налогов</w:t>
      </w:r>
    </w:p>
    <w:p w:rsidR="00383FAD" w:rsidRPr="00383FAD" w:rsidRDefault="00383FAD" w:rsidP="00383FAD">
      <w:pPr>
        <w:shd w:val="clear" w:color="auto" w:fill="FFFFFF"/>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  Плательщиками налогов на имущество физических лиц (далее - налоги) признаются физические лица - собственники имущества, признаваемого объектом налогообложения.</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2) Если имущество, признаваемое объектом налогообложения, находится в общей долевой собственности нескольких физических лиц, налогоплательщиком в отношении этого имущества признается каждое из этих физических лиц соразмерно его доле в этом имуществе. В аналогичном </w:t>
      </w:r>
      <w:r w:rsidRPr="00383FAD">
        <w:rPr>
          <w:rFonts w:ascii="Times New Roman" w:eastAsia="Times New Roman" w:hAnsi="Times New Roman" w:cs="Times New Roman"/>
          <w:color w:val="000000"/>
          <w:sz w:val="28"/>
          <w:szCs w:val="28"/>
          <w:lang w:eastAsia="ru-RU"/>
        </w:rPr>
        <w:lastRenderedPageBreak/>
        <w:t>порядке определяются налогоплательщики, если такое имущество находится в общей долевой собственности физических лиц и предприятий (организаций).</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 Если имущество, признаваемое объектом налогообложения, находится в общей совместной собственности нескольких физических лиц, они несут равную ответственность по исполнению налогового обязательства.</w:t>
      </w:r>
    </w:p>
    <w:p w:rsidR="00383FAD" w:rsidRPr="00383FAD" w:rsidRDefault="00383FAD" w:rsidP="00383FAD">
      <w:pPr>
        <w:shd w:val="clear" w:color="auto" w:fill="FFFFFF"/>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hd w:val="clear" w:color="auto" w:fill="FFFFFF"/>
        <w:spacing w:after="0" w:line="240" w:lineRule="auto"/>
        <w:ind w:left="825"/>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w:t>
      </w:r>
      <w:r w:rsidRPr="00383FAD">
        <w:rPr>
          <w:rFonts w:ascii="Times New Roman" w:eastAsia="Times New Roman" w:hAnsi="Times New Roman" w:cs="Times New Roman"/>
          <w:color w:val="000000"/>
          <w:sz w:val="28"/>
          <w:szCs w:val="28"/>
          <w:lang w:eastAsia="ru-RU"/>
        </w:rPr>
        <w:t xml:space="preserve"> </w:t>
      </w:r>
      <w:r w:rsidRPr="00383FAD">
        <w:rPr>
          <w:rFonts w:ascii="Times New Roman" w:eastAsia="Times New Roman" w:hAnsi="Times New Roman" w:cs="Times New Roman"/>
          <w:b/>
          <w:bCs/>
          <w:color w:val="000000"/>
          <w:sz w:val="28"/>
          <w:szCs w:val="28"/>
          <w:lang w:eastAsia="ru-RU"/>
        </w:rPr>
        <w:t>Объекты налогообложения</w:t>
      </w:r>
    </w:p>
    <w:p w:rsidR="00383FAD" w:rsidRPr="00383FAD" w:rsidRDefault="00383FAD" w:rsidP="00383FAD">
      <w:pPr>
        <w:shd w:val="clear" w:color="auto" w:fill="FFFFFF"/>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Объектами налогообложения признаются следующие виды имущества:</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 жилой дом;</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 квартира;</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 комната;</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 дача;</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 гараж;</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6) иное строение, помещение и сооружение;</w:t>
      </w:r>
    </w:p>
    <w:p w:rsidR="00383FAD" w:rsidRPr="00383FAD" w:rsidRDefault="00383FAD" w:rsidP="00383FAD">
      <w:pPr>
        <w:shd w:val="clear" w:color="auto" w:fill="FFFFFF"/>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hd w:val="clear" w:color="auto" w:fill="FFFFFF"/>
        <w:spacing w:after="0" w:line="240" w:lineRule="auto"/>
        <w:ind w:left="825"/>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w:t>
      </w:r>
      <w:r w:rsidRPr="00383FAD">
        <w:rPr>
          <w:rFonts w:ascii="Times New Roman" w:eastAsia="Times New Roman" w:hAnsi="Times New Roman" w:cs="Times New Roman"/>
          <w:color w:val="000000"/>
          <w:sz w:val="28"/>
          <w:szCs w:val="28"/>
          <w:lang w:eastAsia="ru-RU"/>
        </w:rPr>
        <w:t xml:space="preserve"> </w:t>
      </w:r>
      <w:r w:rsidRPr="00383FAD">
        <w:rPr>
          <w:rFonts w:ascii="Times New Roman" w:eastAsia="Times New Roman" w:hAnsi="Times New Roman" w:cs="Times New Roman"/>
          <w:b/>
          <w:bCs/>
          <w:color w:val="000000"/>
          <w:sz w:val="28"/>
          <w:szCs w:val="28"/>
          <w:lang w:eastAsia="ru-RU"/>
        </w:rPr>
        <w:t>Льготы по налогам</w:t>
      </w:r>
    </w:p>
    <w:p w:rsidR="00383FAD" w:rsidRPr="00383FAD" w:rsidRDefault="00383FAD" w:rsidP="00383FAD">
      <w:pPr>
        <w:shd w:val="clear" w:color="auto" w:fill="FFFFFF"/>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 От уплаты налогов на имущество физических лиц освобождаются следующие категории граждан:</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Герои Советского Союза и Герои Российской Федерации, а также лица, награжденные орденом Славы трех степеней;</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инвалиды I и II групп, инвалиды с детства;</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участники гражданской и Великой Отечественной войн,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лица, имеющие право на получение социальной поддержки в соответствии с </w:t>
      </w:r>
      <w:hyperlink r:id="rId8" w:history="1">
        <w:r w:rsidRPr="00383FAD">
          <w:rPr>
            <w:rFonts w:ascii="Times New Roman" w:eastAsia="Times New Roman" w:hAnsi="Times New Roman" w:cs="Times New Roman"/>
            <w:sz w:val="28"/>
            <w:szCs w:val="28"/>
            <w:lang w:eastAsia="ru-RU"/>
          </w:rPr>
          <w:t>Законом</w:t>
        </w:r>
      </w:hyperlink>
      <w:r w:rsidRPr="00383FAD">
        <w:rPr>
          <w:rFonts w:ascii="Times New Roman" w:eastAsia="Times New Roman" w:hAnsi="Times New Roman" w:cs="Times New Roman"/>
          <w:color w:val="000000"/>
          <w:sz w:val="28"/>
          <w:szCs w:val="28"/>
          <w:lang w:eastAsia="ru-RU"/>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в соответствии с </w:t>
      </w:r>
      <w:hyperlink r:id="rId9" w:history="1">
        <w:r w:rsidRPr="00383FAD">
          <w:rPr>
            <w:rFonts w:ascii="Times New Roman" w:eastAsia="Times New Roman" w:hAnsi="Times New Roman" w:cs="Times New Roman"/>
            <w:sz w:val="28"/>
            <w:szCs w:val="28"/>
            <w:lang w:eastAsia="ru-RU"/>
          </w:rPr>
          <w:t>Федеральным законом</w:t>
        </w:r>
      </w:hyperlink>
      <w:r w:rsidRPr="00383FAD">
        <w:rPr>
          <w:rFonts w:ascii="Times New Roman" w:eastAsia="Times New Roman" w:hAnsi="Times New Roman" w:cs="Times New Roman"/>
          <w:color w:val="000000"/>
          <w:sz w:val="28"/>
          <w:szCs w:val="28"/>
          <w:lang w:eastAsia="ru-RU"/>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военнослужащие, а также граждане, уволенные с военной службы по достижении предельного возраста пребывания на военной службе, </w:t>
      </w:r>
      <w:r w:rsidRPr="00383FAD">
        <w:rPr>
          <w:rFonts w:ascii="Times New Roman" w:eastAsia="Times New Roman" w:hAnsi="Times New Roman" w:cs="Times New Roman"/>
          <w:color w:val="000000"/>
          <w:sz w:val="28"/>
          <w:szCs w:val="28"/>
          <w:lang w:eastAsia="ru-RU"/>
        </w:rPr>
        <w:lastRenderedPageBreak/>
        <w:t>состоянию здоровья или в связи с организационно-штатными мероприятиями, имеющие общую продолжительность военной службы 20 лет и более;</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члены семей военнослужащих, потерявших кормильца. Льгота членам семей военнослужащих, потерявших кормильца, предоставляется на основании пенсионного удостоверения, в котором проставлен штамп "вдова (вдовец, мать, отец) погибшего воина" или имеется соответствующая запись, заверенная подписью руководителя учреждения, выдавшего пенсионное удостоверение, и печатью этого учреждения. В случае, если указанные члены семей не являются пенсионерами, льгота предоставляется им на основании справки о гибели военнослужащего;</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многодетные семьи, имеющие трех и более находящихся на иждивении несовершеннолетних детей, все члены семьи, совместно проживающие по совместной собственности;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матери-одиночки  (кроме находящихся в разводе и получающих алименты) и несовершеннолетние дети, находящиеся на их иждивении;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Почетные граждане Темкинского района Смоленской области. </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 Налог на строения, помещения и сооружения не уплачивается:</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пенсионерами, получающими пенсии, назначаемые в порядке, установленном пенсионным законодательством Российской Федерации;</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гражданами, уволенными с военной службы или призывавшимися на военные сборы, выполнявшими интернациональный долг в Афганистане и других странах, в которых велись боевые действия. Льгота предоставляется на основании свидетельства о праве на льготы и справки, выданной районным военным комиссариатом, воинской частью, военной образовательной организацией, предприятием, учреждением или организацией Министерства внутренних дел СССР или соответствующими органами Российской Федерации;</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родителями и супругами военнослужащих и государственных служащих, погибших при исполнении служебных обязанностей. Льгота предоставляется им на основании справки о гибели военнослужащего либо государственного служащего, выданной соответствующими государственными органами. Супругам государственных служащих, погибших при исполнении служебных обязанностей, льгота предоставляется только в том случае, если они не вступили в повторный брак;</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со специально оборудованных сооружений, строений, помещений (включая жилье), принадлежащих деятелям культуры, искусства и народным мастерам на праве собственности и используемых исключительно в качестве творческих мастерских, ателье, студий, а также с жилой площади, используемой для организации открытых для посещения негосударственных </w:t>
      </w:r>
      <w:r w:rsidRPr="00383FAD">
        <w:rPr>
          <w:rFonts w:ascii="Times New Roman" w:eastAsia="Times New Roman" w:hAnsi="Times New Roman" w:cs="Times New Roman"/>
          <w:color w:val="000000"/>
          <w:sz w:val="28"/>
          <w:szCs w:val="28"/>
          <w:lang w:eastAsia="ru-RU"/>
        </w:rPr>
        <w:lastRenderedPageBreak/>
        <w:t>музеев, галерей, библиотек и других организаций культуры, - на период такого их использования;</w:t>
      </w:r>
    </w:p>
    <w:p w:rsidR="00383FAD" w:rsidRPr="00383FAD" w:rsidRDefault="00383FAD" w:rsidP="00383FAD">
      <w:pPr>
        <w:shd w:val="clear" w:color="auto" w:fill="FFFFFF"/>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i/>
          <w:iCs/>
          <w:color w:val="800080"/>
          <w:sz w:val="28"/>
          <w:szCs w:val="28"/>
          <w:lang w:eastAsia="ru-RU"/>
        </w:rPr>
        <w:t> </w:t>
      </w:r>
    </w:p>
    <w:p w:rsidR="00383FAD" w:rsidRPr="00383FAD" w:rsidRDefault="00383FAD" w:rsidP="00383FAD">
      <w:pPr>
        <w:shd w:val="clear" w:color="auto" w:fill="FFFFFF"/>
        <w:spacing w:after="0" w:line="240" w:lineRule="auto"/>
        <w:ind w:left="825"/>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4.</w:t>
      </w:r>
      <w:r w:rsidRPr="00383FAD">
        <w:rPr>
          <w:rFonts w:ascii="Times New Roman" w:eastAsia="Times New Roman" w:hAnsi="Times New Roman" w:cs="Times New Roman"/>
          <w:color w:val="000000"/>
          <w:sz w:val="28"/>
          <w:szCs w:val="28"/>
          <w:lang w:eastAsia="ru-RU"/>
        </w:rPr>
        <w:t xml:space="preserve"> </w:t>
      </w:r>
      <w:r w:rsidRPr="00383FAD">
        <w:rPr>
          <w:rFonts w:ascii="Times New Roman" w:eastAsia="Times New Roman" w:hAnsi="Times New Roman" w:cs="Times New Roman"/>
          <w:b/>
          <w:bCs/>
          <w:color w:val="000000"/>
          <w:sz w:val="28"/>
          <w:szCs w:val="28"/>
          <w:lang w:eastAsia="ru-RU"/>
        </w:rPr>
        <w:t>Порядок исчисления и уплаты налогов</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  Исчисление налогов производится налоговыми органами.</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Лица, имеющие право на льготы, указанные в </w:t>
      </w:r>
      <w:hyperlink r:id="rId10" w:anchor="block_41" w:history="1">
        <w:r w:rsidRPr="00383FAD">
          <w:rPr>
            <w:rFonts w:ascii="Times New Roman" w:eastAsia="Times New Roman" w:hAnsi="Times New Roman" w:cs="Times New Roman"/>
            <w:sz w:val="28"/>
            <w:szCs w:val="28"/>
            <w:lang w:eastAsia="ru-RU"/>
          </w:rPr>
          <w:t>пункте</w:t>
        </w:r>
      </w:hyperlink>
      <w:r w:rsidRPr="00383FAD">
        <w:rPr>
          <w:rFonts w:ascii="Times New Roman" w:eastAsia="Times New Roman" w:hAnsi="Times New Roman" w:cs="Times New Roman"/>
          <w:color w:val="000000"/>
          <w:sz w:val="28"/>
          <w:szCs w:val="28"/>
          <w:lang w:eastAsia="ru-RU"/>
        </w:rPr>
        <w:t xml:space="preserve"> 3 настоящего Положения, самостоятельно представляют необходимые документы в налоговые органы.</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 Налог исчисляется ежегодно на основании последних данных об инвентаризационной стоимости, представленных в установленном порядке в налоговые органы до 1 марта 2013 года, с учетом коэффициента-дефлятора.</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За имущество, признаваемое объектом налогообложения, находящееся в общей долевой собственности нескольких собственников, налог уплачивается каждым из собственников соразмерно их доле в этом имуществе. </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Инвентаризационная стоимость имущества, признаваемого объектом налогообложения и находящегося в общей совместной собственности нескольких собственников без определения долей, определяется как часть инвентаризационной стоимости указанного имущества, пропорциональная числу собственников данного имущества.</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 По новым строениям, помещениям и сооружениям налог уплачивается с начала года, следующего за их возведением или приобретением.</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За строение, помещение и сооружение, перешедшее по наследству, налог взимается с наследников с момента открытия наследства.</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В случае уничтожения, полного разрушения строения, помещения, сооружения взимание налога прекращается начиная с месяца, в котором они были уничтожены или полностью разрушены.</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  При переходе права собственности на строение, помещение,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 в котором он утратил право собственности на указанное имущество, а новым собственником - начиная с месяца, в котором у последнего возникло право собственности.</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  При возникновении права на льготу в течение календарного года перерасчет налога производится с месяца, в котором возникло это право.</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6)  </w:t>
      </w:r>
      <w:hyperlink r:id="rId11" w:anchor="block_1000" w:history="1">
        <w:r w:rsidRPr="00383FAD">
          <w:rPr>
            <w:rFonts w:ascii="Times New Roman" w:eastAsia="Times New Roman" w:hAnsi="Times New Roman" w:cs="Times New Roman"/>
            <w:sz w:val="28"/>
            <w:szCs w:val="28"/>
            <w:lang w:eastAsia="ru-RU"/>
          </w:rPr>
          <w:t>Налоговые уведомления</w:t>
        </w:r>
      </w:hyperlink>
      <w:r w:rsidRPr="00383FAD">
        <w:rPr>
          <w:rFonts w:ascii="Times New Roman" w:eastAsia="Times New Roman" w:hAnsi="Times New Roman" w:cs="Times New Roman"/>
          <w:color w:val="000000"/>
          <w:sz w:val="28"/>
          <w:szCs w:val="28"/>
          <w:lang w:eastAsia="ru-RU"/>
        </w:rPr>
        <w:t xml:space="preserve"> об уплате налога вручаются плательщикам налоговыми органами в порядке и сроки, которые установлены </w:t>
      </w:r>
      <w:hyperlink r:id="rId12" w:anchor="block_5202" w:history="1">
        <w:r w:rsidRPr="00383FAD">
          <w:rPr>
            <w:rFonts w:ascii="Times New Roman" w:eastAsia="Times New Roman" w:hAnsi="Times New Roman" w:cs="Times New Roman"/>
            <w:sz w:val="28"/>
            <w:szCs w:val="28"/>
            <w:lang w:eastAsia="ru-RU"/>
          </w:rPr>
          <w:t>Налоговым кодексом</w:t>
        </w:r>
      </w:hyperlink>
      <w:r w:rsidRPr="00383FAD">
        <w:rPr>
          <w:rFonts w:ascii="Times New Roman" w:eastAsia="Times New Roman" w:hAnsi="Times New Roman" w:cs="Times New Roman"/>
          <w:color w:val="000000"/>
          <w:sz w:val="28"/>
          <w:szCs w:val="28"/>
          <w:lang w:eastAsia="ru-RU"/>
        </w:rPr>
        <w:t xml:space="preserve"> Российской Федерации.</w:t>
      </w:r>
    </w:p>
    <w:p w:rsidR="00383FAD" w:rsidRPr="00383FAD" w:rsidRDefault="00383FAD" w:rsidP="00383FA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7) Уплата налога производится не позднее 1 ноября года, следующего за годом, за который исчислен налог.</w:t>
      </w:r>
    </w:p>
    <w:p w:rsidR="00383FAD" w:rsidRPr="00383FAD" w:rsidRDefault="00383FAD" w:rsidP="00383FAD">
      <w:pPr>
        <w:spacing w:after="0" w:line="240" w:lineRule="auto"/>
        <w:ind w:firstLine="709"/>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8)  В случае несвоевременной уплаты налогов к виновным в этом гражданам применяются меры, установленные для взыскания невнесенных в срок налогов в соответствии с действующим законодательством.</w:t>
      </w:r>
    </w:p>
    <w:p w:rsidR="00383FAD" w:rsidRPr="00383FAD" w:rsidRDefault="00383FAD" w:rsidP="00383FAD">
      <w:pPr>
        <w:spacing w:after="0" w:line="240" w:lineRule="auto"/>
        <w:ind w:firstLine="709"/>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 Лица, несвоевременно привлечённые к уплате налога, могут привлекаться не более, чем за три предыдущие года.</w:t>
      </w:r>
    </w:p>
    <w:p w:rsidR="00383FAD" w:rsidRPr="00383FAD" w:rsidRDefault="00383FAD" w:rsidP="00383FAD">
      <w:pPr>
        <w:spacing w:after="0" w:line="240" w:lineRule="auto"/>
        <w:ind w:firstLine="709"/>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 Пересмотр неправильно произведенного налогообложения допускается не более чем за три предыдущих года.</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55" w:lineRule="atLeast"/>
        <w:ind w:firstLine="150"/>
        <w:rPr>
          <w:rFonts w:ascii="Times New Roman" w:eastAsia="Times New Roman" w:hAnsi="Times New Roman" w:cs="Times New Roman"/>
          <w:sz w:val="28"/>
          <w:szCs w:val="28"/>
          <w:lang w:eastAsia="ru-RU"/>
        </w:rPr>
      </w:pPr>
      <w:r w:rsidRPr="00383FAD">
        <w:rPr>
          <w:rFonts w:ascii="Arial" w:eastAsia="Times New Roman" w:hAnsi="Arial" w:cs="Arial"/>
          <w:sz w:val="21"/>
          <w:szCs w:val="21"/>
          <w:lang w:eastAsia="ru-RU"/>
        </w:rPr>
        <w:t> </w:t>
      </w:r>
    </w:p>
    <w:p w:rsidR="00383FAD" w:rsidRPr="00383FAD" w:rsidRDefault="00383FAD" w:rsidP="00383FAD">
      <w:pPr>
        <w:spacing w:after="0" w:line="240" w:lineRule="auto"/>
        <w:ind w:right="-2"/>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r w:rsidRPr="00383FAD">
        <w:rPr>
          <w:rFonts w:ascii="Times New Roman" w:eastAsia="Times New Roman" w:hAnsi="Times New Roman" w:cs="Times New Roman"/>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РЕШЕНИЕ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от    14 ноября   2014 года                                                                                           № 29</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xml:space="preserve">Об утверждении проекта местного бюджета на 2015 год </w:t>
      </w:r>
    </w:p>
    <w:p w:rsidR="00383FAD" w:rsidRPr="00383FAD" w:rsidRDefault="00383FAD" w:rsidP="00383FAD">
      <w:pPr>
        <w:spacing w:before="100" w:beforeAutospacing="1" w:after="100" w:afterAutospacing="1" w:line="240" w:lineRule="auto"/>
        <w:ind w:right="-83"/>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before="100" w:beforeAutospacing="1" w:after="100" w:afterAutospacing="1" w:line="240" w:lineRule="auto"/>
        <w:ind w:right="-83" w:firstLine="720"/>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В  соответствии  Бюджетного  кодекса  Российской  Федерации,  Устава  муниципального  образования Селенского сельского  поселения  Тёмкинского  района  Смоленской  области (новая редакция), Положения  о  бюджетном  процессе  в  муниципальном  образовании Селенское сельское  поселение  Тёмкинского  района   Смоленской  области, рассмотрев  решение  постоянной  комиссии  по бюджету,  финансовой  и  налоговой  политике  Совет  депутатов  Селенского сельского  поселения  р е ш и л:    </w:t>
      </w:r>
    </w:p>
    <w:p w:rsidR="00383FAD" w:rsidRPr="00383FAD" w:rsidRDefault="00383FAD" w:rsidP="00383FAD">
      <w:pPr>
        <w:spacing w:before="100" w:beforeAutospacing="1" w:after="100" w:afterAutospacing="1"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Статья 1</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1.Утвердить основные характеристики бюджета Селенского сельского поселения Темкинского района Смоленской области (далее – местный бюджет) на 2015 год:</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 xml:space="preserve">общий объем доходов местного бюджета в сумме </w:t>
      </w:r>
      <w:r w:rsidRPr="00383FAD">
        <w:rPr>
          <w:rFonts w:ascii="Times New Roman" w:eastAsia="Times New Roman" w:hAnsi="Times New Roman" w:cs="Times New Roman"/>
          <w:b/>
          <w:bCs/>
          <w:sz w:val="28"/>
          <w:szCs w:val="28"/>
          <w:lang w:eastAsia="ru-RU"/>
        </w:rPr>
        <w:t>2612,6</w:t>
      </w:r>
      <w:r w:rsidRPr="00383FAD">
        <w:rPr>
          <w:rFonts w:ascii="Times New Roman" w:eastAsia="Times New Roman" w:hAnsi="Times New Roman" w:cs="Times New Roman"/>
          <w:sz w:val="28"/>
          <w:szCs w:val="28"/>
          <w:lang w:eastAsia="ru-RU"/>
        </w:rPr>
        <w:t xml:space="preserve">. рублей, в том числе объем получаемых межбюджетных трансфертов в сумме </w:t>
      </w:r>
      <w:r w:rsidRPr="00383FAD">
        <w:rPr>
          <w:rFonts w:ascii="Times New Roman" w:eastAsia="Times New Roman" w:hAnsi="Times New Roman" w:cs="Times New Roman"/>
          <w:b/>
          <w:bCs/>
          <w:sz w:val="28"/>
          <w:szCs w:val="28"/>
          <w:lang w:eastAsia="ru-RU"/>
        </w:rPr>
        <w:t>2185,2</w:t>
      </w:r>
      <w:r w:rsidRPr="00383FAD">
        <w:rPr>
          <w:rFonts w:ascii="Times New Roman" w:eastAsia="Times New Roman" w:hAnsi="Times New Roman" w:cs="Times New Roman"/>
          <w:sz w:val="28"/>
          <w:szCs w:val="28"/>
          <w:lang w:eastAsia="ru-RU"/>
        </w:rPr>
        <w:t>тыс. рублей;</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2)</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 xml:space="preserve"> общий объем расходов местного бюджета в сумме </w:t>
      </w:r>
      <w:r w:rsidRPr="00383FAD">
        <w:rPr>
          <w:rFonts w:ascii="Times New Roman" w:eastAsia="Times New Roman" w:hAnsi="Times New Roman" w:cs="Times New Roman"/>
          <w:b/>
          <w:bCs/>
          <w:sz w:val="28"/>
          <w:szCs w:val="28"/>
          <w:lang w:eastAsia="ru-RU"/>
        </w:rPr>
        <w:t>2612,6</w:t>
      </w:r>
      <w:r w:rsidRPr="00383FAD">
        <w:rPr>
          <w:rFonts w:ascii="Times New Roman" w:eastAsia="Times New Roman" w:hAnsi="Times New Roman" w:cs="Times New Roman"/>
          <w:sz w:val="28"/>
          <w:szCs w:val="28"/>
          <w:lang w:eastAsia="ru-RU"/>
        </w:rPr>
        <w:t>тыс. рублей.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r w:rsidRPr="00383FAD">
        <w:rPr>
          <w:rFonts w:ascii="Times New Roman" w:eastAsia="Times New Roman" w:hAnsi="Times New Roman" w:cs="Times New Roman"/>
          <w:i/>
          <w:iCs/>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r w:rsidRPr="00383FAD">
        <w:rPr>
          <w:rFonts w:ascii="Times New Roman" w:eastAsia="Times New Roman" w:hAnsi="Times New Roman" w:cs="Times New Roman"/>
          <w:b/>
          <w:bCs/>
          <w:sz w:val="28"/>
          <w:szCs w:val="28"/>
          <w:lang w:eastAsia="ru-RU"/>
        </w:rPr>
        <w:t>Статья 2</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Утвердить источники финансирования дефицита местного бюджета на 2015 год согласно приложению 1 к настоящему решению.</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Утвердить перечень главных администраторов доходов местного бюджета согласно приложению 2 к настоящему решению.</w:t>
      </w:r>
    </w:p>
    <w:p w:rsidR="00383FAD" w:rsidRPr="00383FAD" w:rsidRDefault="00383FAD" w:rsidP="00383FAD">
      <w:pPr>
        <w:spacing w:before="100" w:beforeAutospacing="1" w:after="100" w:afterAutospacing="1"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xml:space="preserve">4. Утвердить перечень главных администраторов доходов местного бюджета - органов местного самоуправления  Темкинского района Смоленской области согласно приложению 3 к настоящему решению. </w:t>
      </w:r>
    </w:p>
    <w:p w:rsidR="00383FAD" w:rsidRPr="00383FAD" w:rsidRDefault="00383FAD" w:rsidP="00383FAD">
      <w:pPr>
        <w:spacing w:before="100" w:beforeAutospacing="1" w:after="100" w:afterAutospacing="1"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5. Утвердить перечень главных администраторов безвозмездных поступлений местного бюджета согласно приложению 4 к настоящему решению.</w:t>
      </w:r>
    </w:p>
    <w:p w:rsidR="00383FAD" w:rsidRPr="00383FAD" w:rsidRDefault="00383FAD" w:rsidP="00383FAD">
      <w:pPr>
        <w:spacing w:after="0" w:line="240" w:lineRule="auto"/>
        <w:ind w:firstLine="57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 Утвердить перечень главных администраторов источников финансирования дефицита местного бюджета согласно приложению 5 к настоящему решению.</w:t>
      </w:r>
    </w:p>
    <w:p w:rsidR="00383FAD" w:rsidRPr="00383FAD" w:rsidRDefault="00383FAD" w:rsidP="00383FAD">
      <w:pPr>
        <w:keepNext/>
        <w:spacing w:before="240" w:after="60" w:line="240" w:lineRule="auto"/>
        <w:outlineLvl w:val="3"/>
        <w:rPr>
          <w:rFonts w:ascii="Calibri" w:eastAsia="Times New Roman" w:hAnsi="Calibri" w:cs="Times New Roman"/>
          <w:b/>
          <w:bCs/>
          <w:sz w:val="28"/>
          <w:szCs w:val="28"/>
          <w:lang w:eastAsia="ru-RU"/>
        </w:rPr>
      </w:pPr>
      <w:r w:rsidRPr="00383FAD">
        <w:rPr>
          <w:rFonts w:ascii="Times New Roman" w:eastAsia="Times New Roman" w:hAnsi="Times New Roman" w:cs="Times New Roman"/>
          <w:b/>
          <w:bCs/>
          <w:sz w:val="28"/>
          <w:szCs w:val="28"/>
          <w:lang w:eastAsia="ru-RU"/>
        </w:rPr>
        <w:t>         Статья 3</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Утвердить прогнозируемые доходы  местного бюджета на 2015 год согласно приложению 6 к настоящему решению;</w:t>
      </w:r>
    </w:p>
    <w:p w:rsidR="00383FAD" w:rsidRPr="00383FAD" w:rsidRDefault="00383FAD" w:rsidP="00383FAD">
      <w:pPr>
        <w:keepNext/>
        <w:spacing w:before="240" w:after="60" w:line="240" w:lineRule="auto"/>
        <w:outlineLvl w:val="3"/>
        <w:rPr>
          <w:rFonts w:ascii="Calibri" w:eastAsia="Times New Roman" w:hAnsi="Calibri" w:cs="Times New Roman"/>
          <w:b/>
          <w:bCs/>
          <w:sz w:val="28"/>
          <w:szCs w:val="28"/>
          <w:lang w:eastAsia="ru-RU"/>
        </w:rPr>
      </w:pPr>
      <w:r w:rsidRPr="00383FAD">
        <w:rPr>
          <w:rFonts w:ascii="Times New Roman" w:eastAsia="Times New Roman" w:hAnsi="Times New Roman" w:cs="Times New Roman"/>
          <w:b/>
          <w:bCs/>
          <w:sz w:val="28"/>
          <w:szCs w:val="28"/>
          <w:lang w:eastAsia="ru-RU"/>
        </w:rPr>
        <w:t>         Статья 4</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Утвердить прогнозируемые безвозмездные поступления в местный бюджет на 2015 год согласно приложению 7 к настоящему решению;</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Статья 5</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Утвердить распределение бюджетных ассигнований по разделам, подразделам, целевым статьям и видам расходов классификации расходов бюджетов на 2015 год согласно приложению 8 к настоящему решению;</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Статья 6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Утвердить ведомственную структуру расходов местного бюджета на 2015 год согласно приложению 9 к настоящему решению;</w:t>
      </w:r>
    </w:p>
    <w:p w:rsidR="00383FAD" w:rsidRPr="00383FAD" w:rsidRDefault="00383FAD" w:rsidP="00383FAD">
      <w:pPr>
        <w:keepNext/>
        <w:spacing w:before="240" w:after="60" w:line="240" w:lineRule="auto"/>
        <w:outlineLvl w:val="3"/>
        <w:rPr>
          <w:rFonts w:ascii="Calibri" w:eastAsia="Times New Roman" w:hAnsi="Calibri" w:cs="Times New Roman"/>
          <w:b/>
          <w:bCs/>
          <w:sz w:val="28"/>
          <w:szCs w:val="28"/>
          <w:lang w:eastAsia="ru-RU"/>
        </w:rPr>
      </w:pPr>
      <w:r w:rsidRPr="00383FAD">
        <w:rPr>
          <w:rFonts w:ascii="Times New Roman" w:eastAsia="Times New Roman" w:hAnsi="Times New Roman" w:cs="Times New Roman"/>
          <w:b/>
          <w:bCs/>
          <w:sz w:val="28"/>
          <w:szCs w:val="28"/>
          <w:lang w:eastAsia="ru-RU"/>
        </w:rPr>
        <w:t>          Статья 7</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1.Утвердить объем бюджетных ассигнований на реализацию муниципальных и ведомственных программ на 2015 год в сумме 2612,6 тыс. рублей,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2.Утвердить распределение бюджетных ассигнований по муниципальным и ведомственным программам и непрограммным направлениям деятельности на 2015 год согласно приложению 10 к настоящему решению;</w:t>
      </w:r>
    </w:p>
    <w:p w:rsidR="00383FAD" w:rsidRPr="00383FAD" w:rsidRDefault="00383FAD" w:rsidP="00383FAD">
      <w:pPr>
        <w:keepNext/>
        <w:spacing w:before="240" w:after="60" w:line="240" w:lineRule="auto"/>
        <w:outlineLvl w:val="3"/>
        <w:rPr>
          <w:rFonts w:ascii="Calibri" w:eastAsia="Times New Roman" w:hAnsi="Calibri" w:cs="Times New Roman"/>
          <w:b/>
          <w:bCs/>
          <w:sz w:val="28"/>
          <w:szCs w:val="28"/>
          <w:lang w:eastAsia="ru-RU"/>
        </w:rPr>
      </w:pPr>
      <w:r w:rsidRPr="00383FAD">
        <w:rPr>
          <w:rFonts w:ascii="Times New Roman" w:eastAsia="Times New Roman" w:hAnsi="Times New Roman" w:cs="Times New Roman"/>
          <w:b/>
          <w:bCs/>
          <w:sz w:val="28"/>
          <w:szCs w:val="28"/>
          <w:lang w:eastAsia="ru-RU"/>
        </w:rPr>
        <w:lastRenderedPageBreak/>
        <w:t>         Статья 8</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1.Утвердить программу муниципальных внутренних заимствований Селенского сельского поселения Темкинского района Смоленской области на 2015 год согласно приложению 11 к настоящему решению;</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r w:rsidRPr="00383FAD">
        <w:rPr>
          <w:rFonts w:ascii="Times New Roman" w:eastAsia="Times New Roman" w:hAnsi="Times New Roman" w:cs="Times New Roman"/>
          <w:b/>
          <w:bCs/>
          <w:sz w:val="28"/>
          <w:szCs w:val="28"/>
          <w:lang w:eastAsia="ru-RU"/>
        </w:rPr>
        <w:t>Статья 9</w:t>
      </w:r>
    </w:p>
    <w:p w:rsidR="00383FAD" w:rsidRPr="00383FAD" w:rsidRDefault="00383FAD" w:rsidP="00383FAD">
      <w:pPr>
        <w:spacing w:after="0" w:line="240" w:lineRule="auto"/>
        <w:ind w:firstLine="705"/>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         </w:t>
      </w:r>
      <w:r w:rsidRPr="00383FAD">
        <w:rPr>
          <w:rFonts w:ascii="Times New Roman" w:eastAsia="Times New Roman" w:hAnsi="Times New Roman" w:cs="Times New Roman"/>
          <w:sz w:val="28"/>
          <w:szCs w:val="28"/>
          <w:lang w:eastAsia="ru-RU"/>
        </w:rPr>
        <w:t>Утвердить программу муниципальных гарантий муниципального образования Селенского сельского поселения Темкинского района Смоленской области на 2015 год согласно приложению 12 к настоящему решению;</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Статья 10</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1.Установить:</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1) предельный объем муниципального долга на 2015 год в сумме 0,0 тыс. рублей;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2) верхний предел муниципального долга на 1 января 2015 года по долговым обязательствам муниципального образования Селенского сельского поселения Темкинского района Смоленской области в сумме 0,0 тыс. рублей, в том числе кредиты, полученные местным бюджетом от кредитных организаций в сумме 0,0 тыс. рублей и бюджетные кредиты, полученные местным бюджетом из областного бюджета в сумме 0,0 тыс. рублей;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3) предельный объем муниципального долга на 2015 год в сумме 0,0 тыс. рублей;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2. Утвердить объем расходов местного бюджета на обслуживание муниципального долга  в 2015 году в размере 0,0 тыс. рублей;</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Статья 11</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Утвердить в составе расходов местного бюджета  резервный фонд Администрации Селенского сельского поселения на 2015 год в размере 10,0 тыс.рублей, что составляет 0,4  процента от общего объема расходов местного бюджета;</w:t>
      </w:r>
    </w:p>
    <w:p w:rsidR="00383FAD" w:rsidRPr="00383FAD" w:rsidRDefault="00383FAD" w:rsidP="00383FAD">
      <w:pPr>
        <w:keepNext/>
        <w:spacing w:before="240" w:after="60" w:line="240" w:lineRule="auto"/>
        <w:ind w:firstLine="720"/>
        <w:outlineLvl w:val="3"/>
        <w:rPr>
          <w:rFonts w:ascii="Calibri" w:eastAsia="Times New Roman" w:hAnsi="Calibri" w:cs="Times New Roman"/>
          <w:b/>
          <w:bCs/>
          <w:sz w:val="28"/>
          <w:szCs w:val="28"/>
          <w:lang w:eastAsia="ru-RU"/>
        </w:rPr>
      </w:pPr>
      <w:r w:rsidRPr="00383FAD">
        <w:rPr>
          <w:rFonts w:ascii="Times New Roman" w:eastAsia="Times New Roman" w:hAnsi="Times New Roman" w:cs="Times New Roman"/>
          <w:b/>
          <w:bCs/>
          <w:sz w:val="28"/>
          <w:szCs w:val="28"/>
          <w:lang w:eastAsia="ru-RU"/>
        </w:rPr>
        <w:t>Статья 12</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         </w:t>
      </w:r>
      <w:r w:rsidRPr="00383FAD">
        <w:rPr>
          <w:rFonts w:ascii="Times New Roman" w:eastAsia="Times New Roman" w:hAnsi="Times New Roman" w:cs="Times New Roman"/>
          <w:sz w:val="28"/>
          <w:szCs w:val="28"/>
          <w:lang w:eastAsia="ru-RU"/>
        </w:rPr>
        <w:t>Установить, что не использованные  целевые средства, переданные из областного бюджета в местный бюджет, подлежат использованию в текущем году на те же цели. Неиспользованные целевые средства, потребность в которых в текущем году отсутствует, подлежат возврату в доходы областного бюджета.</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FF0000"/>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Статья 13</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 Органы местного самоуправления муниципального образования не вправе принимать  решения по увеличению численности муниципальных служащих и работников учреждений и организаций бюджетной сферы, </w:t>
      </w:r>
      <w:r w:rsidRPr="00383FAD">
        <w:rPr>
          <w:rFonts w:ascii="Times New Roman" w:eastAsia="Times New Roman" w:hAnsi="Times New Roman" w:cs="Times New Roman"/>
          <w:color w:val="000000"/>
          <w:sz w:val="28"/>
          <w:szCs w:val="28"/>
          <w:lang w:eastAsia="ru-RU"/>
        </w:rPr>
        <w:lastRenderedPageBreak/>
        <w:t>находящихся в ведении органов местного самоуправления муниципального образования.</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Статья 14</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«Темкинский район»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«Темкинский район» на основании соглашения и на безвозмездной основе.</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Статья 15</w:t>
      </w: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t>Статья 16</w:t>
      </w:r>
    </w:p>
    <w:p w:rsidR="00383FAD" w:rsidRPr="00383FAD" w:rsidRDefault="00383FAD" w:rsidP="00383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 изменения в ходе исполнения местного бюджета на 2015 год показателей сводной бюджетной росписи в пределах объемов бюджетных ассигнований в соответствии с решением начальника Финансового управления  Администрации муниципального образования «Темкинский район» Смоленской области</w:t>
      </w:r>
      <w:r w:rsidRPr="00383FAD">
        <w:rPr>
          <w:rFonts w:ascii="Times New Roman" w:eastAsia="Times New Roman" w:hAnsi="Times New Roman" w:cs="Times New Roman"/>
          <w:b/>
          <w:bCs/>
          <w:sz w:val="28"/>
          <w:szCs w:val="28"/>
          <w:lang w:eastAsia="ru-RU"/>
        </w:rPr>
        <w:t xml:space="preserve"> </w:t>
      </w:r>
      <w:r w:rsidRPr="00383FAD">
        <w:rPr>
          <w:rFonts w:ascii="Times New Roman" w:eastAsia="Times New Roman" w:hAnsi="Times New Roman" w:cs="Times New Roman"/>
          <w:sz w:val="28"/>
          <w:szCs w:val="28"/>
          <w:lang w:eastAsia="ru-RU"/>
        </w:rPr>
        <w:t>(с последующим внесением в установленном порядке изменений в настоящее решение):</w:t>
      </w:r>
    </w:p>
    <w:p w:rsidR="00383FAD" w:rsidRPr="00383FAD" w:rsidRDefault="00383FAD" w:rsidP="00383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1)</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w:t>
      </w:r>
      <w:r w:rsidRPr="00383FAD">
        <w:rPr>
          <w:rFonts w:ascii="Times New Roman" w:eastAsia="Times New Roman" w:hAnsi="Times New Roman" w:cs="Times New Roman"/>
          <w:sz w:val="28"/>
          <w:szCs w:val="28"/>
          <w:lang w:eastAsia="ru-RU"/>
        </w:rPr>
        <w:lastRenderedPageBreak/>
        <w:t xml:space="preserve">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w:t>
      </w:r>
    </w:p>
    <w:p w:rsidR="00383FAD" w:rsidRPr="00383FAD" w:rsidRDefault="00383FAD" w:rsidP="00383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2)</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установленных настоящим решением о бюджете, - в пределах объема бюджетных ассигнований;</w:t>
      </w:r>
    </w:p>
    <w:p w:rsidR="00383FAD" w:rsidRPr="00383FAD" w:rsidRDefault="00383FAD" w:rsidP="00383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3)</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использование остатков межбюджетных трансфертов, образовавшихся по состоянию на 1 января 2015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Статья 17</w:t>
      </w: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Настоящее решение опубликовать в газете «Заря» и применять к правоотношениям с 1 января 2015 года.</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Статья 18</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Контроль, за исполнением настоящего решения, оставляю за собой.</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i/>
          <w:iCs/>
          <w:sz w:val="28"/>
          <w:szCs w:val="28"/>
          <w:lang w:eastAsia="ru-RU"/>
        </w:rPr>
        <w:t> </w:t>
      </w:r>
    </w:p>
    <w:p w:rsidR="00383FAD" w:rsidRPr="00383FAD" w:rsidRDefault="00383FAD" w:rsidP="00383FAD">
      <w:pPr>
        <w:keepNext/>
        <w:spacing w:after="0" w:line="240" w:lineRule="auto"/>
        <w:outlineLvl w:val="2"/>
        <w:rPr>
          <w:rFonts w:ascii="Cambria" w:eastAsia="Times New Roman" w:hAnsi="Cambria" w:cs="Times New Roman"/>
          <w:b/>
          <w:bCs/>
          <w:sz w:val="26"/>
          <w:szCs w:val="26"/>
          <w:lang w:eastAsia="ru-RU"/>
        </w:rPr>
      </w:pPr>
      <w:r w:rsidRPr="00383FAD">
        <w:rPr>
          <w:rFonts w:ascii="Times New Roman" w:eastAsia="Times New Roman" w:hAnsi="Times New Roman" w:cs="Times New Roman"/>
          <w:sz w:val="28"/>
          <w:szCs w:val="28"/>
          <w:lang w:eastAsia="ru-RU"/>
        </w:rPr>
        <w:t>Глава муниципального образования</w:t>
      </w:r>
    </w:p>
    <w:p w:rsidR="00383FAD" w:rsidRPr="00383FAD" w:rsidRDefault="00383FAD" w:rsidP="00383FAD">
      <w:pPr>
        <w:keepNext/>
        <w:spacing w:after="0" w:line="240" w:lineRule="auto"/>
        <w:outlineLvl w:val="2"/>
        <w:rPr>
          <w:rFonts w:ascii="Cambria" w:eastAsia="Times New Roman" w:hAnsi="Cambria" w:cs="Times New Roman"/>
          <w:b/>
          <w:bCs/>
          <w:sz w:val="26"/>
          <w:szCs w:val="26"/>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Тёмкинского района Смоленской области                                          Е.С. Филичкина</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Приложение 1</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«Об утверждении проекта  местного бюджета  на 2015 год»</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14.11.2014  №29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Источники финансирования дефицита местного бюджета на 2015 год</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рублей)</w:t>
      </w:r>
    </w:p>
    <w:tbl>
      <w:tblPr>
        <w:tblW w:w="10200" w:type="dxa"/>
        <w:tblInd w:w="108" w:type="dxa"/>
        <w:tblCellMar>
          <w:left w:w="0" w:type="dxa"/>
          <w:right w:w="0" w:type="dxa"/>
        </w:tblCellMar>
        <w:tblLook w:val="04A0"/>
      </w:tblPr>
      <w:tblGrid>
        <w:gridCol w:w="3117"/>
        <w:gridCol w:w="5525"/>
        <w:gridCol w:w="1558"/>
      </w:tblGrid>
      <w:tr w:rsidR="00383FAD" w:rsidRPr="00383FAD" w:rsidTr="00383FAD">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keepNext/>
              <w:spacing w:before="240" w:after="60" w:line="240" w:lineRule="auto"/>
              <w:jc w:val="center"/>
              <w:outlineLvl w:val="1"/>
              <w:rPr>
                <w:rFonts w:ascii="Arial" w:eastAsia="Times New Roman" w:hAnsi="Arial" w:cs="Arial"/>
                <w:b/>
                <w:bCs/>
                <w:i/>
                <w:iCs/>
                <w:sz w:val="28"/>
                <w:szCs w:val="28"/>
                <w:lang w:eastAsia="ru-RU"/>
              </w:rPr>
            </w:pPr>
            <w:r w:rsidRPr="00383FAD">
              <w:rPr>
                <w:rFonts w:ascii="Times New Roman" w:eastAsia="Times New Roman" w:hAnsi="Times New Roman" w:cs="Times New Roman"/>
                <w:b/>
                <w:bCs/>
                <w:sz w:val="24"/>
                <w:szCs w:val="24"/>
                <w:lang w:eastAsia="ru-RU"/>
              </w:rPr>
              <w:t>Сумма</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bl>
      <w:tblPr>
        <w:tblW w:w="10200" w:type="dxa"/>
        <w:tblInd w:w="108" w:type="dxa"/>
        <w:tblCellMar>
          <w:left w:w="0" w:type="dxa"/>
          <w:right w:w="0" w:type="dxa"/>
        </w:tblCellMar>
        <w:tblLook w:val="04A0"/>
      </w:tblPr>
      <w:tblGrid>
        <w:gridCol w:w="3119"/>
        <w:gridCol w:w="5523"/>
        <w:gridCol w:w="1558"/>
      </w:tblGrid>
      <w:tr w:rsidR="00383FAD" w:rsidRPr="00383FAD" w:rsidTr="00383FAD">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-2612,6</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-2612,6</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-2612,6</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Увеличение прочих остатков денежных средств бюджетов муниципальных районов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-2612,6</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2612,6</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2612,6</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2612,6</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Уменьшение прочих остатков денежных средств  бюджетов муниципальных районов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2612,6</w:t>
            </w:r>
          </w:p>
        </w:tc>
      </w:tr>
    </w:tbl>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2</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 утверждении проекта местного бюджета  на 2015 год»</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14.11.2014  №29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before="100" w:beforeAutospacing="1" w:after="0" w:line="240" w:lineRule="auto"/>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4"/>
          <w:szCs w:val="24"/>
          <w:lang w:eastAsia="ru-RU"/>
        </w:rPr>
        <w:t>Главные распорядители средств местного бюджета -  администраторы поступлений в местный бюджет</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bl>
      <w:tblPr>
        <w:tblW w:w="9945" w:type="dxa"/>
        <w:tblInd w:w="-72" w:type="dxa"/>
        <w:tblCellMar>
          <w:left w:w="0" w:type="dxa"/>
          <w:right w:w="0" w:type="dxa"/>
        </w:tblCellMar>
        <w:tblLook w:val="04A0"/>
      </w:tblPr>
      <w:tblGrid>
        <w:gridCol w:w="2304"/>
        <w:gridCol w:w="3240"/>
        <w:gridCol w:w="4341"/>
        <w:gridCol w:w="60"/>
      </w:tblGrid>
      <w:tr w:rsidR="00383FAD" w:rsidRPr="00383FAD" w:rsidTr="00383FAD">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Код бюджетной классификации</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right="-108"/>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Наименование администратора, источника доходов </w:t>
            </w:r>
          </w:p>
          <w:p w:rsidR="00383FAD" w:rsidRPr="00383FAD" w:rsidRDefault="00383FAD" w:rsidP="00383FAD">
            <w:pPr>
              <w:spacing w:after="0" w:line="240" w:lineRule="auto"/>
              <w:ind w:right="-108"/>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местного бюджета</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источника доходов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p>
        </w:tc>
      </w:tr>
      <w:tr w:rsidR="00383FAD" w:rsidRPr="00383FAD" w:rsidTr="00383FAD">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913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Селенское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913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1 11 05035 10 0000 120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913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1 16 90050 10 0000 140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возмещении ущерба, зачисляемые в бюджеты поселений</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913</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1 17 01050 10 0000 180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Невыясненные поступления, зачисляемые в бюджеты поселений</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bl>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3</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 утверждении проекта местного бюджета  на 2015 год»</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14.11.2014  №29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52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Администраторы поступлений в бюджет –</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органы местного самоуправления</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bl>
      <w:tblPr>
        <w:tblW w:w="0" w:type="auto"/>
        <w:tblInd w:w="-72" w:type="dxa"/>
        <w:tblCellMar>
          <w:left w:w="0" w:type="dxa"/>
          <w:right w:w="0" w:type="dxa"/>
        </w:tblCellMar>
        <w:tblLook w:val="04A0"/>
      </w:tblPr>
      <w:tblGrid>
        <w:gridCol w:w="2304"/>
        <w:gridCol w:w="3240"/>
        <w:gridCol w:w="3931"/>
        <w:gridCol w:w="60"/>
      </w:tblGrid>
      <w:tr w:rsidR="00383FAD" w:rsidRPr="00383FAD" w:rsidTr="00383FAD">
        <w:trPr>
          <w:cantSplit/>
          <w:trHeight w:val="330"/>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Код бюджетной классификации</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Российской Федерации</w:t>
            </w:r>
          </w:p>
        </w:tc>
        <w:tc>
          <w:tcPr>
            <w:tcW w:w="57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right="-108"/>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Наименование администратора, источника </w:t>
            </w:r>
            <w:r w:rsidRPr="00383FAD">
              <w:rPr>
                <w:rFonts w:ascii="Times New Roman" w:eastAsia="Times New Roman" w:hAnsi="Times New Roman" w:cs="Times New Roman"/>
                <w:b/>
                <w:bCs/>
                <w:sz w:val="28"/>
                <w:szCs w:val="28"/>
                <w:lang w:eastAsia="ru-RU"/>
              </w:rPr>
              <w:lastRenderedPageBreak/>
              <w:t xml:space="preserve">доходов </w:t>
            </w:r>
          </w:p>
          <w:p w:rsidR="00383FAD" w:rsidRPr="00383FAD" w:rsidRDefault="00383FAD" w:rsidP="00383FAD">
            <w:pPr>
              <w:spacing w:after="0" w:line="240" w:lineRule="auto"/>
              <w:ind w:right="-108"/>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местного бюджета</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lastRenderedPageBreak/>
              <w:t> </w:t>
            </w:r>
          </w:p>
        </w:tc>
      </w:tr>
      <w:tr w:rsidR="00383FAD" w:rsidRPr="00383FAD" w:rsidTr="00383FAD">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источника доходов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p>
        </w:tc>
      </w:tr>
      <w:tr w:rsidR="00383FAD" w:rsidRPr="00383FAD" w:rsidTr="00383FAD">
        <w:trPr>
          <w:cantSplit/>
          <w:trHeight w:val="465"/>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Администрация муниципального образования «Темкинский район» Смоленской области </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529"/>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1 11 05013 10 000 120</w:t>
            </w:r>
          </w:p>
        </w:tc>
        <w:tc>
          <w:tcPr>
            <w:tcW w:w="5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529"/>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1 14 06014 10 0000 430</w:t>
            </w:r>
          </w:p>
        </w:tc>
        <w:tc>
          <w:tcPr>
            <w:tcW w:w="5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br w:type="page"/>
      </w:r>
      <w:r w:rsidRPr="00383FAD">
        <w:rPr>
          <w:rFonts w:ascii="Times New Roman" w:eastAsia="Times New Roman" w:hAnsi="Times New Roman" w:cs="Times New Roman"/>
          <w:sz w:val="24"/>
          <w:szCs w:val="24"/>
          <w:lang w:eastAsia="ru-RU"/>
        </w:rPr>
        <w:lastRenderedPageBreak/>
        <w:t xml:space="preserve">  </w:t>
      </w:r>
    </w:p>
    <w:p w:rsidR="00383FAD" w:rsidRPr="00383FAD" w:rsidRDefault="00383FAD" w:rsidP="00383FAD">
      <w:pPr>
        <w:spacing w:after="0" w:line="240" w:lineRule="auto"/>
        <w:ind w:left="10915"/>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ind w:left="10773" w:right="-598"/>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4</w:t>
      </w:r>
    </w:p>
    <w:p w:rsidR="00383FAD" w:rsidRPr="00383FAD" w:rsidRDefault="00383FAD" w:rsidP="00383FAD">
      <w:pPr>
        <w:spacing w:after="0" w:line="240" w:lineRule="auto"/>
        <w:ind w:left="84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84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xml:space="preserve">«Об утверждении проекта местного </w:t>
      </w:r>
    </w:p>
    <w:p w:rsidR="00383FAD" w:rsidRPr="00383FAD" w:rsidRDefault="00383FAD" w:rsidP="00383FAD">
      <w:pPr>
        <w:spacing w:after="0" w:line="240" w:lineRule="auto"/>
        <w:ind w:left="84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бюджета  на 2015 год»</w:t>
      </w:r>
    </w:p>
    <w:p w:rsidR="00383FAD" w:rsidRPr="00383FAD" w:rsidRDefault="00383FAD" w:rsidP="00383FAD">
      <w:pPr>
        <w:spacing w:after="0" w:line="240" w:lineRule="auto"/>
        <w:ind w:left="846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14.11.2014  №29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Перечень</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главных администраторов безвозмездных поступлений местного бюджета</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bl>
      <w:tblPr>
        <w:tblW w:w="15120" w:type="dxa"/>
        <w:tblInd w:w="108" w:type="dxa"/>
        <w:tblCellMar>
          <w:left w:w="0" w:type="dxa"/>
          <w:right w:w="0" w:type="dxa"/>
        </w:tblCellMar>
        <w:tblLook w:val="04A0"/>
      </w:tblPr>
      <w:tblGrid>
        <w:gridCol w:w="2520"/>
        <w:gridCol w:w="3060"/>
        <w:gridCol w:w="9480"/>
        <w:gridCol w:w="60"/>
      </w:tblGrid>
      <w:tr w:rsidR="00383FAD" w:rsidRPr="00383FAD" w:rsidTr="00383FAD">
        <w:trPr>
          <w:cantSplit/>
          <w:trHeight w:val="322"/>
        </w:trPr>
        <w:tc>
          <w:tcPr>
            <w:tcW w:w="55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Код бюджетной классификации</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Российской Федерации</w:t>
            </w:r>
          </w:p>
        </w:tc>
        <w:tc>
          <w:tcPr>
            <w:tcW w:w="95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right="-108"/>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Наименование главного администратора безвозмездных поступлений местного бюджета, являющегося главным распорядителем средств местного бюджета </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130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главного администратора доходов</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доходов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238"/>
          <w:tblHead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p>
        </w:tc>
      </w:tr>
      <w:tr w:rsidR="00383FAD" w:rsidRPr="00383FAD" w:rsidTr="00383FAD">
        <w:trPr>
          <w:cantSplit/>
          <w:trHeight w:val="55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Селенское сельское поселение Темкинского района</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Смоленской области</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2 02 01001 10 0000 151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lang w:eastAsia="ru-RU"/>
              </w:rPr>
              <w:t>Дотации бюджетам поселений на выравнивание бюджетной обеспеченности</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trHeight w:val="375"/>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2 02 01003 10 0000 151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both"/>
              <w:rPr>
                <w:rFonts w:ascii="Calibri" w:eastAsia="Times New Roman" w:hAnsi="Calibri" w:cs="Times New Roman"/>
                <w:lang w:eastAsia="ru-RU"/>
              </w:rPr>
            </w:pPr>
            <w:r w:rsidRPr="00383FAD">
              <w:rPr>
                <w:rFonts w:ascii="Times New Roman" w:eastAsia="Times New Roman" w:hAnsi="Times New Roman" w:cs="Times New Roman"/>
                <w:lang w:eastAsia="ru-RU"/>
              </w:rPr>
              <w:t>Дотации бюджетам поселений на поддержку мер по обеспечению сбалансированности бюджетов</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2 02 03015 10 0000 151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2 02 04014 10 0000 151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bl>
    <w:p w:rsidR="00383FAD" w:rsidRPr="00383FAD" w:rsidRDefault="00383FAD" w:rsidP="00383FAD">
      <w:pPr>
        <w:spacing w:after="0"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br w:type="page"/>
      </w:r>
      <w:r w:rsidRPr="00383FAD">
        <w:rPr>
          <w:rFonts w:ascii="Times New Roman" w:eastAsia="Times New Roman" w:hAnsi="Times New Roman" w:cs="Times New Roman"/>
          <w:sz w:val="24"/>
          <w:szCs w:val="24"/>
          <w:lang w:eastAsia="ru-RU"/>
        </w:rPr>
        <w:lastRenderedPageBreak/>
        <w:t xml:space="preserve">  </w:t>
      </w:r>
    </w:p>
    <w:p w:rsidR="00383FAD" w:rsidRPr="00383FAD" w:rsidRDefault="00383FAD" w:rsidP="00383FAD">
      <w:pPr>
        <w:spacing w:after="0" w:line="240" w:lineRule="auto"/>
        <w:ind w:right="-10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№5</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 утверждении проекта местного бюджета  на 2015 год»</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14.11.2014  №29 </w:t>
      </w:r>
    </w:p>
    <w:p w:rsidR="00383FAD" w:rsidRPr="00383FAD" w:rsidRDefault="00383FAD" w:rsidP="00383FAD">
      <w:pPr>
        <w:spacing w:after="0" w:line="240" w:lineRule="auto"/>
        <w:ind w:right="-10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4"/>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Перечень главных администраторов источников финансирования  дефицита местного бюджета</w:t>
      </w:r>
    </w:p>
    <w:tbl>
      <w:tblPr>
        <w:tblW w:w="0" w:type="auto"/>
        <w:jc w:val="center"/>
        <w:tblInd w:w="-428" w:type="dxa"/>
        <w:tblCellMar>
          <w:left w:w="0" w:type="dxa"/>
          <w:right w:w="0" w:type="dxa"/>
        </w:tblCellMar>
        <w:tblLook w:val="04A0"/>
      </w:tblPr>
      <w:tblGrid>
        <w:gridCol w:w="1734"/>
        <w:gridCol w:w="3055"/>
        <w:gridCol w:w="5024"/>
      </w:tblGrid>
      <w:tr w:rsidR="00383FAD" w:rsidRPr="00383FAD" w:rsidTr="00383FAD">
        <w:trPr>
          <w:jc w:val="center"/>
        </w:trPr>
        <w:tc>
          <w:tcPr>
            <w:tcW w:w="4075" w:type="dxa"/>
            <w:gridSpan w:val="2"/>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Код бюджетной классификации          Российской Федерации</w:t>
            </w:r>
          </w:p>
        </w:tc>
        <w:tc>
          <w:tcPr>
            <w:tcW w:w="5997"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Наименование администратора, источника  доходов                                                                 местного бюджета</w:t>
            </w:r>
          </w:p>
        </w:tc>
      </w:tr>
      <w:tr w:rsidR="00383FAD" w:rsidRPr="00383FAD" w:rsidTr="00383FAD">
        <w:trPr>
          <w:jc w:val="center"/>
        </w:trPr>
        <w:tc>
          <w:tcPr>
            <w:tcW w:w="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администратора</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источника доходов           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p>
        </w:tc>
      </w:tr>
      <w:tr w:rsidR="00383FAD" w:rsidRPr="00383FAD" w:rsidTr="00383FAD">
        <w:trPr>
          <w:cantSplit/>
          <w:jc w:val="center"/>
        </w:trPr>
        <w:tc>
          <w:tcPr>
            <w:tcW w:w="967" w:type="dxa"/>
            <w:tcBorders>
              <w:top w:val="nil"/>
              <w:left w:val="single" w:sz="8" w:space="0" w:color="auto"/>
              <w:bottom w:val="nil"/>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ind w:right="155"/>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w:t>
            </w:r>
          </w:p>
        </w:tc>
        <w:tc>
          <w:tcPr>
            <w:tcW w:w="3108" w:type="dxa"/>
            <w:tcBorders>
              <w:top w:val="nil"/>
              <w:left w:val="nil"/>
              <w:bottom w:val="nil"/>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ind w:right="155"/>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w:t>
            </w:r>
          </w:p>
        </w:tc>
        <w:tc>
          <w:tcPr>
            <w:tcW w:w="5997" w:type="dxa"/>
            <w:tcBorders>
              <w:top w:val="nil"/>
              <w:left w:val="nil"/>
              <w:bottom w:val="nil"/>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3</w:t>
            </w:r>
          </w:p>
        </w:tc>
      </w:tr>
      <w:tr w:rsidR="00383FAD" w:rsidRPr="00383FAD" w:rsidTr="00383FAD">
        <w:trPr>
          <w:jc w:val="center"/>
        </w:trPr>
        <w:tc>
          <w:tcPr>
            <w:tcW w:w="967"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913</w:t>
            </w:r>
          </w:p>
        </w:tc>
        <w:tc>
          <w:tcPr>
            <w:tcW w:w="310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tc>
        <w:tc>
          <w:tcPr>
            <w:tcW w:w="5997"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Селенское сельское поселение                                            Темкинского района Смоленской области</w:t>
            </w:r>
          </w:p>
        </w:tc>
      </w:tr>
      <w:tr w:rsidR="00383FAD" w:rsidRPr="00383FAD" w:rsidTr="00383FAD">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913</w:t>
            </w:r>
          </w:p>
        </w:tc>
        <w:tc>
          <w:tcPr>
            <w:tcW w:w="3108" w:type="dxa"/>
            <w:tcBorders>
              <w:top w:val="nil"/>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0 10 50000 00 0000 000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Изменение остатков средств на счетах по учету средств бюджета</w:t>
            </w:r>
          </w:p>
        </w:tc>
      </w:tr>
      <w:tr w:rsidR="00383FAD" w:rsidRPr="00383FAD" w:rsidTr="00383FAD">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913</w:t>
            </w:r>
          </w:p>
        </w:tc>
        <w:tc>
          <w:tcPr>
            <w:tcW w:w="31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01 05 02 01 10 0000 510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r>
      <w:tr w:rsidR="00383FAD" w:rsidRPr="00383FAD" w:rsidTr="00383FAD">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913</w:t>
            </w:r>
          </w:p>
        </w:tc>
        <w:tc>
          <w:tcPr>
            <w:tcW w:w="31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01 05 02 01 10 0000 610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r>
    </w:tbl>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6</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 утверждении проекта  местного бюджета  на 2015 год»</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14.11.2014  №29 </w:t>
      </w:r>
    </w:p>
    <w:p w:rsidR="00383FAD" w:rsidRPr="00383FAD" w:rsidRDefault="00383FAD" w:rsidP="00383FAD">
      <w:pPr>
        <w:spacing w:after="0" w:line="240" w:lineRule="atLeast"/>
        <w:jc w:val="center"/>
        <w:rPr>
          <w:rFonts w:ascii="Times New Roman" w:eastAsia="Times New Roman" w:hAnsi="Times New Roman" w:cs="Times New Roman"/>
          <w:sz w:val="24"/>
          <w:szCs w:val="24"/>
          <w:lang w:eastAsia="ru-RU"/>
        </w:rPr>
      </w:pPr>
      <w:r w:rsidRPr="00383FAD">
        <w:rPr>
          <w:rFonts w:ascii="Arial Unicode MS" w:eastAsia="Arial Unicode MS" w:hAnsi="Arial Unicode MS" w:cs="Arial Unicode MS" w:hint="eastAsia"/>
          <w:b/>
          <w:bCs/>
          <w:sz w:val="24"/>
          <w:szCs w:val="24"/>
          <w:lang w:eastAsia="ru-RU"/>
        </w:rPr>
        <w:t> </w:t>
      </w:r>
    </w:p>
    <w:p w:rsidR="00383FAD" w:rsidRPr="00383FAD" w:rsidRDefault="00383FAD" w:rsidP="00383FAD">
      <w:pPr>
        <w:spacing w:after="0" w:line="240" w:lineRule="atLeast"/>
        <w:jc w:val="center"/>
        <w:rPr>
          <w:rFonts w:ascii="Times New Roman" w:eastAsia="Times New Roman" w:hAnsi="Times New Roman" w:cs="Times New Roman"/>
          <w:sz w:val="24"/>
          <w:szCs w:val="24"/>
          <w:lang w:eastAsia="ru-RU"/>
        </w:rPr>
      </w:pPr>
      <w:r w:rsidRPr="00383FAD">
        <w:rPr>
          <w:rFonts w:ascii="Arial Unicode MS" w:eastAsia="Arial Unicode MS" w:hAnsi="Arial Unicode MS" w:cs="Arial Unicode MS" w:hint="eastAsia"/>
          <w:b/>
          <w:bCs/>
          <w:sz w:val="24"/>
          <w:szCs w:val="24"/>
          <w:lang w:eastAsia="ru-RU"/>
        </w:rPr>
        <w:t>Прогнозируемые доходы местного бюджета на 2015год.</w:t>
      </w:r>
    </w:p>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(тыс. рублей)</w:t>
      </w:r>
    </w:p>
    <w:tbl>
      <w:tblPr>
        <w:tblW w:w="10800" w:type="dxa"/>
        <w:jc w:val="center"/>
        <w:tblInd w:w="-475" w:type="dxa"/>
        <w:tblCellMar>
          <w:left w:w="0" w:type="dxa"/>
          <w:right w:w="0" w:type="dxa"/>
        </w:tblCellMar>
        <w:tblLook w:val="04A0"/>
      </w:tblPr>
      <w:tblGrid>
        <w:gridCol w:w="3257"/>
        <w:gridCol w:w="6399"/>
        <w:gridCol w:w="1144"/>
      </w:tblGrid>
      <w:tr w:rsidR="00383FAD" w:rsidRPr="00383FAD" w:rsidTr="00383FAD">
        <w:trPr>
          <w:jc w:val="center"/>
        </w:trPr>
        <w:tc>
          <w:tcPr>
            <w:tcW w:w="325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Код</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бюджетной классификации Российской Федерации</w:t>
            </w:r>
          </w:p>
        </w:tc>
        <w:tc>
          <w:tcPr>
            <w:tcW w:w="6401"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Наименование</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доходов</w:t>
            </w:r>
          </w:p>
        </w:tc>
        <w:tc>
          <w:tcPr>
            <w:tcW w:w="114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xml:space="preserve">Сумма </w:t>
            </w:r>
          </w:p>
        </w:tc>
      </w:tr>
      <w:tr w:rsidR="00383FAD" w:rsidRPr="00383FAD" w:rsidTr="00383FAD">
        <w:trPr>
          <w:cantSplit/>
          <w:jc w:val="center"/>
        </w:trPr>
        <w:tc>
          <w:tcPr>
            <w:tcW w:w="3258" w:type="dxa"/>
            <w:tcBorders>
              <w:top w:val="nil"/>
              <w:left w:val="single" w:sz="8" w:space="0" w:color="auto"/>
              <w:bottom w:val="nil"/>
              <w:right w:val="single" w:sz="8" w:space="0" w:color="auto"/>
            </w:tcBorders>
            <w:tcMar>
              <w:top w:w="0" w:type="dxa"/>
              <w:left w:w="15" w:type="dxa"/>
              <w:bottom w:w="0" w:type="dxa"/>
              <w:right w:w="15" w:type="dxa"/>
            </w:tcMar>
            <w:hideMark/>
          </w:tcPr>
          <w:p w:rsidR="00383FAD" w:rsidRPr="00383FAD" w:rsidRDefault="00383FAD" w:rsidP="00383FAD">
            <w:pPr>
              <w:spacing w:after="0" w:line="240" w:lineRule="auto"/>
              <w:ind w:right="155"/>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w:t>
            </w:r>
          </w:p>
        </w:tc>
        <w:tc>
          <w:tcPr>
            <w:tcW w:w="6401" w:type="dxa"/>
            <w:tcBorders>
              <w:top w:val="nil"/>
              <w:left w:val="nil"/>
              <w:bottom w:val="nil"/>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w:t>
            </w:r>
          </w:p>
        </w:tc>
        <w:tc>
          <w:tcPr>
            <w:tcW w:w="1144" w:type="dxa"/>
            <w:tcBorders>
              <w:top w:val="nil"/>
              <w:left w:val="nil"/>
              <w:bottom w:val="nil"/>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3</w:t>
            </w:r>
          </w:p>
        </w:tc>
      </w:tr>
      <w:tr w:rsidR="00383FAD" w:rsidRPr="00383FAD" w:rsidTr="00383FAD">
        <w:trPr>
          <w:jc w:val="center"/>
        </w:trPr>
        <w:tc>
          <w:tcPr>
            <w:tcW w:w="3258"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lang w:eastAsia="ru-RU"/>
              </w:rPr>
              <w:t>1 00 00000 00 0000 000</w:t>
            </w:r>
          </w:p>
        </w:tc>
        <w:tc>
          <w:tcPr>
            <w:tcW w:w="640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left="359" w:hanging="359"/>
              <w:rPr>
                <w:rFonts w:ascii="Calibri" w:eastAsia="Times New Roman" w:hAnsi="Calibri" w:cs="Times New Roman"/>
                <w:lang w:eastAsia="ru-RU"/>
              </w:rPr>
            </w:pPr>
            <w:r w:rsidRPr="00383FAD">
              <w:rPr>
                <w:rFonts w:ascii="Times New Roman" w:eastAsia="Times New Roman" w:hAnsi="Times New Roman" w:cs="Times New Roman"/>
                <w:b/>
                <w:bCs/>
                <w:lang w:eastAsia="ru-RU"/>
              </w:rPr>
              <w:t>Налоговые и неналоговые доходы</w:t>
            </w:r>
          </w:p>
        </w:tc>
        <w:tc>
          <w:tcPr>
            <w:tcW w:w="114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b/>
                <w:bCs/>
                <w:color w:val="000000"/>
                <w:lang w:eastAsia="ru-RU"/>
              </w:rPr>
              <w:t>427,4</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lang w:eastAsia="ru-RU"/>
              </w:rPr>
              <w:t>1 01 00000 00 0000 000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b/>
                <w:bCs/>
                <w:lang w:eastAsia="ru-RU"/>
              </w:rPr>
              <w:t xml:space="preserve">Налоги на прибыль, доходы </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b/>
                <w:bCs/>
                <w:lang w:eastAsia="ru-RU"/>
              </w:rPr>
              <w:t>69,6</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1 01 02000 01 0000 110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lang w:eastAsia="ru-RU"/>
              </w:rPr>
              <w:t>Налог на доходы физических лиц</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lang w:eastAsia="ru-RU"/>
              </w:rPr>
              <w:t>69,6</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lang w:eastAsia="ru-RU"/>
              </w:rPr>
              <w:t>1 03 00000 00 0000 000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b/>
                <w:bCs/>
                <w:lang w:eastAsia="ru-RU"/>
              </w:rPr>
              <w:t>Налоги на товары (работы, услуги), реализуемые на территории Российской Федерации</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lang w:eastAsia="ru-RU"/>
              </w:rPr>
              <w:t>231,2</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1 03 02000 01 0000 110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lang w:eastAsia="ru-RU"/>
              </w:rPr>
              <w:t xml:space="preserve">Акцизы по подакцизным товарам (продукции), произведенным на территории Российской Федерации </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lang w:eastAsia="ru-RU"/>
              </w:rPr>
              <w:t>231,2</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lang w:eastAsia="ru-RU"/>
              </w:rPr>
              <w:t>1 06 00000 00 0000 000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b/>
                <w:bCs/>
                <w:lang w:eastAsia="ru-RU"/>
              </w:rPr>
              <w:t>Налоги на имущество</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b/>
                <w:bCs/>
                <w:lang w:eastAsia="ru-RU"/>
              </w:rPr>
              <w:t>126,1</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1 06 01030 10 0000 110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lang w:eastAsia="ru-RU"/>
              </w:rPr>
              <w:t>24,6</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1 06 06000 00 0000 110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lang w:eastAsia="ru-RU"/>
              </w:rPr>
              <w:t>Земельный налог</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lang w:eastAsia="ru-RU"/>
              </w:rPr>
              <w:t>101,5</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lang w:eastAsia="ru-RU"/>
              </w:rPr>
              <w:t>1 11 00000 00 0000 000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both"/>
              <w:rPr>
                <w:rFonts w:ascii="Calibri" w:eastAsia="Times New Roman" w:hAnsi="Calibri" w:cs="Times New Roman"/>
                <w:lang w:eastAsia="ru-RU"/>
              </w:rPr>
            </w:pPr>
            <w:r w:rsidRPr="00383FAD">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b/>
                <w:bCs/>
                <w:lang w:eastAsia="ru-RU"/>
              </w:rPr>
              <w:t>0,5</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1 11 05000 00 0000 120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lang w:eastAsia="ru-RU"/>
              </w:rPr>
              <w:t>0,5</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1 11 05013 10  0000 120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193"/>
              <w:jc w:val="both"/>
              <w:rPr>
                <w:rFonts w:ascii="Calibri" w:eastAsia="Times New Roman" w:hAnsi="Calibri" w:cs="Times New Roman"/>
                <w:lang w:eastAsia="ru-RU"/>
              </w:rPr>
            </w:pPr>
            <w:r w:rsidRPr="00383FAD">
              <w:rPr>
                <w:rFonts w:ascii="Times New Roman" w:eastAsia="Times New Roman" w:hAnsi="Times New Roman" w:cs="Times New Roman"/>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lang w:eastAsia="ru-RU"/>
              </w:rPr>
              <w:t>0,5</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Приложение 7</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 утверждении проекта  местного бюджета  на 2015 год»</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14.11.2014  №29 </w:t>
      </w:r>
    </w:p>
    <w:p w:rsidR="00383FAD" w:rsidRPr="00383FAD" w:rsidRDefault="00383FAD" w:rsidP="00383FAD">
      <w:pPr>
        <w:spacing w:after="0" w:line="240" w:lineRule="atLeast"/>
        <w:jc w:val="center"/>
        <w:rPr>
          <w:rFonts w:ascii="Times New Roman" w:eastAsia="Times New Roman" w:hAnsi="Times New Roman" w:cs="Times New Roman"/>
          <w:sz w:val="24"/>
          <w:szCs w:val="24"/>
          <w:lang w:eastAsia="ru-RU"/>
        </w:rPr>
      </w:pPr>
      <w:r w:rsidRPr="00383FAD">
        <w:rPr>
          <w:rFonts w:ascii="Arial Unicode MS" w:eastAsia="Arial Unicode MS" w:hAnsi="Arial Unicode MS" w:cs="Arial Unicode MS" w:hint="eastAsia"/>
          <w:b/>
          <w:bCs/>
          <w:sz w:val="24"/>
          <w:szCs w:val="24"/>
          <w:lang w:eastAsia="ru-RU"/>
        </w:rPr>
        <w:t>Прогнозируемые безвозмездные поступления в местный бюджет</w:t>
      </w:r>
    </w:p>
    <w:p w:rsidR="00383FAD" w:rsidRPr="00383FAD" w:rsidRDefault="00383FAD" w:rsidP="00383FAD">
      <w:pPr>
        <w:spacing w:after="0" w:line="240" w:lineRule="atLeast"/>
        <w:jc w:val="center"/>
        <w:rPr>
          <w:rFonts w:ascii="Times New Roman" w:eastAsia="Times New Roman" w:hAnsi="Times New Roman" w:cs="Times New Roman"/>
          <w:sz w:val="24"/>
          <w:szCs w:val="24"/>
          <w:lang w:eastAsia="ru-RU"/>
        </w:rPr>
      </w:pPr>
      <w:r w:rsidRPr="00383FAD">
        <w:rPr>
          <w:rFonts w:ascii="Arial Unicode MS" w:eastAsia="Arial Unicode MS" w:hAnsi="Arial Unicode MS" w:cs="Arial Unicode MS" w:hint="eastAsia"/>
          <w:b/>
          <w:bCs/>
          <w:sz w:val="24"/>
          <w:szCs w:val="24"/>
          <w:lang w:eastAsia="ru-RU"/>
        </w:rPr>
        <w:t>на 2015 год.</w:t>
      </w:r>
    </w:p>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(тыс. рублей)</w:t>
      </w:r>
    </w:p>
    <w:tbl>
      <w:tblPr>
        <w:tblW w:w="10515" w:type="dxa"/>
        <w:jc w:val="center"/>
        <w:tblInd w:w="-475" w:type="dxa"/>
        <w:tblCellMar>
          <w:left w:w="0" w:type="dxa"/>
          <w:right w:w="0" w:type="dxa"/>
        </w:tblCellMar>
        <w:tblLook w:val="04A0"/>
      </w:tblPr>
      <w:tblGrid>
        <w:gridCol w:w="3214"/>
        <w:gridCol w:w="5944"/>
        <w:gridCol w:w="1357"/>
      </w:tblGrid>
      <w:tr w:rsidR="00383FAD" w:rsidRPr="00383FAD" w:rsidTr="00383FAD">
        <w:trPr>
          <w:jc w:val="center"/>
        </w:trPr>
        <w:tc>
          <w:tcPr>
            <w:tcW w:w="321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Код</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бюджетной классификации Российской Федерации</w:t>
            </w:r>
          </w:p>
        </w:tc>
        <w:tc>
          <w:tcPr>
            <w:tcW w:w="5940"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Наименование</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доходов</w:t>
            </w:r>
          </w:p>
        </w:tc>
        <w:tc>
          <w:tcPr>
            <w:tcW w:w="135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xml:space="preserve">Сумма </w:t>
            </w:r>
          </w:p>
        </w:tc>
      </w:tr>
      <w:tr w:rsidR="00383FAD" w:rsidRPr="00383FAD" w:rsidTr="00383FAD">
        <w:trPr>
          <w:cantSplit/>
          <w:jc w:val="center"/>
        </w:trPr>
        <w:tc>
          <w:tcPr>
            <w:tcW w:w="3212" w:type="dxa"/>
            <w:tcBorders>
              <w:top w:val="nil"/>
              <w:left w:val="single" w:sz="8" w:space="0" w:color="auto"/>
              <w:bottom w:val="nil"/>
              <w:right w:val="single" w:sz="8" w:space="0" w:color="auto"/>
            </w:tcBorders>
            <w:tcMar>
              <w:top w:w="0" w:type="dxa"/>
              <w:left w:w="15" w:type="dxa"/>
              <w:bottom w:w="0" w:type="dxa"/>
              <w:right w:w="15" w:type="dxa"/>
            </w:tcMar>
            <w:hideMark/>
          </w:tcPr>
          <w:p w:rsidR="00383FAD" w:rsidRPr="00383FAD" w:rsidRDefault="00383FAD" w:rsidP="00383FAD">
            <w:pPr>
              <w:spacing w:after="0" w:line="240" w:lineRule="auto"/>
              <w:ind w:right="155"/>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w:t>
            </w:r>
          </w:p>
        </w:tc>
        <w:tc>
          <w:tcPr>
            <w:tcW w:w="5940" w:type="dxa"/>
            <w:tcBorders>
              <w:top w:val="nil"/>
              <w:left w:val="nil"/>
              <w:bottom w:val="nil"/>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w:t>
            </w:r>
          </w:p>
        </w:tc>
        <w:tc>
          <w:tcPr>
            <w:tcW w:w="1356" w:type="dxa"/>
            <w:tcBorders>
              <w:top w:val="nil"/>
              <w:left w:val="nil"/>
              <w:bottom w:val="nil"/>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3</w:t>
            </w:r>
          </w:p>
        </w:tc>
      </w:tr>
      <w:tr w:rsidR="00383FAD" w:rsidRPr="00383FAD" w:rsidTr="00383FAD">
        <w:trPr>
          <w:jc w:val="center"/>
        </w:trPr>
        <w:tc>
          <w:tcPr>
            <w:tcW w:w="321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b/>
                <w:bCs/>
                <w:lang w:val="en-US" w:eastAsia="ru-RU"/>
              </w:rPr>
              <w:t>2 00 00000 00 0000 000</w:t>
            </w:r>
          </w:p>
        </w:tc>
        <w:tc>
          <w:tcPr>
            <w:tcW w:w="5940"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b/>
                <w:bCs/>
                <w:lang w:val="en-US" w:eastAsia="ru-RU"/>
              </w:rPr>
              <w:t>Безвозмездные поступления</w:t>
            </w:r>
          </w:p>
        </w:tc>
        <w:tc>
          <w:tcPr>
            <w:tcW w:w="135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b/>
                <w:bCs/>
                <w:lang w:eastAsia="ru-RU"/>
              </w:rPr>
              <w:t>2185,2</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lang w:val="en-US" w:eastAsia="ru-RU"/>
              </w:rPr>
              <w:t>2 02 00000 00 0000 000</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lang w:eastAsia="ru-RU"/>
              </w:rPr>
              <w:t>Безвозмездные поступления от других бюджетов бюджетной системы Российской Федерации</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2185,2</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b/>
                <w:bCs/>
                <w:lang w:val="en-US" w:eastAsia="ru-RU"/>
              </w:rPr>
              <w:t>2 02 01000 00 0000 151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b/>
                <w:bCs/>
                <w:lang w:eastAsia="ru-RU"/>
              </w:rPr>
              <w:t>Дотации бюджетам субъектов Российской Федерации и муниципальных образований</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b/>
                <w:bCs/>
                <w:lang w:eastAsia="ru-RU"/>
              </w:rPr>
              <w:t>2185,2</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b/>
                <w:bCs/>
                <w:lang w:val="en-US" w:eastAsia="ru-RU"/>
              </w:rPr>
              <w:t>2 02 01001 00 0000 151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b/>
                <w:bCs/>
                <w:lang w:eastAsia="ru-RU"/>
              </w:rPr>
              <w:t>Дотации на выравнивание бюджетной обеспеченности</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b/>
                <w:bCs/>
                <w:lang w:eastAsia="ru-RU"/>
              </w:rPr>
              <w:t>1153,7</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lang w:val="en-US" w:eastAsia="ru-RU"/>
              </w:rPr>
              <w:t>2 02 01001 10 0000 151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lang w:eastAsia="ru-RU"/>
              </w:rPr>
              <w:t>Дотации бюджетам поселений на выравнивание бюджетной обеспеченности</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1153,7</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b/>
                <w:bCs/>
                <w:lang w:val="en-US" w:eastAsia="ru-RU"/>
              </w:rPr>
              <w:t>2 02 01003 00 0000 151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b/>
                <w:bCs/>
                <w:lang w:eastAsia="ru-RU"/>
              </w:rPr>
              <w:t>Дотации бюджетам на поддержку мер по обеспечению сбалансированности бюджетов</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b/>
                <w:bCs/>
                <w:lang w:eastAsia="ru-RU"/>
              </w:rPr>
              <w:t>507,0</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lang w:val="en-US" w:eastAsia="ru-RU"/>
              </w:rPr>
              <w:t>2 02 01003 10 0000 151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lang w:eastAsia="ru-RU"/>
              </w:rPr>
              <w:t>Дотации бюджетам поселений на поддержку мер по обеспечению сбалансированности бюджетов</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507,0</w:t>
            </w:r>
          </w:p>
        </w:tc>
      </w:tr>
      <w:tr w:rsidR="00383FAD" w:rsidRPr="00383FAD" w:rsidTr="00383FAD">
        <w:trPr>
          <w:trHeight w:val="910"/>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b/>
                <w:bCs/>
                <w:lang w:val="en-US" w:eastAsia="ru-RU"/>
              </w:rPr>
              <w:t>2 02 03000 00 0000 151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b/>
                <w:bCs/>
                <w:lang w:eastAsia="ru-RU"/>
              </w:rPr>
              <w:t>Субвенции бюджетам субъектов Российской Федерации и муниципальных образований</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b/>
                <w:bCs/>
                <w:lang w:eastAsia="ru-RU"/>
              </w:rPr>
              <w:t>22,4</w:t>
            </w:r>
          </w:p>
        </w:tc>
      </w:tr>
      <w:tr w:rsidR="00383FAD" w:rsidRPr="00383FAD" w:rsidTr="00383FAD">
        <w:trPr>
          <w:trHeight w:val="1380"/>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lang w:val="en-US" w:eastAsia="ru-RU"/>
              </w:rPr>
              <w:t>2 02 03015 00 0000 151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lang w:eastAsia="ru-RU"/>
              </w:rPr>
              <w:t>Субвенции бюджетам на осуществление первичного воинского учета на территориях, где отсутствуют военные комиссариаты</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22,4</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lang w:val="en-US" w:eastAsia="ru-RU"/>
              </w:rPr>
              <w:t>2 02 03015 10 0000 151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22,4</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lang w:eastAsia="ru-RU"/>
              </w:rPr>
              <w:lastRenderedPageBreak/>
              <w:t>2 02  04000 00 0000 151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both"/>
              <w:rPr>
                <w:rFonts w:ascii="Calibri" w:eastAsia="Times New Roman" w:hAnsi="Calibri" w:cs="Times New Roman"/>
                <w:lang w:eastAsia="ru-RU"/>
              </w:rPr>
            </w:pPr>
            <w:r w:rsidRPr="00383FAD">
              <w:rPr>
                <w:rFonts w:ascii="Times New Roman" w:eastAsia="Times New Roman" w:hAnsi="Times New Roman" w:cs="Times New Roman"/>
                <w:b/>
                <w:bCs/>
                <w:lang w:eastAsia="ru-RU"/>
              </w:rPr>
              <w:t>Иные межбюджетные трансферты</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b/>
                <w:bCs/>
                <w:lang w:eastAsia="ru-RU"/>
              </w:rPr>
              <w:t>502,1</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2 02 04014 00 0000 151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both"/>
              <w:rPr>
                <w:rFonts w:ascii="Calibri" w:eastAsia="Times New Roman" w:hAnsi="Calibri" w:cs="Times New Roman"/>
                <w:lang w:eastAsia="ru-RU"/>
              </w:rPr>
            </w:pPr>
            <w:r w:rsidRPr="00383FAD">
              <w:rPr>
                <w:rFonts w:ascii="Times New Roman" w:eastAsia="Times New Roman" w:hAnsi="Times New Roman" w:cs="Times New Roman"/>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 </w:t>
            </w:r>
          </w:p>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 </w:t>
            </w:r>
          </w:p>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 </w:t>
            </w:r>
          </w:p>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502,1</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2 02 04014 10 0000 151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both"/>
              <w:rPr>
                <w:rFonts w:ascii="Calibri" w:eastAsia="Times New Roman" w:hAnsi="Calibri" w:cs="Times New Roman"/>
                <w:lang w:eastAsia="ru-RU"/>
              </w:rPr>
            </w:pPr>
            <w:r w:rsidRPr="00383FAD">
              <w:rPr>
                <w:rFonts w:ascii="Times New Roman" w:eastAsia="Times New Roman" w:hAnsi="Times New Roman" w:cs="Times New Roman"/>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502,1</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Приложение 8</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 утверждении проекта  местного бюджета  на 2015 год»</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14.11.2014  №29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keepNext/>
        <w:spacing w:before="240" w:after="60" w:line="240" w:lineRule="auto"/>
        <w:jc w:val="center"/>
        <w:outlineLvl w:val="0"/>
        <w:rPr>
          <w:rFonts w:ascii="Cambria" w:eastAsia="Times New Roman" w:hAnsi="Cambria" w:cs="Times New Roman"/>
          <w:b/>
          <w:bCs/>
          <w:kern w:val="36"/>
          <w:sz w:val="32"/>
          <w:szCs w:val="32"/>
          <w:lang w:eastAsia="ru-RU"/>
        </w:rPr>
      </w:pPr>
      <w:r w:rsidRPr="00383FAD">
        <w:rPr>
          <w:rFonts w:ascii="Cambria" w:eastAsia="Times New Roman" w:hAnsi="Cambria" w:cs="Times New Roman"/>
          <w:b/>
          <w:bCs/>
          <w:kern w:val="36"/>
          <w:sz w:val="24"/>
          <w:szCs w:val="24"/>
          <w:lang w:eastAsia="ru-RU"/>
        </w:rPr>
        <w:t>Распределение ассигнований из местного бюджета на 2015 год по разделам, подразделам, целевым статьям и видам расходов функциональной классификации расходов бюджетов Российской Федерации.</w:t>
      </w:r>
    </w:p>
    <w:p w:rsidR="00383FAD" w:rsidRPr="00383FAD" w:rsidRDefault="00383FAD" w:rsidP="00383FAD">
      <w:pPr>
        <w:spacing w:after="0" w:line="240" w:lineRule="atLeast"/>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(рублей)</w:t>
      </w:r>
    </w:p>
    <w:tbl>
      <w:tblPr>
        <w:tblW w:w="10350" w:type="dxa"/>
        <w:tblInd w:w="-31" w:type="dxa"/>
        <w:tblCellMar>
          <w:left w:w="0" w:type="dxa"/>
          <w:right w:w="0" w:type="dxa"/>
        </w:tblCellMar>
        <w:tblLook w:val="04A0"/>
      </w:tblPr>
      <w:tblGrid>
        <w:gridCol w:w="5423"/>
        <w:gridCol w:w="644"/>
        <w:gridCol w:w="629"/>
        <w:gridCol w:w="1372"/>
        <w:gridCol w:w="700"/>
        <w:gridCol w:w="1582"/>
      </w:tblGrid>
      <w:tr w:rsidR="00383FAD" w:rsidRPr="00383FAD" w:rsidTr="00383FAD">
        <w:trPr>
          <w:trHeight w:val="1413"/>
        </w:trPr>
        <w:tc>
          <w:tcPr>
            <w:tcW w:w="5423" w:type="dxa"/>
            <w:tcBorders>
              <w:top w:val="single" w:sz="8" w:space="0" w:color="auto"/>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Наименование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keepNext/>
              <w:spacing w:before="240" w:after="60" w:line="240" w:lineRule="auto"/>
              <w:jc w:val="center"/>
              <w:outlineLvl w:val="1"/>
              <w:rPr>
                <w:rFonts w:ascii="Arial" w:eastAsia="Times New Roman" w:hAnsi="Arial" w:cs="Arial"/>
                <w:b/>
                <w:bCs/>
                <w:i/>
                <w:iCs/>
                <w:sz w:val="28"/>
                <w:szCs w:val="28"/>
                <w:lang w:eastAsia="ru-RU"/>
              </w:rPr>
            </w:pPr>
            <w:r w:rsidRPr="00383FAD">
              <w:rPr>
                <w:rFonts w:ascii="Times New Roman" w:eastAsia="Times New Roman" w:hAnsi="Times New Roman" w:cs="Times New Roman"/>
                <w:i/>
                <w:i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96" w:right="54"/>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109" w:right="9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150" w:right="10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ВР</w:t>
            </w:r>
          </w:p>
        </w:tc>
        <w:tc>
          <w:tcPr>
            <w:tcW w:w="1582" w:type="dxa"/>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Сумма</w:t>
            </w:r>
          </w:p>
        </w:tc>
      </w:tr>
      <w:tr w:rsidR="00383FAD" w:rsidRPr="00383FAD" w:rsidTr="00383FAD">
        <w:trPr>
          <w:trHeight w:val="315"/>
          <w:tblHeader/>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aps/>
                <w:sz w:val="28"/>
                <w:szCs w:val="28"/>
                <w:lang w:eastAsia="ru-RU"/>
              </w:rPr>
              <w:t>Общегосударственные вопросы</w:t>
            </w:r>
          </w:p>
        </w:tc>
        <w:tc>
          <w:tcPr>
            <w:tcW w:w="644"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629"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00</w:t>
            </w:r>
          </w:p>
        </w:tc>
        <w:tc>
          <w:tcPr>
            <w:tcW w:w="1372"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2612600,00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Функционирование высшего должностного лица субъекта Российской Федерации и муниципального образования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441900,00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Глава муниципального образования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71 0 0000</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высшего должностного лица муниципального образования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83FAD">
              <w:rPr>
                <w:rFonts w:ascii="Times New Roman" w:eastAsia="Times New Roman" w:hAnsi="Times New Roman" w:cs="Times New Roman"/>
                <w:sz w:val="28"/>
                <w:szCs w:val="28"/>
                <w:lang w:eastAsia="ru-RU"/>
              </w:rPr>
              <w:lastRenderedPageBreak/>
              <w:t>внебюджетными фондами</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441900,00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52100,00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Депутаты представительного органа муниципального образования</w:t>
            </w:r>
          </w:p>
        </w:tc>
        <w:tc>
          <w:tcPr>
            <w:tcW w:w="644"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72 0 0000</w:t>
            </w:r>
          </w:p>
        </w:tc>
        <w:tc>
          <w:tcPr>
            <w:tcW w:w="70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700"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644"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70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Иные выплаты персоналу государственных (муниципальных) органов, за исключением фонда оплаты труда</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122</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629"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04</w:t>
            </w:r>
          </w:p>
        </w:tc>
        <w:tc>
          <w:tcPr>
            <w:tcW w:w="1372"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907300,00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Муниципальная программа "Благоустройство территории МО Васильевского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01 0 0000</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907300,00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Обеспечивающая подпрограмма</w:t>
            </w:r>
          </w:p>
        </w:tc>
        <w:tc>
          <w:tcPr>
            <w:tcW w:w="644"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01 1 0000</w:t>
            </w:r>
          </w:p>
        </w:tc>
        <w:tc>
          <w:tcPr>
            <w:tcW w:w="700"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907300,00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83FAD">
              <w:rPr>
                <w:rFonts w:ascii="Times New Roman" w:eastAsia="Times New Roman" w:hAnsi="Times New Roman" w:cs="Times New Roman"/>
                <w:sz w:val="28"/>
                <w:szCs w:val="28"/>
                <w:lang w:eastAsia="ru-RU"/>
              </w:rPr>
              <w:lastRenderedPageBreak/>
              <w:t>внебюджетными фондами</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695700,00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содержание органов местного самоуправления (за исключением расходов по оплате труда)</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211600,00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90900,00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90900,00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90900,00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бюджетные ассигнования</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налогов, сборов и иных платежей</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налога на имущество организаций и земельного налога</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851</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116200,00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прочих налогов, сборов и иных платежей</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852</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4500,00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Обеспечение деятельности контрольно- ревизионной комиссии муниципального образования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74 0 0000</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Межбюджетные трансферты</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межбюджетные трансферты</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Проведения выборов и референдумов</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Проведение выборов </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77 0 0000</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Проведение выборов </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Резервные фонды</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80 0 0000</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 xml:space="preserve">Расходы за счет средств резервного фонда </w:t>
            </w:r>
            <w:r w:rsidRPr="00383FAD">
              <w:rPr>
                <w:rFonts w:ascii="Times New Roman" w:eastAsia="Times New Roman" w:hAnsi="Times New Roman" w:cs="Times New Roman"/>
                <w:b/>
                <w:bCs/>
                <w:i/>
                <w:iCs/>
                <w:sz w:val="28"/>
                <w:szCs w:val="28"/>
                <w:lang w:eastAsia="ru-RU"/>
              </w:rPr>
              <w:lastRenderedPageBreak/>
              <w:t>Администрации поселения</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11</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80 0 2888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Иные бюджетные ассигнования</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Специальные расходы</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880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before="240" w:after="60" w:line="240" w:lineRule="auto"/>
              <w:jc w:val="both"/>
              <w:outlineLvl w:val="5"/>
              <w:rPr>
                <w:rFonts w:ascii="Times New Roman" w:eastAsia="Times New Roman" w:hAnsi="Times New Roman" w:cs="Times New Roman"/>
                <w:b/>
                <w:bCs/>
                <w:lang w:eastAsia="ru-RU"/>
              </w:rPr>
            </w:pPr>
            <w:r w:rsidRPr="00383FAD">
              <w:rPr>
                <w:rFonts w:ascii="Times New Roman" w:eastAsia="Times New Roman" w:hAnsi="Times New Roman" w:cs="Times New Roman"/>
                <w:b/>
                <w:bCs/>
                <w:sz w:val="24"/>
                <w:szCs w:val="24"/>
                <w:lang w:eastAsia="ru-RU"/>
              </w:rPr>
              <w:t>Национальная оборона</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22400,00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before="240" w:after="60" w:line="240" w:lineRule="auto"/>
              <w:jc w:val="both"/>
              <w:outlineLvl w:val="5"/>
              <w:rPr>
                <w:rFonts w:ascii="Times New Roman" w:eastAsia="Times New Roman" w:hAnsi="Times New Roman" w:cs="Times New Roman"/>
                <w:b/>
                <w:bCs/>
                <w:lang w:eastAsia="ru-RU"/>
              </w:rPr>
            </w:pPr>
            <w:r w:rsidRPr="00383FAD">
              <w:rPr>
                <w:rFonts w:ascii="Times New Roman" w:eastAsia="Times New Roman" w:hAnsi="Times New Roman" w:cs="Times New Roman"/>
                <w:sz w:val="24"/>
                <w:szCs w:val="24"/>
                <w:lang w:eastAsia="ru-RU"/>
              </w:rPr>
              <w:t>Мобилизационная и вневойсковая подготовка</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before="240" w:after="60" w:line="240" w:lineRule="auto"/>
              <w:jc w:val="both"/>
              <w:outlineLvl w:val="5"/>
              <w:rPr>
                <w:rFonts w:ascii="Times New Roman" w:eastAsia="Times New Roman" w:hAnsi="Times New Roman" w:cs="Times New Roman"/>
                <w:b/>
                <w:bCs/>
                <w:lang w:eastAsia="ru-RU"/>
              </w:rPr>
            </w:pPr>
            <w:r w:rsidRPr="00383FAD">
              <w:rPr>
                <w:rFonts w:ascii="Times New Roman" w:eastAsia="Times New Roman" w:hAnsi="Times New Roman" w:cs="Times New Roman"/>
                <w:sz w:val="24"/>
                <w:szCs w:val="24"/>
                <w:lang w:eastAsia="ru-RU"/>
              </w:rPr>
              <w:t>Непрограммные расходы органов исполнительной власти Смоленской области</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98 0 0000</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22400,00</w:t>
            </w:r>
          </w:p>
        </w:tc>
      </w:tr>
      <w:tr w:rsidR="00383FAD" w:rsidRPr="00383FAD" w:rsidTr="00383FAD">
        <w:trPr>
          <w:trHeight w:val="909"/>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before="240" w:after="60" w:line="240" w:lineRule="auto"/>
              <w:jc w:val="both"/>
              <w:outlineLvl w:val="5"/>
              <w:rPr>
                <w:rFonts w:ascii="Times New Roman" w:eastAsia="Times New Roman" w:hAnsi="Times New Roman" w:cs="Times New Roman"/>
                <w:b/>
                <w:bCs/>
                <w:lang w:eastAsia="ru-RU"/>
              </w:rPr>
            </w:pPr>
            <w:r w:rsidRPr="00383FAD">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644"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i/>
                <w:iCs/>
                <w:sz w:val="28"/>
                <w:szCs w:val="28"/>
                <w:lang w:eastAsia="ru-RU"/>
              </w:rPr>
              <w:t>Фонд оплаты труда и страховые взносы</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НАЦИОНАЛЬНАЯ ЭКОНОМИКА</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231200,00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Дорожное хозяйство</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2012-2015 годы </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02 0 0000</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Прочая закупка товаров, работ и услуг для </w:t>
            </w:r>
            <w:r w:rsidRPr="00383FAD">
              <w:rPr>
                <w:rFonts w:ascii="Times New Roman" w:eastAsia="Times New Roman" w:hAnsi="Times New Roman" w:cs="Times New Roman"/>
                <w:sz w:val="28"/>
                <w:szCs w:val="28"/>
                <w:lang w:eastAsia="ru-RU"/>
              </w:rPr>
              <w:lastRenderedPageBreak/>
              <w:t>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231200,00</w:t>
            </w:r>
          </w:p>
        </w:tc>
      </w:tr>
      <w:tr w:rsidR="00383FAD" w:rsidRPr="00383FAD" w:rsidTr="00383FAD">
        <w:trPr>
          <w:trHeight w:val="44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keepNext/>
              <w:spacing w:before="240" w:after="60" w:line="240" w:lineRule="auto"/>
              <w:outlineLvl w:val="2"/>
              <w:rPr>
                <w:rFonts w:ascii="Cambria" w:eastAsia="Times New Roman" w:hAnsi="Cambria" w:cs="Times New Roman"/>
                <w:b/>
                <w:bCs/>
                <w:sz w:val="26"/>
                <w:szCs w:val="26"/>
                <w:lang w:eastAsia="ru-RU"/>
              </w:rPr>
            </w:pPr>
            <w:r w:rsidRPr="00383FAD">
              <w:rPr>
                <w:rFonts w:ascii="Cambria" w:eastAsia="Times New Roman" w:hAnsi="Cambria" w:cs="Times New Roman"/>
                <w:caps/>
                <w:sz w:val="24"/>
                <w:szCs w:val="24"/>
                <w:lang w:eastAsia="ru-RU"/>
              </w:rPr>
              <w:lastRenderedPageBreak/>
              <w:t>Жилищно-коммунальное хозяйство</w:t>
            </w:r>
          </w:p>
        </w:tc>
        <w:tc>
          <w:tcPr>
            <w:tcW w:w="644"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372"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362800,00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Коммунальное хозяйство</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38000,00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01 0 0000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38000,00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Обслуживание газопроводов</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01 0 2600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38000,00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Благоустройство</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324800,00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01 0 0000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Уличное освещение</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01 0 2100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324800,00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КУЛЬТУРА  И  КИНЕМАТОГРАФИЯ </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544700,00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Культура</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03 0 0000</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Субсидии на финансовое обеспечение выполнения муниципального задания</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600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Субсидии бюджетным учреждениям</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423"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Субсидии бюджетным учреждениям на </w:t>
            </w:r>
            <w:r w:rsidRPr="00383FAD">
              <w:rPr>
                <w:rFonts w:ascii="Times New Roman" w:eastAsia="Times New Roman" w:hAnsi="Times New Roman" w:cs="Times New Roman"/>
                <w:sz w:val="28"/>
                <w:szCs w:val="28"/>
                <w:lang w:eastAsia="ru-RU"/>
              </w:rPr>
              <w:lastRenderedPageBreak/>
              <w:t xml:space="preserve">финансовое обеспечение государственного (муниципального) задания на оказание государственных (муниципальных) услуг (выполнение работ) </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611</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Приложение9</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 утверждении проекта местного бюджета  на 2015 год»</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14.11.2014  №29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Ведомственная структура расходов местного бюджета на 2015 год</w:t>
      </w:r>
    </w:p>
    <w:p w:rsidR="00383FAD" w:rsidRPr="00383FAD" w:rsidRDefault="00383FAD" w:rsidP="00383FAD">
      <w:pPr>
        <w:spacing w:after="0" w:line="240" w:lineRule="atLeast"/>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tLeast"/>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(рублей)</w:t>
      </w:r>
    </w:p>
    <w:tbl>
      <w:tblPr>
        <w:tblW w:w="10650" w:type="dxa"/>
        <w:tblInd w:w="-31" w:type="dxa"/>
        <w:tblCellMar>
          <w:left w:w="0" w:type="dxa"/>
          <w:right w:w="0" w:type="dxa"/>
        </w:tblCellMar>
        <w:tblLook w:val="04A0"/>
      </w:tblPr>
      <w:tblGrid>
        <w:gridCol w:w="5352"/>
        <w:gridCol w:w="704"/>
        <w:gridCol w:w="696"/>
        <w:gridCol w:w="539"/>
        <w:gridCol w:w="1232"/>
        <w:gridCol w:w="613"/>
        <w:gridCol w:w="1514"/>
      </w:tblGrid>
      <w:tr w:rsidR="00383FAD" w:rsidRPr="00383FAD" w:rsidTr="00383FAD">
        <w:trPr>
          <w:trHeight w:val="1413"/>
        </w:trPr>
        <w:tc>
          <w:tcPr>
            <w:tcW w:w="5436" w:type="dxa"/>
            <w:tcBorders>
              <w:top w:val="single" w:sz="8" w:space="0" w:color="auto"/>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Наименование главного распорядителя кредитов</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20" w:type="dxa"/>
            <w:tcBorders>
              <w:top w:val="single" w:sz="8" w:space="0" w:color="auto"/>
              <w:left w:val="nil"/>
              <w:bottom w:val="single" w:sz="8" w:space="0" w:color="auto"/>
              <w:right w:val="single" w:sz="8" w:space="0" w:color="auto"/>
            </w:tcBorders>
            <w:vAlign w:val="center"/>
            <w:hideMark/>
          </w:tcPr>
          <w:p w:rsidR="00383FAD" w:rsidRPr="00383FAD" w:rsidRDefault="00383FAD" w:rsidP="00383FAD">
            <w:pPr>
              <w:keepNext/>
              <w:spacing w:before="240" w:after="60" w:line="240" w:lineRule="auto"/>
              <w:jc w:val="center"/>
              <w:outlineLvl w:val="1"/>
              <w:rPr>
                <w:rFonts w:ascii="Arial" w:eastAsia="Times New Roman" w:hAnsi="Arial" w:cs="Arial"/>
                <w:b/>
                <w:bCs/>
                <w:i/>
                <w:iCs/>
                <w:sz w:val="28"/>
                <w:szCs w:val="28"/>
                <w:lang w:eastAsia="ru-RU"/>
              </w:rPr>
            </w:pPr>
            <w:r w:rsidRPr="00383FAD">
              <w:rPr>
                <w:rFonts w:ascii="Times New Roman" w:eastAsia="Times New Roman" w:hAnsi="Times New Roman" w:cs="Times New Roman"/>
                <w:sz w:val="24"/>
                <w:szCs w:val="24"/>
                <w:lang w:eastAsia="ru-RU"/>
              </w:rPr>
              <w:t>Гл</w:t>
            </w:r>
          </w:p>
        </w:tc>
        <w:tc>
          <w:tcPr>
            <w:tcW w:w="720"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keepNext/>
              <w:spacing w:before="240" w:after="60" w:line="240" w:lineRule="auto"/>
              <w:jc w:val="center"/>
              <w:outlineLvl w:val="1"/>
              <w:rPr>
                <w:rFonts w:ascii="Arial" w:eastAsia="Times New Roman" w:hAnsi="Arial" w:cs="Arial"/>
                <w:b/>
                <w:bCs/>
                <w:i/>
                <w:iCs/>
                <w:sz w:val="28"/>
                <w:szCs w:val="28"/>
                <w:lang w:eastAsia="ru-RU"/>
              </w:rPr>
            </w:pPr>
            <w:r w:rsidRPr="00383FAD">
              <w:rPr>
                <w:rFonts w:ascii="Times New Roman" w:eastAsia="Times New Roman" w:hAnsi="Times New Roman" w:cs="Times New Roman"/>
                <w:i/>
                <w:iCs/>
                <w:sz w:val="24"/>
                <w:szCs w:val="24"/>
                <w:lang w:eastAsia="ru-RU"/>
              </w:rPr>
              <w:t>Рз</w:t>
            </w:r>
          </w:p>
        </w:tc>
        <w:tc>
          <w:tcPr>
            <w:tcW w:w="540"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96" w:right="54"/>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w:t>
            </w:r>
          </w:p>
        </w:tc>
        <w:tc>
          <w:tcPr>
            <w:tcW w:w="1260"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109" w:right="9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ЦСР</w:t>
            </w:r>
          </w:p>
        </w:tc>
        <w:tc>
          <w:tcPr>
            <w:tcW w:w="465"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150" w:right="10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ВР</w:t>
            </w:r>
          </w:p>
        </w:tc>
        <w:tc>
          <w:tcPr>
            <w:tcW w:w="1515" w:type="dxa"/>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Сумма</w:t>
            </w:r>
          </w:p>
        </w:tc>
      </w:tr>
      <w:tr w:rsidR="00383FAD" w:rsidRPr="00383FAD" w:rsidTr="00383FAD">
        <w:trPr>
          <w:trHeight w:val="315"/>
          <w:tblHeader/>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aps/>
                <w:sz w:val="28"/>
                <w:szCs w:val="28"/>
                <w:lang w:eastAsia="ru-RU"/>
              </w:rPr>
              <w:t>Общегосударственные вопросы</w:t>
            </w:r>
          </w:p>
        </w:tc>
        <w:tc>
          <w:tcPr>
            <w:tcW w:w="720" w:type="dxa"/>
            <w:tcBorders>
              <w:top w:val="nil"/>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54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00</w:t>
            </w:r>
          </w:p>
        </w:tc>
        <w:tc>
          <w:tcPr>
            <w:tcW w:w="126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465"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1451500,00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Функционирование высшего должностного лица субъекта Российской Федерации и муниципального образования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441900,00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Глава муниципального образования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71 0 0000</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высшего должностного лица муниципального образования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52100,00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Депутаты представительного органа муниципального образования</w:t>
            </w:r>
          </w:p>
        </w:tc>
        <w:tc>
          <w:tcPr>
            <w:tcW w:w="720" w:type="dxa"/>
            <w:tcBorders>
              <w:top w:val="single" w:sz="8" w:space="0" w:color="auto"/>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72 0 0000</w:t>
            </w:r>
          </w:p>
        </w:tc>
        <w:tc>
          <w:tcPr>
            <w:tcW w:w="465"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46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720" w:type="dxa"/>
            <w:tcBorders>
              <w:top w:val="nil"/>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465"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Иные выплаты персоналу государственных (муниципальных) органов, за исключением фонда оплаты труда</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122</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8" w:space="0" w:color="auto"/>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540"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04</w:t>
            </w:r>
          </w:p>
        </w:tc>
        <w:tc>
          <w:tcPr>
            <w:tcW w:w="1260"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907300,00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01 0 0000</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907300,00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Обеспечивающая подпрограмма</w:t>
            </w:r>
          </w:p>
        </w:tc>
        <w:tc>
          <w:tcPr>
            <w:tcW w:w="720" w:type="dxa"/>
            <w:tcBorders>
              <w:top w:val="nil"/>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01 1 0000</w:t>
            </w:r>
          </w:p>
        </w:tc>
        <w:tc>
          <w:tcPr>
            <w:tcW w:w="465"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907300,00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содержание органов местного самоуправления (за исключением расходов по оплате труда)</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211600,00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Иные закупки товаров, работ и услуг для </w:t>
            </w:r>
            <w:r w:rsidRPr="00383FAD">
              <w:rPr>
                <w:rFonts w:ascii="Times New Roman" w:eastAsia="Times New Roman" w:hAnsi="Times New Roman" w:cs="Times New Roman"/>
                <w:sz w:val="28"/>
                <w:szCs w:val="28"/>
                <w:lang w:eastAsia="ru-RU"/>
              </w:rPr>
              <w:lastRenderedPageBreak/>
              <w:t>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01 1 0018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240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99900,00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Прочая 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бюджетные ассигнования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налогов, сборов и иных платежей</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налога на имущество организаций и земельного налога</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851</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116200,00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прочих налогов, сборов и иных платежей</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852</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4500,00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прочих налогов, сборов и иных платежей</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Обеспечение деятельности контрольно-ревизионной комиссии муниципального образования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74 0 0000</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Межбюджетные трансферты</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межбюджетные трансферты</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Проведения выборов и референдумов</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Проведение выборов </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77 0 0000</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Проведение выборов </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Резервные фонды</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11</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10000,00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Резервные фонды</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80 0 0000</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Расходы за счет средств резервного фонда Администрации поселения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бюджетные ассигнования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Специальные расходы</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880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before="240" w:after="60" w:line="240" w:lineRule="auto"/>
              <w:jc w:val="both"/>
              <w:outlineLvl w:val="5"/>
              <w:rPr>
                <w:rFonts w:ascii="Times New Roman" w:eastAsia="Times New Roman" w:hAnsi="Times New Roman" w:cs="Times New Roman"/>
                <w:b/>
                <w:bCs/>
                <w:lang w:eastAsia="ru-RU"/>
              </w:rPr>
            </w:pPr>
            <w:r w:rsidRPr="00383FAD">
              <w:rPr>
                <w:rFonts w:ascii="Times New Roman" w:eastAsia="Times New Roman" w:hAnsi="Times New Roman" w:cs="Times New Roman"/>
                <w:b/>
                <w:bCs/>
                <w:sz w:val="24"/>
                <w:szCs w:val="24"/>
                <w:lang w:eastAsia="ru-RU"/>
              </w:rPr>
              <w:t>Национальная оборона</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22400,00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before="240" w:after="60" w:line="240" w:lineRule="auto"/>
              <w:jc w:val="both"/>
              <w:outlineLvl w:val="5"/>
              <w:rPr>
                <w:rFonts w:ascii="Times New Roman" w:eastAsia="Times New Roman" w:hAnsi="Times New Roman" w:cs="Times New Roman"/>
                <w:b/>
                <w:bCs/>
                <w:lang w:eastAsia="ru-RU"/>
              </w:rPr>
            </w:pPr>
            <w:r w:rsidRPr="00383FAD">
              <w:rPr>
                <w:rFonts w:ascii="Times New Roman" w:eastAsia="Times New Roman" w:hAnsi="Times New Roman" w:cs="Times New Roman"/>
                <w:sz w:val="24"/>
                <w:szCs w:val="24"/>
                <w:lang w:eastAsia="ru-RU"/>
              </w:rPr>
              <w:t>Мобилизационная и вневойсковая подготовка</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before="240" w:after="60" w:line="240" w:lineRule="auto"/>
              <w:jc w:val="both"/>
              <w:outlineLvl w:val="5"/>
              <w:rPr>
                <w:rFonts w:ascii="Times New Roman" w:eastAsia="Times New Roman" w:hAnsi="Times New Roman" w:cs="Times New Roman"/>
                <w:b/>
                <w:bCs/>
                <w:lang w:eastAsia="ru-RU"/>
              </w:rPr>
            </w:pPr>
            <w:r w:rsidRPr="00383FAD">
              <w:rPr>
                <w:rFonts w:ascii="Times New Roman" w:eastAsia="Times New Roman" w:hAnsi="Times New Roman" w:cs="Times New Roman"/>
                <w:sz w:val="24"/>
                <w:szCs w:val="24"/>
                <w:lang w:eastAsia="ru-RU"/>
              </w:rPr>
              <w:t>Непрограммные расходы органов исполнительной власти Смоленской области</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98 0 0000</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before="240" w:after="60" w:line="240" w:lineRule="auto"/>
              <w:jc w:val="both"/>
              <w:outlineLvl w:val="5"/>
              <w:rPr>
                <w:rFonts w:ascii="Times New Roman" w:eastAsia="Times New Roman" w:hAnsi="Times New Roman" w:cs="Times New Roman"/>
                <w:b/>
                <w:bCs/>
                <w:lang w:eastAsia="ru-RU"/>
              </w:rPr>
            </w:pPr>
            <w:r w:rsidRPr="00383FAD">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02</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720" w:type="dxa"/>
            <w:tcBorders>
              <w:top w:val="single" w:sz="8" w:space="0" w:color="auto"/>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4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465"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i/>
                <w:iCs/>
                <w:sz w:val="28"/>
                <w:szCs w:val="28"/>
                <w:lang w:eastAsia="ru-RU"/>
              </w:rPr>
              <w:t>Фонд оплаты труда и страховые взносы</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20" w:type="dxa"/>
            <w:tcBorders>
              <w:top w:val="nil"/>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4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465"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НАЦИОНАЛЬНАЯ ЭКОНОМИКА</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04</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231200,00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Дорожное хозяйство</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2012-2015 годы </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02 0 0000</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Расходы на финансовое обеспечение дорожной деятельности в отношении автомобильных дорог общего пользования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keepNext/>
              <w:spacing w:before="240" w:after="60" w:line="240" w:lineRule="auto"/>
              <w:outlineLvl w:val="2"/>
              <w:rPr>
                <w:rFonts w:ascii="Cambria" w:eastAsia="Times New Roman" w:hAnsi="Cambria" w:cs="Times New Roman"/>
                <w:b/>
                <w:bCs/>
                <w:sz w:val="26"/>
                <w:szCs w:val="26"/>
                <w:lang w:eastAsia="ru-RU"/>
              </w:rPr>
            </w:pPr>
            <w:r w:rsidRPr="00383FAD">
              <w:rPr>
                <w:rFonts w:ascii="Cambria" w:eastAsia="Times New Roman" w:hAnsi="Cambria" w:cs="Times New Roman"/>
                <w:caps/>
                <w:sz w:val="24"/>
                <w:szCs w:val="24"/>
                <w:lang w:eastAsia="ru-RU"/>
              </w:rPr>
              <w:t>Жилищно-коммунальное хозяйство</w:t>
            </w:r>
          </w:p>
        </w:tc>
        <w:tc>
          <w:tcPr>
            <w:tcW w:w="720" w:type="dxa"/>
            <w:tcBorders>
              <w:top w:val="single" w:sz="8" w:space="0" w:color="auto"/>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54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6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465"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362800,00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Коммунальное хозяйство</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38000,00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01 0 0000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38000,00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Обслуживание газопроводов</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01 0 2600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38000,00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Благоустройство</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324800,00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01 0 0000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Уличное освещение</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01 0 2100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324800,00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КУЛЬТУРА  И  КИНЕМАТОГРАФИЯ </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08</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544700,00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Культура</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08</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03 0 0000</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Субсидии на финансовое обеспечение выполнения муниципального задания</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600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Субсидии бюджетным учреждениям</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611</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10</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 утверждении проекта местного бюджета  на 2015 год»</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14.11.2014  №29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Распределение бюджетных ассигнований по муниципальным  и ведомственным программам и не программным направлениям деятельности на 201</w:t>
      </w:r>
      <w:r w:rsidRPr="00383FAD">
        <w:rPr>
          <w:rFonts w:ascii="Times New Roman" w:eastAsia="Times New Roman" w:hAnsi="Times New Roman" w:cs="Times New Roman"/>
          <w:sz w:val="24"/>
          <w:szCs w:val="24"/>
          <w:lang w:eastAsia="ru-RU"/>
        </w:rPr>
        <w:t>5</w:t>
      </w:r>
      <w:r w:rsidRPr="00383FAD">
        <w:rPr>
          <w:rFonts w:ascii="Times New Roman" w:eastAsia="Times New Roman" w:hAnsi="Times New Roman" w:cs="Times New Roman"/>
          <w:sz w:val="24"/>
          <w:szCs w:val="24"/>
          <w:lang w:eastAsia="ru-RU"/>
        </w:rPr>
        <w:t xml:space="preserve"> год</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4"/>
          <w:szCs w:val="24"/>
          <w:lang w:eastAsia="ru-RU"/>
        </w:rPr>
        <w:t> </w:t>
      </w:r>
      <w:r w:rsidRPr="00383FAD">
        <w:rPr>
          <w:rFonts w:ascii="Times New Roman" w:eastAsia="Times New Roman" w:hAnsi="Times New Roman" w:cs="Times New Roman"/>
          <w:b/>
          <w:bCs/>
          <w:sz w:val="24"/>
          <w:szCs w:val="24"/>
          <w:lang w:val="en-US" w:eastAsia="ru-RU"/>
        </w:rPr>
        <w:t>( тыс.руб.)</w:t>
      </w:r>
    </w:p>
    <w:tbl>
      <w:tblPr>
        <w:tblW w:w="10350" w:type="dxa"/>
        <w:tblInd w:w="108" w:type="dxa"/>
        <w:tblCellMar>
          <w:left w:w="0" w:type="dxa"/>
          <w:right w:w="0" w:type="dxa"/>
        </w:tblCellMar>
        <w:tblLook w:val="04A0"/>
      </w:tblPr>
      <w:tblGrid>
        <w:gridCol w:w="2090"/>
        <w:gridCol w:w="1509"/>
        <w:gridCol w:w="2344"/>
        <w:gridCol w:w="1289"/>
        <w:gridCol w:w="1773"/>
        <w:gridCol w:w="1575"/>
        <w:gridCol w:w="1355"/>
      </w:tblGrid>
      <w:tr w:rsidR="00383FAD" w:rsidRPr="00383FAD" w:rsidTr="00383FAD">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СУММА</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bl>
      <w:tblPr>
        <w:tblW w:w="10320" w:type="dxa"/>
        <w:tblInd w:w="108" w:type="dxa"/>
        <w:tblCellMar>
          <w:left w:w="0" w:type="dxa"/>
          <w:right w:w="0" w:type="dxa"/>
        </w:tblCellMar>
        <w:tblLook w:val="04A0"/>
      </w:tblPr>
      <w:tblGrid>
        <w:gridCol w:w="5244"/>
        <w:gridCol w:w="1276"/>
        <w:gridCol w:w="709"/>
        <w:gridCol w:w="567"/>
        <w:gridCol w:w="567"/>
        <w:gridCol w:w="708"/>
        <w:gridCol w:w="1249"/>
      </w:tblGrid>
      <w:tr w:rsidR="00383FAD" w:rsidRPr="00383FAD" w:rsidTr="00383FAD">
        <w:trPr>
          <w:trHeight w:val="20"/>
          <w:tblHeader/>
        </w:trPr>
        <w:tc>
          <w:tcPr>
            <w:tcW w:w="5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w:t>
            </w:r>
          </w:p>
        </w:tc>
        <w:tc>
          <w:tcPr>
            <w:tcW w:w="12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1312,7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aps/>
                <w:sz w:val="28"/>
                <w:szCs w:val="28"/>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Обслуживание газопроводов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aps/>
                <w:sz w:val="28"/>
                <w:szCs w:val="28"/>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907,3</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Функционирование Правительства Российской Федерации, высших </w:t>
            </w:r>
            <w:r w:rsidRPr="00383FAD">
              <w:rPr>
                <w:rFonts w:ascii="Times New Roman" w:eastAsia="Times New Roman" w:hAnsi="Times New Roman" w:cs="Times New Roman"/>
                <w:sz w:val="28"/>
                <w:szCs w:val="28"/>
                <w:lang w:eastAsia="ru-RU"/>
              </w:rPr>
              <w:lastRenderedPageBreak/>
              <w:t>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99,9</w:t>
            </w:r>
          </w:p>
        </w:tc>
      </w:tr>
      <w:tr w:rsidR="00383FAD" w:rsidRPr="00383FAD" w:rsidTr="00383FAD">
        <w:trPr>
          <w:trHeight w:val="413"/>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99,9</w:t>
            </w:r>
          </w:p>
        </w:tc>
      </w:tr>
      <w:tr w:rsidR="00383FAD" w:rsidRPr="00383FAD" w:rsidTr="00383FAD">
        <w:trPr>
          <w:trHeight w:val="413"/>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99,9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бюджетные ассигнования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налогов, сборов и иных платежей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налога на имущество организаций и земельного налога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116,2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прочих налогов, сборов и иных платежей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852</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4,5</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2012-2015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финансовое обеспечение дорожной деятельности в отношении автомобильных дорог общего пользования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НАЦИОНАЛЬНАЯ ЭКОНОМИКА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Дорожное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Ведомственная программа «Развитие культурно - досуговой деятельности  в муниципальном  образовании Селенского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Субсидии на финансовое обеспечение выполнения муниципального задания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КУЛЬТУРА  И  КИНЕМАТОГРАФИЯ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Культура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Субсидии бюджетным учреждениям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Глава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441,9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высшего должностного лица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441,9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441,9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441,9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441,9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441,9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441,9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441,9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Депутаты представительного органа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52,1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Иные выплаты персоналу </w:t>
            </w:r>
            <w:r w:rsidRPr="00383FAD">
              <w:rPr>
                <w:rFonts w:ascii="Times New Roman" w:eastAsia="Times New Roman" w:hAnsi="Times New Roman" w:cs="Times New Roman"/>
                <w:color w:val="000000"/>
                <w:sz w:val="28"/>
                <w:szCs w:val="28"/>
                <w:lang w:eastAsia="ru-RU"/>
              </w:rPr>
              <w:lastRenderedPageBreak/>
              <w:t>государственных (муниципальных) органов, за исключением фонда оплаты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xml:space="preserve">720 0 </w:t>
            </w:r>
            <w:r w:rsidRPr="00383FAD">
              <w:rPr>
                <w:rFonts w:ascii="Times New Roman" w:eastAsia="Times New Roman" w:hAnsi="Times New Roman" w:cs="Times New Roman"/>
                <w:sz w:val="28"/>
                <w:szCs w:val="28"/>
                <w:lang w:eastAsia="ru-RU"/>
              </w:rPr>
              <w:lastRenderedPageBreak/>
              <w:t>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122</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Обеспечение деятельности контрольно-ревизионной комиссии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740 0 000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16,6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Проведения выборов и референдумов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77 0 0000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Проведение выборов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Проведение выборов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за счет средств резервного фонда Администрации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бюджетные ассигнования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Специальные расходы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880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Непрограммные расходы органов исполнительной власти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Национальная оборона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Мобилизационная и вневойсковая подготовка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Национальная оборона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98 0 </w:t>
            </w:r>
            <w:r w:rsidRPr="00383FAD">
              <w:rPr>
                <w:rFonts w:ascii="Times New Roman" w:eastAsia="Times New Roman" w:hAnsi="Times New Roman" w:cs="Times New Roman"/>
                <w:sz w:val="28"/>
                <w:szCs w:val="28"/>
                <w:lang w:eastAsia="ru-RU"/>
              </w:rPr>
              <w:lastRenderedPageBreak/>
              <w:t>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Мобилизационная и вневойсковая подготовка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w:t>
            </w:r>
          </w:p>
        </w:tc>
      </w:tr>
    </w:tbl>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lastRenderedPageBreak/>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Приложение 11</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 утверждении проекта местного бюджета  на 2015 год»</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14.11.2014  №29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Муниципальные внутренние заимствования Селенского сельского поселения, осуществляемые в 2015 году</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рублей</w:t>
      </w:r>
    </w:p>
    <w:tbl>
      <w:tblPr>
        <w:tblW w:w="0" w:type="auto"/>
        <w:tblInd w:w="108" w:type="dxa"/>
        <w:tblCellMar>
          <w:left w:w="0" w:type="dxa"/>
          <w:right w:w="0" w:type="dxa"/>
        </w:tblCellMar>
        <w:tblLook w:val="04A0"/>
      </w:tblPr>
      <w:tblGrid>
        <w:gridCol w:w="765"/>
        <w:gridCol w:w="3227"/>
        <w:gridCol w:w="1894"/>
        <w:gridCol w:w="1768"/>
        <w:gridCol w:w="1809"/>
      </w:tblGrid>
      <w:tr w:rsidR="00383FAD" w:rsidRPr="00383FAD" w:rsidTr="00383FAD">
        <w:trPr>
          <w:trHeight w:val="1248"/>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п/п</w:t>
            </w:r>
          </w:p>
        </w:tc>
        <w:tc>
          <w:tcPr>
            <w:tcW w:w="3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Вид заимствований</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Сумма,</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привлечения</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2015 году</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Сумма погашения</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2015 году</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Сумма по состоянию</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 1 января 2016 года</w:t>
            </w:r>
          </w:p>
        </w:tc>
      </w:tr>
      <w:tr w:rsidR="00383FAD" w:rsidRPr="00383FAD" w:rsidTr="00383FAD">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Кредиты, полученные местным бюджетом от кредитных организаций</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r>
      <w:tr w:rsidR="00383FAD" w:rsidRPr="00383FAD" w:rsidTr="00383FAD">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2. </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Бюджетные кредиты, полученные местным бюджетом из областного бюджета</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r>
      <w:tr w:rsidR="00383FAD" w:rsidRPr="00383FAD" w:rsidTr="00383FAD">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Итого:</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r>
    </w:tbl>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Arial Unicode MS" w:eastAsia="Arial Unicode MS" w:hAnsi="Arial Unicode MS" w:cs="Arial Unicode MS" w:hint="eastAsia"/>
          <w:sz w:val="24"/>
          <w:szCs w:val="24"/>
          <w:lang w:eastAsia="ru-RU"/>
        </w:rPr>
        <w:t> </w:t>
      </w:r>
    </w:p>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left="5954"/>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12</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 утверждении проекта местного бюджета  на 2015 год»</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14.11.2014  №29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Программа муниципальных гарантий Селенского сельского поселения</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на 2015 год</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Перечень подлежащих предоставлению муниципальных гарантий Селенского сельского поселения в 2015 году</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bl>
      <w:tblPr>
        <w:tblW w:w="10485" w:type="dxa"/>
        <w:tblInd w:w="108" w:type="dxa"/>
        <w:tblCellMar>
          <w:left w:w="0" w:type="dxa"/>
          <w:right w:w="0" w:type="dxa"/>
        </w:tblCellMar>
        <w:tblLook w:val="04A0"/>
      </w:tblPr>
      <w:tblGrid>
        <w:gridCol w:w="553"/>
        <w:gridCol w:w="1764"/>
        <w:gridCol w:w="1577"/>
        <w:gridCol w:w="1841"/>
        <w:gridCol w:w="1437"/>
        <w:gridCol w:w="1501"/>
        <w:gridCol w:w="1812"/>
      </w:tblGrid>
      <w:tr w:rsidR="00383FAD" w:rsidRPr="00383FAD" w:rsidTr="00383FAD">
        <w:trPr>
          <w:cantSplit/>
          <w:trHeight w:val="1194"/>
        </w:trPr>
        <w:tc>
          <w:tcPr>
            <w:tcW w:w="56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val="en-US" w:eastAsia="ru-RU"/>
              </w:rPr>
              <w:t>№ п/п</w:t>
            </w:r>
          </w:p>
        </w:tc>
        <w:tc>
          <w:tcPr>
            <w:tcW w:w="127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val="en-US" w:eastAsia="ru-RU"/>
              </w:rPr>
              <w:t>Цель (направление) гарантирования</w:t>
            </w:r>
          </w:p>
        </w:tc>
        <w:tc>
          <w:tcPr>
            <w:tcW w:w="170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val="en-US" w:eastAsia="ru-RU"/>
              </w:rPr>
              <w:t>Категория принципалов</w:t>
            </w:r>
          </w:p>
        </w:tc>
        <w:tc>
          <w:tcPr>
            <w:tcW w:w="198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val="en-US" w:eastAsia="ru-RU"/>
              </w:rPr>
              <w:t>Сумма гарантирования (тыс. рублей)</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val="en-US" w:eastAsia="ru-RU"/>
              </w:rPr>
              <w:t>Наличие права регрессного требования</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val="en-US" w:eastAsia="ru-RU"/>
              </w:rPr>
              <w:t>Проверка финансового состояния принципала</w:t>
            </w:r>
          </w:p>
        </w:tc>
        <w:tc>
          <w:tcPr>
            <w:tcW w:w="184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eastAsia="ru-RU"/>
              </w:rPr>
              <w:t>Иные условия предоставления муниципальных гарантий Смоленской области</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bl>
      <w:tblPr>
        <w:tblW w:w="10485" w:type="dxa"/>
        <w:tblInd w:w="108" w:type="dxa"/>
        <w:tblCellMar>
          <w:left w:w="0" w:type="dxa"/>
          <w:right w:w="0" w:type="dxa"/>
        </w:tblCellMar>
        <w:tblLook w:val="04A0"/>
      </w:tblPr>
      <w:tblGrid>
        <w:gridCol w:w="566"/>
        <w:gridCol w:w="1277"/>
        <w:gridCol w:w="1700"/>
        <w:gridCol w:w="1984"/>
        <w:gridCol w:w="1558"/>
        <w:gridCol w:w="1558"/>
        <w:gridCol w:w="1842"/>
      </w:tblGrid>
      <w:tr w:rsidR="00383FAD" w:rsidRPr="00383FAD" w:rsidTr="00383FAD">
        <w:trPr>
          <w:cantSplit/>
          <w:trHeight w:val="155"/>
          <w:tblHeader/>
        </w:trPr>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val="en-US" w:eastAsia="ru-RU"/>
              </w:rPr>
              <w:t>1</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val="en-US" w:eastAsia="ru-RU"/>
              </w:rPr>
              <w:t>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val="en-US" w:eastAsia="ru-RU"/>
              </w:rPr>
              <w:t>3</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val="en-US" w:eastAsia="ru-RU"/>
              </w:rPr>
              <w:t>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val="en-US" w:eastAsia="ru-RU"/>
              </w:rPr>
              <w:t>5</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val="en-US" w:eastAsia="ru-RU"/>
              </w:rPr>
              <w:t>6</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val="en-US" w:eastAsia="ru-RU"/>
              </w:rPr>
              <w:t>7</w:t>
            </w:r>
          </w:p>
        </w:tc>
      </w:tr>
      <w:tr w:rsidR="00383FAD" w:rsidRPr="00383FAD" w:rsidTr="00383FAD">
        <w:trPr>
          <w:cantSplit/>
          <w:trHeight w:val="711"/>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 </w:t>
            </w:r>
          </w:p>
        </w:tc>
      </w:tr>
      <w:tr w:rsidR="00383FAD" w:rsidRPr="00383FAD" w:rsidTr="00383FAD">
        <w:trPr>
          <w:cantSplit/>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right"/>
              <w:rPr>
                <w:rFonts w:ascii="Calibri" w:eastAsia="Times New Roman" w:hAnsi="Calibri" w:cs="Times New Roman"/>
                <w:lang w:eastAsia="ru-RU"/>
              </w:rPr>
            </w:pPr>
            <w:r w:rsidRPr="00383FAD">
              <w:rPr>
                <w:rFonts w:ascii="Calibri" w:eastAsia="Times New Roman" w:hAnsi="Calibri" w:cs="Times New Roman"/>
                <w:lang w:val="en-US" w:eastAsia="ru-RU"/>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b/>
                <w:bCs/>
                <w:lang w:val="en-US" w:eastAsia="ru-RU"/>
              </w:rPr>
              <w:t>Итого</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w:t>
            </w:r>
          </w:p>
        </w:tc>
      </w:tr>
    </w:tbl>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val="en-US"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2. Общий объем бюджетных ассигнований, предусмотренный на исполнение муниципальных гарантий  муниципального образования Селенского сельского поселения Темкинского района Смоленской области по возможным гарантийным случаям в 2015 году – 0,0 тыс. рублей.</w:t>
      </w:r>
    </w:p>
    <w:p w:rsidR="00383FAD" w:rsidRPr="00383FAD" w:rsidRDefault="00383FAD" w:rsidP="00383FAD">
      <w:pPr>
        <w:spacing w:after="0" w:line="240" w:lineRule="auto"/>
        <w:ind w:right="125"/>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383FAD">
        <w:rPr>
          <w:rFonts w:ascii="Times New Roman" w:eastAsia="Times New Roman" w:hAnsi="Times New Roman" w:cs="Times New Roman"/>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от    14 ноября   2014 года                                                                                           № 30</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CYR" w:eastAsia="Times New Roman" w:hAnsi="Times New Roman CYR" w:cs="Times New Roman CYR"/>
          <w:sz w:val="28"/>
          <w:szCs w:val="28"/>
          <w:lang w:eastAsia="ru-RU"/>
        </w:rPr>
        <w:t> </w:t>
      </w:r>
    </w:p>
    <w:p w:rsidR="00383FAD" w:rsidRPr="00383FAD" w:rsidRDefault="00383FAD" w:rsidP="00383FAD">
      <w:pPr>
        <w:spacing w:after="0" w:line="240" w:lineRule="auto"/>
        <w:ind w:right="5669"/>
        <w:jc w:val="both"/>
        <w:rPr>
          <w:rFonts w:ascii="Times New Roman" w:eastAsia="Times New Roman" w:hAnsi="Times New Roman" w:cs="Times New Roman"/>
          <w:sz w:val="28"/>
          <w:szCs w:val="28"/>
          <w:lang w:eastAsia="ru-RU"/>
        </w:rPr>
      </w:pPr>
      <w:r w:rsidRPr="00383FAD">
        <w:rPr>
          <w:rFonts w:ascii="Times New Roman CYR" w:eastAsia="Times New Roman" w:hAnsi="Times New Roman CYR" w:cs="Times New Roman CYR"/>
          <w:sz w:val="28"/>
          <w:szCs w:val="28"/>
          <w:lang w:eastAsia="ru-RU"/>
        </w:rPr>
        <w:t>Об     утверждении    программы комплексного             социально-экономического             развития Селенского сельского поселения Темкинского района Смоленской области на  2015-2017г.г.</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CYR" w:eastAsia="Times New Roman" w:hAnsi="Times New Roman CYR" w:cs="Times New Roman CYR"/>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CYR" w:eastAsia="Times New Roman" w:hAnsi="Times New Roman CYR" w:cs="Times New Roman CYR"/>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CYR" w:eastAsia="Times New Roman" w:hAnsi="Times New Roman CYR" w:cs="Times New Roman CYR"/>
          <w:sz w:val="28"/>
          <w:szCs w:val="28"/>
          <w:lang w:eastAsia="ru-RU"/>
        </w:rPr>
        <w:t xml:space="preserve">        Заслушав председателя постоянной комиссии </w:t>
      </w:r>
      <w:r w:rsidRPr="00383FAD">
        <w:rPr>
          <w:rFonts w:ascii="Times New Roman" w:eastAsia="Times New Roman" w:hAnsi="Times New Roman" w:cs="Times New Roman"/>
          <w:sz w:val="28"/>
          <w:szCs w:val="28"/>
          <w:lang w:eastAsia="ru-RU"/>
        </w:rPr>
        <w:t xml:space="preserve">по бюджету, финансовой и налоговой политике </w:t>
      </w:r>
      <w:r w:rsidRPr="00383FAD">
        <w:rPr>
          <w:rFonts w:ascii="Times New Roman CYR" w:eastAsia="Times New Roman" w:hAnsi="Times New Roman CYR" w:cs="Times New Roman CYR"/>
          <w:sz w:val="28"/>
          <w:szCs w:val="28"/>
          <w:lang w:eastAsia="ru-RU"/>
        </w:rPr>
        <w:t xml:space="preserve">о показателях программы комплексного социально-экономического развития </w:t>
      </w:r>
      <w:r w:rsidRPr="00383FAD">
        <w:rPr>
          <w:rFonts w:ascii="Times New Roman" w:eastAsia="Times New Roman" w:hAnsi="Times New Roman" w:cs="Times New Roman"/>
          <w:sz w:val="28"/>
          <w:szCs w:val="28"/>
          <w:lang w:eastAsia="ru-RU"/>
        </w:rPr>
        <w:t xml:space="preserve">Совет депутатов Селенского сельского поселения Темкинского района Смоленской области </w:t>
      </w:r>
      <w:r w:rsidRPr="00383FAD">
        <w:rPr>
          <w:rFonts w:ascii="Times New Roman" w:eastAsia="Times New Roman" w:hAnsi="Times New Roman" w:cs="Times New Roman"/>
          <w:b/>
          <w:bCs/>
          <w:sz w:val="28"/>
          <w:szCs w:val="28"/>
          <w:lang w:eastAsia="ru-RU"/>
        </w:rPr>
        <w:t>решил:</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CYR" w:eastAsia="Times New Roman" w:hAnsi="Times New Roman CYR" w:cs="Times New Roman CYR"/>
          <w:sz w:val="28"/>
          <w:szCs w:val="28"/>
          <w:lang w:eastAsia="ru-RU"/>
        </w:rPr>
        <w:t xml:space="preserve">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CYR" w:eastAsia="Times New Roman" w:hAnsi="Times New Roman CYR" w:cs="Times New Roman CYR"/>
          <w:sz w:val="28"/>
          <w:szCs w:val="28"/>
          <w:lang w:eastAsia="ru-RU"/>
        </w:rPr>
        <w:t>         1. Утвердить программу комплексного развития Селенского сельского поселения Темкинского района Смоленской области. Согласно приложения.</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CYR" w:eastAsia="Times New Roman" w:hAnsi="Times New Roman CYR" w:cs="Times New Roman CYR"/>
          <w:sz w:val="28"/>
          <w:szCs w:val="28"/>
          <w:lang w:eastAsia="ru-RU"/>
        </w:rPr>
        <w:t xml:space="preserve">2. Отчет об исполнении программы заслушивать на заседании Совета депутатов.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3. Настоящее решение вступает в силу с момента его официального опубликования в газете «Заря».</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 Контроль за исполнение настоящего решения возложить на постоянную комиссию по бюджету, финансовой и налоговой политике (председатель Пахоменкова Л.С.).</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Темкинского района Смоленской области                                             Е.С. Филичкина </w:t>
      </w:r>
    </w:p>
    <w:p w:rsidR="00383FAD" w:rsidRPr="00383FAD" w:rsidRDefault="00383FAD" w:rsidP="00383FAD">
      <w:pPr>
        <w:spacing w:after="0" w:line="240" w:lineRule="auto"/>
        <w:ind w:right="566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Приложение к решению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Совета депутатов Селенского</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сельского поселения </w:t>
      </w:r>
    </w:p>
    <w:p w:rsidR="00383FAD" w:rsidRPr="00383FAD" w:rsidRDefault="00383FAD" w:rsidP="00383FAD">
      <w:pPr>
        <w:spacing w:after="0" w:line="240" w:lineRule="auto"/>
        <w:ind w:left="5103"/>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Темкинского  района Смоленской области </w:t>
      </w:r>
    </w:p>
    <w:p w:rsidR="00383FAD" w:rsidRPr="00383FAD" w:rsidRDefault="00383FAD" w:rsidP="00383FAD">
      <w:pPr>
        <w:spacing w:after="0" w:line="240" w:lineRule="auto"/>
        <w:ind w:left="538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14.11. 2014 года № 30 </w:t>
      </w:r>
    </w:p>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Программа социально-экономического развития на 2015-2017годы </w:t>
      </w:r>
    </w:p>
    <w:p w:rsidR="00383FAD" w:rsidRPr="00383FAD" w:rsidRDefault="00383FAD" w:rsidP="00383FAD">
      <w:pPr>
        <w:spacing w:after="0" w:line="240" w:lineRule="auto"/>
        <w:ind w:right="53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по Селенскому  сельскому поселению Темкинского района Смоленской области</w:t>
      </w:r>
    </w:p>
    <w:p w:rsidR="00383FAD" w:rsidRPr="00383FAD" w:rsidRDefault="00383FAD" w:rsidP="00383FAD">
      <w:pPr>
        <w:spacing w:after="0" w:line="240" w:lineRule="auto"/>
        <w:ind w:right="53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bl>
      <w:tblPr>
        <w:tblW w:w="15330" w:type="dxa"/>
        <w:tblInd w:w="5" w:type="dxa"/>
        <w:tblCellMar>
          <w:left w:w="0" w:type="dxa"/>
          <w:right w:w="0" w:type="dxa"/>
        </w:tblCellMar>
        <w:tblLook w:val="04A0"/>
      </w:tblPr>
      <w:tblGrid>
        <w:gridCol w:w="6088"/>
        <w:gridCol w:w="3123"/>
        <w:gridCol w:w="1665"/>
        <w:gridCol w:w="1200"/>
        <w:gridCol w:w="1305"/>
        <w:gridCol w:w="1949"/>
      </w:tblGrid>
      <w:tr w:rsidR="00383FAD" w:rsidRPr="00383FAD" w:rsidTr="00383FAD">
        <w:trPr>
          <w:trHeight w:val="255"/>
        </w:trPr>
        <w:tc>
          <w:tcPr>
            <w:tcW w:w="6090" w:type="dxa"/>
            <w:tcBorders>
              <w:top w:val="single" w:sz="8" w:space="0" w:color="000000"/>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Показатели</w:t>
            </w:r>
          </w:p>
        </w:tc>
        <w:tc>
          <w:tcPr>
            <w:tcW w:w="3124" w:type="dxa"/>
            <w:tcBorders>
              <w:top w:val="single" w:sz="8" w:space="0" w:color="000000"/>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Ед. измерения</w:t>
            </w:r>
          </w:p>
        </w:tc>
        <w:tc>
          <w:tcPr>
            <w:tcW w:w="1665" w:type="dxa"/>
            <w:tcBorders>
              <w:top w:val="single" w:sz="8" w:space="0" w:color="000000"/>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Оценка</w:t>
            </w:r>
          </w:p>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2014г.</w:t>
            </w:r>
          </w:p>
        </w:tc>
        <w:tc>
          <w:tcPr>
            <w:tcW w:w="1200" w:type="dxa"/>
            <w:tcBorders>
              <w:top w:val="single" w:sz="8" w:space="0" w:color="000000"/>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Прогноз</w:t>
            </w:r>
          </w:p>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2015г.</w:t>
            </w:r>
          </w:p>
        </w:tc>
        <w:tc>
          <w:tcPr>
            <w:tcW w:w="1305" w:type="dxa"/>
            <w:tcBorders>
              <w:top w:val="single" w:sz="8" w:space="0" w:color="000000"/>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Прогноз 2016г.</w:t>
            </w:r>
          </w:p>
        </w:tc>
        <w:tc>
          <w:tcPr>
            <w:tcW w:w="1950" w:type="dxa"/>
            <w:tcBorders>
              <w:top w:val="single" w:sz="8" w:space="0" w:color="000000"/>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 xml:space="preserve">Прогноз </w:t>
            </w:r>
          </w:p>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2017г.</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 Демография и занятость населения</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r>
      <w:tr w:rsidR="00383FAD" w:rsidRPr="00383FAD" w:rsidTr="00383FAD">
        <w:trPr>
          <w:trHeight w:val="450"/>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Численность постоянного населения (среднегодовая)</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человек</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309</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310</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310</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310</w:t>
            </w:r>
          </w:p>
        </w:tc>
      </w:tr>
      <w:tr w:rsidR="00383FAD" w:rsidRPr="00383FAD" w:rsidTr="00383FAD">
        <w:trPr>
          <w:trHeight w:val="450"/>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Численность работников предприятий и организаций - всего</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человек</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28</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28</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28</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28</w:t>
            </w:r>
          </w:p>
        </w:tc>
      </w:tr>
      <w:tr w:rsidR="00383FAD" w:rsidRPr="00383FAD" w:rsidTr="00383FAD">
        <w:trPr>
          <w:trHeight w:val="240"/>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в том числе:</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в бюджетной сфере</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человек</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28</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28</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28</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28</w:t>
            </w:r>
          </w:p>
        </w:tc>
      </w:tr>
      <w:tr w:rsidR="00383FAD" w:rsidRPr="00383FAD" w:rsidTr="00383FAD">
        <w:trPr>
          <w:trHeight w:val="240"/>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заработной платы</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тыс.руб.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4577,8</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4800,0</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4821,6</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4840,9</w:t>
            </w:r>
          </w:p>
        </w:tc>
      </w:tr>
      <w:tr w:rsidR="00383FAD" w:rsidRPr="00383FAD" w:rsidTr="00383FAD">
        <w:trPr>
          <w:trHeight w:val="240"/>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в том числе:</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в бюджетной сфере</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4577,8</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4800,0</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4821,6</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4840,9</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bottom"/>
            <w:hideMark/>
          </w:tcPr>
          <w:p w:rsidR="00383FAD" w:rsidRPr="00383FAD" w:rsidRDefault="00383FAD" w:rsidP="00383FAD">
            <w:pPr>
              <w:snapToGrid w:val="0"/>
              <w:spacing w:after="0" w:line="255"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 Потребительский рынок</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r>
      <w:tr w:rsidR="00383FAD" w:rsidRPr="00383FAD" w:rsidTr="00383FAD">
        <w:trPr>
          <w:trHeight w:val="450"/>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Оборот розничной торговли  </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4100</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4200</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4200</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4200</w:t>
            </w:r>
          </w:p>
        </w:tc>
      </w:tr>
      <w:tr w:rsidR="00383FAD" w:rsidRPr="00383FAD" w:rsidTr="00383FAD">
        <w:trPr>
          <w:trHeight w:val="450"/>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 Финансы</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 </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 </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 </w:t>
            </w:r>
          </w:p>
        </w:tc>
      </w:tr>
      <w:tr w:rsidR="00383FAD" w:rsidRPr="00383FAD" w:rsidTr="00383FAD">
        <w:trPr>
          <w:trHeight w:val="254"/>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4"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Доходы</w:t>
            </w:r>
            <w:r w:rsidRPr="00383FAD">
              <w:rPr>
                <w:rFonts w:ascii="Times New Roman" w:eastAsia="Times New Roman" w:hAnsi="Times New Roman" w:cs="Times New Roman"/>
                <w:sz w:val="28"/>
                <w:szCs w:val="28"/>
                <w:lang w:eastAsia="ru-RU"/>
              </w:rPr>
              <w:t xml:space="preserve"> - всего</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4"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4"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2925,5</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4"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2655,2</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4"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2667,1</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4"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2677,8</w:t>
            </w:r>
          </w:p>
        </w:tc>
      </w:tr>
      <w:tr w:rsidR="00383FAD" w:rsidRPr="00383FAD" w:rsidTr="00383FAD">
        <w:trPr>
          <w:trHeight w:val="266"/>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6"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том числе:</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6"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6"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i/>
                <w:iCs/>
                <w:color w:val="000000"/>
                <w:sz w:val="28"/>
                <w:szCs w:val="28"/>
                <w:lang w:eastAsia="ru-RU"/>
              </w:rPr>
              <w:t> </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6"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6"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66"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r>
      <w:tr w:rsidR="00383FAD" w:rsidRPr="00383FAD" w:rsidTr="00383FAD">
        <w:trPr>
          <w:trHeight w:val="271"/>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собственные доходы</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724,1</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427,4</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536,6</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483,0</w:t>
            </w:r>
          </w:p>
        </w:tc>
      </w:tr>
      <w:tr w:rsidR="00383FAD" w:rsidRPr="00383FAD" w:rsidTr="00383FAD">
        <w:trPr>
          <w:trHeight w:val="274"/>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xml:space="preserve">Налоги на прибыль, доходы </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724,1</w:t>
            </w:r>
          </w:p>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427,4</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536,6</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483,0</w:t>
            </w:r>
          </w:p>
        </w:tc>
      </w:tr>
      <w:tr w:rsidR="00383FAD" w:rsidRPr="00383FAD" w:rsidTr="00383FAD">
        <w:trPr>
          <w:trHeight w:val="264"/>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4"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том числе:</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4"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4"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i/>
                <w:iCs/>
                <w:color w:val="000000"/>
                <w:sz w:val="28"/>
                <w:szCs w:val="28"/>
                <w:lang w:eastAsia="ru-RU"/>
              </w:rPr>
              <w:t> </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4"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4"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64"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r>
      <w:tr w:rsidR="00383FAD" w:rsidRPr="00383FAD" w:rsidTr="00383FAD">
        <w:trPr>
          <w:trHeight w:val="268"/>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8"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налог на доходы физических лиц</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i/>
                <w:iCs/>
                <w:color w:val="000000"/>
                <w:sz w:val="28"/>
                <w:szCs w:val="28"/>
                <w:lang w:eastAsia="ru-RU"/>
              </w:rPr>
              <w:t> </w:t>
            </w:r>
          </w:p>
          <w:p w:rsidR="00383FAD" w:rsidRPr="00383FAD" w:rsidRDefault="00383FAD" w:rsidP="00383FAD">
            <w:pPr>
              <w:snapToGrid w:val="0"/>
              <w:spacing w:after="0" w:line="26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70,0</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69,6</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74,6</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6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81,4</w:t>
            </w:r>
          </w:p>
        </w:tc>
      </w:tr>
      <w:tr w:rsidR="00383FAD" w:rsidRPr="00383FAD" w:rsidTr="00383FAD">
        <w:trPr>
          <w:trHeight w:val="268"/>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8"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Доходы от уплаты акцизов</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373,8</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231,2</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6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334,2</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6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273,8</w:t>
            </w:r>
          </w:p>
        </w:tc>
      </w:tr>
      <w:tr w:rsidR="00383FAD" w:rsidRPr="00383FAD" w:rsidTr="00383FAD">
        <w:trPr>
          <w:trHeight w:val="248"/>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8"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Налоги на имущество</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280,2</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126,1</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127,3</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127,3,7</w:t>
            </w:r>
          </w:p>
        </w:tc>
      </w:tr>
      <w:tr w:rsidR="00383FAD" w:rsidRPr="00383FAD" w:rsidTr="00383FAD">
        <w:trPr>
          <w:trHeight w:val="252"/>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2"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том числе:</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2"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2"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2"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2"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2"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налог на имущество физических лиц</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13,6</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24,6</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25,8</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25,8</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земельный налог</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i/>
                <w:iCs/>
                <w:color w:val="000000"/>
                <w:sz w:val="28"/>
                <w:szCs w:val="28"/>
                <w:lang w:eastAsia="ru-RU"/>
              </w:rPr>
              <w:t> </w:t>
            </w:r>
          </w:p>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266,6</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101,5</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101,5</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101,5</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Аренда земли</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0,1</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0,5</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0,5</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0,5</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безвозмездные поступления</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i/>
                <w:iCs/>
                <w:color w:val="000000"/>
                <w:sz w:val="28"/>
                <w:szCs w:val="28"/>
                <w:lang w:eastAsia="ru-RU"/>
              </w:rPr>
              <w:t> </w:t>
            </w:r>
          </w:p>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2201,4</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2227,8</w:t>
            </w:r>
          </w:p>
        </w:tc>
        <w:tc>
          <w:tcPr>
            <w:tcW w:w="1305" w:type="dxa"/>
            <w:tcBorders>
              <w:top w:val="nil"/>
              <w:left w:val="single" w:sz="8" w:space="0" w:color="000000"/>
              <w:bottom w:val="single" w:sz="8" w:space="0" w:color="000000"/>
              <w:right w:val="nil"/>
            </w:tcBorders>
            <w:vAlign w:val="bottom"/>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lang w:eastAsia="ru-RU"/>
              </w:rPr>
              <w:t>2130,5</w:t>
            </w:r>
          </w:p>
        </w:tc>
        <w:tc>
          <w:tcPr>
            <w:tcW w:w="1950" w:type="dxa"/>
            <w:tcBorders>
              <w:top w:val="nil"/>
              <w:left w:val="single" w:sz="8" w:space="0" w:color="000000"/>
              <w:bottom w:val="single" w:sz="8" w:space="0" w:color="000000"/>
              <w:right w:val="single" w:sz="8" w:space="0" w:color="000000"/>
            </w:tcBorders>
            <w:vAlign w:val="bottom"/>
            <w:hideMark/>
          </w:tcPr>
          <w:p w:rsidR="00383FAD" w:rsidRPr="00383FAD" w:rsidRDefault="00383FAD" w:rsidP="00383FAD">
            <w:pPr>
              <w:spacing w:after="0" w:line="240" w:lineRule="auto"/>
              <w:ind w:right="75"/>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12194,8</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Расходы-всего</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i/>
                <w:iCs/>
                <w:color w:val="000000"/>
                <w:sz w:val="28"/>
                <w:szCs w:val="28"/>
                <w:lang w:eastAsia="ru-RU"/>
              </w:rPr>
              <w:t> </w:t>
            </w:r>
          </w:p>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2925,5</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2655,2</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2667,1</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2677,8</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местных администраций</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1608,3</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1344,7</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1915,8</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2000,0</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том числе     ФОТ</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1072,8</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1088,7</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1093,6</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1098,0</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Связь</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16,0</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16,0</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16,0</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16,0</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ГСМ</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32,0</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30,0</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30,0</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30,0</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Прочие работы и услуги</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104</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112,4</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162,1</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164,3</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Работы и усл. по содержанию имущества</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59,0</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65,6</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80,0</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80,0</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Уличное освещение</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279,0</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324,8</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326,3</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327,6</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Приобретение жилых помещений для детей-сирот</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Ремонт ЖКХ</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2,2</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Содержание дорог</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383,8</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231,2</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334,2</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273,8</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Обслуживание газопровода</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63,6</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38</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38,2</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38,3</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Благоустройство </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31,8</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r>
      <w:tr w:rsidR="00383FAD" w:rsidRPr="00383FAD" w:rsidTr="00383FAD">
        <w:trPr>
          <w:trHeight w:val="255"/>
        </w:trPr>
        <w:tc>
          <w:tcPr>
            <w:tcW w:w="6090" w:type="dxa"/>
            <w:tcBorders>
              <w:top w:val="nil"/>
              <w:left w:val="single" w:sz="8" w:space="0" w:color="000000"/>
              <w:bottom w:val="single" w:sz="8" w:space="0" w:color="000000"/>
              <w:right w:val="nil"/>
            </w:tcBorders>
            <w:vAlign w:val="bottom"/>
            <w:hideMark/>
          </w:tcPr>
          <w:p w:rsidR="00383FAD" w:rsidRPr="00383FAD" w:rsidRDefault="00383FAD" w:rsidP="00383FAD">
            <w:pPr>
              <w:snapToGrid w:val="0"/>
              <w:spacing w:after="0" w:line="255"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4. Социальная сфера</w:t>
            </w:r>
          </w:p>
        </w:tc>
        <w:tc>
          <w:tcPr>
            <w:tcW w:w="3124" w:type="dxa"/>
            <w:tcBorders>
              <w:top w:val="nil"/>
              <w:left w:val="single" w:sz="8" w:space="0" w:color="000000"/>
              <w:bottom w:val="single" w:sz="8" w:space="0" w:color="000000"/>
              <w:right w:val="nil"/>
            </w:tcBorders>
            <w:vAlign w:val="bottom"/>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55"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rPr>
          <w:trHeight w:val="450"/>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Численность детей в дошкольных образовательных учреждениях</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чел.</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w:t>
            </w:r>
          </w:p>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w:t>
            </w:r>
          </w:p>
        </w:tc>
      </w:tr>
      <w:tr w:rsidR="00383FAD" w:rsidRPr="00383FAD" w:rsidTr="00383FAD">
        <w:trPr>
          <w:trHeight w:val="450"/>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Численность учащихся в общеобразовательных школах</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чел.</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25</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25</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25</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25</w:t>
            </w:r>
          </w:p>
        </w:tc>
      </w:tr>
      <w:tr w:rsidR="00383FAD" w:rsidRPr="00383FAD" w:rsidTr="00383FAD">
        <w:trPr>
          <w:trHeight w:val="308"/>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Число учителей</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чел</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7</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7</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7</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7</w:t>
            </w:r>
          </w:p>
        </w:tc>
      </w:tr>
      <w:tr w:rsidR="00383FAD" w:rsidRPr="00383FAD" w:rsidTr="00383FAD">
        <w:trPr>
          <w:trHeight w:val="308"/>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Количество библиотек</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шт</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w:t>
            </w:r>
          </w:p>
        </w:tc>
      </w:tr>
      <w:tr w:rsidR="00383FAD" w:rsidRPr="00383FAD" w:rsidTr="00383FAD">
        <w:trPr>
          <w:trHeight w:val="308"/>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Количество читателей</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чел.</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172</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179</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179</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179</w:t>
            </w:r>
          </w:p>
        </w:tc>
      </w:tr>
      <w:tr w:rsidR="00383FAD" w:rsidRPr="00383FAD" w:rsidTr="00383FAD">
        <w:trPr>
          <w:trHeight w:val="308"/>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Количество книго-выдач</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экз.</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5050</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5000</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5000</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5000</w:t>
            </w:r>
          </w:p>
        </w:tc>
      </w:tr>
      <w:tr w:rsidR="00383FAD" w:rsidRPr="00383FAD" w:rsidTr="00383FAD">
        <w:trPr>
          <w:trHeight w:val="308"/>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Обращаемость книжного фонда</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0,9</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1,1</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1,1</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1,1</w:t>
            </w:r>
          </w:p>
        </w:tc>
      </w:tr>
      <w:tr w:rsidR="00383FAD" w:rsidRPr="00383FAD" w:rsidTr="00383FAD">
        <w:trPr>
          <w:trHeight w:val="308"/>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Количество учреждений культурно-досугового типа</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шт</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w:t>
            </w:r>
          </w:p>
        </w:tc>
      </w:tr>
      <w:tr w:rsidR="00383FAD" w:rsidRPr="00383FAD" w:rsidTr="00383FAD">
        <w:trPr>
          <w:trHeight w:val="308"/>
        </w:trPr>
        <w:tc>
          <w:tcPr>
            <w:tcW w:w="609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Численность работающих</w:t>
            </w:r>
          </w:p>
        </w:tc>
        <w:tc>
          <w:tcPr>
            <w:tcW w:w="3124"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чел.</w:t>
            </w:r>
          </w:p>
        </w:tc>
        <w:tc>
          <w:tcPr>
            <w:tcW w:w="166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w:t>
            </w:r>
          </w:p>
        </w:tc>
        <w:tc>
          <w:tcPr>
            <w:tcW w:w="1200"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w:t>
            </w:r>
          </w:p>
        </w:tc>
        <w:tc>
          <w:tcPr>
            <w:tcW w:w="1305" w:type="dxa"/>
            <w:tcBorders>
              <w:top w:val="nil"/>
              <w:left w:val="single" w:sz="8" w:space="0" w:color="000000"/>
              <w:bottom w:val="single" w:sz="8" w:space="0" w:color="000000"/>
              <w:right w:val="nil"/>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w:t>
            </w:r>
          </w:p>
        </w:tc>
        <w:tc>
          <w:tcPr>
            <w:tcW w:w="1950" w:type="dxa"/>
            <w:tcBorders>
              <w:top w:val="nil"/>
              <w:left w:val="single" w:sz="8" w:space="0" w:color="000000"/>
              <w:bottom w:val="single" w:sz="8" w:space="0" w:color="000000"/>
              <w:right w:val="single" w:sz="8" w:space="0" w:color="000000"/>
            </w:tcBorders>
            <w:vAlign w:val="center"/>
            <w:hideMark/>
          </w:tcPr>
          <w:p w:rsidR="00383FAD" w:rsidRPr="00383FAD" w:rsidRDefault="00383FAD" w:rsidP="00383FAD">
            <w:pPr>
              <w:snapToGrid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383FAD">
        <w:rPr>
          <w:rFonts w:ascii="Times New Roman" w:eastAsia="Times New Roman" w:hAnsi="Times New Roman" w:cs="Times New Roman"/>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от    14 ноября   2014 года                                                                                           № 31</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right="5705"/>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Об установлении порядка учета предложений по проекту решения   Совета депутатов «Об утверждении местного бюджета на 2015год»</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Руководствуясь пунктом 4 статьи 13 Устава Селенского сельского поселения Темкинского района Смоленской    области   (в редакции решения Совета депутатов Селенского сельского поселения Темкинского района Смоленской области от 04.04.2006 №15,от 10.10.2006 №39, от 16.03.2007 №10, от 14.09.2007 №25, от 23.05.2008 №25, от 21.04.2009 №13, от 05.10.2009 №29, от 05.07.2010 №19,  от 07.12.2011 №36, от 25.04.2012 №14, от 04.06. 2013 № 10), от 08.04.2014 № 10, от 25.08.2014 № 23)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сельского поселения Темкинского района Смоленской области </w:t>
      </w:r>
      <w:r w:rsidRPr="00383FAD">
        <w:rPr>
          <w:rFonts w:ascii="Times New Roman" w:eastAsia="Times New Roman" w:hAnsi="Times New Roman" w:cs="Times New Roman"/>
          <w:b/>
          <w:bCs/>
          <w:sz w:val="28"/>
          <w:szCs w:val="28"/>
          <w:lang w:eastAsia="ru-RU"/>
        </w:rPr>
        <w:t>решил:</w:t>
      </w:r>
    </w:p>
    <w:p w:rsidR="00383FAD" w:rsidRPr="00383FAD" w:rsidRDefault="00383FAD" w:rsidP="00383FAD">
      <w:pPr>
        <w:spacing w:after="0" w:line="240" w:lineRule="auto"/>
        <w:ind w:right="5656"/>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2" w:firstLine="684"/>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Установить следующий порядок учета предложений по проекту решения «Об утверждении местного бюджета на 2015год» и участия граждан в его обсуждении:</w:t>
      </w:r>
    </w:p>
    <w:p w:rsidR="00383FAD" w:rsidRPr="00383FAD" w:rsidRDefault="00383FAD" w:rsidP="00383FAD">
      <w:pPr>
        <w:spacing w:after="0" w:line="240" w:lineRule="auto"/>
        <w:ind w:right="2" w:firstLine="684"/>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Ознакомление с проектом решения через средства массовой информации (газета «Заря») и Интернет - сайт Администрации муниципального образования "Темкинский район" Смоленской области, сельские поселения - Селенское сельское поселение.</w:t>
      </w:r>
    </w:p>
    <w:p w:rsidR="00383FAD" w:rsidRPr="00383FAD" w:rsidRDefault="00383FAD" w:rsidP="00383FAD">
      <w:pPr>
        <w:spacing w:after="0" w:line="240" w:lineRule="auto"/>
        <w:ind w:right="2" w:firstLine="684"/>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Прием предложений граждан в письменной форме до 02.12.2014 г. по адресу: 215340 Смоленская область, Темкинский район, д. Селенки, ул. Центральная д. 20 Администрация Селенского сельского поселения Темкинского района Смоленской области.</w:t>
      </w:r>
    </w:p>
    <w:p w:rsidR="00383FAD" w:rsidRPr="00383FAD" w:rsidRDefault="00383FAD" w:rsidP="00383FAD">
      <w:pPr>
        <w:spacing w:after="0" w:line="240" w:lineRule="auto"/>
        <w:ind w:right="2" w:firstLine="684"/>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3. Анализ поступивших предложений граждан по проекту решения.</w:t>
      </w:r>
    </w:p>
    <w:p w:rsidR="00383FAD" w:rsidRPr="00383FAD" w:rsidRDefault="00383FAD" w:rsidP="00383FAD">
      <w:pPr>
        <w:spacing w:after="0" w:line="240" w:lineRule="auto"/>
        <w:ind w:right="2" w:firstLine="684"/>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 Публичные слушания по проекту решения Совета депутатов Селенского сельского поселения Темкинского района Смоленской    области  «Об утверждении местного бюджета на 2015год» проводятся 04.12.2014г. в здании Администрации Селенского сельского поселения в 16 часов.</w:t>
      </w:r>
    </w:p>
    <w:p w:rsidR="00383FAD" w:rsidRPr="00383FAD" w:rsidRDefault="00383FAD" w:rsidP="00383FAD">
      <w:pPr>
        <w:spacing w:after="0" w:line="240" w:lineRule="auto"/>
        <w:ind w:right="2" w:firstLine="684"/>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 Утверждение решения «Об утверждении бюджета  Селенского сельского поселения Темкинского района Смоленской    области   на  2015 год» на заседании Совета депутатов Селенского сельского поселения Темкинского района Смоленской    области.</w:t>
      </w:r>
    </w:p>
    <w:p w:rsidR="00383FAD" w:rsidRPr="00383FAD" w:rsidRDefault="00383FAD" w:rsidP="00383FAD">
      <w:pPr>
        <w:spacing w:after="0" w:line="240" w:lineRule="auto"/>
        <w:ind w:right="2" w:firstLine="684"/>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 Опубликование решения Совета депутатов «Об утверждении бюджета  Селенского сельского поселения Темкинского района Смоленской    области   на 2015 год» в средствах массовой информации (газета «Заря»).</w:t>
      </w:r>
    </w:p>
    <w:p w:rsidR="00383FAD" w:rsidRPr="00383FAD" w:rsidRDefault="00383FAD" w:rsidP="00383FAD">
      <w:pPr>
        <w:spacing w:after="0" w:line="240" w:lineRule="auto"/>
        <w:ind w:right="2" w:firstLine="684"/>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 Настоящее решение вступает в силу после его официального опубликования в газете «Заря» и Интернет - сайт Администрации муниципального образования "Темкинский район" Смоленской области, сельские поселения - Селенское сельское поселение.</w:t>
      </w:r>
    </w:p>
    <w:p w:rsidR="00383FAD" w:rsidRPr="00383FAD" w:rsidRDefault="00383FAD" w:rsidP="00383FAD">
      <w:pPr>
        <w:spacing w:after="0" w:line="240" w:lineRule="auto"/>
        <w:ind w:right="2" w:firstLine="684"/>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 Контроль за исполнением настоящего  решения оставляю за собой.</w:t>
      </w:r>
    </w:p>
    <w:p w:rsidR="00383FAD" w:rsidRPr="00383FAD" w:rsidRDefault="00383FAD" w:rsidP="00383FAD">
      <w:pPr>
        <w:spacing w:after="0" w:line="240" w:lineRule="auto"/>
        <w:ind w:right="2"/>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2"/>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2"/>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Темкинского района Смоленской области                                              Е.С. Филичкина</w:t>
      </w:r>
    </w:p>
    <w:p w:rsidR="00383FAD" w:rsidRPr="00383FAD" w:rsidRDefault="00383FAD" w:rsidP="00383FAD">
      <w:pPr>
        <w:spacing w:before="100" w:beforeAutospacing="1" w:after="100" w:afterAutospacing="1" w:line="240" w:lineRule="auto"/>
        <w:ind w:right="5705"/>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383FAD">
        <w:rPr>
          <w:rFonts w:ascii="Times New Roman" w:eastAsia="Times New Roman" w:hAnsi="Times New Roman" w:cs="Times New Roman"/>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от    14 ноября   2014 года                                                                                           № 32</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right="5952"/>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xml:space="preserve">Об утверждении Положения о налоге на имущество физических лиц на территории </w:t>
      </w:r>
      <w:r w:rsidRPr="00383FAD">
        <w:rPr>
          <w:rFonts w:ascii="Times New Roman CYR" w:eastAsia="Times New Roman" w:hAnsi="Times New Roman CYR" w:cs="Times New Roman CYR"/>
          <w:sz w:val="28"/>
          <w:szCs w:val="28"/>
          <w:lang w:eastAsia="ru-RU"/>
        </w:rPr>
        <w:t xml:space="preserve">Селенского </w:t>
      </w:r>
      <w:r w:rsidRPr="00383FAD">
        <w:rPr>
          <w:rFonts w:ascii="Times New Roman CYR" w:eastAsia="Times New Roman" w:hAnsi="Times New Roman CYR" w:cs="Times New Roman CYR"/>
          <w:sz w:val="28"/>
          <w:szCs w:val="28"/>
          <w:lang w:eastAsia="ru-RU"/>
        </w:rPr>
        <w:lastRenderedPageBreak/>
        <w:t>сельского поселения Темкинского района Смоленской области</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xml:space="preserve">В соответствии с Федеральным </w:t>
      </w:r>
      <w:hyperlink r:id="rId13" w:history="1">
        <w:r w:rsidRPr="00383FAD">
          <w:rPr>
            <w:rFonts w:ascii="Times New Roman" w:eastAsia="Times New Roman" w:hAnsi="Times New Roman" w:cs="Times New Roman"/>
            <w:sz w:val="28"/>
            <w:lang w:eastAsia="ru-RU"/>
          </w:rPr>
          <w:t>законом</w:t>
        </w:r>
      </w:hyperlink>
      <w:r w:rsidRPr="00383FAD">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Налоговым </w:t>
      </w:r>
      <w:hyperlink r:id="rId14" w:history="1">
        <w:r w:rsidRPr="00383FAD">
          <w:rPr>
            <w:rFonts w:ascii="Times New Roman" w:eastAsia="Times New Roman" w:hAnsi="Times New Roman" w:cs="Times New Roman"/>
            <w:sz w:val="28"/>
            <w:lang w:eastAsia="ru-RU"/>
          </w:rPr>
          <w:t>кодексом</w:t>
        </w:r>
      </w:hyperlink>
      <w:r w:rsidRPr="00383FAD">
        <w:rPr>
          <w:rFonts w:ascii="Times New Roman" w:eastAsia="Times New Roman" w:hAnsi="Times New Roman" w:cs="Times New Roman"/>
          <w:sz w:val="28"/>
          <w:szCs w:val="28"/>
          <w:lang w:eastAsia="ru-RU"/>
        </w:rPr>
        <w:t xml:space="preserve"> Российской Федерации, Уставом муниципального образования </w:t>
      </w:r>
      <w:r w:rsidRPr="00383FAD">
        <w:rPr>
          <w:rFonts w:ascii="Times New Roman CYR" w:eastAsia="Times New Roman" w:hAnsi="Times New Roman CYR" w:cs="Times New Roman CYR"/>
          <w:sz w:val="28"/>
          <w:szCs w:val="28"/>
          <w:lang w:eastAsia="ru-RU"/>
        </w:rPr>
        <w:t>Селенского сельского поселения Темкинского района Смоленской области, Совет депутатов Селенского сельского поселения Темкинского района Смоленской области решил:</w:t>
      </w:r>
    </w:p>
    <w:p w:rsidR="00383FAD" w:rsidRPr="00383FAD" w:rsidRDefault="00383FAD" w:rsidP="00383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xml:space="preserve">1. Утвердить </w:t>
      </w:r>
      <w:hyperlink r:id="rId15" w:history="1">
        <w:r w:rsidRPr="00383FAD">
          <w:rPr>
            <w:rFonts w:ascii="Times New Roman" w:eastAsia="Times New Roman" w:hAnsi="Times New Roman" w:cs="Times New Roman"/>
            <w:sz w:val="28"/>
            <w:lang w:eastAsia="ru-RU"/>
          </w:rPr>
          <w:t>Положение</w:t>
        </w:r>
      </w:hyperlink>
      <w:r w:rsidRPr="00383FAD">
        <w:rPr>
          <w:rFonts w:ascii="Times New Roman" w:eastAsia="Times New Roman" w:hAnsi="Times New Roman" w:cs="Times New Roman"/>
          <w:sz w:val="28"/>
          <w:szCs w:val="28"/>
          <w:lang w:eastAsia="ru-RU"/>
        </w:rPr>
        <w:t xml:space="preserve"> о налоге на имущество физических лиц на территории</w:t>
      </w:r>
      <w:r w:rsidRPr="00383FAD">
        <w:rPr>
          <w:rFonts w:ascii="Times New Roman" w:eastAsia="Times New Roman" w:hAnsi="Times New Roman" w:cs="Times New Roman"/>
          <w:sz w:val="24"/>
          <w:szCs w:val="24"/>
          <w:lang w:eastAsia="ru-RU"/>
        </w:rPr>
        <w:t xml:space="preserve"> </w:t>
      </w:r>
      <w:r w:rsidRPr="00383FAD">
        <w:rPr>
          <w:rFonts w:ascii="Times New Roman CYR" w:eastAsia="Times New Roman" w:hAnsi="Times New Roman CYR" w:cs="Times New Roman CYR"/>
          <w:sz w:val="28"/>
          <w:szCs w:val="28"/>
          <w:lang w:eastAsia="ru-RU"/>
        </w:rPr>
        <w:t>Селенского сельского поселения Темкинского района Смоленской области</w:t>
      </w:r>
      <w:r w:rsidRPr="00383FAD">
        <w:rPr>
          <w:rFonts w:ascii="Times New Roman" w:eastAsia="Times New Roman" w:hAnsi="Times New Roman" w:cs="Times New Roman"/>
          <w:sz w:val="28"/>
          <w:szCs w:val="28"/>
          <w:lang w:eastAsia="ru-RU"/>
        </w:rPr>
        <w:t xml:space="preserve"> согласно приложению.</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Настоящее Решение вступает в силу с 1 января 2015 года, но не ранее, чем по истечении одного месяца со дня его официального опубликования.</w:t>
      </w:r>
    </w:p>
    <w:p w:rsidR="00383FAD" w:rsidRPr="00383FAD" w:rsidRDefault="00383FAD" w:rsidP="00383FAD">
      <w:pPr>
        <w:spacing w:after="0" w:line="240" w:lineRule="auto"/>
        <w:ind w:right="-1"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Признать утратившими силу решение от 28.05.2014 № 14 «Об установлении налога на имущество физических лиц на территории Селенского сельского поселения Темкинского района Смоленской области».</w:t>
      </w:r>
    </w:p>
    <w:p w:rsidR="00383FAD" w:rsidRPr="00383FAD" w:rsidRDefault="00383FAD" w:rsidP="00383FAD">
      <w:pPr>
        <w:spacing w:after="0" w:line="240" w:lineRule="auto"/>
        <w:ind w:left="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4. Настоящее решение опубликовать в газете «Заря».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left="-567"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left="-567"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Глава муниципального образования</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Темкинского района Смоленской области                                              Е.С. Филичкина</w:t>
      </w:r>
    </w:p>
    <w:p w:rsidR="00383FAD" w:rsidRPr="00383FAD" w:rsidRDefault="00383FAD" w:rsidP="00383FAD">
      <w:pPr>
        <w:spacing w:after="0" w:line="240" w:lineRule="auto"/>
        <w:ind w:firstLine="5954"/>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5954"/>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5954"/>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5954"/>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5954"/>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Утверждено:</w:t>
      </w:r>
    </w:p>
    <w:p w:rsidR="00383FAD" w:rsidRPr="00383FAD" w:rsidRDefault="00383FAD" w:rsidP="00383FAD">
      <w:pPr>
        <w:spacing w:after="0" w:line="240" w:lineRule="auto"/>
        <w:ind w:left="623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решением  Совета    депутатов</w:t>
      </w:r>
    </w:p>
    <w:p w:rsidR="00383FAD" w:rsidRPr="00383FAD" w:rsidRDefault="00383FAD" w:rsidP="00383FAD">
      <w:pPr>
        <w:spacing w:after="0" w:line="240" w:lineRule="auto"/>
        <w:ind w:left="623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 xml:space="preserve">Селенского сельского поселения </w:t>
      </w:r>
    </w:p>
    <w:p w:rsidR="00383FAD" w:rsidRPr="00383FAD" w:rsidRDefault="00383FAD" w:rsidP="00383FAD">
      <w:pPr>
        <w:spacing w:after="0" w:line="240" w:lineRule="auto"/>
        <w:ind w:left="623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lastRenderedPageBreak/>
        <w:t>Темкинского   района  Смоленской области     от 23.11. 2011   № 32</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ПОЛОЖЕНИЕ</w:t>
      </w:r>
    </w:p>
    <w:p w:rsidR="00383FAD" w:rsidRPr="00383FAD" w:rsidRDefault="00383FAD" w:rsidP="00383FAD">
      <w:pPr>
        <w:spacing w:after="0" w:line="240" w:lineRule="auto"/>
        <w:ind w:right="-1"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16"/>
          <w:szCs w:val="16"/>
          <w:lang w:eastAsia="ru-RU"/>
        </w:rPr>
        <w:t> </w:t>
      </w:r>
    </w:p>
    <w:p w:rsidR="00383FAD" w:rsidRPr="00383FAD" w:rsidRDefault="00383FAD" w:rsidP="00383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о налоге на имущество физических лиц на территории</w:t>
      </w:r>
    </w:p>
    <w:p w:rsidR="00383FAD" w:rsidRPr="00383FAD" w:rsidRDefault="00383FAD" w:rsidP="00383FAD">
      <w:pPr>
        <w:spacing w:after="0" w:line="240" w:lineRule="auto"/>
        <w:ind w:right="-1" w:firstLine="709"/>
        <w:jc w:val="center"/>
        <w:rPr>
          <w:rFonts w:ascii="Times New Roman" w:eastAsia="Times New Roman" w:hAnsi="Times New Roman" w:cs="Times New Roman"/>
          <w:sz w:val="28"/>
          <w:szCs w:val="28"/>
          <w:lang w:eastAsia="ru-RU"/>
        </w:rPr>
      </w:pPr>
      <w:r w:rsidRPr="00383FAD">
        <w:rPr>
          <w:rFonts w:ascii="Times New Roman CYR" w:eastAsia="Times New Roman" w:hAnsi="Times New Roman CYR" w:cs="Times New Roman CYR"/>
          <w:sz w:val="28"/>
          <w:szCs w:val="28"/>
          <w:lang w:eastAsia="ru-RU"/>
        </w:rPr>
        <w:t>Селенского сельского поселения Темкинского района Смоленской области</w:t>
      </w:r>
    </w:p>
    <w:p w:rsidR="00383FAD" w:rsidRPr="00383FAD" w:rsidRDefault="00383FAD" w:rsidP="00383FAD">
      <w:pPr>
        <w:spacing w:after="0" w:line="240" w:lineRule="auto"/>
        <w:ind w:right="-1"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 </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 Общие положения</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1.1. Налог на имущество физических лиц (далее – налог) вводится в действие на территории Селенского сельского поселения Темкинского района Смоленской и обязателен к уплате на территории муниципального образования.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 Настоящим положением определяются налоговые ставки и особенности определения налоговой базы</w:t>
      </w:r>
      <w:r w:rsidRPr="00383FAD">
        <w:rPr>
          <w:rFonts w:ascii="Times New Roman" w:eastAsia="Times New Roman" w:hAnsi="Times New Roman" w:cs="Times New Roman"/>
          <w:i/>
          <w:iCs/>
          <w:sz w:val="28"/>
          <w:szCs w:val="28"/>
          <w:lang w:eastAsia="ru-RU"/>
        </w:rPr>
        <w:t xml:space="preserve">, </w:t>
      </w:r>
      <w:r w:rsidRPr="00383FAD">
        <w:rPr>
          <w:rFonts w:ascii="Times New Roman" w:eastAsia="Times New Roman" w:hAnsi="Times New Roman" w:cs="Times New Roman"/>
          <w:sz w:val="28"/>
          <w:szCs w:val="28"/>
          <w:lang w:eastAsia="ru-RU"/>
        </w:rPr>
        <w:t>а также налоговые льготы, основания и порядок их применения налогоплательщиками.</w:t>
      </w:r>
    </w:p>
    <w:p w:rsidR="00383FAD" w:rsidRPr="00383FAD" w:rsidRDefault="00383FAD" w:rsidP="00383FAD">
      <w:pPr>
        <w:spacing w:after="0" w:line="240" w:lineRule="auto"/>
        <w:ind w:right="-1"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 Налоговая база</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 Налоговая база в отношении объектов налогообложения, за исключением объектов, указанных в пункте 2.2 настоящего положения, определяется исходя из их инвентаризационной стоимости.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 Налоговая база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определяется исходя из кадастровой стоимости указанных объектов налогообложения.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5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 Порядок определения налоговой базы исходя из инвентаризационной стоимости объекта налогообложения</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Налоговая база определяется в отношении каждого объекта налогообложения как его инвентаризационная стоимость, исчисленная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4. Налоговые ставки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Налоговые ставки устанавливаются на основе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в следующих размерах:</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7035"/>
        <w:gridCol w:w="2536"/>
      </w:tblGrid>
      <w:tr w:rsidR="00383FAD" w:rsidRPr="00383FAD" w:rsidTr="00383FAD">
        <w:trPr>
          <w:trHeight w:val="1266"/>
        </w:trPr>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4"/>
                <w:szCs w:val="24"/>
                <w:lang w:eastAsia="ru-RU"/>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4"/>
                <w:szCs w:val="24"/>
                <w:lang w:eastAsia="ru-RU"/>
              </w:rPr>
              <w:t>Ставка налога</w:t>
            </w:r>
          </w:p>
        </w:tc>
      </w:tr>
      <w:tr w:rsidR="00383FAD" w:rsidRPr="00383FAD" w:rsidTr="00383FAD">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 300</w:t>
            </w:r>
            <w:r w:rsidRPr="00383FAD">
              <w:rPr>
                <w:rFonts w:ascii="Times New Roman" w:eastAsia="Times New Roman" w:hAnsi="Times New Roman" w:cs="Times New Roman"/>
                <w:sz w:val="28"/>
                <w:szCs w:val="28"/>
                <w:lang w:val="en-US" w:eastAsia="ru-RU"/>
              </w:rPr>
              <w:t> </w:t>
            </w:r>
            <w:r w:rsidRPr="00383FAD">
              <w:rPr>
                <w:rFonts w:ascii="Times New Roman" w:eastAsia="Times New Roman" w:hAnsi="Times New Roman" w:cs="Times New Roman"/>
                <w:sz w:val="28"/>
                <w:szCs w:val="28"/>
                <w:lang w:eastAsia="ru-RU"/>
              </w:rPr>
              <w:t>000 рублей включительно</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процента</w:t>
            </w:r>
          </w:p>
        </w:tc>
      </w:tr>
      <w:tr w:rsidR="00383FAD" w:rsidRPr="00383FAD" w:rsidTr="00383FAD">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Свыше 300</w:t>
            </w:r>
            <w:r w:rsidRPr="00383FAD">
              <w:rPr>
                <w:rFonts w:ascii="Times New Roman" w:eastAsia="Times New Roman" w:hAnsi="Times New Roman" w:cs="Times New Roman"/>
                <w:sz w:val="28"/>
                <w:szCs w:val="28"/>
                <w:lang w:val="en-US" w:eastAsia="ru-RU"/>
              </w:rPr>
              <w:t> </w:t>
            </w:r>
            <w:r w:rsidRPr="00383FAD">
              <w:rPr>
                <w:rFonts w:ascii="Times New Roman" w:eastAsia="Times New Roman" w:hAnsi="Times New Roman" w:cs="Times New Roman"/>
                <w:sz w:val="28"/>
                <w:szCs w:val="28"/>
                <w:lang w:eastAsia="ru-RU"/>
              </w:rPr>
              <w:t>000 до 500</w:t>
            </w:r>
            <w:r w:rsidRPr="00383FAD">
              <w:rPr>
                <w:rFonts w:ascii="Times New Roman" w:eastAsia="Times New Roman" w:hAnsi="Times New Roman" w:cs="Times New Roman"/>
                <w:sz w:val="28"/>
                <w:szCs w:val="28"/>
                <w:lang w:val="en-US" w:eastAsia="ru-RU"/>
              </w:rPr>
              <w:t> </w:t>
            </w:r>
            <w:r w:rsidRPr="00383FAD">
              <w:rPr>
                <w:rFonts w:ascii="Times New Roman" w:eastAsia="Times New Roman" w:hAnsi="Times New Roman" w:cs="Times New Roman"/>
                <w:sz w:val="28"/>
                <w:szCs w:val="28"/>
                <w:lang w:eastAsia="ru-RU"/>
              </w:rPr>
              <w:t>000 рублей включительно</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процента</w:t>
            </w:r>
          </w:p>
        </w:tc>
      </w:tr>
      <w:tr w:rsidR="00383FAD" w:rsidRPr="00383FAD" w:rsidTr="00383FAD">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Свыше 500</w:t>
            </w:r>
            <w:r w:rsidRPr="00383FAD">
              <w:rPr>
                <w:rFonts w:ascii="Times New Roman" w:eastAsia="Times New Roman" w:hAnsi="Times New Roman" w:cs="Times New Roman"/>
                <w:sz w:val="28"/>
                <w:szCs w:val="28"/>
                <w:lang w:val="en-US" w:eastAsia="ru-RU"/>
              </w:rPr>
              <w:t> </w:t>
            </w:r>
            <w:r w:rsidRPr="00383FAD">
              <w:rPr>
                <w:rFonts w:ascii="Times New Roman" w:eastAsia="Times New Roman" w:hAnsi="Times New Roman" w:cs="Times New Roman"/>
                <w:sz w:val="28"/>
                <w:szCs w:val="28"/>
                <w:lang w:eastAsia="ru-RU"/>
              </w:rPr>
              <w:t>000 рублей</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 процента</w:t>
            </w:r>
          </w:p>
        </w:tc>
      </w:tr>
    </w:tbl>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5. Налоговые льготы</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shd w:val="clear" w:color="auto" w:fill="FFFF00"/>
          <w:lang w:eastAsia="ru-RU"/>
        </w:rPr>
        <w:t> </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5.1. Право на налоговую льготу имеют следующие категории налогоплательщиков:</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1) Герои Советского Союза и Герои Российской Федерации, а также лица, награжденные орденом Славы трех степеней;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2) инвалиды I и II групп инвалидности;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3) инвалиды с детства;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4) участники гражданской войны и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6) лица, имеющие право на получение социальной поддержки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N 175-ФЗ "О социальной защите граждан Российской Федерации, подвергшихся воздействию </w:t>
      </w:r>
      <w:r w:rsidRPr="00383FAD">
        <w:rPr>
          <w:rFonts w:ascii="Times New Roman" w:eastAsia="Times New Roman" w:hAnsi="Times New Roman" w:cs="Times New Roman"/>
          <w:color w:val="000000"/>
          <w:sz w:val="28"/>
          <w:szCs w:val="28"/>
          <w:lang w:eastAsia="ru-RU"/>
        </w:rPr>
        <w:lastRenderedPageBreak/>
        <w:t xml:space="preserve">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7)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8)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9) члены семей военнослужащих, потерявших кормильца;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10) 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11)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12)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13) родители и супруги военнослужащих и государственных служащих, погибших при исполнении служебных обязанностей;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14) 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помещений, используемых для организации открытых для посещения негосударственных музеев, галерей, библиотек, - на период такого их использования;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15) 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w:t>
      </w:r>
      <w:r w:rsidRPr="00383FAD">
        <w:rPr>
          <w:rFonts w:ascii="Times New Roman" w:eastAsia="Times New Roman" w:hAnsi="Times New Roman" w:cs="Times New Roman"/>
          <w:color w:val="000000"/>
          <w:sz w:val="28"/>
          <w:szCs w:val="28"/>
          <w:lang w:eastAsia="ru-RU"/>
        </w:rPr>
        <w:lastRenderedPageBreak/>
        <w:t xml:space="preserve">ведения личного подсобного, дачного хозяйства, огородничества, садоводства или индивидуального жилищного строительства.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16) многодетные семьи, имеющие трех и более находящихся на иждивении несовершеннолетних детей, все члены семьи, совместно проживающие по совместной собственности;</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17) матери-одиночки (кроме находящихся в разводе и получающих алименты) и несовершеннолетние дети, находящиеся на их иждивении;</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18) Почетные граждане Темкинского района Смоленской области.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5.2.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5.3.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5.4. Налоговая льгота предоставляется в отношении следующих видов объектов налогообложения: </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1) квартира или комната; </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2) жилой дом; </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3) помещение или сооружение, указанные в "подпункте 14 пункта 5.1"; </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4) хозяйственное   строение   или   сооружение,   указанные   в   "подпункте    15 пункта 5.1"; </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5) гараж или машино-место. </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Лица, имеющие право на льготы, самостоятельно представляют необходимые документы в налоговые органы.</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5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6.</w:t>
      </w:r>
      <w:r w:rsidRPr="00383FAD">
        <w:rPr>
          <w:rFonts w:ascii="Times New Roman" w:eastAsia="Times New Roman" w:hAnsi="Times New Roman" w:cs="Times New Roman"/>
          <w:sz w:val="28"/>
          <w:szCs w:val="28"/>
          <w:lang w:eastAsia="ru-RU"/>
        </w:rPr>
        <w:t xml:space="preserve"> </w:t>
      </w:r>
      <w:r w:rsidRPr="00383FAD">
        <w:rPr>
          <w:rFonts w:ascii="Times New Roman" w:eastAsia="Times New Roman" w:hAnsi="Times New Roman" w:cs="Times New Roman"/>
          <w:b/>
          <w:bCs/>
          <w:sz w:val="28"/>
          <w:szCs w:val="28"/>
          <w:lang w:eastAsia="ru-RU"/>
        </w:rPr>
        <w:t>Порядок уплаты налогов</w:t>
      </w:r>
    </w:p>
    <w:p w:rsidR="00383FAD" w:rsidRPr="00383FAD" w:rsidRDefault="00383FAD" w:rsidP="00383FAD">
      <w:pPr>
        <w:spacing w:after="0" w:line="240" w:lineRule="auto"/>
        <w:ind w:firstLine="5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Уплата налога производится не позднее 1 октября  года, следующего за годом, за который исчислен налог.</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В случае несвоевременной уплаты налогов к виновным в этом гражданам применяются меры, установленные для взыскания невнесенных в срок налогов в соответствии с действующим законодательством.</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Лица, несвоевременно привлечённые к уплате налога, могут привлекаться не более, чем за три предыдущие года.</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 Пересмотр неправильно произведенного налогообложения допускается не более чем за три предыдущих года.</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54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i/>
          <w:i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447675" cy="5238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383FAD">
        <w:rPr>
          <w:rFonts w:ascii="Times New Roman" w:eastAsia="Times New Roman" w:hAnsi="Times New Roman" w:cs="Times New Roman"/>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от    14 ноября   2014 года                                                                                           № 34</w:t>
      </w:r>
    </w:p>
    <w:p w:rsidR="00383FAD" w:rsidRPr="00383FAD" w:rsidRDefault="00383FAD" w:rsidP="00383FAD">
      <w:pPr>
        <w:spacing w:after="0" w:line="240" w:lineRule="auto"/>
        <w:ind w:right="5705"/>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566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   внесении   изменений   в  решение </w:t>
      </w:r>
    </w:p>
    <w:p w:rsidR="00383FAD" w:rsidRPr="00383FAD" w:rsidRDefault="00383FAD" w:rsidP="00383FAD">
      <w:pPr>
        <w:spacing w:after="0" w:line="240" w:lineRule="auto"/>
        <w:ind w:right="566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Совета        депутатов Селенского сельского     поселения   Темкинского </w:t>
      </w:r>
    </w:p>
    <w:p w:rsidR="00383FAD" w:rsidRPr="00383FAD" w:rsidRDefault="00383FAD" w:rsidP="00383FAD">
      <w:pPr>
        <w:spacing w:after="0" w:line="240" w:lineRule="auto"/>
        <w:ind w:right="566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района    Смоленской       области    от 23.11.2011 года № 31   «Об    установлении и введении земельного   налога  на территории    Селенского     сельского поселения      Темкинского       района Смоленской   области»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В соответствии   Федерального  закона  от 04 октября 2014 № 284 – ФЗ               «О внесении изменений в статьи 12 и 85  части первой  и часть вторую Налогового кодекса Российской Федерации,  Устава  Селенского сельского поселения Темкинского района Смоленской области  (с изменениями), решения   постоянной комиссии  по бюджету, налогам и финансам, </w:t>
      </w:r>
      <w:r w:rsidRPr="00383FAD">
        <w:rPr>
          <w:rFonts w:ascii="Times New Roman CYR" w:eastAsia="Times New Roman" w:hAnsi="Times New Roman CYR" w:cs="Times New Roman CYR"/>
          <w:sz w:val="28"/>
          <w:szCs w:val="28"/>
          <w:lang w:eastAsia="ru-RU"/>
        </w:rPr>
        <w:t>Совет  депутатов Селенского   сельского   поселения   Темкинского   района   Смоленской   области   </w:t>
      </w:r>
      <w:r w:rsidRPr="00383FAD">
        <w:rPr>
          <w:rFonts w:ascii="Times New Roman CYR" w:eastAsia="Times New Roman" w:hAnsi="Times New Roman CYR" w:cs="Times New Roman CYR"/>
          <w:b/>
          <w:bCs/>
          <w:sz w:val="28"/>
          <w:szCs w:val="28"/>
          <w:lang w:eastAsia="ru-RU"/>
        </w:rPr>
        <w:t>р е ш и л</w:t>
      </w:r>
      <w:r w:rsidRPr="00383FAD">
        <w:rPr>
          <w:rFonts w:ascii="Times New Roman" w:eastAsia="Times New Roman" w:hAnsi="Times New Roman" w:cs="Times New Roman"/>
          <w:spacing w:val="-3"/>
          <w:sz w:val="28"/>
          <w:szCs w:val="28"/>
          <w:lang w:eastAsia="ru-RU"/>
        </w:rPr>
        <w:t>:</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firstLine="851"/>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Внести в решение Совета депутатов Селенского сельского поселения Темкинского района Смоленской области от  23.11.2011 года № 31   «Об установлении и введении земельного налога на территории муниципального образования Селенского сельского поселения Темкинского района Смоленской области» следующие изменения: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часть 2 статьи 3 Положения о земельном налоге муниципального образования Селенского сельского поселения Темкинского района Смоленской области (далее – Положение) дополнить пунктом 6 следующего содержания: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 земельные участки, входящие в состав общего имущества многоквартирного дома;»;</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2)  в статье  5  Положения: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  часть 1 изложить в следующей редакции: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Налоговая база определяется в отношении каждого земельного участка, как его кадастровая стоимость по состоянию на дату постановки земельного участка на государственный кадастровый учет.</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Изменение кадастровой стоимости земельного участка в течение налогового периода не учитывается при определении налоговой базы в этом и предыдущем налоговых периодах, если иное не предусмотрено настоящим пунктом.</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Изменение кадастровой стоимости земельного участка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учитывается,  при определении налоговой базы начиная,                 с налогового периода, в котором была допущена такая техническая ошибка.</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решения суда порядке, установленном статьей 24 Федерального закона от 29 июля 1998 года №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является предметом оспаривания.»;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б) в части 4 после слов «органами, осуществляющими» дополнить словом «государственный»;</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пункт 2 части  5 изложить в следующей редакции: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«2) инвалидов I и </w:t>
      </w:r>
      <w:r w:rsidRPr="00383FAD">
        <w:rPr>
          <w:rFonts w:ascii="Times New Roman" w:eastAsia="Times New Roman" w:hAnsi="Times New Roman" w:cs="Times New Roman"/>
          <w:sz w:val="28"/>
          <w:szCs w:val="28"/>
          <w:lang w:val="en-US" w:eastAsia="ru-RU"/>
        </w:rPr>
        <w:t>II</w:t>
      </w:r>
      <w:r w:rsidRPr="00383FAD">
        <w:rPr>
          <w:rFonts w:ascii="Times New Roman" w:eastAsia="Times New Roman" w:hAnsi="Times New Roman" w:cs="Times New Roman"/>
          <w:sz w:val="28"/>
          <w:szCs w:val="28"/>
          <w:lang w:eastAsia="ru-RU"/>
        </w:rPr>
        <w:t xml:space="preserve"> групп инвалидности;»;</w:t>
      </w:r>
    </w:p>
    <w:p w:rsidR="00383FAD" w:rsidRPr="00383FAD" w:rsidRDefault="00383FAD" w:rsidP="00383FAD">
      <w:pPr>
        <w:shd w:val="clear" w:color="auto" w:fill="FFFFFF"/>
        <w:spacing w:after="0" w:line="240" w:lineRule="auto"/>
        <w:ind w:firstLine="705"/>
        <w:jc w:val="both"/>
        <w:rPr>
          <w:rFonts w:ascii="Times New Roman" w:eastAsia="Times New Roman" w:hAnsi="Times New Roman" w:cs="Times New Roman"/>
          <w:sz w:val="28"/>
          <w:szCs w:val="28"/>
          <w:lang w:eastAsia="ru-RU"/>
        </w:rPr>
      </w:pPr>
      <w:r w:rsidRPr="00383FAD">
        <w:rPr>
          <w:rFonts w:ascii="Times New Roman CYR" w:eastAsia="Times New Roman" w:hAnsi="Times New Roman CYR" w:cs="Times New Roman CYR"/>
          <w:color w:val="000000"/>
          <w:spacing w:val="-1"/>
          <w:sz w:val="28"/>
          <w:szCs w:val="28"/>
          <w:lang w:eastAsia="ru-RU"/>
        </w:rPr>
        <w:t>3) статью 9 Положения дополнить абзацем следующего содержания:</w:t>
      </w:r>
    </w:p>
    <w:p w:rsidR="00383FAD" w:rsidRPr="00383FAD" w:rsidRDefault="00383FAD" w:rsidP="00383FAD">
      <w:pPr>
        <w:shd w:val="clear" w:color="auto" w:fill="FFFFFF"/>
        <w:spacing w:after="0" w:line="240" w:lineRule="auto"/>
        <w:ind w:firstLine="705"/>
        <w:jc w:val="both"/>
        <w:rPr>
          <w:rFonts w:ascii="Times New Roman" w:eastAsia="Times New Roman" w:hAnsi="Times New Roman" w:cs="Times New Roman"/>
          <w:sz w:val="28"/>
          <w:szCs w:val="28"/>
          <w:lang w:eastAsia="ru-RU"/>
        </w:rPr>
      </w:pPr>
      <w:r w:rsidRPr="00383FAD">
        <w:rPr>
          <w:rFonts w:ascii="Times New Roman CYR" w:eastAsia="Times New Roman" w:hAnsi="Times New Roman CYR" w:cs="Times New Roman CYR"/>
          <w:color w:val="000000"/>
          <w:spacing w:val="-1"/>
          <w:sz w:val="28"/>
          <w:szCs w:val="28"/>
          <w:lang w:eastAsia="ru-RU"/>
        </w:rPr>
        <w:t>«1,5 процента от кадастровой стоимости участка в отношении земельных участков, отнесенных к землям сельскохозяйственного назначения или землям в составе зон сельскохозяйственного использования в поселении и неиспользуемых для сельскохозяйственного производства согласно целевому назначению земель».</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  часть 6  статьи 11 Положения изложить в следующей редакции: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«6. В случае возникновения (прекращения)  у налогоплательщика в течении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доля)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течении которых этот земельный участок находился в собственности (постоянном (бессрочном) пользовании, пожизненном наследуемом </w:t>
      </w:r>
      <w:r w:rsidRPr="00383FAD">
        <w:rPr>
          <w:rFonts w:ascii="Times New Roman" w:eastAsia="Times New Roman" w:hAnsi="Times New Roman" w:cs="Times New Roman"/>
          <w:sz w:val="28"/>
          <w:szCs w:val="28"/>
          <w:lang w:eastAsia="ru-RU"/>
        </w:rPr>
        <w:lastRenderedPageBreak/>
        <w:t xml:space="preserve">владении) налогоплательщика, к числу календарных месяцев в налоговом (отчетном) периоде.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Если возникновение права собственности (постоянного (бессрочного) пользования, пожизненного наследуемого владения) на земельный участок (его доля) произошло до 15-го числа соответствующего месяца включительно или прекращение указанного права произошло до 15 – го числа соответствующего месяца, за полный месяц  принимается месяц возникновения (прекращения) указанного права.</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Если возникновение права собственности (постоянного (бессрочного0 пользования, пожизненного наследуемого владения) на земельный участок (его долю) произошло после 15 –го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   часть 1 статьи 12 Положения изложить в следующей редакции: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Налог подлежит уплате налогоплательщиками – физическими лицами в срок не позднее 1 октября года, следующего за истекшим налоговым периодом.».</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Настоящее решение вступает в силу по истечению одного месяца после официального опубликования в районной газете «Заря», но не ранее 1-го числа очередного налогового периода по налогу и распространяется на правоотношения налогового периода 2015 года.</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Контроль за исполнение настоящего решения возложить на постоянную комиссию по бюджету, финансовой и налоговой политике (председатель Пахоменкова Л.С.).</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851"/>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Селенское сельского    поселения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Темкинского  района  Смоленской области                                         Е.С. Филичкина</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2"/>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r w:rsidRPr="00383FAD">
        <w:rPr>
          <w:rFonts w:ascii="Times New Roman" w:eastAsia="Times New Roman" w:hAnsi="Times New Roman" w:cs="Times New Roman"/>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РЕШЕНИЕ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от  8 декабря   2014 г.                                                                                                    № 35</w:t>
      </w:r>
    </w:p>
    <w:p w:rsidR="00383FAD" w:rsidRPr="00383FAD" w:rsidRDefault="00383FAD" w:rsidP="00383FAD">
      <w:pPr>
        <w:spacing w:after="0" w:line="240" w:lineRule="auto"/>
        <w:ind w:right="6196"/>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right="5669"/>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О внесении изменений в решение Совета депутатов Селенского сельского поселения Темкинского района Смоленской области № 38 от 20.12.2013 года      «Об утверждении местного бюджета на 2014 год и на плановый период 2015 и 2016 годов»</w:t>
      </w:r>
    </w:p>
    <w:p w:rsidR="00383FAD" w:rsidRPr="00383FAD" w:rsidRDefault="00383FAD" w:rsidP="00383FAD">
      <w:pPr>
        <w:spacing w:after="0" w:line="240" w:lineRule="auto"/>
        <w:ind w:right="-104"/>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4"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Заслушав информацию, предоставленную Администрацией Селенского сельского поселения Темкинского района Смоленской области о необходимости внесения изменений в решение Совета депутатов Селенского сельского поселения Темкинского района Смоленской области от 19 декабря 2012 года №35 «Об утверждении местного бюджета на 2013 год и на плановый период 2014 и 2015 годов» в соответствии Устава Селенского сельского поселения Темкинского района Смоленской области (в редакции решения Совета депутатов Селенского сельского поселения Темкинского района Смоленской области от 04.04.2006 №15,от 10.10.2006 №39, от 16.03.2007 №10, от 14.09.2007 №25, от 23.05.2008 №25, от 21.04.2009 №13, от 05.10.2009 №29, от 05.07.2010 №19,  от 07.12.2011 №36, от 25.04.2012 №14, от 04.06.2013 №10, от 20.12.2013 №39) Совет депутатов Селенского сельского поселения Темкинского района Смоленской области </w:t>
      </w:r>
      <w:r w:rsidRPr="00383FAD">
        <w:rPr>
          <w:rFonts w:ascii="Times New Roman" w:eastAsia="Times New Roman" w:hAnsi="Times New Roman" w:cs="Times New Roman"/>
          <w:b/>
          <w:bCs/>
          <w:sz w:val="28"/>
          <w:szCs w:val="28"/>
          <w:lang w:eastAsia="ru-RU"/>
        </w:rPr>
        <w:t>решил:</w:t>
      </w:r>
    </w:p>
    <w:p w:rsidR="00383FAD" w:rsidRPr="00383FAD" w:rsidRDefault="00383FAD" w:rsidP="00383FAD">
      <w:pPr>
        <w:spacing w:after="0" w:line="240" w:lineRule="auto"/>
        <w:ind w:right="-104"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4"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1. Внести в решение Совета депутатов Селенского сельского поселения Темкинского района Смоленской области от 20 декабря 2013 года №38 «Об утверждении местного бюджета  на 2014 год и на плановый период 2015 и 2016 годов» следующие изменения:   </w:t>
      </w:r>
    </w:p>
    <w:p w:rsidR="00383FAD" w:rsidRPr="00383FAD" w:rsidRDefault="00383FAD" w:rsidP="00383FAD">
      <w:pPr>
        <w:spacing w:after="0" w:line="240" w:lineRule="auto"/>
        <w:ind w:right="-104"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Внести изменения в приложение № 5  «Прогнозируемые безвозмездные поступления в местный бюджет на 2014 год» к решению Совета депутатов Селенского сельского поселения Темкинского района Смоленской области от 20.12.2013 года №38:</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 уменьшить доходную часть местного бюджета на 10,0 тыс. рублей: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(тыс.рублей)</w:t>
      </w:r>
    </w:p>
    <w:tbl>
      <w:tblPr>
        <w:tblW w:w="10188" w:type="dxa"/>
        <w:tblCellMar>
          <w:left w:w="0" w:type="dxa"/>
          <w:right w:w="0" w:type="dxa"/>
        </w:tblCellMar>
        <w:tblLook w:val="04A0"/>
      </w:tblPr>
      <w:tblGrid>
        <w:gridCol w:w="3848"/>
        <w:gridCol w:w="4636"/>
        <w:gridCol w:w="1704"/>
      </w:tblGrid>
      <w:tr w:rsidR="00383FAD" w:rsidRPr="00383FAD" w:rsidTr="00383FAD">
        <w:tc>
          <w:tcPr>
            <w:tcW w:w="3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Код бюджетной классифи-</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кации Российской Федерации</w:t>
            </w:r>
          </w:p>
        </w:tc>
        <w:tc>
          <w:tcPr>
            <w:tcW w:w="4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Наименование доходов</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Сумма</w:t>
            </w:r>
          </w:p>
        </w:tc>
      </w:tr>
      <w:tr w:rsidR="00383FAD" w:rsidRPr="00383FAD" w:rsidTr="00383FAD">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sz w:val="28"/>
                <w:szCs w:val="28"/>
                <w:lang w:eastAsia="ru-RU"/>
              </w:rPr>
              <w:t>2 02 01003 10 0000 151</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sz w:val="28"/>
                <w:szCs w:val="28"/>
                <w:lang w:eastAsia="ru-RU"/>
              </w:rPr>
              <w:t xml:space="preserve">Дотации бюджетам поселений на </w:t>
            </w:r>
            <w:r w:rsidRPr="00383FAD">
              <w:rPr>
                <w:rFonts w:ascii="Calibri" w:eastAsia="Times New Roman" w:hAnsi="Calibri" w:cs="Times New Roman"/>
                <w:sz w:val="28"/>
                <w:szCs w:val="28"/>
                <w:lang w:eastAsia="ru-RU"/>
              </w:rPr>
              <w:lastRenderedPageBreak/>
              <w:t>поддержку мер по обеспечению сбалансированности бюджетов</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ind w:left="-468" w:firstLine="46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ind w:left="-468" w:firstLine="46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ind w:left="-468" w:firstLine="46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+75,8</w:t>
            </w:r>
          </w:p>
        </w:tc>
      </w:tr>
      <w:tr w:rsidR="00383FAD" w:rsidRPr="00383FAD" w:rsidTr="00383FAD">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202 04012 10 0000 151</w:t>
            </w: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ind w:left="-468" w:firstLine="46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468" w:firstLine="46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468" w:firstLine="46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468" w:firstLine="46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468" w:firstLine="46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+20,00</w:t>
            </w:r>
          </w:p>
        </w:tc>
      </w:tr>
      <w:tr w:rsidR="00383FAD" w:rsidRPr="00383FAD" w:rsidTr="00383FAD">
        <w:trPr>
          <w:trHeight w:val="344"/>
        </w:trPr>
        <w:tc>
          <w:tcPr>
            <w:tcW w:w="3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sz w:val="28"/>
                <w:szCs w:val="28"/>
                <w:lang w:eastAsia="ru-RU"/>
              </w:rPr>
              <w:t>2 02 04014 10 0000 151</w:t>
            </w:r>
          </w:p>
        </w:tc>
        <w:tc>
          <w:tcPr>
            <w:tcW w:w="4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both"/>
              <w:rPr>
                <w:rFonts w:ascii="Calibri" w:eastAsia="Times New Roman" w:hAnsi="Calibri" w:cs="Times New Roman"/>
                <w:lang w:eastAsia="ru-RU"/>
              </w:rPr>
            </w:pPr>
            <w:r w:rsidRPr="00383FAD">
              <w:rPr>
                <w:rFonts w:ascii="Times New Roman" w:eastAsia="Times New Roman"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ind w:left="-468" w:firstLine="46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-105,8</w:t>
            </w:r>
          </w:p>
        </w:tc>
      </w:tr>
    </w:tbl>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lang w:eastAsia="ru-RU"/>
        </w:rPr>
        <w:t xml:space="preserve">2) Внести изменения в Приложение 12 источники финансирования дефицита местного бюджета на 2014 год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Источники финансирования дефицита местного бюджета на 2014 год</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рублей)</w:t>
      </w:r>
    </w:p>
    <w:tbl>
      <w:tblPr>
        <w:tblW w:w="0" w:type="auto"/>
        <w:tblInd w:w="108" w:type="dxa"/>
        <w:tblCellMar>
          <w:left w:w="0" w:type="dxa"/>
          <w:right w:w="0" w:type="dxa"/>
        </w:tblCellMar>
        <w:tblLook w:val="04A0"/>
      </w:tblPr>
      <w:tblGrid>
        <w:gridCol w:w="2846"/>
        <w:gridCol w:w="5126"/>
        <w:gridCol w:w="1491"/>
      </w:tblGrid>
      <w:tr w:rsidR="00383FAD" w:rsidRPr="00383FAD" w:rsidTr="00383FAD">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keepNext/>
              <w:spacing w:before="240" w:after="60" w:line="240" w:lineRule="auto"/>
              <w:jc w:val="center"/>
              <w:outlineLvl w:val="1"/>
              <w:rPr>
                <w:rFonts w:ascii="Arial" w:eastAsia="Times New Roman" w:hAnsi="Arial" w:cs="Arial"/>
                <w:b/>
                <w:bCs/>
                <w:i/>
                <w:iCs/>
                <w:sz w:val="28"/>
                <w:szCs w:val="28"/>
                <w:lang w:eastAsia="ru-RU"/>
              </w:rPr>
            </w:pPr>
            <w:r w:rsidRPr="00383FAD">
              <w:rPr>
                <w:rFonts w:ascii="Times New Roman" w:eastAsia="Times New Roman" w:hAnsi="Times New Roman" w:cs="Times New Roman"/>
                <w:b/>
                <w:bCs/>
                <w:sz w:val="24"/>
                <w:szCs w:val="24"/>
                <w:lang w:eastAsia="ru-RU"/>
              </w:rPr>
              <w:t>Сумма</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
          <w:szCs w:val="2"/>
          <w:lang w:eastAsia="ru-RU"/>
        </w:rPr>
        <w:t> </w:t>
      </w:r>
    </w:p>
    <w:tbl>
      <w:tblPr>
        <w:tblW w:w="0" w:type="auto"/>
        <w:tblInd w:w="108" w:type="dxa"/>
        <w:tblCellMar>
          <w:left w:w="0" w:type="dxa"/>
          <w:right w:w="0" w:type="dxa"/>
        </w:tblCellMar>
        <w:tblLook w:val="04A0"/>
      </w:tblPr>
      <w:tblGrid>
        <w:gridCol w:w="2997"/>
        <w:gridCol w:w="5006"/>
        <w:gridCol w:w="1460"/>
      </w:tblGrid>
      <w:tr w:rsidR="00383FAD" w:rsidRPr="00383FAD" w:rsidTr="00383FAD">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86,4</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86,4</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-2829,1</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-2829,1</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-2829,1</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Увеличение прочих остатков денежных средств бюджетов муниципальных районов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-2829,1</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2915,5</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2915,5</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2915,5</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lang w:eastAsia="ru-RU"/>
              </w:rPr>
              <w:t>Уменьшение прочих остатков денежных средств  бюджетов муниципальных районов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2915,5</w:t>
            </w:r>
          </w:p>
        </w:tc>
      </w:tr>
    </w:tbl>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3) Внести изменения в приложение №8 «Распределение  бюджетных ассигнований из местного бюджета на 2014 год по разделам, подразделам, целевым статьям и видам расходов функциональной классификации расходов бюджетов Российской Федерации»:</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-уменьшить расходы на  10 000 рублей</w:t>
      </w:r>
    </w:p>
    <w:p w:rsidR="00383FAD" w:rsidRPr="00383FAD" w:rsidRDefault="00383FAD" w:rsidP="00383FAD">
      <w:pPr>
        <w:spacing w:after="0" w:line="240" w:lineRule="atLeast"/>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tLeast"/>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(рублей)</w:t>
      </w:r>
    </w:p>
    <w:tbl>
      <w:tblPr>
        <w:tblW w:w="10215" w:type="dxa"/>
        <w:tblInd w:w="-31" w:type="dxa"/>
        <w:tblCellMar>
          <w:left w:w="0" w:type="dxa"/>
          <w:right w:w="0" w:type="dxa"/>
        </w:tblCellMar>
        <w:tblLook w:val="04A0"/>
      </w:tblPr>
      <w:tblGrid>
        <w:gridCol w:w="5286"/>
        <w:gridCol w:w="644"/>
        <w:gridCol w:w="629"/>
        <w:gridCol w:w="1373"/>
        <w:gridCol w:w="700"/>
        <w:gridCol w:w="1583"/>
      </w:tblGrid>
      <w:tr w:rsidR="00383FAD" w:rsidRPr="00383FAD" w:rsidTr="00383FAD">
        <w:trPr>
          <w:trHeight w:val="1413"/>
        </w:trPr>
        <w:tc>
          <w:tcPr>
            <w:tcW w:w="5281" w:type="dxa"/>
            <w:tcBorders>
              <w:top w:val="single" w:sz="8" w:space="0" w:color="auto"/>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Наименование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keepNext/>
              <w:spacing w:before="240" w:after="60" w:line="240" w:lineRule="auto"/>
              <w:jc w:val="center"/>
              <w:outlineLvl w:val="1"/>
              <w:rPr>
                <w:rFonts w:ascii="Arial" w:eastAsia="Times New Roman" w:hAnsi="Arial" w:cs="Arial"/>
                <w:b/>
                <w:bCs/>
                <w:i/>
                <w:iCs/>
                <w:sz w:val="28"/>
                <w:szCs w:val="28"/>
                <w:lang w:eastAsia="ru-RU"/>
              </w:rPr>
            </w:pPr>
            <w:r w:rsidRPr="00383FAD">
              <w:rPr>
                <w:rFonts w:ascii="Times New Roman" w:eastAsia="Times New Roman" w:hAnsi="Times New Roman" w:cs="Times New Roman"/>
                <w:i/>
                <w:iCs/>
                <w:sz w:val="28"/>
                <w:szCs w:val="28"/>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96" w:right="54"/>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109" w:right="9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150" w:right="10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ВР</w:t>
            </w:r>
          </w:p>
        </w:tc>
        <w:tc>
          <w:tcPr>
            <w:tcW w:w="1582" w:type="dxa"/>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Сумма</w:t>
            </w:r>
          </w:p>
        </w:tc>
      </w:tr>
      <w:tr w:rsidR="00383FAD" w:rsidRPr="00383FAD" w:rsidTr="00383FAD">
        <w:trPr>
          <w:trHeight w:val="315"/>
          <w:tblHeader/>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aps/>
                <w:sz w:val="28"/>
                <w:szCs w:val="28"/>
                <w:lang w:eastAsia="ru-RU"/>
              </w:rPr>
              <w:t>Общегосударственные вопросы</w:t>
            </w:r>
          </w:p>
        </w:tc>
        <w:tc>
          <w:tcPr>
            <w:tcW w:w="644"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629"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00</w:t>
            </w:r>
          </w:p>
        </w:tc>
        <w:tc>
          <w:tcPr>
            <w:tcW w:w="1372"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+6320,00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Функционирование высшего должностного лица субъекта Российской Федерации и муниципального образования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+35721,00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Глава муниципального образования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71 0 0000</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+35721,00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высшего должностного лица муниципального образования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+35721,00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+35721,00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+35721,00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+35721,00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-4870,00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Депутаты представительного органа муниципального образования</w:t>
            </w:r>
          </w:p>
        </w:tc>
        <w:tc>
          <w:tcPr>
            <w:tcW w:w="644"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72 0 0000</w:t>
            </w:r>
          </w:p>
        </w:tc>
        <w:tc>
          <w:tcPr>
            <w:tcW w:w="70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-4870,00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-4870,00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Расходы на выплаты персоналу в целях обеспечения выполнения функций </w:t>
            </w:r>
            <w:r w:rsidRPr="00383FAD">
              <w:rPr>
                <w:rFonts w:ascii="Times New Roman" w:eastAsia="Times New Roman" w:hAnsi="Times New Roman" w:cs="Times New Roman"/>
                <w:sz w:val="28"/>
                <w:szCs w:val="28"/>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70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-4870,00</w:t>
            </w:r>
          </w:p>
        </w:tc>
      </w:tr>
      <w:tr w:rsidR="00383FAD" w:rsidRPr="00383FAD" w:rsidTr="00383FAD">
        <w:trPr>
          <w:trHeight w:val="540"/>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644"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70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-4870,00</w:t>
            </w:r>
          </w:p>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Иные выплаты персоналу государственных (муниципальных) органов, за исключением фонда оплаты труда</w:t>
            </w:r>
          </w:p>
        </w:tc>
        <w:tc>
          <w:tcPr>
            <w:tcW w:w="644"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70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122</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-4870,00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-26411,00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01 0 0000</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-26411,00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Обеспечивающая подпрограмма</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01 1 0000</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-26411,00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-35721,00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-35721,00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-35721,00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-35721,00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содержание органов местного самоуправления (за исключением расходов по оплате труда)</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+9310,00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+9310,00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+9310,00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+9310,00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Обеспечение деятельности финансовых, налоговых и таможенных органов и </w:t>
            </w:r>
            <w:r w:rsidRPr="00383FAD">
              <w:rPr>
                <w:rFonts w:ascii="Times New Roman" w:eastAsia="Times New Roman" w:hAnsi="Times New Roman" w:cs="Times New Roman"/>
                <w:sz w:val="28"/>
                <w:szCs w:val="28"/>
                <w:lang w:eastAsia="ru-RU"/>
              </w:rPr>
              <w:lastRenderedPageBreak/>
              <w:t>органов финансового (финансово-бюджетного) надзора</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06</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+1700,00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Обеспечение деятельности контрольно- ревизионной комиссии муниципального образования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74 0 0000</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+1700,00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+1700,00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Межбюджетные трансферты</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+1700,00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межбюджетные трансферты</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+1700,00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НАЦИОНАЛЬНАЯ ЭКОНОМИКА</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+15 000,00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Дорожное хозяйство</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+15 000,00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2012-2015 годы </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02 0 0000</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+15 000,00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04 </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+20 000,00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+20 000,00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+20 000,00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Расходы на финансовое обеспечение дорожной деятельности в отношении автомобильных дорог общего пользования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04 </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0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Коммунальное хозяйство</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-1140,00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01 0 0000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-1140,00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Обслуживание газопроводов</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01 0 2600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-1140,00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-1140,00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-1140,00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Прочая закупка товаров, работ и услуг для </w:t>
            </w:r>
            <w:r w:rsidRPr="00383FAD">
              <w:rPr>
                <w:rFonts w:ascii="Times New Roman" w:eastAsia="Times New Roman" w:hAnsi="Times New Roman" w:cs="Times New Roman"/>
                <w:sz w:val="28"/>
                <w:szCs w:val="28"/>
                <w:lang w:eastAsia="ru-RU"/>
              </w:rPr>
              <w:lastRenderedPageBreak/>
              <w:t>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-1140,00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 xml:space="preserve">КУЛЬТУРА  И  КИНЕМАТОГРАФИЯ </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-30000,00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Культура</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Ведомственная программа «Развитие культурно- досуговой деятельности в </w:t>
            </w:r>
            <w:r w:rsidRPr="00383FAD">
              <w:rPr>
                <w:rFonts w:ascii="Times New Roman" w:eastAsia="Times New Roman" w:hAnsi="Times New Roman" w:cs="Times New Roman"/>
                <w:b/>
                <w:bCs/>
                <w:i/>
                <w:iCs/>
                <w:sz w:val="28"/>
                <w:szCs w:val="28"/>
                <w:lang w:eastAsia="ru-RU"/>
              </w:rPr>
              <w:t xml:space="preserve">МО Селенского сельского поселения Темкинского района Смоленской области </w:t>
            </w:r>
            <w:r w:rsidRPr="00383FAD">
              <w:rPr>
                <w:rFonts w:ascii="Times New Roman" w:eastAsia="Times New Roman" w:hAnsi="Times New Roman" w:cs="Times New Roman"/>
                <w:color w:val="000000"/>
                <w:sz w:val="28"/>
                <w:szCs w:val="28"/>
                <w:lang w:eastAsia="ru-RU"/>
              </w:rPr>
              <w:t>на 2014-2016 годы</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03 0 0000</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Субсидии на финансовое обеспечение выполнения муниципального задания</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600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Субсидии бюджетным учреждениям</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611</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-30000,00</w:t>
            </w:r>
          </w:p>
        </w:tc>
      </w:tr>
    </w:tbl>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xml:space="preserve">          </w:t>
      </w:r>
      <w:r w:rsidRPr="00383FAD">
        <w:rPr>
          <w:rFonts w:ascii="Times New Roman" w:eastAsia="Times New Roman" w:hAnsi="Times New Roman" w:cs="Times New Roman"/>
          <w:sz w:val="28"/>
          <w:szCs w:val="28"/>
          <w:lang w:eastAsia="ru-RU"/>
        </w:rPr>
        <w:t>3</w:t>
      </w:r>
      <w:r w:rsidRPr="00383FAD">
        <w:rPr>
          <w:rFonts w:ascii="Times New Roman" w:eastAsia="Times New Roman" w:hAnsi="Times New Roman" w:cs="Times New Roman"/>
          <w:sz w:val="28"/>
          <w:szCs w:val="28"/>
          <w:lang w:eastAsia="ru-RU"/>
        </w:rPr>
        <w:t>) Внести изменения в приложени</w:t>
      </w:r>
      <w:r w:rsidRPr="00383FAD">
        <w:rPr>
          <w:rFonts w:ascii="Times New Roman" w:eastAsia="Times New Roman" w:hAnsi="Times New Roman" w:cs="Times New Roman"/>
          <w:sz w:val="28"/>
          <w:szCs w:val="28"/>
          <w:lang w:eastAsia="ru-RU"/>
        </w:rPr>
        <w:t>е</w:t>
      </w:r>
      <w:r w:rsidRPr="00383FAD">
        <w:rPr>
          <w:rFonts w:ascii="Times New Roman" w:eastAsia="Times New Roman" w:hAnsi="Times New Roman" w:cs="Times New Roman"/>
          <w:sz w:val="28"/>
          <w:szCs w:val="28"/>
          <w:lang w:eastAsia="ru-RU"/>
        </w:rPr>
        <w:t xml:space="preserve"> 14 «Распределение бюджетных ассигнований по муниципальным  и ведомственным программам и не программным направлениям деятельности на 2014 год</w:t>
      </w:r>
      <w:r w:rsidRPr="00383FAD">
        <w:rPr>
          <w:rFonts w:ascii="Times New Roman" w:eastAsia="Times New Roman" w:hAnsi="Times New Roman" w:cs="Times New Roman"/>
          <w:sz w:val="28"/>
          <w:szCs w:val="28"/>
          <w:lang w:eastAsia="ru-RU"/>
        </w:rPr>
        <w:t>»</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14</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Распределение бюджетных ассигнований по муниципальным  и ведомственным программам и не программным направлениям деятельности на 2014 год</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4"/>
          <w:szCs w:val="24"/>
          <w:lang w:eastAsia="ru-RU"/>
        </w:rPr>
        <w:t>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тыс.руб.)</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
          <w:szCs w:val="2"/>
          <w:lang w:eastAsia="ru-RU"/>
        </w:rPr>
        <w:t> </w:t>
      </w:r>
    </w:p>
    <w:tbl>
      <w:tblPr>
        <w:tblW w:w="10350" w:type="dxa"/>
        <w:tblInd w:w="108" w:type="dxa"/>
        <w:tblCellMar>
          <w:left w:w="0" w:type="dxa"/>
          <w:right w:w="0" w:type="dxa"/>
        </w:tblCellMar>
        <w:tblLook w:val="04A0"/>
      </w:tblPr>
      <w:tblGrid>
        <w:gridCol w:w="2497"/>
        <w:gridCol w:w="1220"/>
        <w:gridCol w:w="1665"/>
        <w:gridCol w:w="1047"/>
        <w:gridCol w:w="1393"/>
        <w:gridCol w:w="1252"/>
        <w:gridCol w:w="1276"/>
      </w:tblGrid>
      <w:tr w:rsidR="00383FAD" w:rsidRPr="00383FAD" w:rsidTr="00383FAD">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lang w:eastAsia="ru-RU"/>
              </w:rPr>
              <w:lastRenderedPageBreak/>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0"/>
                <w:szCs w:val="20"/>
                <w:lang w:eastAsia="ru-RU"/>
              </w:rPr>
              <w:t>СУММА</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4"/>
          <w:szCs w:val="4"/>
          <w:lang w:eastAsia="ru-RU"/>
        </w:rPr>
        <w:t> </w:t>
      </w:r>
    </w:p>
    <w:tbl>
      <w:tblPr>
        <w:tblW w:w="10320" w:type="dxa"/>
        <w:tblInd w:w="108" w:type="dxa"/>
        <w:tblCellMar>
          <w:left w:w="0" w:type="dxa"/>
          <w:right w:w="0" w:type="dxa"/>
        </w:tblCellMar>
        <w:tblLook w:val="04A0"/>
      </w:tblPr>
      <w:tblGrid>
        <w:gridCol w:w="5244"/>
        <w:gridCol w:w="1276"/>
        <w:gridCol w:w="709"/>
        <w:gridCol w:w="567"/>
        <w:gridCol w:w="567"/>
        <w:gridCol w:w="708"/>
        <w:gridCol w:w="1249"/>
      </w:tblGrid>
      <w:tr w:rsidR="00383FAD" w:rsidRPr="00383FAD" w:rsidTr="00383FAD">
        <w:trPr>
          <w:trHeight w:val="20"/>
          <w:tblHeader/>
        </w:trPr>
        <w:tc>
          <w:tcPr>
            <w:tcW w:w="5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6</w:t>
            </w:r>
          </w:p>
        </w:tc>
        <w:tc>
          <w:tcPr>
            <w:tcW w:w="12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-27,8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Обслуживание газопроводов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aps/>
                <w:sz w:val="28"/>
                <w:szCs w:val="28"/>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Администрация муниципального образования Селенского сельского поселения Темкинского района </w:t>
            </w:r>
            <w:r w:rsidRPr="00383FAD">
              <w:rPr>
                <w:rFonts w:ascii="Times New Roman" w:eastAsia="Times New Roman" w:hAnsi="Times New Roman" w:cs="Times New Roman"/>
                <w:sz w:val="28"/>
                <w:szCs w:val="28"/>
                <w:lang w:eastAsia="ru-RU"/>
              </w:rPr>
              <w:lastRenderedPageBreak/>
              <w:t>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+9,3</w:t>
            </w:r>
          </w:p>
        </w:tc>
      </w:tr>
      <w:tr w:rsidR="00383FAD" w:rsidRPr="00383FAD" w:rsidTr="00383FAD">
        <w:trPr>
          <w:trHeight w:val="413"/>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+9,3</w:t>
            </w:r>
          </w:p>
        </w:tc>
      </w:tr>
      <w:tr w:rsidR="00383FAD" w:rsidRPr="00383FAD" w:rsidTr="00383FAD">
        <w:trPr>
          <w:trHeight w:val="413"/>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+9,3</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+9,3</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+9,3</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+9,3</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Прочая закупка товаров, работ и услуг </w:t>
            </w:r>
            <w:r w:rsidRPr="00383FAD">
              <w:rPr>
                <w:rFonts w:ascii="Times New Roman" w:eastAsia="Times New Roman" w:hAnsi="Times New Roman" w:cs="Times New Roman"/>
                <w:sz w:val="28"/>
                <w:szCs w:val="28"/>
                <w:lang w:eastAsia="ru-RU"/>
              </w:rPr>
              <w:lastRenderedPageBreak/>
              <w:t>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+9,3</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2012-2015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+15,0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финансовое обеспечение дорожной деятельности в отношении автомобильных дорог общего пользования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НАЦИОНАЛЬНАЯ ЭКОНОМИКА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Дорожное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НАЦИОНАЛЬНАЯ ЭКОНОМИКА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Дорожное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02 </w:t>
            </w:r>
            <w:r w:rsidRPr="00383FAD">
              <w:rPr>
                <w:rFonts w:ascii="Times New Roman" w:eastAsia="Times New Roman" w:hAnsi="Times New Roman" w:cs="Times New Roman"/>
                <w:sz w:val="28"/>
                <w:szCs w:val="28"/>
                <w:lang w:eastAsia="ru-RU"/>
              </w:rPr>
              <w:lastRenderedPageBreak/>
              <w:t>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Ведомственная программа «Развитие культурно - досуговой деятельности  в муниципальном  образовании Селенского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Субсидии на финансовое обеспечение выполнения муниципального задания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КУЛЬТУРА  И  КИНЕМАТОГРАФИЯ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Культура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Субсидии бюджетным учреждениям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Глава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высшего должностного лица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Администрация муниципального образования Селенского сельского поселения Темкинского района </w:t>
            </w:r>
            <w:r w:rsidRPr="00383FAD">
              <w:rPr>
                <w:rFonts w:ascii="Times New Roman" w:eastAsia="Times New Roman" w:hAnsi="Times New Roman" w:cs="Times New Roman"/>
                <w:sz w:val="28"/>
                <w:szCs w:val="28"/>
                <w:lang w:eastAsia="ru-RU"/>
              </w:rPr>
              <w:lastRenderedPageBreak/>
              <w:t>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+35,7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Депутаты представительного органа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Иные выплаты персоналу </w:t>
            </w:r>
            <w:r w:rsidRPr="00383FAD">
              <w:rPr>
                <w:rFonts w:ascii="Times New Roman" w:eastAsia="Times New Roman" w:hAnsi="Times New Roman" w:cs="Times New Roman"/>
                <w:color w:val="000000"/>
                <w:sz w:val="28"/>
                <w:szCs w:val="28"/>
                <w:lang w:eastAsia="ru-RU"/>
              </w:rPr>
              <w:lastRenderedPageBreak/>
              <w:t>государственных (муниципальных) органов, за исключением фонда оплаты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xml:space="preserve">720 0 </w:t>
            </w:r>
            <w:r w:rsidRPr="00383FAD">
              <w:rPr>
                <w:rFonts w:ascii="Times New Roman" w:eastAsia="Times New Roman" w:hAnsi="Times New Roman" w:cs="Times New Roman"/>
                <w:sz w:val="28"/>
                <w:szCs w:val="28"/>
                <w:lang w:eastAsia="ru-RU"/>
              </w:rPr>
              <w:lastRenderedPageBreak/>
              <w:t>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122</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Обеспечение деятельности контрольно-ревизионной комиссии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740 0 000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+1,7</w:t>
            </w:r>
          </w:p>
        </w:tc>
      </w:tr>
    </w:tbl>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lang w:eastAsia="ru-RU"/>
        </w:rPr>
        <w:t> </w:t>
      </w:r>
    </w:p>
    <w:p w:rsidR="00383FAD" w:rsidRPr="00383FAD" w:rsidRDefault="00383FAD" w:rsidP="00383FAD">
      <w:pPr>
        <w:spacing w:after="0"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lang w:eastAsia="ru-RU"/>
        </w:rPr>
        <w:t>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Настоящее решение вступает в силу с момента его опубликования на Интернет - сайте Администрации муниципального образования "Темкинский район" Смоленской области, сельские поселения - Селенское сельское поселение.</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Контроль за исполнение настоящего решения возложить на постоянную комиссию по бюджету, финансовой и налоговой политике (председатель Пахоменкова Л.С.).</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Темкинского района Смоленской области                                               Е.С. Филичкина </w:t>
      </w:r>
    </w:p>
    <w:p w:rsidR="00383FAD" w:rsidRPr="00383FAD" w:rsidRDefault="00383FAD" w:rsidP="00383FAD">
      <w:pPr>
        <w:spacing w:after="0"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br w:type="page"/>
      </w:r>
      <w:r w:rsidRPr="00383FAD">
        <w:rPr>
          <w:rFonts w:ascii="Times New Roman" w:eastAsia="Times New Roman" w:hAnsi="Times New Roman" w:cs="Times New Roman"/>
          <w:sz w:val="28"/>
          <w:szCs w:val="28"/>
          <w:lang w:eastAsia="ru-RU"/>
        </w:rPr>
        <w:lastRenderedPageBreak/>
        <w:t> </w:t>
      </w:r>
      <w:r w:rsidRPr="00383FAD">
        <w:rPr>
          <w:rFonts w:ascii="Times New Roman" w:eastAsia="Times New Roman" w:hAnsi="Times New Roman" w:cs="Times New Roman"/>
          <w:sz w:val="24"/>
          <w:szCs w:val="24"/>
          <w:lang w:eastAsia="ru-RU"/>
        </w:rPr>
        <w:t xml:space="preserve">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Расшифровка к решению  №35    от 8 декабря  2014 Совета депутатов  Селенского сельского поселения</w:t>
      </w:r>
    </w:p>
    <w:tbl>
      <w:tblPr>
        <w:tblW w:w="9900" w:type="dxa"/>
        <w:tblInd w:w="-72" w:type="dxa"/>
        <w:tblCellMar>
          <w:left w:w="0" w:type="dxa"/>
          <w:right w:w="0" w:type="dxa"/>
        </w:tblCellMar>
        <w:tblLook w:val="04A0"/>
      </w:tblPr>
      <w:tblGrid>
        <w:gridCol w:w="2090"/>
        <w:gridCol w:w="1289"/>
        <w:gridCol w:w="1773"/>
        <w:gridCol w:w="1575"/>
        <w:gridCol w:w="1575"/>
        <w:gridCol w:w="1261"/>
        <w:gridCol w:w="1424"/>
      </w:tblGrid>
      <w:tr w:rsidR="00383FAD" w:rsidRPr="00383FAD" w:rsidTr="00383FAD">
        <w:trPr>
          <w:cantSplit/>
          <w:trHeight w:val="2221"/>
        </w:trPr>
        <w:tc>
          <w:tcPr>
            <w:tcW w:w="30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Подраздел</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Вид расходов</w:t>
            </w:r>
          </w:p>
        </w:tc>
        <w:tc>
          <w:tcPr>
            <w:tcW w:w="198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Эк. Класс,</w:t>
            </w:r>
          </w:p>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доп. Класс</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СУММА</w:t>
            </w:r>
          </w:p>
        </w:tc>
      </w:tr>
      <w:tr w:rsidR="00383FAD" w:rsidRPr="00383FAD" w:rsidTr="00383FAD">
        <w:trPr>
          <w:cantSplit/>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0"/>
                <w:szCs w:val="20"/>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w:t>
            </w: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w:t>
            </w:r>
          </w:p>
        </w:tc>
      </w:tr>
      <w:tr w:rsidR="00383FAD" w:rsidRPr="00383FAD" w:rsidTr="00383FAD">
        <w:trPr>
          <w:cantSplit/>
        </w:trPr>
        <w:tc>
          <w:tcPr>
            <w:tcW w:w="990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aps/>
                <w:sz w:val="28"/>
                <w:szCs w:val="28"/>
                <w:lang w:eastAsia="ru-RU"/>
              </w:rPr>
              <w:t>Общегосударственные вопросы</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Заработная плата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7100011</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211</w:t>
            </w:r>
            <w:r w:rsidRPr="00383FAD">
              <w:rPr>
                <w:rFonts w:ascii="Times New Roman" w:eastAsia="Times New Roman" w:hAnsi="Times New Roman" w:cs="Times New Roman"/>
                <w:sz w:val="28"/>
                <w:szCs w:val="28"/>
                <w:lang w:val="en-US" w:eastAsia="ru-RU"/>
              </w:rPr>
              <w:t xml:space="preserve"> Y21001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+27127,00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Начисления на выплаты по оплате труда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7100011</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213</w:t>
            </w:r>
            <w:r w:rsidRPr="00383FAD">
              <w:rPr>
                <w:rFonts w:ascii="Times New Roman" w:eastAsia="Times New Roman" w:hAnsi="Times New Roman" w:cs="Times New Roman"/>
                <w:sz w:val="28"/>
                <w:szCs w:val="28"/>
                <w:lang w:val="en-US" w:eastAsia="ru-RU"/>
              </w:rPr>
              <w:t>  Y21001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+8594,00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Прочие выплаты</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7200011</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122</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212 </w:t>
            </w:r>
            <w:r w:rsidRPr="00383FAD">
              <w:rPr>
                <w:rFonts w:ascii="Times New Roman" w:eastAsia="Times New Roman" w:hAnsi="Times New Roman" w:cs="Times New Roman"/>
                <w:sz w:val="28"/>
                <w:szCs w:val="28"/>
                <w:lang w:val="en-US" w:eastAsia="ru-RU"/>
              </w:rPr>
              <w:t>Y21</w:t>
            </w:r>
            <w:r w:rsidRPr="00383FAD">
              <w:rPr>
                <w:rFonts w:ascii="Times New Roman" w:eastAsia="Times New Roman" w:hAnsi="Times New Roman" w:cs="Times New Roman"/>
                <w:sz w:val="28"/>
                <w:szCs w:val="28"/>
                <w:lang w:eastAsia="ru-RU"/>
              </w:rPr>
              <w:t>213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-4870,00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Заработная плата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0110011</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211</w:t>
            </w:r>
            <w:r w:rsidRPr="00383FAD">
              <w:rPr>
                <w:rFonts w:ascii="Times New Roman" w:eastAsia="Times New Roman" w:hAnsi="Times New Roman" w:cs="Times New Roman"/>
                <w:sz w:val="28"/>
                <w:szCs w:val="28"/>
                <w:lang w:val="en-US" w:eastAsia="ru-RU"/>
              </w:rPr>
              <w:t xml:space="preserve"> Y21003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-27127,00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Начисления на выплаты по оплате труда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0110011</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213</w:t>
            </w:r>
            <w:r w:rsidRPr="00383FAD">
              <w:rPr>
                <w:rFonts w:ascii="Times New Roman" w:eastAsia="Times New Roman" w:hAnsi="Times New Roman" w:cs="Times New Roman"/>
                <w:sz w:val="28"/>
                <w:szCs w:val="28"/>
                <w:lang w:val="en-US" w:eastAsia="ru-RU"/>
              </w:rPr>
              <w:t>  Y21003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-8594,00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Прочие работы и услуги</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226 </w:t>
            </w:r>
            <w:r w:rsidRPr="00383FAD">
              <w:rPr>
                <w:rFonts w:ascii="Times New Roman" w:eastAsia="Times New Roman" w:hAnsi="Times New Roman" w:cs="Times New Roman"/>
                <w:sz w:val="28"/>
                <w:szCs w:val="28"/>
                <w:lang w:val="en-US" w:eastAsia="ru-RU"/>
              </w:rPr>
              <w:t>Y</w:t>
            </w:r>
            <w:r w:rsidRPr="00383FAD">
              <w:rPr>
                <w:rFonts w:ascii="Times New Roman" w:eastAsia="Times New Roman" w:hAnsi="Times New Roman" w:cs="Times New Roman"/>
                <w:sz w:val="28"/>
                <w:szCs w:val="28"/>
                <w:lang w:eastAsia="ru-RU"/>
              </w:rPr>
              <w:t>22619</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+6000,00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Увеличение стоимости материальных запасов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0110018</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340 </w:t>
            </w:r>
            <w:r w:rsidRPr="00383FAD">
              <w:rPr>
                <w:rFonts w:ascii="Times New Roman" w:eastAsia="Times New Roman" w:hAnsi="Times New Roman" w:cs="Times New Roman"/>
                <w:sz w:val="28"/>
                <w:szCs w:val="28"/>
                <w:lang w:val="en-US" w:eastAsia="ru-RU"/>
              </w:rPr>
              <w:t>Y</w:t>
            </w:r>
            <w:r w:rsidRPr="00383FAD">
              <w:rPr>
                <w:rFonts w:ascii="Times New Roman" w:eastAsia="Times New Roman" w:hAnsi="Times New Roman" w:cs="Times New Roman"/>
                <w:sz w:val="28"/>
                <w:szCs w:val="28"/>
                <w:lang w:eastAsia="ru-RU"/>
              </w:rPr>
              <w:t>34008</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+3310,00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Перечисление другим бюджетам, бюджетной системы РФ</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7400011</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251 </w:t>
            </w:r>
            <w:r w:rsidRPr="00383FAD">
              <w:rPr>
                <w:rFonts w:ascii="Times New Roman" w:eastAsia="Times New Roman" w:hAnsi="Times New Roman" w:cs="Times New Roman"/>
                <w:sz w:val="28"/>
                <w:szCs w:val="28"/>
                <w:lang w:val="en-US" w:eastAsia="ru-RU"/>
              </w:rPr>
              <w:t>G</w:t>
            </w:r>
            <w:r w:rsidRPr="00383FAD">
              <w:rPr>
                <w:rFonts w:ascii="Times New Roman" w:eastAsia="Times New Roman" w:hAnsi="Times New Roman" w:cs="Times New Roman"/>
                <w:sz w:val="28"/>
                <w:szCs w:val="28"/>
                <w:lang w:eastAsia="ru-RU"/>
              </w:rPr>
              <w:t>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w:t>
            </w:r>
            <w:r w:rsidRPr="00383FAD">
              <w:rPr>
                <w:rFonts w:ascii="Times New Roman" w:eastAsia="Times New Roman" w:hAnsi="Times New Roman" w:cs="Times New Roman"/>
                <w:sz w:val="28"/>
                <w:szCs w:val="28"/>
                <w:lang w:val="en-US" w:eastAsia="ru-RU"/>
              </w:rPr>
              <w:t>17</w:t>
            </w:r>
            <w:r w:rsidRPr="00383FAD">
              <w:rPr>
                <w:rFonts w:ascii="Times New Roman" w:eastAsia="Times New Roman" w:hAnsi="Times New Roman" w:cs="Times New Roman"/>
                <w:sz w:val="28"/>
                <w:szCs w:val="28"/>
                <w:lang w:eastAsia="ru-RU"/>
              </w:rPr>
              <w:t>00,00</w:t>
            </w:r>
          </w:p>
        </w:tc>
      </w:tr>
      <w:tr w:rsidR="00383FAD" w:rsidRPr="00383FAD" w:rsidTr="00383FAD">
        <w:trPr>
          <w:cantSplit/>
          <w:trHeight w:val="401"/>
        </w:trPr>
        <w:tc>
          <w:tcPr>
            <w:tcW w:w="990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НАЦИОНАЛЬНАЯ ЭКОНОМИКА</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Работы, услуги по содержанию имущества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0202049</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225 </w:t>
            </w:r>
            <w:r w:rsidRPr="00383FAD">
              <w:rPr>
                <w:rFonts w:ascii="Times New Roman" w:eastAsia="Times New Roman" w:hAnsi="Times New Roman" w:cs="Times New Roman"/>
                <w:sz w:val="28"/>
                <w:szCs w:val="28"/>
                <w:lang w:val="en-US" w:eastAsia="ru-RU"/>
              </w:rPr>
              <w:t>U</w:t>
            </w:r>
            <w:r w:rsidRPr="00383FAD">
              <w:rPr>
                <w:rFonts w:ascii="Times New Roman" w:eastAsia="Times New Roman" w:hAnsi="Times New Roman" w:cs="Times New Roman"/>
                <w:sz w:val="28"/>
                <w:szCs w:val="28"/>
                <w:lang w:eastAsia="ru-RU"/>
              </w:rPr>
              <w:t>22599</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+20000,00</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Работы, услуги по содержанию имущества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0202200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225 </w:t>
            </w:r>
            <w:r w:rsidRPr="00383FAD">
              <w:rPr>
                <w:rFonts w:ascii="Times New Roman" w:eastAsia="Times New Roman" w:hAnsi="Times New Roman" w:cs="Times New Roman"/>
                <w:sz w:val="28"/>
                <w:szCs w:val="28"/>
                <w:lang w:val="en-US" w:eastAsia="ru-RU"/>
              </w:rPr>
              <w:t>U</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-5000,00</w:t>
            </w:r>
          </w:p>
        </w:tc>
      </w:tr>
      <w:tr w:rsidR="00383FAD" w:rsidRPr="00383FAD" w:rsidTr="00383FAD">
        <w:trPr>
          <w:cantSplit/>
        </w:trPr>
        <w:tc>
          <w:tcPr>
            <w:tcW w:w="9900" w:type="dxa"/>
            <w:gridSpan w:val="7"/>
            <w:tcBorders>
              <w:top w:val="nil"/>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ЖИЛИЩНО-КОММУНАЛЬНОЕ ХОЗЯЙСТВО</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Прочие работы и  услуги </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w:t>
            </w:r>
            <w:r w:rsidRPr="00383FAD">
              <w:rPr>
                <w:rFonts w:ascii="Times New Roman" w:eastAsia="Times New Roman" w:hAnsi="Times New Roman" w:cs="Times New Roman"/>
                <w:sz w:val="28"/>
                <w:szCs w:val="28"/>
                <w:lang w:val="en-US" w:eastAsia="ru-RU"/>
              </w:rPr>
              <w:t>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0102</w:t>
            </w:r>
            <w:r w:rsidRPr="00383FAD">
              <w:rPr>
                <w:rFonts w:ascii="Times New Roman" w:eastAsia="Times New Roman" w:hAnsi="Times New Roman" w:cs="Times New Roman"/>
                <w:sz w:val="28"/>
                <w:szCs w:val="28"/>
                <w:lang w:val="en-US" w:eastAsia="ru-RU"/>
              </w:rPr>
              <w:t>6</w:t>
            </w:r>
            <w:r w:rsidRPr="00383FAD">
              <w:rPr>
                <w:rFonts w:ascii="Times New Roman" w:eastAsia="Times New Roman" w:hAnsi="Times New Roman" w:cs="Times New Roman"/>
                <w:sz w:val="28"/>
                <w:szCs w:val="28"/>
                <w:lang w:eastAsia="ru-RU"/>
              </w:rPr>
              <w:t>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w:t>
            </w:r>
            <w:r w:rsidRPr="00383FAD">
              <w:rPr>
                <w:rFonts w:ascii="Times New Roman" w:eastAsia="Times New Roman" w:hAnsi="Times New Roman" w:cs="Times New Roman"/>
                <w:sz w:val="28"/>
                <w:szCs w:val="28"/>
                <w:lang w:val="en-US" w:eastAsia="ru-RU"/>
              </w:rPr>
              <w:t>6 U</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val="en-US" w:eastAsia="ru-RU"/>
              </w:rPr>
              <w:t>-1</w:t>
            </w:r>
            <w:r w:rsidRPr="00383FAD">
              <w:rPr>
                <w:rFonts w:ascii="Times New Roman" w:eastAsia="Times New Roman" w:hAnsi="Times New Roman" w:cs="Times New Roman"/>
                <w:sz w:val="28"/>
                <w:szCs w:val="28"/>
                <w:lang w:eastAsia="ru-RU"/>
              </w:rPr>
              <w:t>1</w:t>
            </w:r>
            <w:r w:rsidRPr="00383FAD">
              <w:rPr>
                <w:rFonts w:ascii="Times New Roman" w:eastAsia="Times New Roman" w:hAnsi="Times New Roman" w:cs="Times New Roman"/>
                <w:sz w:val="28"/>
                <w:szCs w:val="28"/>
                <w:lang w:val="en-US" w:eastAsia="ru-RU"/>
              </w:rPr>
              <w:t>40</w:t>
            </w:r>
            <w:r w:rsidRPr="00383FAD">
              <w:rPr>
                <w:rFonts w:ascii="Times New Roman" w:eastAsia="Times New Roman" w:hAnsi="Times New Roman" w:cs="Times New Roman"/>
                <w:sz w:val="28"/>
                <w:szCs w:val="28"/>
                <w:lang w:eastAsia="ru-RU"/>
              </w:rPr>
              <w:t>,00</w:t>
            </w:r>
          </w:p>
        </w:tc>
      </w:tr>
      <w:tr w:rsidR="00383FAD" w:rsidRPr="00383FAD" w:rsidTr="00383FAD">
        <w:trPr>
          <w:cantSplit/>
        </w:trPr>
        <w:tc>
          <w:tcPr>
            <w:tcW w:w="9900" w:type="dxa"/>
            <w:gridSpan w:val="7"/>
            <w:tcBorders>
              <w:top w:val="nil"/>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КУЛЬТУРА, КИНЕМАТОГРАФИЯ</w:t>
            </w:r>
          </w:p>
        </w:tc>
      </w:tr>
      <w:tr w:rsidR="00383FAD" w:rsidRPr="00383FAD" w:rsidTr="00383FAD">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Работы, услуги по содержанию имущества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0300062</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611</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241</w:t>
            </w:r>
            <w:r w:rsidRPr="00383FAD">
              <w:rPr>
                <w:rFonts w:ascii="Times New Roman" w:eastAsia="Times New Roman" w:hAnsi="Times New Roman" w:cs="Times New Roman"/>
                <w:sz w:val="28"/>
                <w:szCs w:val="28"/>
                <w:lang w:val="en-US" w:eastAsia="ru-RU"/>
              </w:rPr>
              <w:t xml:space="preserve"> Z U</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w:t>
            </w:r>
            <w:r w:rsidRPr="00383FAD">
              <w:rPr>
                <w:rFonts w:ascii="Times New Roman" w:eastAsia="Times New Roman" w:hAnsi="Times New Roman" w:cs="Times New Roman"/>
                <w:sz w:val="28"/>
                <w:szCs w:val="28"/>
                <w:lang w:val="en-US" w:eastAsia="ru-RU"/>
              </w:rPr>
              <w:t>30000</w:t>
            </w:r>
            <w:r w:rsidRPr="00383FAD">
              <w:rPr>
                <w:rFonts w:ascii="Times New Roman" w:eastAsia="Times New Roman" w:hAnsi="Times New Roman" w:cs="Times New Roman"/>
                <w:sz w:val="28"/>
                <w:szCs w:val="28"/>
                <w:lang w:eastAsia="ru-RU"/>
              </w:rPr>
              <w:t>,00</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Темкинского района Смоленской области                                       Е.С. Филичкина </w:t>
      </w:r>
    </w:p>
    <w:p w:rsidR="00383FAD" w:rsidRPr="00383FAD" w:rsidRDefault="00383FAD" w:rsidP="00383FAD">
      <w:pPr>
        <w:spacing w:after="0" w:line="240" w:lineRule="auto"/>
        <w:ind w:right="125"/>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autoSpaceDE w:val="0"/>
        <w:spacing w:after="0" w:line="240" w:lineRule="auto"/>
        <w:ind w:hanging="15"/>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55" w:lineRule="atLeast"/>
        <w:ind w:firstLine="150"/>
        <w:rPr>
          <w:rFonts w:ascii="Times New Roman" w:eastAsia="Times New Roman" w:hAnsi="Times New Roman" w:cs="Times New Roman"/>
          <w:sz w:val="28"/>
          <w:szCs w:val="28"/>
          <w:lang w:eastAsia="ru-RU"/>
        </w:rPr>
      </w:pPr>
      <w:r w:rsidRPr="00383FAD">
        <w:rPr>
          <w:rFonts w:ascii="Arial" w:eastAsia="Times New Roman" w:hAnsi="Arial" w:cs="Arial"/>
          <w:sz w:val="21"/>
          <w:szCs w:val="21"/>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383FAD">
        <w:rPr>
          <w:rFonts w:ascii="Times New Roman" w:eastAsia="Times New Roman" w:hAnsi="Times New Roman" w:cs="Times New Roman"/>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w:t>
      </w:r>
      <w:r w:rsidRPr="00383FAD">
        <w:rPr>
          <w:rFonts w:ascii="Times New Roman" w:eastAsia="Times New Roman" w:hAnsi="Times New Roman" w:cs="Times New Roman"/>
          <w:caps/>
          <w:sz w:val="28"/>
          <w:szCs w:val="28"/>
          <w:lang w:eastAsia="ru-RU"/>
        </w:rPr>
        <w:t xml:space="preserve">сельского </w:t>
      </w:r>
      <w:r w:rsidRPr="00383FAD">
        <w:rPr>
          <w:rFonts w:ascii="Times New Roman" w:eastAsia="Times New Roman" w:hAnsi="Times New Roman" w:cs="Times New Roman"/>
          <w:sz w:val="28"/>
          <w:szCs w:val="28"/>
          <w:lang w:eastAsia="ru-RU"/>
        </w:rPr>
        <w:t>ПОСЕЛЕНИЯ ТЕМКИНСКОГО  Р</w:t>
      </w:r>
      <w:r w:rsidRPr="00383FAD">
        <w:rPr>
          <w:rFonts w:ascii="Times New Roman" w:eastAsia="Times New Roman" w:hAnsi="Times New Roman" w:cs="Times New Roman"/>
          <w:caps/>
          <w:sz w:val="28"/>
          <w:szCs w:val="28"/>
          <w:lang w:eastAsia="ru-RU"/>
        </w:rPr>
        <w:t>айона Смоленской области</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autoSpaceDE w:val="0"/>
        <w:spacing w:after="0" w:line="240" w:lineRule="auto"/>
        <w:ind w:firstLine="72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от  8 декабря   2014 г.                                                                                                    № 36</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ind w:right="6519"/>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xml:space="preserve">Об утверждении местного бюджета  на 2015 год в первом чтении </w:t>
      </w:r>
    </w:p>
    <w:p w:rsidR="00383FAD" w:rsidRPr="00383FAD" w:rsidRDefault="00383FAD" w:rsidP="00383FAD">
      <w:pPr>
        <w:spacing w:before="100" w:beforeAutospacing="1" w:after="100" w:afterAutospacing="1" w:line="240" w:lineRule="auto"/>
        <w:ind w:right="-83"/>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before="100" w:beforeAutospacing="1" w:after="100" w:afterAutospacing="1" w:line="240" w:lineRule="auto"/>
        <w:ind w:right="-83" w:firstLine="720"/>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xml:space="preserve">В  соответствии  Бюджетного  кодекса  Российской  Федерации,  Устава  муниципального  образования Селенского сельского  поселения  Тёмкинского  района  Смоленской  области (новая редакция), Положения  о  бюджетном  процессе  в  муниципальном  образовании Селенское сельское  поселение  Тёмкинского  района   Смоленской  области, рассмотрев  решение  постоянной  комиссии  по бюджету,  финансовой  и  налоговой  политике  Совет  депутатов  Селенского сельского  поселения  р е ш и л:    </w:t>
      </w:r>
    </w:p>
    <w:p w:rsidR="00383FAD" w:rsidRPr="00383FAD" w:rsidRDefault="00383FAD" w:rsidP="00383FAD">
      <w:pPr>
        <w:spacing w:before="100" w:beforeAutospacing="1" w:after="100" w:afterAutospacing="1"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Статья 1</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1.Утвердить основные характеристики бюджета Селенского сельского поселения Темкинского района Смоленской области (далее – местный бюджет) на 2015 год:</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 xml:space="preserve">общий объем доходов местного бюджета в сумме </w:t>
      </w:r>
      <w:r w:rsidRPr="00383FAD">
        <w:rPr>
          <w:rFonts w:ascii="Times New Roman" w:eastAsia="Times New Roman" w:hAnsi="Times New Roman" w:cs="Times New Roman"/>
          <w:b/>
          <w:bCs/>
          <w:sz w:val="28"/>
          <w:szCs w:val="28"/>
          <w:lang w:eastAsia="ru-RU"/>
        </w:rPr>
        <w:t>2612,6</w:t>
      </w:r>
      <w:r w:rsidRPr="00383FAD">
        <w:rPr>
          <w:rFonts w:ascii="Times New Roman" w:eastAsia="Times New Roman" w:hAnsi="Times New Roman" w:cs="Times New Roman"/>
          <w:sz w:val="28"/>
          <w:szCs w:val="28"/>
          <w:lang w:eastAsia="ru-RU"/>
        </w:rPr>
        <w:t xml:space="preserve">. рублей, в том числе объем получаемых межбюджетных трансфертов в сумме </w:t>
      </w:r>
      <w:r w:rsidRPr="00383FAD">
        <w:rPr>
          <w:rFonts w:ascii="Times New Roman" w:eastAsia="Times New Roman" w:hAnsi="Times New Roman" w:cs="Times New Roman"/>
          <w:b/>
          <w:bCs/>
          <w:sz w:val="28"/>
          <w:szCs w:val="28"/>
          <w:lang w:eastAsia="ru-RU"/>
        </w:rPr>
        <w:t>2185,2</w:t>
      </w:r>
      <w:r w:rsidRPr="00383FAD">
        <w:rPr>
          <w:rFonts w:ascii="Times New Roman" w:eastAsia="Times New Roman" w:hAnsi="Times New Roman" w:cs="Times New Roman"/>
          <w:sz w:val="28"/>
          <w:szCs w:val="28"/>
          <w:lang w:eastAsia="ru-RU"/>
        </w:rPr>
        <w:t>тыс. рублей;</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 xml:space="preserve"> общий объем расходов местного бюджета в сумме </w:t>
      </w:r>
      <w:r w:rsidRPr="00383FAD">
        <w:rPr>
          <w:rFonts w:ascii="Times New Roman" w:eastAsia="Times New Roman" w:hAnsi="Times New Roman" w:cs="Times New Roman"/>
          <w:b/>
          <w:bCs/>
          <w:sz w:val="28"/>
          <w:szCs w:val="28"/>
          <w:lang w:eastAsia="ru-RU"/>
        </w:rPr>
        <w:t>2612,6</w:t>
      </w:r>
      <w:r w:rsidRPr="00383FAD">
        <w:rPr>
          <w:rFonts w:ascii="Times New Roman" w:eastAsia="Times New Roman" w:hAnsi="Times New Roman" w:cs="Times New Roman"/>
          <w:sz w:val="28"/>
          <w:szCs w:val="28"/>
          <w:lang w:eastAsia="ru-RU"/>
        </w:rPr>
        <w:t>тыс. рублей.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r w:rsidRPr="00383FAD">
        <w:rPr>
          <w:rFonts w:ascii="Times New Roman" w:eastAsia="Times New Roman" w:hAnsi="Times New Roman" w:cs="Times New Roman"/>
          <w:i/>
          <w:iCs/>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r w:rsidRPr="00383FAD">
        <w:rPr>
          <w:rFonts w:ascii="Times New Roman" w:eastAsia="Times New Roman" w:hAnsi="Times New Roman" w:cs="Times New Roman"/>
          <w:b/>
          <w:bCs/>
          <w:sz w:val="28"/>
          <w:szCs w:val="28"/>
          <w:lang w:eastAsia="ru-RU"/>
        </w:rPr>
        <w:t>Статья 2</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Утвердить источники финансирования дефицита местного бюджета на 2015 год согласно приложению 1 к настоящему решению.</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 Утвердить перечень главных администраторов доходов местного бюджета согласно приложению 2 к настоящему решению.</w:t>
      </w:r>
    </w:p>
    <w:p w:rsidR="00383FAD" w:rsidRPr="00383FAD" w:rsidRDefault="00383FAD" w:rsidP="00383FAD">
      <w:pPr>
        <w:spacing w:before="100" w:beforeAutospacing="1" w:after="100" w:afterAutospacing="1"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xml:space="preserve">4. Утвердить перечень главных администраторов доходов местного бюджета - органов местного самоуправления  Темкинского района Смоленской области согласно приложению 3 к настоящему решению. </w:t>
      </w:r>
    </w:p>
    <w:p w:rsidR="00383FAD" w:rsidRPr="00383FAD" w:rsidRDefault="00383FAD" w:rsidP="00383FAD">
      <w:pPr>
        <w:spacing w:before="100" w:beforeAutospacing="1" w:after="100" w:afterAutospacing="1"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5. Утвердить перечень главных администраторов безвозмездных поступлений местного бюджета согласно приложению 4 к настоящему решению.</w:t>
      </w:r>
    </w:p>
    <w:p w:rsidR="00383FAD" w:rsidRPr="00383FAD" w:rsidRDefault="00383FAD" w:rsidP="00383FAD">
      <w:pPr>
        <w:spacing w:after="0" w:line="240" w:lineRule="auto"/>
        <w:ind w:firstLine="57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 Утвердить перечень главных администраторов источников финансирования дефицита местного бюджета согласно приложению 5 к настоящему решению.</w:t>
      </w:r>
    </w:p>
    <w:p w:rsidR="00383FAD" w:rsidRPr="00383FAD" w:rsidRDefault="00383FAD" w:rsidP="00383FAD">
      <w:pPr>
        <w:keepNext/>
        <w:spacing w:before="240" w:after="60" w:line="240" w:lineRule="auto"/>
        <w:outlineLvl w:val="3"/>
        <w:rPr>
          <w:rFonts w:ascii="Calibri" w:eastAsia="Times New Roman" w:hAnsi="Calibri" w:cs="Times New Roman"/>
          <w:b/>
          <w:bCs/>
          <w:sz w:val="28"/>
          <w:szCs w:val="28"/>
          <w:lang w:eastAsia="ru-RU"/>
        </w:rPr>
      </w:pPr>
      <w:r w:rsidRPr="00383FAD">
        <w:rPr>
          <w:rFonts w:ascii="Times New Roman" w:eastAsia="Times New Roman" w:hAnsi="Times New Roman" w:cs="Times New Roman"/>
          <w:b/>
          <w:bCs/>
          <w:sz w:val="28"/>
          <w:szCs w:val="28"/>
          <w:lang w:eastAsia="ru-RU"/>
        </w:rPr>
        <w:t>         Статья 3</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Утвердить прогнозируемые доходы  местного бюджета на 2015 год согласно приложению 6 к настоящему решению;</w:t>
      </w:r>
    </w:p>
    <w:p w:rsidR="00383FAD" w:rsidRPr="00383FAD" w:rsidRDefault="00383FAD" w:rsidP="00383FAD">
      <w:pPr>
        <w:keepNext/>
        <w:spacing w:before="240" w:after="60" w:line="240" w:lineRule="auto"/>
        <w:outlineLvl w:val="3"/>
        <w:rPr>
          <w:rFonts w:ascii="Calibri" w:eastAsia="Times New Roman" w:hAnsi="Calibri" w:cs="Times New Roman"/>
          <w:b/>
          <w:bCs/>
          <w:sz w:val="28"/>
          <w:szCs w:val="28"/>
          <w:lang w:eastAsia="ru-RU"/>
        </w:rPr>
      </w:pPr>
      <w:r w:rsidRPr="00383FAD">
        <w:rPr>
          <w:rFonts w:ascii="Times New Roman" w:eastAsia="Times New Roman" w:hAnsi="Times New Roman" w:cs="Times New Roman"/>
          <w:b/>
          <w:bCs/>
          <w:sz w:val="28"/>
          <w:szCs w:val="28"/>
          <w:lang w:eastAsia="ru-RU"/>
        </w:rPr>
        <w:t>         Статья 4</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Утвердить прогнозируемые безвозмездные поступления в местный бюджет на 2015 год согласно приложению 7 к настоящему решению;</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Статья 5</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Утвердить распределение бюджетных ассигнований по разделам, подразделам, целевым статьям и видам расходов классификации расходов бюджетов на 2015 год согласно приложению 8 к настоящему решению;</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Статья 6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Утвердить ведомственную структуру расходов местного бюджета на 2015 год согласно приложению 9 к настоящему решению;</w:t>
      </w:r>
    </w:p>
    <w:p w:rsidR="00383FAD" w:rsidRPr="00383FAD" w:rsidRDefault="00383FAD" w:rsidP="00383FAD">
      <w:pPr>
        <w:keepNext/>
        <w:spacing w:before="240" w:after="60" w:line="240" w:lineRule="auto"/>
        <w:outlineLvl w:val="3"/>
        <w:rPr>
          <w:rFonts w:ascii="Calibri" w:eastAsia="Times New Roman" w:hAnsi="Calibri" w:cs="Times New Roman"/>
          <w:b/>
          <w:bCs/>
          <w:sz w:val="28"/>
          <w:szCs w:val="28"/>
          <w:lang w:eastAsia="ru-RU"/>
        </w:rPr>
      </w:pPr>
      <w:r w:rsidRPr="00383FAD">
        <w:rPr>
          <w:rFonts w:ascii="Times New Roman" w:eastAsia="Times New Roman" w:hAnsi="Times New Roman" w:cs="Times New Roman"/>
          <w:b/>
          <w:bCs/>
          <w:sz w:val="28"/>
          <w:szCs w:val="28"/>
          <w:lang w:eastAsia="ru-RU"/>
        </w:rPr>
        <w:lastRenderedPageBreak/>
        <w:t>          Статья 7</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1.Утвердить объем бюджетных ассигнований на реализацию муниципальных и ведомственных программ на 2015 год в сумме 2612,6 тыс. рублей,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2.Утвердить распределение бюджетных ассигнований по муниципальным и ведомственным программам и непрограммным направлениям деятельности на 2015 год согласно приложению 10 к настоящему решению;</w:t>
      </w:r>
    </w:p>
    <w:p w:rsidR="00383FAD" w:rsidRPr="00383FAD" w:rsidRDefault="00383FAD" w:rsidP="00383FAD">
      <w:pPr>
        <w:keepNext/>
        <w:spacing w:before="240" w:after="60" w:line="240" w:lineRule="auto"/>
        <w:outlineLvl w:val="3"/>
        <w:rPr>
          <w:rFonts w:ascii="Calibri" w:eastAsia="Times New Roman" w:hAnsi="Calibri" w:cs="Times New Roman"/>
          <w:b/>
          <w:bCs/>
          <w:sz w:val="28"/>
          <w:szCs w:val="28"/>
          <w:lang w:eastAsia="ru-RU"/>
        </w:rPr>
      </w:pPr>
      <w:r w:rsidRPr="00383FAD">
        <w:rPr>
          <w:rFonts w:ascii="Times New Roman" w:eastAsia="Times New Roman" w:hAnsi="Times New Roman" w:cs="Times New Roman"/>
          <w:b/>
          <w:bCs/>
          <w:sz w:val="28"/>
          <w:szCs w:val="28"/>
          <w:lang w:eastAsia="ru-RU"/>
        </w:rPr>
        <w:t>         Статья 8</w:t>
      </w:r>
    </w:p>
    <w:p w:rsidR="00383FAD" w:rsidRPr="00383FAD" w:rsidRDefault="00383FAD" w:rsidP="00383FAD">
      <w:pPr>
        <w:spacing w:after="0" w:line="240" w:lineRule="auto"/>
        <w:ind w:firstLine="7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1.Утвердить программу муниципальных внутренних заимствований Селенского сельского поселения Темкинского района Смоленской области на 2015 год согласно приложению 11 к настоящему решению;</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r w:rsidRPr="00383FAD">
        <w:rPr>
          <w:rFonts w:ascii="Times New Roman" w:eastAsia="Times New Roman" w:hAnsi="Times New Roman" w:cs="Times New Roman"/>
          <w:b/>
          <w:bCs/>
          <w:sz w:val="28"/>
          <w:szCs w:val="28"/>
          <w:lang w:eastAsia="ru-RU"/>
        </w:rPr>
        <w:t>Статья 9</w:t>
      </w:r>
    </w:p>
    <w:p w:rsidR="00383FAD" w:rsidRPr="00383FAD" w:rsidRDefault="00383FAD" w:rsidP="00383FAD">
      <w:pPr>
        <w:spacing w:after="0" w:line="240" w:lineRule="auto"/>
        <w:ind w:firstLine="705"/>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         </w:t>
      </w:r>
      <w:r w:rsidRPr="00383FAD">
        <w:rPr>
          <w:rFonts w:ascii="Times New Roman" w:eastAsia="Times New Roman" w:hAnsi="Times New Roman" w:cs="Times New Roman"/>
          <w:sz w:val="28"/>
          <w:szCs w:val="28"/>
          <w:lang w:eastAsia="ru-RU"/>
        </w:rPr>
        <w:t>Утвердить программу муниципальных гарантий муниципального образования Селенского сельского поселения Темкинского района Смоленской области на 2015 год согласно приложению 12 к настоящему решению;</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Статья 10</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1.Установить:</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1) предельный объем муниципального долга на 2015 год в сумме 0,0 тыс. рублей;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2) верхний предел муниципального долга на 1 января 2015 года по долговым обязательствам муниципального образования Селенского сельского поселения Темкинского района Смоленской области в сумме 0,0 тыс. рублей, в том числе кредиты, полученные местным бюджетом от кредитных организаций в сумме 0,0 тыс. рублей и бюджетные кредиты, полученные местным бюджетом из областного бюджета в сумме 0,0 тыс. рублей;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3) предельный объем муниципального долга на 2015 год в сумме 0,0 тыс. рублей;</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2. Утвердить объем расходов местного бюджета на обслуживание муниципального долга  в 2015 году в размере 0,0 тыс. рублей;</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Статья 11</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Утвердить в составе расходов местного бюджета  резервный фонд Администрации Селенского сельского поселения на 2015 год в размере 10,0 тыс.рублей, что составляет 0,4  процента от общего объема расходов местного бюджета;</w:t>
      </w:r>
    </w:p>
    <w:p w:rsidR="00383FAD" w:rsidRPr="00383FAD" w:rsidRDefault="00383FAD" w:rsidP="00383FAD">
      <w:pPr>
        <w:keepNext/>
        <w:spacing w:before="240" w:after="60" w:line="240" w:lineRule="auto"/>
        <w:ind w:firstLine="720"/>
        <w:outlineLvl w:val="3"/>
        <w:rPr>
          <w:rFonts w:ascii="Calibri" w:eastAsia="Times New Roman" w:hAnsi="Calibri" w:cs="Times New Roman"/>
          <w:b/>
          <w:bCs/>
          <w:sz w:val="28"/>
          <w:szCs w:val="28"/>
          <w:lang w:eastAsia="ru-RU"/>
        </w:rPr>
      </w:pPr>
      <w:r w:rsidRPr="00383FAD">
        <w:rPr>
          <w:rFonts w:ascii="Times New Roman" w:eastAsia="Times New Roman" w:hAnsi="Times New Roman" w:cs="Times New Roman"/>
          <w:b/>
          <w:bCs/>
          <w:sz w:val="28"/>
          <w:szCs w:val="28"/>
          <w:lang w:eastAsia="ru-RU"/>
        </w:rPr>
        <w:t>Статья 12</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         </w:t>
      </w:r>
      <w:r w:rsidRPr="00383FAD">
        <w:rPr>
          <w:rFonts w:ascii="Times New Roman" w:eastAsia="Times New Roman" w:hAnsi="Times New Roman" w:cs="Times New Roman"/>
          <w:sz w:val="28"/>
          <w:szCs w:val="28"/>
          <w:lang w:eastAsia="ru-RU"/>
        </w:rPr>
        <w:t xml:space="preserve">Установить, что не использованные  целевые средства, переданные из областного бюджета в местный бюджет, подлежат использованию в текущем </w:t>
      </w:r>
      <w:r w:rsidRPr="00383FAD">
        <w:rPr>
          <w:rFonts w:ascii="Times New Roman" w:eastAsia="Times New Roman" w:hAnsi="Times New Roman" w:cs="Times New Roman"/>
          <w:sz w:val="28"/>
          <w:szCs w:val="28"/>
          <w:lang w:eastAsia="ru-RU"/>
        </w:rPr>
        <w:lastRenderedPageBreak/>
        <w:t>году на те же цели. Неиспользованные целевые средства, потребность в которых в текущем году отсутствует, подлежат возврату в доходы областного бюджета.</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FF0000"/>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Статья 13</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Органы местного самоуправления муниципального образования не вправе принимать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Статья 14</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«Темкинский район»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«Темкинский район» на основании соглашения и на безвозмездной основе.</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Статья 15</w:t>
      </w: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8"/>
          <w:szCs w:val="28"/>
          <w:lang w:eastAsia="ru-RU"/>
        </w:rPr>
        <w:t>Статья 16</w:t>
      </w:r>
    </w:p>
    <w:p w:rsidR="00383FAD" w:rsidRPr="00383FAD" w:rsidRDefault="00383FAD" w:rsidP="00383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xml:space="preserve">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 изменения в ходе исполнения местного бюджета на 2015 год показателей сводной бюджетной росписи в пределах объемов </w:t>
      </w:r>
      <w:r w:rsidRPr="00383FAD">
        <w:rPr>
          <w:rFonts w:ascii="Times New Roman" w:eastAsia="Times New Roman" w:hAnsi="Times New Roman" w:cs="Times New Roman"/>
          <w:sz w:val="28"/>
          <w:szCs w:val="28"/>
          <w:lang w:eastAsia="ru-RU"/>
        </w:rPr>
        <w:lastRenderedPageBreak/>
        <w:t>бюджетных ассигнований в соответствии с решением начальника Финансового управления  Администрации муниципального образования «Темкинский район» Смоленской области</w:t>
      </w:r>
      <w:r w:rsidRPr="00383FAD">
        <w:rPr>
          <w:rFonts w:ascii="Times New Roman" w:eastAsia="Times New Roman" w:hAnsi="Times New Roman" w:cs="Times New Roman"/>
          <w:b/>
          <w:bCs/>
          <w:sz w:val="28"/>
          <w:szCs w:val="28"/>
          <w:lang w:eastAsia="ru-RU"/>
        </w:rPr>
        <w:t xml:space="preserve"> </w:t>
      </w:r>
      <w:r w:rsidRPr="00383FAD">
        <w:rPr>
          <w:rFonts w:ascii="Times New Roman" w:eastAsia="Times New Roman" w:hAnsi="Times New Roman" w:cs="Times New Roman"/>
          <w:sz w:val="28"/>
          <w:szCs w:val="28"/>
          <w:lang w:eastAsia="ru-RU"/>
        </w:rPr>
        <w:t>(с последующим внесением в установленном порядке изменений в настоящее решение):</w:t>
      </w:r>
    </w:p>
    <w:p w:rsidR="00383FAD" w:rsidRPr="00383FAD" w:rsidRDefault="00383FAD" w:rsidP="00383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1)</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w:t>
      </w:r>
    </w:p>
    <w:p w:rsidR="00383FAD" w:rsidRPr="00383FAD" w:rsidRDefault="00383FAD" w:rsidP="00383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2)</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установленных настоящим решением о бюджете, - в пределах объема бюджетных ассигнований;</w:t>
      </w:r>
    </w:p>
    <w:p w:rsidR="00383FAD" w:rsidRPr="00383FAD" w:rsidRDefault="00383FAD" w:rsidP="00383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3)</w:t>
      </w:r>
      <w:r w:rsidRPr="00383FAD">
        <w:rPr>
          <w:rFonts w:ascii="Times New Roman" w:eastAsia="Times New Roman" w:hAnsi="Times New Roman" w:cs="Times New Roman"/>
          <w:sz w:val="14"/>
          <w:szCs w:val="14"/>
          <w:lang w:eastAsia="ru-RU"/>
        </w:rPr>
        <w:t xml:space="preserve">               </w:t>
      </w:r>
      <w:r w:rsidRPr="00383FAD">
        <w:rPr>
          <w:rFonts w:ascii="Times New Roman" w:eastAsia="Times New Roman" w:hAnsi="Times New Roman" w:cs="Times New Roman"/>
          <w:sz w:val="28"/>
          <w:szCs w:val="28"/>
          <w:lang w:eastAsia="ru-RU"/>
        </w:rPr>
        <w:t>использование остатков межбюджетных трансфертов, образовавшихся по состоянию на 1 января 2015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Статья 17</w:t>
      </w: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Настоящее решение обнародовать, применять к правоотношениям с 1 января 2015 года.</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Статья 18</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Контроль, за исполнением настоящего решения, оставляю за собой.</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8"/>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i/>
          <w:iCs/>
          <w:sz w:val="28"/>
          <w:szCs w:val="28"/>
          <w:lang w:eastAsia="ru-RU"/>
        </w:rPr>
        <w:t> </w:t>
      </w:r>
    </w:p>
    <w:p w:rsidR="00383FAD" w:rsidRPr="00383FAD" w:rsidRDefault="00383FAD" w:rsidP="00383FAD">
      <w:pPr>
        <w:keepNext/>
        <w:spacing w:after="0" w:line="240" w:lineRule="auto"/>
        <w:outlineLvl w:val="2"/>
        <w:rPr>
          <w:rFonts w:ascii="Cambria" w:eastAsia="Times New Roman" w:hAnsi="Cambria" w:cs="Times New Roman"/>
          <w:b/>
          <w:bCs/>
          <w:sz w:val="26"/>
          <w:szCs w:val="26"/>
          <w:lang w:eastAsia="ru-RU"/>
        </w:rPr>
      </w:pPr>
      <w:r w:rsidRPr="00383FAD">
        <w:rPr>
          <w:rFonts w:ascii="Times New Roman" w:eastAsia="Times New Roman" w:hAnsi="Times New Roman" w:cs="Times New Roman"/>
          <w:sz w:val="28"/>
          <w:szCs w:val="28"/>
          <w:lang w:eastAsia="ru-RU"/>
        </w:rPr>
        <w:t>Глава муниципального образования</w:t>
      </w:r>
    </w:p>
    <w:p w:rsidR="00383FAD" w:rsidRPr="00383FAD" w:rsidRDefault="00383FAD" w:rsidP="00383FAD">
      <w:pPr>
        <w:keepNext/>
        <w:spacing w:after="0" w:line="240" w:lineRule="auto"/>
        <w:outlineLvl w:val="2"/>
        <w:rPr>
          <w:rFonts w:ascii="Cambria" w:eastAsia="Times New Roman" w:hAnsi="Cambria" w:cs="Times New Roman"/>
          <w:b/>
          <w:bCs/>
          <w:sz w:val="26"/>
          <w:szCs w:val="26"/>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Тёмкинского района Смоленской области                                          Е.С. Филичкина</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Приложение 1</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 утверждении местного бюджета</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на 2015 год» от 08.12.2014  №36 </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Источники финансирования дефицита местного бюджета на 2015 год</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рублей)</w:t>
      </w:r>
    </w:p>
    <w:tbl>
      <w:tblPr>
        <w:tblW w:w="10200" w:type="dxa"/>
        <w:tblInd w:w="108" w:type="dxa"/>
        <w:tblCellMar>
          <w:left w:w="0" w:type="dxa"/>
          <w:right w:w="0" w:type="dxa"/>
        </w:tblCellMar>
        <w:tblLook w:val="04A0"/>
      </w:tblPr>
      <w:tblGrid>
        <w:gridCol w:w="3117"/>
        <w:gridCol w:w="5525"/>
        <w:gridCol w:w="1558"/>
      </w:tblGrid>
      <w:tr w:rsidR="00383FAD" w:rsidRPr="00383FAD" w:rsidTr="00383FAD">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keepNext/>
              <w:spacing w:before="240" w:after="60" w:line="240" w:lineRule="auto"/>
              <w:jc w:val="center"/>
              <w:outlineLvl w:val="1"/>
              <w:rPr>
                <w:rFonts w:ascii="Arial" w:eastAsia="Times New Roman" w:hAnsi="Arial" w:cs="Arial"/>
                <w:b/>
                <w:bCs/>
                <w:i/>
                <w:iCs/>
                <w:sz w:val="28"/>
                <w:szCs w:val="28"/>
                <w:lang w:eastAsia="ru-RU"/>
              </w:rPr>
            </w:pPr>
            <w:r w:rsidRPr="00383FAD">
              <w:rPr>
                <w:rFonts w:ascii="Times New Roman" w:eastAsia="Times New Roman" w:hAnsi="Times New Roman" w:cs="Times New Roman"/>
                <w:b/>
                <w:bCs/>
                <w:sz w:val="24"/>
                <w:szCs w:val="24"/>
                <w:lang w:eastAsia="ru-RU"/>
              </w:rPr>
              <w:t>Сумма</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bl>
      <w:tblPr>
        <w:tblW w:w="10200" w:type="dxa"/>
        <w:tblInd w:w="108" w:type="dxa"/>
        <w:tblCellMar>
          <w:left w:w="0" w:type="dxa"/>
          <w:right w:w="0" w:type="dxa"/>
        </w:tblCellMar>
        <w:tblLook w:val="04A0"/>
      </w:tblPr>
      <w:tblGrid>
        <w:gridCol w:w="3119"/>
        <w:gridCol w:w="5523"/>
        <w:gridCol w:w="1558"/>
      </w:tblGrid>
      <w:tr w:rsidR="00383FAD" w:rsidRPr="00383FAD" w:rsidTr="00383FAD">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-2612,6</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-2612,6</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-2612,6</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Увеличение прочих остатков денежных средств бюджетов муниципальных районов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-2612,6</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2612,6</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2612,6</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2612,6</w:t>
            </w:r>
          </w:p>
        </w:tc>
      </w:tr>
      <w:tr w:rsidR="00383FAD" w:rsidRPr="00383FAD" w:rsidTr="00383FAD">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Уменьшение прочих остатков денежных средств  бюджетов муниципальных районов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2612,6</w:t>
            </w:r>
          </w:p>
        </w:tc>
      </w:tr>
    </w:tbl>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2</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 утверждении местного бюджета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 2015 год» от 08.12.2014  №36</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4"/>
          <w:szCs w:val="24"/>
          <w:lang w:eastAsia="ru-RU"/>
        </w:rPr>
        <w:t>Главные распорядители средств местного бюджета -  администраторы поступлений в местный бюджет</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bl>
      <w:tblPr>
        <w:tblW w:w="10380" w:type="dxa"/>
        <w:tblInd w:w="-72" w:type="dxa"/>
        <w:tblCellMar>
          <w:left w:w="0" w:type="dxa"/>
          <w:right w:w="0" w:type="dxa"/>
        </w:tblCellMar>
        <w:tblLook w:val="04A0"/>
      </w:tblPr>
      <w:tblGrid>
        <w:gridCol w:w="2304"/>
        <w:gridCol w:w="3240"/>
        <w:gridCol w:w="4766"/>
        <w:gridCol w:w="70"/>
      </w:tblGrid>
      <w:tr w:rsidR="00383FAD" w:rsidRPr="00383FAD" w:rsidTr="00383FAD">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Код бюджетной классификации</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Российской Федерации</w:t>
            </w:r>
          </w:p>
        </w:tc>
        <w:tc>
          <w:tcPr>
            <w:tcW w:w="57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right="-108"/>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Наименование администратора, источника доходов </w:t>
            </w:r>
          </w:p>
          <w:p w:rsidR="00383FAD" w:rsidRPr="00383FAD" w:rsidRDefault="00383FAD" w:rsidP="00383FAD">
            <w:pPr>
              <w:spacing w:after="0" w:line="240" w:lineRule="auto"/>
              <w:ind w:right="-108"/>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местного бюджета</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tc>
      </w:tr>
      <w:tr w:rsidR="00383FAD" w:rsidRPr="00383FAD" w:rsidTr="00383FAD">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источника доходов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tc>
      </w:tr>
      <w:tr w:rsidR="00383FAD" w:rsidRPr="00383FAD" w:rsidTr="00383FAD">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p>
        </w:tc>
      </w:tr>
      <w:tr w:rsidR="00383FAD" w:rsidRPr="00383FAD" w:rsidTr="00383FAD">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913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Селенское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913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1 11 05035 10 0000 120</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913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1 16 90050 10 0000 140</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возмещении ущерба, зачисляемые в бюджеты поселений</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913</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1 17 01050 10 0000 180</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Невыясненные поступления, зачисляемые в бюджеты поселений</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bl>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3</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 утверждении местного бюджета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на 2015 год» от 08.12.2014  №36</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52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Администраторы поступлений в бюджет – органы местного самоуправления</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bl>
      <w:tblPr>
        <w:tblW w:w="0" w:type="auto"/>
        <w:tblInd w:w="-72" w:type="dxa"/>
        <w:tblCellMar>
          <w:left w:w="0" w:type="dxa"/>
          <w:right w:w="0" w:type="dxa"/>
        </w:tblCellMar>
        <w:tblLook w:val="04A0"/>
      </w:tblPr>
      <w:tblGrid>
        <w:gridCol w:w="2304"/>
        <w:gridCol w:w="3240"/>
        <w:gridCol w:w="3931"/>
        <w:gridCol w:w="60"/>
      </w:tblGrid>
      <w:tr w:rsidR="00383FAD" w:rsidRPr="00383FAD" w:rsidTr="00383FAD">
        <w:trPr>
          <w:cantSplit/>
          <w:trHeight w:val="330"/>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Код бюджетной классификации</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Российской Федерации</w:t>
            </w:r>
          </w:p>
        </w:tc>
        <w:tc>
          <w:tcPr>
            <w:tcW w:w="57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right="-108"/>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Наименование администратора, источника доходов </w:t>
            </w:r>
          </w:p>
          <w:p w:rsidR="00383FAD" w:rsidRPr="00383FAD" w:rsidRDefault="00383FAD" w:rsidP="00383FAD">
            <w:pPr>
              <w:spacing w:after="0" w:line="240" w:lineRule="auto"/>
              <w:ind w:right="-108"/>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местного бюджета</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источника доходов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p>
        </w:tc>
      </w:tr>
      <w:tr w:rsidR="00383FAD" w:rsidRPr="00383FAD" w:rsidTr="00383FAD">
        <w:trPr>
          <w:cantSplit/>
          <w:trHeight w:val="465"/>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Администрация муниципального образования «Темкинский район» Смоленской области </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529"/>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1 11 05013 10 000 120</w:t>
            </w:r>
          </w:p>
        </w:tc>
        <w:tc>
          <w:tcPr>
            <w:tcW w:w="5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529"/>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1 14 06014 10 0000 430</w:t>
            </w:r>
          </w:p>
        </w:tc>
        <w:tc>
          <w:tcPr>
            <w:tcW w:w="5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br w:type="page"/>
      </w:r>
      <w:r w:rsidRPr="00383FAD">
        <w:rPr>
          <w:rFonts w:ascii="Times New Roman" w:eastAsia="Times New Roman" w:hAnsi="Times New Roman" w:cs="Times New Roman"/>
          <w:sz w:val="24"/>
          <w:szCs w:val="24"/>
          <w:lang w:eastAsia="ru-RU"/>
        </w:rPr>
        <w:lastRenderedPageBreak/>
        <w:t xml:space="preserve">  </w:t>
      </w:r>
    </w:p>
    <w:p w:rsidR="00383FAD" w:rsidRPr="00383FAD" w:rsidRDefault="00383FAD" w:rsidP="00383FAD">
      <w:pPr>
        <w:spacing w:after="0" w:line="240" w:lineRule="auto"/>
        <w:ind w:left="10915"/>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ind w:left="10773" w:right="-31"/>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4</w:t>
      </w:r>
    </w:p>
    <w:p w:rsidR="00383FAD" w:rsidRPr="00383FAD" w:rsidRDefault="00383FAD" w:rsidP="00383FAD">
      <w:pPr>
        <w:spacing w:after="0" w:line="240" w:lineRule="auto"/>
        <w:ind w:left="8460" w:right="-31"/>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7938" w:right="-31"/>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xml:space="preserve">«Об утверждении местного бюджета </w:t>
      </w:r>
    </w:p>
    <w:p w:rsidR="00383FAD" w:rsidRPr="00383FAD" w:rsidRDefault="00383FAD" w:rsidP="00383FAD">
      <w:pPr>
        <w:spacing w:after="0" w:line="240" w:lineRule="auto"/>
        <w:ind w:left="7938" w:right="-31"/>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 2015 год» от 08.12.2014  №36</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Перечень</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главных администраторов безвозмездных поступлений местного бюджета</w:t>
      </w:r>
    </w:p>
    <w:p w:rsidR="00383FAD" w:rsidRPr="00383FAD" w:rsidRDefault="00383FAD" w:rsidP="00383FAD">
      <w:pPr>
        <w:spacing w:after="0" w:line="240" w:lineRule="auto"/>
        <w:ind w:firstLine="70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bl>
      <w:tblPr>
        <w:tblW w:w="15120" w:type="dxa"/>
        <w:tblInd w:w="108" w:type="dxa"/>
        <w:tblCellMar>
          <w:left w:w="0" w:type="dxa"/>
          <w:right w:w="0" w:type="dxa"/>
        </w:tblCellMar>
        <w:tblLook w:val="04A0"/>
      </w:tblPr>
      <w:tblGrid>
        <w:gridCol w:w="2520"/>
        <w:gridCol w:w="3060"/>
        <w:gridCol w:w="9470"/>
        <w:gridCol w:w="70"/>
      </w:tblGrid>
      <w:tr w:rsidR="00383FAD" w:rsidRPr="00383FAD" w:rsidTr="00383FAD">
        <w:trPr>
          <w:cantSplit/>
          <w:trHeight w:val="322"/>
        </w:trPr>
        <w:tc>
          <w:tcPr>
            <w:tcW w:w="55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Код бюджетной классификации</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Российской Федерации</w:t>
            </w:r>
          </w:p>
        </w:tc>
        <w:tc>
          <w:tcPr>
            <w:tcW w:w="95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right="-108"/>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Наименование главного администратора безвозмездных поступлений местного бюджета, являющегося главным распорядителем средств местного бюджета </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tc>
      </w:tr>
      <w:tr w:rsidR="00383FAD" w:rsidRPr="00383FAD" w:rsidTr="00383FAD">
        <w:trPr>
          <w:cantSplit/>
          <w:trHeight w:val="130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главного администратора доходов</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доходов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tc>
      </w:tr>
      <w:tr w:rsidR="00383FAD" w:rsidRPr="00383FAD" w:rsidTr="00383FAD">
        <w:trPr>
          <w:cantSplit/>
          <w:trHeight w:val="238"/>
          <w:tblHead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38"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p>
        </w:tc>
      </w:tr>
      <w:tr w:rsidR="00383FAD" w:rsidRPr="00383FAD" w:rsidTr="00383FAD">
        <w:trPr>
          <w:cantSplit/>
          <w:trHeight w:val="55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Селенское сельское поселение Темкинского района</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Смоленской области</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2 02 01001 10 0000 151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lang w:eastAsia="ru-RU"/>
              </w:rPr>
              <w:t>Дотации бюджетам поселений на выравнивание бюджетной обеспеченности</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trHeight w:val="375"/>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2 02 01003 10 0000 151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both"/>
              <w:rPr>
                <w:rFonts w:ascii="Calibri" w:eastAsia="Times New Roman" w:hAnsi="Calibri" w:cs="Times New Roman"/>
                <w:lang w:eastAsia="ru-RU"/>
              </w:rPr>
            </w:pPr>
            <w:r w:rsidRPr="00383FAD">
              <w:rPr>
                <w:rFonts w:ascii="Times New Roman" w:eastAsia="Times New Roman" w:hAnsi="Times New Roman" w:cs="Times New Roman"/>
                <w:lang w:eastAsia="ru-RU"/>
              </w:rPr>
              <w:t>Дотации бюджетам поселений на поддержку мер по обеспечению сбалансированности бюджетов</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2 02 03015 10 0000 151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r w:rsidR="00383FAD" w:rsidRPr="00383FAD" w:rsidTr="00383FAD">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2 02 04014 10 0000 151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 w:type="dxa"/>
            <w:tcBorders>
              <w:top w:val="nil"/>
              <w:left w:val="nil"/>
              <w:bottom w:val="nil"/>
              <w:right w:val="nil"/>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Calibri" w:eastAsia="Times New Roman" w:hAnsi="Calibri" w:cs="Times New Roman"/>
                <w:lang w:eastAsia="ru-RU"/>
              </w:rPr>
              <w:t> </w:t>
            </w:r>
          </w:p>
        </w:tc>
      </w:tr>
    </w:tbl>
    <w:p w:rsidR="00383FAD" w:rsidRPr="00383FAD" w:rsidRDefault="00383FAD" w:rsidP="00383FAD">
      <w:pPr>
        <w:spacing w:after="0"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br w:type="page"/>
      </w:r>
      <w:r w:rsidRPr="00383FAD">
        <w:rPr>
          <w:rFonts w:ascii="Times New Roman" w:eastAsia="Times New Roman" w:hAnsi="Times New Roman" w:cs="Times New Roman"/>
          <w:sz w:val="24"/>
          <w:szCs w:val="24"/>
          <w:lang w:eastAsia="ru-RU"/>
        </w:rPr>
        <w:lastRenderedPageBreak/>
        <w:t xml:space="preserve">  </w:t>
      </w:r>
    </w:p>
    <w:p w:rsidR="00383FAD" w:rsidRPr="00383FAD" w:rsidRDefault="00383FAD" w:rsidP="00383FAD">
      <w:pPr>
        <w:spacing w:after="0" w:line="240" w:lineRule="auto"/>
        <w:ind w:right="-10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№5</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 утверждении местного бюджета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на 2015 год» от 08.12.2014  №36</w:t>
      </w:r>
    </w:p>
    <w:p w:rsidR="00383FAD" w:rsidRPr="00383FAD" w:rsidRDefault="00383FAD" w:rsidP="00383FAD">
      <w:pPr>
        <w:spacing w:after="0" w:line="240" w:lineRule="auto"/>
        <w:ind w:right="-10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04"/>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Перечень главных администраторов источников финансирования  дефицита местного бюджета</w:t>
      </w:r>
    </w:p>
    <w:tbl>
      <w:tblPr>
        <w:tblW w:w="0" w:type="auto"/>
        <w:jc w:val="center"/>
        <w:tblInd w:w="-428" w:type="dxa"/>
        <w:tblCellMar>
          <w:left w:w="0" w:type="dxa"/>
          <w:right w:w="0" w:type="dxa"/>
        </w:tblCellMar>
        <w:tblLook w:val="04A0"/>
      </w:tblPr>
      <w:tblGrid>
        <w:gridCol w:w="1734"/>
        <w:gridCol w:w="3055"/>
        <w:gridCol w:w="5024"/>
      </w:tblGrid>
      <w:tr w:rsidR="00383FAD" w:rsidRPr="00383FAD" w:rsidTr="00383FAD">
        <w:trPr>
          <w:jc w:val="center"/>
        </w:trPr>
        <w:tc>
          <w:tcPr>
            <w:tcW w:w="4075" w:type="dxa"/>
            <w:gridSpan w:val="2"/>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Код бюджетной классификации          Российской Федерации</w:t>
            </w:r>
          </w:p>
        </w:tc>
        <w:tc>
          <w:tcPr>
            <w:tcW w:w="5997"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Наименование администратора, источника  доходов                                                                 местного бюджета</w:t>
            </w:r>
          </w:p>
        </w:tc>
      </w:tr>
      <w:tr w:rsidR="00383FAD" w:rsidRPr="00383FAD" w:rsidTr="00383FAD">
        <w:trPr>
          <w:jc w:val="center"/>
        </w:trPr>
        <w:tc>
          <w:tcPr>
            <w:tcW w:w="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администратора</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источника доходов           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rPr>
                <w:rFonts w:ascii="Calibri" w:eastAsia="Times New Roman" w:hAnsi="Calibri" w:cs="Times New Roman"/>
                <w:lang w:eastAsia="ru-RU"/>
              </w:rPr>
            </w:pPr>
          </w:p>
        </w:tc>
      </w:tr>
      <w:tr w:rsidR="00383FAD" w:rsidRPr="00383FAD" w:rsidTr="00383FAD">
        <w:trPr>
          <w:cantSplit/>
          <w:jc w:val="center"/>
        </w:trPr>
        <w:tc>
          <w:tcPr>
            <w:tcW w:w="967" w:type="dxa"/>
            <w:tcBorders>
              <w:top w:val="nil"/>
              <w:left w:val="single" w:sz="8" w:space="0" w:color="auto"/>
              <w:bottom w:val="nil"/>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ind w:right="155"/>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w:t>
            </w:r>
          </w:p>
        </w:tc>
        <w:tc>
          <w:tcPr>
            <w:tcW w:w="3108" w:type="dxa"/>
            <w:tcBorders>
              <w:top w:val="nil"/>
              <w:left w:val="nil"/>
              <w:bottom w:val="nil"/>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ind w:right="155"/>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w:t>
            </w:r>
          </w:p>
        </w:tc>
        <w:tc>
          <w:tcPr>
            <w:tcW w:w="5997" w:type="dxa"/>
            <w:tcBorders>
              <w:top w:val="nil"/>
              <w:left w:val="nil"/>
              <w:bottom w:val="nil"/>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3</w:t>
            </w:r>
          </w:p>
        </w:tc>
      </w:tr>
      <w:tr w:rsidR="00383FAD" w:rsidRPr="00383FAD" w:rsidTr="00383FAD">
        <w:trPr>
          <w:jc w:val="center"/>
        </w:trPr>
        <w:tc>
          <w:tcPr>
            <w:tcW w:w="967"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913</w:t>
            </w:r>
          </w:p>
        </w:tc>
        <w:tc>
          <w:tcPr>
            <w:tcW w:w="310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tc>
        <w:tc>
          <w:tcPr>
            <w:tcW w:w="5997"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Селенское сельское поселение                                            Темкинского района Смоленской области</w:t>
            </w:r>
          </w:p>
        </w:tc>
      </w:tr>
      <w:tr w:rsidR="00383FAD" w:rsidRPr="00383FAD" w:rsidTr="00383FAD">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913</w:t>
            </w:r>
          </w:p>
        </w:tc>
        <w:tc>
          <w:tcPr>
            <w:tcW w:w="3108" w:type="dxa"/>
            <w:tcBorders>
              <w:top w:val="nil"/>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0 10 50000 00 0000 000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Изменение остатков средств на счетах по учету средств бюджета</w:t>
            </w:r>
          </w:p>
        </w:tc>
      </w:tr>
      <w:tr w:rsidR="00383FAD" w:rsidRPr="00383FAD" w:rsidTr="00383FAD">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913</w:t>
            </w:r>
          </w:p>
        </w:tc>
        <w:tc>
          <w:tcPr>
            <w:tcW w:w="31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01 05 02 01 10 0000 510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r>
      <w:tr w:rsidR="00383FAD" w:rsidRPr="00383FAD" w:rsidTr="00383FAD">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913</w:t>
            </w:r>
          </w:p>
        </w:tc>
        <w:tc>
          <w:tcPr>
            <w:tcW w:w="31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01 05 02 01 10 0000 610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r>
    </w:tbl>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6</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 утверждении местного бюджета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 2015 год» от 08.12.2014  №36</w:t>
      </w:r>
    </w:p>
    <w:p w:rsidR="00383FAD" w:rsidRPr="00383FAD" w:rsidRDefault="00383FAD" w:rsidP="00383FAD">
      <w:pPr>
        <w:spacing w:after="0" w:line="240" w:lineRule="atLeast"/>
        <w:jc w:val="center"/>
        <w:rPr>
          <w:rFonts w:ascii="Times New Roman" w:eastAsia="Times New Roman" w:hAnsi="Times New Roman" w:cs="Times New Roman"/>
          <w:sz w:val="24"/>
          <w:szCs w:val="24"/>
          <w:lang w:eastAsia="ru-RU"/>
        </w:rPr>
      </w:pPr>
      <w:r w:rsidRPr="00383FAD">
        <w:rPr>
          <w:rFonts w:ascii="Arial Unicode MS" w:eastAsia="Arial Unicode MS" w:hAnsi="Arial Unicode MS" w:cs="Arial Unicode MS" w:hint="eastAsia"/>
          <w:b/>
          <w:bCs/>
          <w:sz w:val="24"/>
          <w:szCs w:val="24"/>
          <w:lang w:eastAsia="ru-RU"/>
        </w:rPr>
        <w:t> </w:t>
      </w:r>
    </w:p>
    <w:p w:rsidR="00383FAD" w:rsidRPr="00383FAD" w:rsidRDefault="00383FAD" w:rsidP="00383FAD">
      <w:pPr>
        <w:spacing w:after="0" w:line="240" w:lineRule="atLeast"/>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4"/>
          <w:szCs w:val="24"/>
          <w:lang w:eastAsia="ru-RU"/>
        </w:rPr>
        <w:t>Прогнозируемые доходы местного бюджета на 2015год.</w:t>
      </w:r>
    </w:p>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(тыс. рублей)</w:t>
      </w:r>
    </w:p>
    <w:tbl>
      <w:tblPr>
        <w:tblW w:w="10800" w:type="dxa"/>
        <w:jc w:val="center"/>
        <w:tblInd w:w="-475" w:type="dxa"/>
        <w:tblCellMar>
          <w:left w:w="0" w:type="dxa"/>
          <w:right w:w="0" w:type="dxa"/>
        </w:tblCellMar>
        <w:tblLook w:val="04A0"/>
      </w:tblPr>
      <w:tblGrid>
        <w:gridCol w:w="3257"/>
        <w:gridCol w:w="6399"/>
        <w:gridCol w:w="1144"/>
      </w:tblGrid>
      <w:tr w:rsidR="00383FAD" w:rsidRPr="00383FAD" w:rsidTr="00383FAD">
        <w:trPr>
          <w:jc w:val="center"/>
        </w:trPr>
        <w:tc>
          <w:tcPr>
            <w:tcW w:w="325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Код</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бюджетной классификации Российской Федерации</w:t>
            </w:r>
          </w:p>
        </w:tc>
        <w:tc>
          <w:tcPr>
            <w:tcW w:w="6401"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Наименование</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доходов</w:t>
            </w:r>
          </w:p>
        </w:tc>
        <w:tc>
          <w:tcPr>
            <w:tcW w:w="114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xml:space="preserve">Сумма </w:t>
            </w:r>
          </w:p>
        </w:tc>
      </w:tr>
      <w:tr w:rsidR="00383FAD" w:rsidRPr="00383FAD" w:rsidTr="00383FAD">
        <w:trPr>
          <w:cantSplit/>
          <w:jc w:val="center"/>
        </w:trPr>
        <w:tc>
          <w:tcPr>
            <w:tcW w:w="3258" w:type="dxa"/>
            <w:tcBorders>
              <w:top w:val="nil"/>
              <w:left w:val="single" w:sz="8" w:space="0" w:color="auto"/>
              <w:bottom w:val="nil"/>
              <w:right w:val="single" w:sz="8" w:space="0" w:color="auto"/>
            </w:tcBorders>
            <w:tcMar>
              <w:top w:w="0" w:type="dxa"/>
              <w:left w:w="15" w:type="dxa"/>
              <w:bottom w:w="0" w:type="dxa"/>
              <w:right w:w="15" w:type="dxa"/>
            </w:tcMar>
            <w:hideMark/>
          </w:tcPr>
          <w:p w:rsidR="00383FAD" w:rsidRPr="00383FAD" w:rsidRDefault="00383FAD" w:rsidP="00383FAD">
            <w:pPr>
              <w:spacing w:after="0" w:line="240" w:lineRule="auto"/>
              <w:ind w:right="155"/>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w:t>
            </w:r>
          </w:p>
        </w:tc>
        <w:tc>
          <w:tcPr>
            <w:tcW w:w="6401" w:type="dxa"/>
            <w:tcBorders>
              <w:top w:val="nil"/>
              <w:left w:val="nil"/>
              <w:bottom w:val="nil"/>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w:t>
            </w:r>
          </w:p>
        </w:tc>
        <w:tc>
          <w:tcPr>
            <w:tcW w:w="1144" w:type="dxa"/>
            <w:tcBorders>
              <w:top w:val="nil"/>
              <w:left w:val="nil"/>
              <w:bottom w:val="nil"/>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3</w:t>
            </w:r>
          </w:p>
        </w:tc>
      </w:tr>
      <w:tr w:rsidR="00383FAD" w:rsidRPr="00383FAD" w:rsidTr="00383FAD">
        <w:trPr>
          <w:jc w:val="center"/>
        </w:trPr>
        <w:tc>
          <w:tcPr>
            <w:tcW w:w="3258"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lang w:eastAsia="ru-RU"/>
              </w:rPr>
              <w:t>1 00 00000 00 0000 000</w:t>
            </w:r>
          </w:p>
        </w:tc>
        <w:tc>
          <w:tcPr>
            <w:tcW w:w="640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left="359" w:hanging="359"/>
              <w:rPr>
                <w:rFonts w:ascii="Calibri" w:eastAsia="Times New Roman" w:hAnsi="Calibri" w:cs="Times New Roman"/>
                <w:lang w:eastAsia="ru-RU"/>
              </w:rPr>
            </w:pPr>
            <w:r w:rsidRPr="00383FAD">
              <w:rPr>
                <w:rFonts w:ascii="Times New Roman" w:eastAsia="Times New Roman" w:hAnsi="Times New Roman" w:cs="Times New Roman"/>
                <w:b/>
                <w:bCs/>
                <w:lang w:eastAsia="ru-RU"/>
              </w:rPr>
              <w:t>Налоговые и неналоговые доходы</w:t>
            </w:r>
          </w:p>
        </w:tc>
        <w:tc>
          <w:tcPr>
            <w:tcW w:w="114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b/>
                <w:bCs/>
                <w:color w:val="000000"/>
                <w:lang w:eastAsia="ru-RU"/>
              </w:rPr>
              <w:t>427,4</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lang w:eastAsia="ru-RU"/>
              </w:rPr>
              <w:t>1 01 00000 00 0000 000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b/>
                <w:bCs/>
                <w:lang w:eastAsia="ru-RU"/>
              </w:rPr>
              <w:t xml:space="preserve">Налоги на прибыль, доходы </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b/>
                <w:bCs/>
                <w:lang w:eastAsia="ru-RU"/>
              </w:rPr>
              <w:t>69,6</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1 01 02000 01 0000 110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lang w:eastAsia="ru-RU"/>
              </w:rPr>
              <w:t>Налог на доходы физических лиц</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lang w:eastAsia="ru-RU"/>
              </w:rPr>
              <w:t>69,6</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lang w:eastAsia="ru-RU"/>
              </w:rPr>
              <w:t>1 03 00000 00 0000 000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b/>
                <w:bCs/>
                <w:lang w:eastAsia="ru-RU"/>
              </w:rPr>
              <w:t>Налоги на товары (работы, услуги), реализуемые на территории Российской Федерации</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lang w:eastAsia="ru-RU"/>
              </w:rPr>
              <w:t>231,2</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1 03 02000 01 0000 110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lang w:eastAsia="ru-RU"/>
              </w:rPr>
              <w:t xml:space="preserve">Акцизы по подакцизным товарам (продукции), произведенным на территории Российской Федерации </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lang w:eastAsia="ru-RU"/>
              </w:rPr>
              <w:t>231,2</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lang w:eastAsia="ru-RU"/>
              </w:rPr>
              <w:t>1 06 00000 00 0000 000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b/>
                <w:bCs/>
                <w:lang w:eastAsia="ru-RU"/>
              </w:rPr>
              <w:t>Налоги на имущество</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b/>
                <w:bCs/>
                <w:lang w:eastAsia="ru-RU"/>
              </w:rPr>
              <w:t>126,1</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1 06 01030 10 0000 110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lang w:eastAsia="ru-RU"/>
              </w:rPr>
              <w:t>24,6</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1 06 06000 00 0000 110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lang w:eastAsia="ru-RU"/>
              </w:rPr>
              <w:t>Земельный налог</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lang w:eastAsia="ru-RU"/>
              </w:rPr>
              <w:t>101,5</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lang w:eastAsia="ru-RU"/>
              </w:rPr>
              <w:t>1 11 00000 00 0000 000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both"/>
              <w:rPr>
                <w:rFonts w:ascii="Calibri" w:eastAsia="Times New Roman" w:hAnsi="Calibri" w:cs="Times New Roman"/>
                <w:lang w:eastAsia="ru-RU"/>
              </w:rPr>
            </w:pPr>
            <w:r w:rsidRPr="00383FAD">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b/>
                <w:bCs/>
                <w:lang w:eastAsia="ru-RU"/>
              </w:rPr>
              <w:t>0,5</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1 11 05000 00 0000 120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rPr>
                <w:rFonts w:ascii="Calibri" w:eastAsia="Times New Roman" w:hAnsi="Calibri" w:cs="Times New Roman"/>
                <w:lang w:eastAsia="ru-RU"/>
              </w:rPr>
            </w:pPr>
            <w:r w:rsidRPr="00383FAD">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lang w:eastAsia="ru-RU"/>
              </w:rPr>
              <w:t>0,5</w:t>
            </w:r>
          </w:p>
        </w:tc>
      </w:tr>
      <w:tr w:rsidR="00383FAD" w:rsidRPr="00383FAD" w:rsidTr="00383FAD">
        <w:trPr>
          <w:jc w:val="center"/>
        </w:trPr>
        <w:tc>
          <w:tcPr>
            <w:tcW w:w="325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1 11 05013 10  0000 120</w:t>
            </w:r>
          </w:p>
        </w:tc>
        <w:tc>
          <w:tcPr>
            <w:tcW w:w="6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193"/>
              <w:jc w:val="both"/>
              <w:rPr>
                <w:rFonts w:ascii="Calibri" w:eastAsia="Times New Roman" w:hAnsi="Calibri" w:cs="Times New Roman"/>
                <w:lang w:eastAsia="ru-RU"/>
              </w:rPr>
            </w:pPr>
            <w:r w:rsidRPr="00383FAD">
              <w:rPr>
                <w:rFonts w:ascii="Times New Roman" w:eastAsia="Times New Roman" w:hAnsi="Times New Roman" w:cs="Times New Roman"/>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14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ind w:right="75"/>
              <w:jc w:val="right"/>
              <w:rPr>
                <w:rFonts w:ascii="Calibri" w:eastAsia="Times New Roman" w:hAnsi="Calibri" w:cs="Times New Roman"/>
                <w:lang w:eastAsia="ru-RU"/>
              </w:rPr>
            </w:pPr>
            <w:r w:rsidRPr="00383FAD">
              <w:rPr>
                <w:rFonts w:ascii="Times New Roman" w:eastAsia="Times New Roman" w:hAnsi="Times New Roman" w:cs="Times New Roman"/>
                <w:lang w:eastAsia="ru-RU"/>
              </w:rPr>
              <w:t>0,5</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Приложение 7</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 утверждении местного бюджета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на 2015 год» от 08.12.2014  №36</w:t>
      </w:r>
    </w:p>
    <w:p w:rsidR="00383FAD" w:rsidRPr="00383FAD" w:rsidRDefault="00383FAD" w:rsidP="00383FAD">
      <w:pPr>
        <w:spacing w:after="0" w:line="240" w:lineRule="auto"/>
        <w:ind w:firstLine="5220"/>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tLeast"/>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4"/>
          <w:szCs w:val="24"/>
          <w:lang w:eastAsia="ru-RU"/>
        </w:rPr>
        <w:t>Прогнозируемые безвозмездные поступления в местный бюджет</w:t>
      </w:r>
    </w:p>
    <w:p w:rsidR="00383FAD" w:rsidRPr="00383FAD" w:rsidRDefault="00383FAD" w:rsidP="00383FAD">
      <w:pPr>
        <w:spacing w:after="0" w:line="240" w:lineRule="atLeast"/>
        <w:jc w:val="center"/>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4"/>
          <w:szCs w:val="24"/>
          <w:lang w:eastAsia="ru-RU"/>
        </w:rPr>
        <w:t>на 2015 год.</w:t>
      </w:r>
    </w:p>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(тыс. рублей)</w:t>
      </w:r>
    </w:p>
    <w:tbl>
      <w:tblPr>
        <w:tblW w:w="10515" w:type="dxa"/>
        <w:jc w:val="center"/>
        <w:tblInd w:w="-475" w:type="dxa"/>
        <w:tblCellMar>
          <w:left w:w="0" w:type="dxa"/>
          <w:right w:w="0" w:type="dxa"/>
        </w:tblCellMar>
        <w:tblLook w:val="04A0"/>
      </w:tblPr>
      <w:tblGrid>
        <w:gridCol w:w="3214"/>
        <w:gridCol w:w="5944"/>
        <w:gridCol w:w="1357"/>
      </w:tblGrid>
      <w:tr w:rsidR="00383FAD" w:rsidRPr="00383FAD" w:rsidTr="00383FAD">
        <w:trPr>
          <w:jc w:val="center"/>
        </w:trPr>
        <w:tc>
          <w:tcPr>
            <w:tcW w:w="321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Код</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бюджетной классификации Российской Федерации</w:t>
            </w:r>
          </w:p>
        </w:tc>
        <w:tc>
          <w:tcPr>
            <w:tcW w:w="5940"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Наименование</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доходов</w:t>
            </w:r>
          </w:p>
        </w:tc>
        <w:tc>
          <w:tcPr>
            <w:tcW w:w="135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xml:space="preserve">Сумма </w:t>
            </w:r>
          </w:p>
        </w:tc>
      </w:tr>
      <w:tr w:rsidR="00383FAD" w:rsidRPr="00383FAD" w:rsidTr="00383FAD">
        <w:trPr>
          <w:cantSplit/>
          <w:jc w:val="center"/>
        </w:trPr>
        <w:tc>
          <w:tcPr>
            <w:tcW w:w="3212" w:type="dxa"/>
            <w:tcBorders>
              <w:top w:val="nil"/>
              <w:left w:val="single" w:sz="8" w:space="0" w:color="auto"/>
              <w:bottom w:val="nil"/>
              <w:right w:val="single" w:sz="8" w:space="0" w:color="auto"/>
            </w:tcBorders>
            <w:tcMar>
              <w:top w:w="0" w:type="dxa"/>
              <w:left w:w="15" w:type="dxa"/>
              <w:bottom w:w="0" w:type="dxa"/>
              <w:right w:w="15" w:type="dxa"/>
            </w:tcMar>
            <w:hideMark/>
          </w:tcPr>
          <w:p w:rsidR="00383FAD" w:rsidRPr="00383FAD" w:rsidRDefault="00383FAD" w:rsidP="00383FAD">
            <w:pPr>
              <w:spacing w:after="0" w:line="240" w:lineRule="auto"/>
              <w:ind w:right="155"/>
              <w:jc w:val="center"/>
              <w:rPr>
                <w:rFonts w:ascii="Calibri" w:eastAsia="Times New Roman" w:hAnsi="Calibri" w:cs="Times New Roman"/>
                <w:lang w:eastAsia="ru-RU"/>
              </w:rPr>
            </w:pPr>
            <w:r w:rsidRPr="00383FAD">
              <w:rPr>
                <w:rFonts w:ascii="Times New Roman" w:eastAsia="Times New Roman" w:hAnsi="Times New Roman" w:cs="Times New Roman"/>
                <w:lang w:eastAsia="ru-RU"/>
              </w:rPr>
              <w:t>1</w:t>
            </w:r>
          </w:p>
        </w:tc>
        <w:tc>
          <w:tcPr>
            <w:tcW w:w="5940" w:type="dxa"/>
            <w:tcBorders>
              <w:top w:val="nil"/>
              <w:left w:val="nil"/>
              <w:bottom w:val="nil"/>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w:t>
            </w:r>
          </w:p>
        </w:tc>
        <w:tc>
          <w:tcPr>
            <w:tcW w:w="1356" w:type="dxa"/>
            <w:tcBorders>
              <w:top w:val="nil"/>
              <w:left w:val="nil"/>
              <w:bottom w:val="nil"/>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3</w:t>
            </w:r>
          </w:p>
        </w:tc>
      </w:tr>
      <w:tr w:rsidR="00383FAD" w:rsidRPr="00383FAD" w:rsidTr="00383FAD">
        <w:trPr>
          <w:jc w:val="center"/>
        </w:trPr>
        <w:tc>
          <w:tcPr>
            <w:tcW w:w="321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b/>
                <w:bCs/>
                <w:lang w:val="en-US" w:eastAsia="ru-RU"/>
              </w:rPr>
              <w:t>2 00 00000 00 0000 000</w:t>
            </w:r>
          </w:p>
        </w:tc>
        <w:tc>
          <w:tcPr>
            <w:tcW w:w="5940"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b/>
                <w:bCs/>
                <w:lang w:val="en-US" w:eastAsia="ru-RU"/>
              </w:rPr>
              <w:t>Безвозмездные поступления</w:t>
            </w:r>
          </w:p>
        </w:tc>
        <w:tc>
          <w:tcPr>
            <w:tcW w:w="135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b/>
                <w:bCs/>
                <w:lang w:eastAsia="ru-RU"/>
              </w:rPr>
              <w:t>2185,2</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lang w:val="en-US" w:eastAsia="ru-RU"/>
              </w:rPr>
              <w:t>2 02 00000 00 0000 000</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lang w:eastAsia="ru-RU"/>
              </w:rPr>
              <w:t>Безвозмездные поступления от других бюджетов бюджетной системы Российской Федерации</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2185,2</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b/>
                <w:bCs/>
                <w:lang w:val="en-US" w:eastAsia="ru-RU"/>
              </w:rPr>
              <w:t>2 02 01000 00 0000 151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b/>
                <w:bCs/>
                <w:lang w:eastAsia="ru-RU"/>
              </w:rPr>
              <w:t>Дотации бюджетам субъектов Российской Федерации и муниципальных образований</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b/>
                <w:bCs/>
                <w:lang w:eastAsia="ru-RU"/>
              </w:rPr>
              <w:t>2185,2</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b/>
                <w:bCs/>
                <w:lang w:val="en-US" w:eastAsia="ru-RU"/>
              </w:rPr>
              <w:t>2 02 01001 00 0000 151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b/>
                <w:bCs/>
                <w:lang w:eastAsia="ru-RU"/>
              </w:rPr>
              <w:t>Дотации на выравнивание бюджетной обеспеченности</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b/>
                <w:bCs/>
                <w:lang w:eastAsia="ru-RU"/>
              </w:rPr>
              <w:t>1153,7</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lang w:val="en-US" w:eastAsia="ru-RU"/>
              </w:rPr>
              <w:t>2 02 01001 10 0000 151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lang w:eastAsia="ru-RU"/>
              </w:rPr>
              <w:t>Дотации бюджетам поселений на выравнивание бюджетной обеспеченности</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1153,7</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b/>
                <w:bCs/>
                <w:lang w:val="en-US" w:eastAsia="ru-RU"/>
              </w:rPr>
              <w:t>2 02 01003 00 0000 151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b/>
                <w:bCs/>
                <w:lang w:eastAsia="ru-RU"/>
              </w:rPr>
              <w:t>Дотации бюджетам на поддержку мер по обеспечению сбалансированности бюджетов</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b/>
                <w:bCs/>
                <w:lang w:eastAsia="ru-RU"/>
              </w:rPr>
              <w:t>507,0</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lang w:val="en-US" w:eastAsia="ru-RU"/>
              </w:rPr>
              <w:t>2 02 01003 10 0000 151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lang w:eastAsia="ru-RU"/>
              </w:rPr>
              <w:t>Дотации бюджетам поселений на поддержку мер по обеспечению сбалансированности бюджетов</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507,0</w:t>
            </w:r>
          </w:p>
        </w:tc>
      </w:tr>
      <w:tr w:rsidR="00383FAD" w:rsidRPr="00383FAD" w:rsidTr="00383FAD">
        <w:trPr>
          <w:trHeight w:val="910"/>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b/>
                <w:bCs/>
                <w:lang w:val="en-US" w:eastAsia="ru-RU"/>
              </w:rPr>
              <w:t>2 02 03000 00 0000 151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b/>
                <w:bCs/>
                <w:lang w:eastAsia="ru-RU"/>
              </w:rPr>
              <w:t>Субвенции бюджетам субъектов Российской Федерации и муниципальных образований</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b/>
                <w:bCs/>
                <w:lang w:eastAsia="ru-RU"/>
              </w:rPr>
              <w:t>22,4</w:t>
            </w:r>
          </w:p>
        </w:tc>
      </w:tr>
      <w:tr w:rsidR="00383FAD" w:rsidRPr="00383FAD" w:rsidTr="00383FAD">
        <w:trPr>
          <w:trHeight w:val="1380"/>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lang w:val="en-US" w:eastAsia="ru-RU"/>
              </w:rPr>
              <w:t>2 02 03015 00 0000 151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lang w:eastAsia="ru-RU"/>
              </w:rPr>
              <w:t>Субвенции бюджетам на осуществление первичного воинского учета на территориях, где отсутствуют военные комиссариаты</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22,4</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center"/>
              <w:rPr>
                <w:rFonts w:ascii="Calibri" w:eastAsia="Times New Roman" w:hAnsi="Calibri" w:cs="Times New Roman"/>
                <w:lang w:eastAsia="ru-RU"/>
              </w:rPr>
            </w:pPr>
            <w:r w:rsidRPr="00383FAD">
              <w:rPr>
                <w:rFonts w:ascii="Calibri" w:eastAsia="Times New Roman" w:hAnsi="Calibri" w:cs="Times New Roman"/>
                <w:lang w:val="en-US" w:eastAsia="ru-RU"/>
              </w:rPr>
              <w:t>2 02 03015 10 0000 151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lang w:eastAsia="ru-RU"/>
              </w:rPr>
              <w:t xml:space="preserve">Субвенции бюджетам поселений на осуществление </w:t>
            </w:r>
            <w:r w:rsidRPr="00383FAD">
              <w:rPr>
                <w:rFonts w:ascii="Calibri" w:eastAsia="Times New Roman" w:hAnsi="Calibri" w:cs="Times New Roman"/>
                <w:lang w:eastAsia="ru-RU"/>
              </w:rPr>
              <w:lastRenderedPageBreak/>
              <w:t>первичного воинского учета на территориях, где отсутствуют военные комиссариаты</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lastRenderedPageBreak/>
              <w:t>22,4</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b/>
                <w:bCs/>
                <w:lang w:eastAsia="ru-RU"/>
              </w:rPr>
              <w:lastRenderedPageBreak/>
              <w:t>2 02  04000 00 0000 151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both"/>
              <w:rPr>
                <w:rFonts w:ascii="Calibri" w:eastAsia="Times New Roman" w:hAnsi="Calibri" w:cs="Times New Roman"/>
                <w:lang w:eastAsia="ru-RU"/>
              </w:rPr>
            </w:pPr>
            <w:r w:rsidRPr="00383FAD">
              <w:rPr>
                <w:rFonts w:ascii="Times New Roman" w:eastAsia="Times New Roman" w:hAnsi="Times New Roman" w:cs="Times New Roman"/>
                <w:b/>
                <w:bCs/>
                <w:lang w:eastAsia="ru-RU"/>
              </w:rPr>
              <w:t>Иные межбюджетные трансферты</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b/>
                <w:bCs/>
                <w:lang w:eastAsia="ru-RU"/>
              </w:rPr>
              <w:t>502,1</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 </w:t>
            </w:r>
          </w:p>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2 02 04014 00 0000 151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both"/>
              <w:rPr>
                <w:rFonts w:ascii="Calibri" w:eastAsia="Times New Roman" w:hAnsi="Calibri" w:cs="Times New Roman"/>
                <w:lang w:eastAsia="ru-RU"/>
              </w:rPr>
            </w:pPr>
            <w:r w:rsidRPr="00383FAD">
              <w:rPr>
                <w:rFonts w:ascii="Times New Roman" w:eastAsia="Times New Roman" w:hAnsi="Times New Roman" w:cs="Times New Roman"/>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 </w:t>
            </w:r>
          </w:p>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 </w:t>
            </w:r>
          </w:p>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 </w:t>
            </w:r>
          </w:p>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502,1</w:t>
            </w:r>
          </w:p>
        </w:tc>
      </w:tr>
      <w:tr w:rsidR="00383FAD" w:rsidRPr="00383FAD" w:rsidTr="00383FAD">
        <w:trPr>
          <w:jc w:val="center"/>
        </w:trPr>
        <w:tc>
          <w:tcPr>
            <w:tcW w:w="321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83FAD" w:rsidRPr="00383FAD" w:rsidRDefault="00383FAD" w:rsidP="00383FAD">
            <w:pPr>
              <w:spacing w:after="0" w:line="240" w:lineRule="auto"/>
              <w:jc w:val="center"/>
              <w:rPr>
                <w:rFonts w:ascii="Calibri" w:eastAsia="Times New Roman" w:hAnsi="Calibri" w:cs="Times New Roman"/>
                <w:lang w:eastAsia="ru-RU"/>
              </w:rPr>
            </w:pPr>
            <w:r w:rsidRPr="00383FAD">
              <w:rPr>
                <w:rFonts w:ascii="Times New Roman" w:eastAsia="Times New Roman" w:hAnsi="Times New Roman" w:cs="Times New Roman"/>
                <w:lang w:eastAsia="ru-RU"/>
              </w:rPr>
              <w:t>2 02 04014 10 0000 151</w:t>
            </w:r>
          </w:p>
        </w:tc>
        <w:tc>
          <w:tcPr>
            <w:tcW w:w="594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after="0" w:line="240" w:lineRule="auto"/>
              <w:jc w:val="both"/>
              <w:rPr>
                <w:rFonts w:ascii="Calibri" w:eastAsia="Times New Roman" w:hAnsi="Calibri" w:cs="Times New Roman"/>
                <w:lang w:eastAsia="ru-RU"/>
              </w:rPr>
            </w:pPr>
            <w:r w:rsidRPr="00383FAD">
              <w:rPr>
                <w:rFonts w:ascii="Times New Roman" w:eastAsia="Times New Roman" w:hAnsi="Times New Roman" w:cs="Times New Roman"/>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5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83FAD" w:rsidRPr="00383FAD" w:rsidRDefault="00383FAD" w:rsidP="00383FAD">
            <w:pPr>
              <w:spacing w:before="100" w:beforeAutospacing="1" w:after="100" w:afterAutospacing="1" w:line="240" w:lineRule="auto"/>
              <w:ind w:right="75"/>
              <w:jc w:val="right"/>
              <w:rPr>
                <w:rFonts w:ascii="Calibri" w:eastAsia="Times New Roman" w:hAnsi="Calibri" w:cs="Times New Roman"/>
                <w:lang w:eastAsia="ru-RU"/>
              </w:rPr>
            </w:pPr>
            <w:r w:rsidRPr="00383FAD">
              <w:rPr>
                <w:rFonts w:ascii="Calibri" w:eastAsia="Times New Roman" w:hAnsi="Calibri" w:cs="Times New Roman"/>
                <w:lang w:eastAsia="ru-RU"/>
              </w:rPr>
              <w:t>502,1</w:t>
            </w:r>
          </w:p>
        </w:tc>
      </w:tr>
    </w:tbl>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Приложение 8</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 утверждении местного бюджета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на 2015 год» от 08.12.2014  №36</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keepNext/>
        <w:spacing w:before="240" w:after="60" w:line="240" w:lineRule="auto"/>
        <w:jc w:val="center"/>
        <w:outlineLvl w:val="0"/>
        <w:rPr>
          <w:rFonts w:ascii="Cambria" w:eastAsia="Times New Roman" w:hAnsi="Cambria" w:cs="Times New Roman"/>
          <w:b/>
          <w:bCs/>
          <w:kern w:val="36"/>
          <w:sz w:val="32"/>
          <w:szCs w:val="32"/>
          <w:lang w:eastAsia="ru-RU"/>
        </w:rPr>
      </w:pPr>
      <w:r w:rsidRPr="00383FAD">
        <w:rPr>
          <w:rFonts w:ascii="Cambria" w:eastAsia="Times New Roman" w:hAnsi="Cambria" w:cs="Times New Roman"/>
          <w:b/>
          <w:bCs/>
          <w:kern w:val="36"/>
          <w:sz w:val="24"/>
          <w:szCs w:val="24"/>
          <w:lang w:eastAsia="ru-RU"/>
        </w:rPr>
        <w:t>Распределение ассигнований из местного бюджета на 2015 год по разделам, подразделам, целевым статьям и видам расходов функциональной классификации расходов бюджетов Российской Федерации.</w:t>
      </w:r>
    </w:p>
    <w:p w:rsidR="00383FAD" w:rsidRPr="00383FAD" w:rsidRDefault="00383FAD" w:rsidP="00383FAD">
      <w:pPr>
        <w:spacing w:after="0" w:line="240" w:lineRule="atLeast"/>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tLeast"/>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(рублей)</w:t>
      </w:r>
    </w:p>
    <w:tbl>
      <w:tblPr>
        <w:tblW w:w="10215" w:type="dxa"/>
        <w:tblInd w:w="-31" w:type="dxa"/>
        <w:tblCellMar>
          <w:left w:w="0" w:type="dxa"/>
          <w:right w:w="0" w:type="dxa"/>
        </w:tblCellMar>
        <w:tblLook w:val="04A0"/>
      </w:tblPr>
      <w:tblGrid>
        <w:gridCol w:w="5286"/>
        <w:gridCol w:w="644"/>
        <w:gridCol w:w="629"/>
        <w:gridCol w:w="1373"/>
        <w:gridCol w:w="700"/>
        <w:gridCol w:w="1583"/>
      </w:tblGrid>
      <w:tr w:rsidR="00383FAD" w:rsidRPr="00383FAD" w:rsidTr="00383FAD">
        <w:trPr>
          <w:trHeight w:val="1413"/>
        </w:trPr>
        <w:tc>
          <w:tcPr>
            <w:tcW w:w="5281" w:type="dxa"/>
            <w:tcBorders>
              <w:top w:val="single" w:sz="8" w:space="0" w:color="auto"/>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Наименование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keepNext/>
              <w:spacing w:before="240" w:after="60" w:line="240" w:lineRule="auto"/>
              <w:jc w:val="center"/>
              <w:outlineLvl w:val="1"/>
              <w:rPr>
                <w:rFonts w:ascii="Arial" w:eastAsia="Times New Roman" w:hAnsi="Arial" w:cs="Arial"/>
                <w:b/>
                <w:bCs/>
                <w:i/>
                <w:iCs/>
                <w:sz w:val="28"/>
                <w:szCs w:val="28"/>
                <w:lang w:eastAsia="ru-RU"/>
              </w:rPr>
            </w:pPr>
            <w:r w:rsidRPr="00383FAD">
              <w:rPr>
                <w:rFonts w:ascii="Times New Roman" w:eastAsia="Times New Roman" w:hAnsi="Times New Roman" w:cs="Times New Roman"/>
                <w:i/>
                <w:i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96" w:right="54"/>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109" w:right="9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150" w:right="10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ВР</w:t>
            </w:r>
          </w:p>
        </w:tc>
        <w:tc>
          <w:tcPr>
            <w:tcW w:w="1582" w:type="dxa"/>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Сумма</w:t>
            </w:r>
          </w:p>
        </w:tc>
      </w:tr>
      <w:tr w:rsidR="00383FAD" w:rsidRPr="00383FAD" w:rsidTr="00383FAD">
        <w:trPr>
          <w:trHeight w:val="315"/>
          <w:tblHeader/>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aps/>
                <w:sz w:val="28"/>
                <w:szCs w:val="28"/>
                <w:lang w:eastAsia="ru-RU"/>
              </w:rPr>
              <w:t>Общегосударственные вопросы</w:t>
            </w:r>
          </w:p>
        </w:tc>
        <w:tc>
          <w:tcPr>
            <w:tcW w:w="644"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629"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00</w:t>
            </w:r>
          </w:p>
        </w:tc>
        <w:tc>
          <w:tcPr>
            <w:tcW w:w="1372"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2612600,00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Функционирование высшего должностного лица субъекта Российской Федерации и муниципального образования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441900,00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Глава муниципального образования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71 0 0000</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высшего должностного лица муниципального образования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Расходы на выплаты персоналу в целях обеспечения выполнения функций государственными (муниципальными) </w:t>
            </w:r>
            <w:r w:rsidRPr="00383FAD">
              <w:rPr>
                <w:rFonts w:ascii="Times New Roman" w:eastAsia="Times New Roman" w:hAnsi="Times New Roman" w:cs="Times New Roman"/>
                <w:sz w:val="28"/>
                <w:szCs w:val="28"/>
                <w:lang w:eastAsia="ru-RU"/>
              </w:rPr>
              <w:lastRenderedPageBreak/>
              <w:t>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52100,00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Депутаты представительного органа муниципального образования</w:t>
            </w:r>
          </w:p>
        </w:tc>
        <w:tc>
          <w:tcPr>
            <w:tcW w:w="644"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72 0 0000</w:t>
            </w:r>
          </w:p>
        </w:tc>
        <w:tc>
          <w:tcPr>
            <w:tcW w:w="70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700"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644"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70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tc>
      </w:tr>
      <w:tr w:rsidR="00383FAD" w:rsidRPr="00383FAD" w:rsidTr="00383FAD">
        <w:trPr>
          <w:trHeight w:val="789"/>
        </w:trPr>
        <w:tc>
          <w:tcPr>
            <w:tcW w:w="5281" w:type="dxa"/>
            <w:vMerge w:val="restart"/>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Иные выплаты персоналу государственных (муниципальных) органов, за исключением фонда оплаты труда</w:t>
            </w:r>
          </w:p>
        </w:tc>
        <w:tc>
          <w:tcPr>
            <w:tcW w:w="644"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70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122</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tc>
      </w:tr>
      <w:tr w:rsidR="00383FAD" w:rsidRPr="00383FAD" w:rsidTr="00383FAD">
        <w:trPr>
          <w:trHeight w:val="34"/>
        </w:trPr>
        <w:tc>
          <w:tcPr>
            <w:tcW w:w="0" w:type="auto"/>
            <w:vMerge/>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p>
        </w:tc>
        <w:tc>
          <w:tcPr>
            <w:tcW w:w="644" w:type="dxa"/>
            <w:tcBorders>
              <w:top w:val="nil"/>
              <w:left w:val="nil"/>
              <w:bottom w:val="nil"/>
              <w:right w:val="single" w:sz="8" w:space="0" w:color="000000"/>
            </w:tcBorders>
            <w:vAlign w:val="bottom"/>
            <w:hideMark/>
          </w:tcPr>
          <w:p w:rsidR="00383FAD" w:rsidRPr="00383FAD" w:rsidRDefault="00383FAD" w:rsidP="00383FAD">
            <w:pPr>
              <w:spacing w:after="0" w:line="34"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629" w:type="dxa"/>
            <w:tcBorders>
              <w:top w:val="nil"/>
              <w:left w:val="nil"/>
              <w:bottom w:val="nil"/>
              <w:right w:val="single" w:sz="8" w:space="0" w:color="000000"/>
            </w:tcBorders>
            <w:vAlign w:val="bottom"/>
            <w:hideMark/>
          </w:tcPr>
          <w:p w:rsidR="00383FAD" w:rsidRPr="00383FAD" w:rsidRDefault="00383FAD" w:rsidP="00383FAD">
            <w:pPr>
              <w:spacing w:after="0" w:line="34"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372" w:type="dxa"/>
            <w:tcBorders>
              <w:top w:val="nil"/>
              <w:left w:val="nil"/>
              <w:bottom w:val="nil"/>
              <w:right w:val="single" w:sz="8" w:space="0" w:color="000000"/>
            </w:tcBorders>
            <w:vAlign w:val="bottom"/>
            <w:hideMark/>
          </w:tcPr>
          <w:p w:rsidR="00383FAD" w:rsidRPr="00383FAD" w:rsidRDefault="00383FAD" w:rsidP="00383FAD">
            <w:pPr>
              <w:spacing w:after="0" w:line="34"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nil"/>
              <w:left w:val="nil"/>
              <w:bottom w:val="nil"/>
              <w:right w:val="single" w:sz="8" w:space="0" w:color="000000"/>
            </w:tcBorders>
            <w:vAlign w:val="bottom"/>
            <w:hideMark/>
          </w:tcPr>
          <w:p w:rsidR="00383FAD" w:rsidRPr="00383FAD" w:rsidRDefault="00383FAD" w:rsidP="00383FAD">
            <w:pPr>
              <w:spacing w:after="0" w:line="34"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34" w:lineRule="atLeast"/>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629"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04</w:t>
            </w:r>
          </w:p>
        </w:tc>
        <w:tc>
          <w:tcPr>
            <w:tcW w:w="1372"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907300,00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01 0 0000</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907300,00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Обеспечивающая подпрограмма</w:t>
            </w:r>
          </w:p>
        </w:tc>
        <w:tc>
          <w:tcPr>
            <w:tcW w:w="644"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01 1 0000</w:t>
            </w:r>
          </w:p>
        </w:tc>
        <w:tc>
          <w:tcPr>
            <w:tcW w:w="700"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907300,00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Расходы на выплаты персоналу в целях обеспечения выполнения функций государственными (муниципальными) </w:t>
            </w:r>
            <w:r w:rsidRPr="00383FAD">
              <w:rPr>
                <w:rFonts w:ascii="Times New Roman" w:eastAsia="Times New Roman" w:hAnsi="Times New Roman" w:cs="Times New Roman"/>
                <w:sz w:val="28"/>
                <w:szCs w:val="28"/>
                <w:lang w:eastAsia="ru-RU"/>
              </w:rPr>
              <w:lastRenderedPageBreak/>
              <w:t>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содержание органов местного самоуправления (за исключением расходов по оплате труда)</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211600,00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90900,00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90900,00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90900,00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бюджетные ассигнования</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налогов, сборов и иных платежей</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налога на имущество организаций и земельного налога</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851</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116200,00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прочих налогов, сборов и иных платежей</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852</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4500,00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Обеспечение деятельности контрольно- ревизионной комиссии муниципального образования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74 0 0000</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Межбюджетные трансферты</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межбюджетные трансферты</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74 0 0011</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Проведения выборов и референдумов</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Проведение выборов </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77 0 0000</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Проведение выборов </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Прочая закупка товаров, работ и услуг для </w:t>
            </w:r>
            <w:r w:rsidRPr="00383FAD">
              <w:rPr>
                <w:rFonts w:ascii="Times New Roman" w:eastAsia="Times New Roman" w:hAnsi="Times New Roman" w:cs="Times New Roman"/>
                <w:sz w:val="28"/>
                <w:szCs w:val="28"/>
                <w:lang w:eastAsia="ru-RU"/>
              </w:rPr>
              <w:lastRenderedPageBreak/>
              <w:t>государственных (муниципальных)  нужд</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07</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77 0 2007</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244</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23600,00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lastRenderedPageBreak/>
              <w:t>Резервные фонды</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80 0 0000</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Расходы за счет средств резервного фонда Администрации поселения</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бюджетные ассигнования</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Специальные расходы</w:t>
            </w:r>
          </w:p>
        </w:tc>
        <w:tc>
          <w:tcPr>
            <w:tcW w:w="644"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629"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1372"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880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before="240" w:after="60" w:line="240" w:lineRule="auto"/>
              <w:jc w:val="both"/>
              <w:outlineLvl w:val="5"/>
              <w:rPr>
                <w:rFonts w:ascii="Times New Roman" w:eastAsia="Times New Roman" w:hAnsi="Times New Roman" w:cs="Times New Roman"/>
                <w:b/>
                <w:bCs/>
                <w:lang w:eastAsia="ru-RU"/>
              </w:rPr>
            </w:pPr>
            <w:r w:rsidRPr="00383FAD">
              <w:rPr>
                <w:rFonts w:ascii="Times New Roman" w:eastAsia="Times New Roman" w:hAnsi="Times New Roman" w:cs="Times New Roman"/>
                <w:b/>
                <w:bCs/>
                <w:sz w:val="24"/>
                <w:szCs w:val="24"/>
                <w:lang w:eastAsia="ru-RU"/>
              </w:rPr>
              <w:t>Национальная оборона</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22400,00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before="240" w:after="60" w:line="240" w:lineRule="auto"/>
              <w:jc w:val="both"/>
              <w:outlineLvl w:val="5"/>
              <w:rPr>
                <w:rFonts w:ascii="Times New Roman" w:eastAsia="Times New Roman" w:hAnsi="Times New Roman" w:cs="Times New Roman"/>
                <w:b/>
                <w:bCs/>
                <w:lang w:eastAsia="ru-RU"/>
              </w:rPr>
            </w:pPr>
            <w:r w:rsidRPr="00383FAD">
              <w:rPr>
                <w:rFonts w:ascii="Times New Roman" w:eastAsia="Times New Roman" w:hAnsi="Times New Roman" w:cs="Times New Roman"/>
                <w:sz w:val="24"/>
                <w:szCs w:val="24"/>
                <w:lang w:eastAsia="ru-RU"/>
              </w:rPr>
              <w:t>Мобилизационная и вневойсковая подготовка</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before="240" w:after="60" w:line="240" w:lineRule="auto"/>
              <w:jc w:val="both"/>
              <w:outlineLvl w:val="5"/>
              <w:rPr>
                <w:rFonts w:ascii="Times New Roman" w:eastAsia="Times New Roman" w:hAnsi="Times New Roman" w:cs="Times New Roman"/>
                <w:b/>
                <w:bCs/>
                <w:lang w:eastAsia="ru-RU"/>
              </w:rPr>
            </w:pPr>
            <w:r w:rsidRPr="00383FAD">
              <w:rPr>
                <w:rFonts w:ascii="Times New Roman" w:eastAsia="Times New Roman" w:hAnsi="Times New Roman" w:cs="Times New Roman"/>
                <w:sz w:val="24"/>
                <w:szCs w:val="24"/>
                <w:lang w:eastAsia="ru-RU"/>
              </w:rPr>
              <w:t>Непрограммные расходы органов исполнительной власти Смоленской области</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98 0 0000</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before="240" w:after="60" w:line="240" w:lineRule="auto"/>
              <w:jc w:val="both"/>
              <w:outlineLvl w:val="5"/>
              <w:rPr>
                <w:rFonts w:ascii="Times New Roman" w:eastAsia="Times New Roman" w:hAnsi="Times New Roman" w:cs="Times New Roman"/>
                <w:b/>
                <w:bCs/>
                <w:lang w:eastAsia="ru-RU"/>
              </w:rPr>
            </w:pPr>
            <w:r w:rsidRPr="00383FAD">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644"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i/>
                <w:iCs/>
                <w:sz w:val="28"/>
                <w:szCs w:val="28"/>
                <w:lang w:eastAsia="ru-RU"/>
              </w:rPr>
              <w:t>Фонд оплаты труда и страховые взносы</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НАЦИОНАЛЬНАЯ ЭКОНОМИКА</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231200,00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Дорожное хозяйство</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2015  </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02 0 0000</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629"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372"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keepNext/>
              <w:spacing w:before="240" w:after="60" w:line="240" w:lineRule="auto"/>
              <w:outlineLvl w:val="2"/>
              <w:rPr>
                <w:rFonts w:ascii="Cambria" w:eastAsia="Times New Roman" w:hAnsi="Cambria" w:cs="Times New Roman"/>
                <w:b/>
                <w:bCs/>
                <w:sz w:val="26"/>
                <w:szCs w:val="26"/>
                <w:lang w:eastAsia="ru-RU"/>
              </w:rPr>
            </w:pPr>
            <w:r w:rsidRPr="00383FAD">
              <w:rPr>
                <w:rFonts w:ascii="Cambria" w:eastAsia="Times New Roman" w:hAnsi="Cambria" w:cs="Times New Roman"/>
                <w:caps/>
                <w:sz w:val="24"/>
                <w:szCs w:val="24"/>
                <w:lang w:eastAsia="ru-RU"/>
              </w:rPr>
              <w:t>Жилищно-коммунальное хозяйство</w:t>
            </w:r>
          </w:p>
        </w:tc>
        <w:tc>
          <w:tcPr>
            <w:tcW w:w="644"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372"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362800,00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Коммунальное хозяйство</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38000,00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2015 год"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01 0 0000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38000,00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Обслуживание газопроводов</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01 0 2600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38000,00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Благоустройство</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324800,00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2015 год"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01 0 0000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Уличное освещение</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01 0 2100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324800,00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372"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КУЛЬТУРА  И  КИНЕМАТОГРАФИЯ </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544700,00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Культура</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Ведомственная программа «Развитие культурно досуговой деятельности в муниципальном образовании «Темкинский район» Смоленской области» на 2015 год</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03 0 0000</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Субсидии на финансовое обеспечение выполнения муниципального задания</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Предоставление субсидий государственным (муниципальным) бюджетным, автономным учреждениям и </w:t>
            </w:r>
            <w:r w:rsidRPr="00383FAD">
              <w:rPr>
                <w:rFonts w:ascii="Times New Roman" w:eastAsia="Times New Roman" w:hAnsi="Times New Roman" w:cs="Times New Roman"/>
                <w:sz w:val="28"/>
                <w:szCs w:val="28"/>
                <w:lang w:eastAsia="ru-RU"/>
              </w:rPr>
              <w:lastRenderedPageBreak/>
              <w:t>иным некоммерческим организациям</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03 0 0062</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600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544700,00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Субсидии бюджетным учреждениям</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610</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281"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44"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629"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372"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611</w:t>
            </w:r>
          </w:p>
        </w:tc>
        <w:tc>
          <w:tcPr>
            <w:tcW w:w="1582"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bl>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9</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 утверждении местного бюджета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 2015 год» от 08.12.2014  №36</w:t>
      </w:r>
    </w:p>
    <w:p w:rsidR="00383FAD" w:rsidRPr="00383FAD" w:rsidRDefault="00383FAD" w:rsidP="00383FAD">
      <w:pPr>
        <w:spacing w:after="0" w:line="240" w:lineRule="atLeas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Ведомственная структура расходов местного бюджета на 2015 год</w:t>
      </w:r>
    </w:p>
    <w:p w:rsidR="00383FAD" w:rsidRPr="00383FAD" w:rsidRDefault="00383FAD" w:rsidP="00383FAD">
      <w:pPr>
        <w:spacing w:after="0" w:line="240" w:lineRule="atLeast"/>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tLeast"/>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tLeast"/>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(рублей)</w:t>
      </w:r>
    </w:p>
    <w:tbl>
      <w:tblPr>
        <w:tblW w:w="10650" w:type="dxa"/>
        <w:tblInd w:w="-31" w:type="dxa"/>
        <w:tblCellMar>
          <w:left w:w="0" w:type="dxa"/>
          <w:right w:w="0" w:type="dxa"/>
        </w:tblCellMar>
        <w:tblLook w:val="04A0"/>
      </w:tblPr>
      <w:tblGrid>
        <w:gridCol w:w="5352"/>
        <w:gridCol w:w="704"/>
        <w:gridCol w:w="696"/>
        <w:gridCol w:w="539"/>
        <w:gridCol w:w="1232"/>
        <w:gridCol w:w="613"/>
        <w:gridCol w:w="1514"/>
      </w:tblGrid>
      <w:tr w:rsidR="00383FAD" w:rsidRPr="00383FAD" w:rsidTr="00383FAD">
        <w:trPr>
          <w:trHeight w:val="1413"/>
        </w:trPr>
        <w:tc>
          <w:tcPr>
            <w:tcW w:w="5436" w:type="dxa"/>
            <w:tcBorders>
              <w:top w:val="single" w:sz="8" w:space="0" w:color="auto"/>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Наименование главного распорядителя кредитов</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20" w:type="dxa"/>
            <w:tcBorders>
              <w:top w:val="single" w:sz="8" w:space="0" w:color="auto"/>
              <w:left w:val="nil"/>
              <w:bottom w:val="single" w:sz="8" w:space="0" w:color="auto"/>
              <w:right w:val="single" w:sz="8" w:space="0" w:color="auto"/>
            </w:tcBorders>
            <w:vAlign w:val="center"/>
            <w:hideMark/>
          </w:tcPr>
          <w:p w:rsidR="00383FAD" w:rsidRPr="00383FAD" w:rsidRDefault="00383FAD" w:rsidP="00383FAD">
            <w:pPr>
              <w:keepNext/>
              <w:spacing w:before="240" w:after="60" w:line="240" w:lineRule="auto"/>
              <w:jc w:val="center"/>
              <w:outlineLvl w:val="1"/>
              <w:rPr>
                <w:rFonts w:ascii="Arial" w:eastAsia="Times New Roman" w:hAnsi="Arial" w:cs="Arial"/>
                <w:b/>
                <w:bCs/>
                <w:i/>
                <w:iCs/>
                <w:sz w:val="28"/>
                <w:szCs w:val="28"/>
                <w:lang w:eastAsia="ru-RU"/>
              </w:rPr>
            </w:pPr>
            <w:r w:rsidRPr="00383FAD">
              <w:rPr>
                <w:rFonts w:ascii="Times New Roman" w:eastAsia="Times New Roman" w:hAnsi="Times New Roman" w:cs="Times New Roman"/>
                <w:sz w:val="24"/>
                <w:szCs w:val="24"/>
                <w:lang w:eastAsia="ru-RU"/>
              </w:rPr>
              <w:t>Гл</w:t>
            </w:r>
          </w:p>
        </w:tc>
        <w:tc>
          <w:tcPr>
            <w:tcW w:w="720"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keepNext/>
              <w:spacing w:before="240" w:after="60" w:line="240" w:lineRule="auto"/>
              <w:jc w:val="center"/>
              <w:outlineLvl w:val="1"/>
              <w:rPr>
                <w:rFonts w:ascii="Arial" w:eastAsia="Times New Roman" w:hAnsi="Arial" w:cs="Arial"/>
                <w:b/>
                <w:bCs/>
                <w:i/>
                <w:iCs/>
                <w:sz w:val="28"/>
                <w:szCs w:val="28"/>
                <w:lang w:eastAsia="ru-RU"/>
              </w:rPr>
            </w:pPr>
            <w:r w:rsidRPr="00383FAD">
              <w:rPr>
                <w:rFonts w:ascii="Times New Roman" w:eastAsia="Times New Roman" w:hAnsi="Times New Roman" w:cs="Times New Roman"/>
                <w:i/>
                <w:iCs/>
                <w:sz w:val="24"/>
                <w:szCs w:val="24"/>
                <w:lang w:eastAsia="ru-RU"/>
              </w:rPr>
              <w:t>Рз</w:t>
            </w:r>
          </w:p>
        </w:tc>
        <w:tc>
          <w:tcPr>
            <w:tcW w:w="540"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96" w:right="54"/>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w:t>
            </w:r>
          </w:p>
        </w:tc>
        <w:tc>
          <w:tcPr>
            <w:tcW w:w="1260"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109" w:right="99"/>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ЦСР</w:t>
            </w:r>
          </w:p>
        </w:tc>
        <w:tc>
          <w:tcPr>
            <w:tcW w:w="465" w:type="dxa"/>
            <w:tcBorders>
              <w:top w:val="single" w:sz="8" w:space="0" w:color="auto"/>
              <w:left w:val="nil"/>
              <w:bottom w:val="single" w:sz="8" w:space="0" w:color="auto"/>
              <w:right w:val="single" w:sz="8" w:space="0" w:color="000000"/>
            </w:tcBorders>
            <w:vAlign w:val="center"/>
            <w:hideMark/>
          </w:tcPr>
          <w:p w:rsidR="00383FAD" w:rsidRPr="00383FAD" w:rsidRDefault="00383FAD" w:rsidP="00383FAD">
            <w:pPr>
              <w:spacing w:after="0" w:line="240" w:lineRule="auto"/>
              <w:ind w:left="150" w:right="10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ВР</w:t>
            </w:r>
          </w:p>
        </w:tc>
        <w:tc>
          <w:tcPr>
            <w:tcW w:w="1515" w:type="dxa"/>
            <w:tcBorders>
              <w:top w:val="single" w:sz="8" w:space="0" w:color="auto"/>
              <w:left w:val="nil"/>
              <w:bottom w:val="single" w:sz="8" w:space="0" w:color="auto"/>
              <w:right w:val="single" w:sz="8" w:space="0" w:color="auto"/>
            </w:tcBorders>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Сумма</w:t>
            </w:r>
          </w:p>
        </w:tc>
      </w:tr>
      <w:tr w:rsidR="00383FAD" w:rsidRPr="00383FAD" w:rsidTr="00383FAD">
        <w:trPr>
          <w:trHeight w:val="315"/>
          <w:tblHeader/>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aps/>
                <w:sz w:val="28"/>
                <w:szCs w:val="28"/>
                <w:lang w:eastAsia="ru-RU"/>
              </w:rPr>
              <w:t>Общегосударственные вопросы</w:t>
            </w:r>
          </w:p>
        </w:tc>
        <w:tc>
          <w:tcPr>
            <w:tcW w:w="720" w:type="dxa"/>
            <w:tcBorders>
              <w:top w:val="nil"/>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54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00</w:t>
            </w:r>
          </w:p>
        </w:tc>
        <w:tc>
          <w:tcPr>
            <w:tcW w:w="126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465"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1451500,00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Функционирование высшего должностного лица субъекта Российской Федерации и муниципального образования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441900,00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Глава муниципального образования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71 0 0000</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высшего должностного лица муниципального образования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71 0 0011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441900,00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52100,00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Депутаты представительного органа муниципального образования</w:t>
            </w:r>
          </w:p>
        </w:tc>
        <w:tc>
          <w:tcPr>
            <w:tcW w:w="720" w:type="dxa"/>
            <w:tcBorders>
              <w:top w:val="single" w:sz="8" w:space="0" w:color="auto"/>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72 0 0000</w:t>
            </w:r>
          </w:p>
        </w:tc>
        <w:tc>
          <w:tcPr>
            <w:tcW w:w="465"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46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720" w:type="dxa"/>
            <w:tcBorders>
              <w:top w:val="nil"/>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465"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Иные выплаты персоналу государственных (муниципальных) органов, за исключением фонда оплаты труда</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72 0 0011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122</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8" w:space="0" w:color="auto"/>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540"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04</w:t>
            </w:r>
          </w:p>
        </w:tc>
        <w:tc>
          <w:tcPr>
            <w:tcW w:w="1260"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single" w:sz="8" w:space="0" w:color="auto"/>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907300,00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01 0 0000</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907300,00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Обеспечивающая подпрограмма</w:t>
            </w:r>
          </w:p>
        </w:tc>
        <w:tc>
          <w:tcPr>
            <w:tcW w:w="720" w:type="dxa"/>
            <w:tcBorders>
              <w:top w:val="nil"/>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01 1 0000</w:t>
            </w:r>
          </w:p>
        </w:tc>
        <w:tc>
          <w:tcPr>
            <w:tcW w:w="465" w:type="dxa"/>
            <w:tcBorders>
              <w:top w:val="nil"/>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907300,00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Расходы на содержание органов местного </w:t>
            </w:r>
            <w:r w:rsidRPr="00383FAD">
              <w:rPr>
                <w:rFonts w:ascii="Times New Roman" w:eastAsia="Times New Roman" w:hAnsi="Times New Roman" w:cs="Times New Roman"/>
                <w:sz w:val="28"/>
                <w:szCs w:val="28"/>
                <w:lang w:eastAsia="ru-RU"/>
              </w:rPr>
              <w:lastRenderedPageBreak/>
              <w:t>самоуправления (за исключением расходов по оплате труда)</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211600,00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90900,00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бюджетные ассигнования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налогов, сборов и иных платежей</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налога на имущество организаций и земельного налога</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851</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116200,00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прочих налогов, сборов и иных платежей</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852</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4500,00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прочих налогов, сборов и иных платежей</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Обеспечение деятельности контрольно-ревизионной комиссии муниципального образования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74 0 0000</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Межбюджетные трансферты</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межбюджетные трансферты</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74 0 0011</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Проведения выборов и референдумов</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Проведение выборов </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77 0 0000</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Проведение выборов </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8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Резервные фонды</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11</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10000,00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Резервные фонды</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80 0 0000</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Расходы за счет средств резервного фонда Администрации поселения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бюджетные ассигнования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Специальные расходы</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4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1260"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465" w:type="dxa"/>
            <w:tcBorders>
              <w:top w:val="single" w:sz="8" w:space="0" w:color="auto"/>
              <w:left w:val="nil"/>
              <w:bottom w:val="nil"/>
              <w:right w:val="single" w:sz="8" w:space="0" w:color="000000"/>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880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before="240" w:after="60" w:line="240" w:lineRule="auto"/>
              <w:jc w:val="both"/>
              <w:outlineLvl w:val="5"/>
              <w:rPr>
                <w:rFonts w:ascii="Times New Roman" w:eastAsia="Times New Roman" w:hAnsi="Times New Roman" w:cs="Times New Roman"/>
                <w:b/>
                <w:bCs/>
                <w:lang w:eastAsia="ru-RU"/>
              </w:rPr>
            </w:pPr>
            <w:r w:rsidRPr="00383FAD">
              <w:rPr>
                <w:rFonts w:ascii="Times New Roman" w:eastAsia="Times New Roman" w:hAnsi="Times New Roman" w:cs="Times New Roman"/>
                <w:b/>
                <w:bCs/>
                <w:sz w:val="24"/>
                <w:szCs w:val="24"/>
                <w:lang w:eastAsia="ru-RU"/>
              </w:rPr>
              <w:t>Национальная оборона</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22400,00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before="240" w:after="60" w:line="240" w:lineRule="auto"/>
              <w:jc w:val="both"/>
              <w:outlineLvl w:val="5"/>
              <w:rPr>
                <w:rFonts w:ascii="Times New Roman" w:eastAsia="Times New Roman" w:hAnsi="Times New Roman" w:cs="Times New Roman"/>
                <w:b/>
                <w:bCs/>
                <w:lang w:eastAsia="ru-RU"/>
              </w:rPr>
            </w:pPr>
            <w:r w:rsidRPr="00383FAD">
              <w:rPr>
                <w:rFonts w:ascii="Times New Roman" w:eastAsia="Times New Roman" w:hAnsi="Times New Roman" w:cs="Times New Roman"/>
                <w:sz w:val="24"/>
                <w:szCs w:val="24"/>
                <w:lang w:eastAsia="ru-RU"/>
              </w:rPr>
              <w:t>Мобилизационная и вневойсковая подготовка</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before="240" w:after="60" w:line="240" w:lineRule="auto"/>
              <w:jc w:val="both"/>
              <w:outlineLvl w:val="5"/>
              <w:rPr>
                <w:rFonts w:ascii="Times New Roman" w:eastAsia="Times New Roman" w:hAnsi="Times New Roman" w:cs="Times New Roman"/>
                <w:b/>
                <w:bCs/>
                <w:lang w:eastAsia="ru-RU"/>
              </w:rPr>
            </w:pPr>
            <w:r w:rsidRPr="00383FAD">
              <w:rPr>
                <w:rFonts w:ascii="Times New Roman" w:eastAsia="Times New Roman" w:hAnsi="Times New Roman" w:cs="Times New Roman"/>
                <w:sz w:val="24"/>
                <w:szCs w:val="24"/>
                <w:lang w:eastAsia="ru-RU"/>
              </w:rPr>
              <w:lastRenderedPageBreak/>
              <w:t>Непрограммные расходы органов исполнительной власти Смоленской области</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98 0 0000</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before="240" w:after="60" w:line="240" w:lineRule="auto"/>
              <w:jc w:val="both"/>
              <w:outlineLvl w:val="5"/>
              <w:rPr>
                <w:rFonts w:ascii="Times New Roman" w:eastAsia="Times New Roman" w:hAnsi="Times New Roman" w:cs="Times New Roman"/>
                <w:b/>
                <w:bCs/>
                <w:lang w:eastAsia="ru-RU"/>
              </w:rPr>
            </w:pPr>
            <w:r w:rsidRPr="00383FAD">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720" w:type="dxa"/>
            <w:tcBorders>
              <w:top w:val="single" w:sz="8" w:space="0" w:color="auto"/>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4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465"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i/>
                <w:iCs/>
                <w:sz w:val="28"/>
                <w:szCs w:val="28"/>
                <w:lang w:eastAsia="ru-RU"/>
              </w:rPr>
              <w:t>Фонд оплаты труда и страховые взносы</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20" w:type="dxa"/>
            <w:tcBorders>
              <w:top w:val="nil"/>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4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465" w:type="dxa"/>
            <w:tcBorders>
              <w:top w:val="nil"/>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НАЦИОНАЛЬНАЯ ЭКОНОМИКА</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04</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231200,00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Дорожное хозяйство</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2012-2015 годы </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02 0 0000</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Расходы на финансовое обеспечение дорожной деятельности в отношении автомобильных дорог общего пользования</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4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1260"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465" w:type="dxa"/>
            <w:tcBorders>
              <w:top w:val="single" w:sz="8" w:space="0" w:color="auto"/>
              <w:left w:val="nil"/>
              <w:bottom w:val="nil"/>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keepNext/>
              <w:spacing w:before="240" w:after="60" w:line="240" w:lineRule="auto"/>
              <w:outlineLvl w:val="2"/>
              <w:rPr>
                <w:rFonts w:ascii="Cambria" w:eastAsia="Times New Roman" w:hAnsi="Cambria" w:cs="Times New Roman"/>
                <w:b/>
                <w:bCs/>
                <w:sz w:val="26"/>
                <w:szCs w:val="26"/>
                <w:lang w:eastAsia="ru-RU"/>
              </w:rPr>
            </w:pPr>
            <w:r w:rsidRPr="00383FAD">
              <w:rPr>
                <w:rFonts w:ascii="Cambria" w:eastAsia="Times New Roman" w:hAnsi="Cambria" w:cs="Times New Roman"/>
                <w:caps/>
                <w:sz w:val="24"/>
                <w:szCs w:val="24"/>
                <w:lang w:eastAsia="ru-RU"/>
              </w:rPr>
              <w:t>Жилищно-коммунальное хозяйство</w:t>
            </w:r>
          </w:p>
        </w:tc>
        <w:tc>
          <w:tcPr>
            <w:tcW w:w="720" w:type="dxa"/>
            <w:tcBorders>
              <w:top w:val="single" w:sz="8" w:space="0" w:color="auto"/>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54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60"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465" w:type="dxa"/>
            <w:tcBorders>
              <w:top w:val="single" w:sz="8" w:space="0" w:color="auto"/>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362800,00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Коммунальное хозяйство</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38000,00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 xml:space="preserve">Муниципальная программа "Благоустройство территории МО </w:t>
            </w:r>
            <w:r w:rsidRPr="00383FAD">
              <w:rPr>
                <w:rFonts w:ascii="Times New Roman" w:eastAsia="Times New Roman" w:hAnsi="Times New Roman" w:cs="Times New Roman"/>
                <w:b/>
                <w:bCs/>
                <w:i/>
                <w:iCs/>
                <w:sz w:val="28"/>
                <w:szCs w:val="28"/>
                <w:lang w:eastAsia="ru-RU"/>
              </w:rPr>
              <w:lastRenderedPageBreak/>
              <w:t>Селенского сельского поселения Темкинского района Смоленской области на 2014-2016 годы"</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01 0 0000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38000,00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vAlign w:val="center"/>
            <w:hideMark/>
          </w:tcPr>
          <w:p w:rsidR="00383FAD" w:rsidRPr="00383FAD" w:rsidRDefault="00383FAD" w:rsidP="00383FAD">
            <w:pPr>
              <w:spacing w:after="0" w:line="240" w:lineRule="auto"/>
              <w:ind w:left="36" w:right="68"/>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lastRenderedPageBreak/>
              <w:t>Обслуживание газопроводов</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02</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01 0 2600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38000,00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67"/>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Благоустройство</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324800,00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01 0 0000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Уличное освещение</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01 0 2100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324800,00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4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1260"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465" w:type="dxa"/>
            <w:tcBorders>
              <w:top w:val="nil"/>
              <w:left w:val="nil"/>
              <w:bottom w:val="single" w:sz="8" w:space="0" w:color="auto"/>
              <w:right w:val="single" w:sz="8" w:space="0" w:color="000000"/>
            </w:tcBorders>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xml:space="preserve">КУЛЬТУРА  И  КИНЕМАТОГРАФИЯ </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08</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544700,00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Культура</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08</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vAlign w:val="bottom"/>
            <w:hideMark/>
          </w:tcPr>
          <w:p w:rsidR="00383FAD" w:rsidRPr="00383FAD" w:rsidRDefault="00383FAD" w:rsidP="00383FAD">
            <w:pPr>
              <w:spacing w:after="0" w:line="240" w:lineRule="auto"/>
              <w:ind w:right="140"/>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03 0 0000</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Субсидии на финансовое обеспечение выполнения муниципального задания</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600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Субсидии бюджетным учреждениям</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610</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r w:rsidR="00383FAD" w:rsidRPr="00383FAD" w:rsidTr="00383FAD">
        <w:trPr>
          <w:trHeight w:val="315"/>
        </w:trPr>
        <w:tc>
          <w:tcPr>
            <w:tcW w:w="5436" w:type="dxa"/>
            <w:tcBorders>
              <w:top w:val="nil"/>
              <w:left w:val="single" w:sz="8" w:space="0" w:color="auto"/>
              <w:bottom w:val="single" w:sz="8" w:space="0" w:color="auto"/>
              <w:right w:val="single" w:sz="8" w:space="0" w:color="auto"/>
            </w:tcBorders>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720"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72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4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1260"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465" w:type="dxa"/>
            <w:tcBorders>
              <w:top w:val="nil"/>
              <w:left w:val="nil"/>
              <w:bottom w:val="single" w:sz="8" w:space="0" w:color="auto"/>
              <w:right w:val="single" w:sz="8" w:space="0" w:color="000000"/>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611</w:t>
            </w:r>
          </w:p>
        </w:tc>
        <w:tc>
          <w:tcPr>
            <w:tcW w:w="1515" w:type="dxa"/>
            <w:tcBorders>
              <w:top w:val="nil"/>
              <w:left w:val="nil"/>
              <w:bottom w:val="single" w:sz="8" w:space="0" w:color="auto"/>
              <w:right w:val="single" w:sz="8" w:space="0" w:color="auto"/>
            </w:tcBorders>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544700,00</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10</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 утверждении местного бюджета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 2015 год»от 08.12.2014  №36</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before="100" w:beforeAutospacing="1" w:after="100" w:afterAutospacing="1" w:line="240" w:lineRule="auto"/>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Распределение бюджетных ассигнований по муниципальным  и ведомственным программам и не программным направлениям деятельности на 201</w:t>
      </w:r>
      <w:r w:rsidRPr="00383FAD">
        <w:rPr>
          <w:rFonts w:ascii="Times New Roman" w:eastAsia="Times New Roman" w:hAnsi="Times New Roman" w:cs="Times New Roman"/>
          <w:sz w:val="24"/>
          <w:szCs w:val="24"/>
          <w:lang w:eastAsia="ru-RU"/>
        </w:rPr>
        <w:t>5</w:t>
      </w:r>
      <w:r w:rsidRPr="00383FAD">
        <w:rPr>
          <w:rFonts w:ascii="Times New Roman" w:eastAsia="Times New Roman" w:hAnsi="Times New Roman" w:cs="Times New Roman"/>
          <w:sz w:val="24"/>
          <w:szCs w:val="24"/>
          <w:lang w:eastAsia="ru-RU"/>
        </w:rPr>
        <w:t xml:space="preserve"> год</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b/>
          <w:bCs/>
          <w:sz w:val="24"/>
          <w:szCs w:val="24"/>
          <w:lang w:eastAsia="ru-RU"/>
        </w:rPr>
        <w:t> </w:t>
      </w:r>
      <w:r w:rsidRPr="00383FAD">
        <w:rPr>
          <w:rFonts w:ascii="Times New Roman" w:eastAsia="Times New Roman" w:hAnsi="Times New Roman" w:cs="Times New Roman"/>
          <w:b/>
          <w:bCs/>
          <w:sz w:val="24"/>
          <w:szCs w:val="24"/>
          <w:lang w:val="en-US" w:eastAsia="ru-RU"/>
        </w:rPr>
        <w:t>( тыс.руб.)</w:t>
      </w:r>
    </w:p>
    <w:p w:rsidR="00383FAD" w:rsidRPr="00383FAD" w:rsidRDefault="00383FAD" w:rsidP="00383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bl>
      <w:tblPr>
        <w:tblW w:w="10350" w:type="dxa"/>
        <w:tblInd w:w="108" w:type="dxa"/>
        <w:tblCellMar>
          <w:left w:w="0" w:type="dxa"/>
          <w:right w:w="0" w:type="dxa"/>
        </w:tblCellMar>
        <w:tblLook w:val="04A0"/>
      </w:tblPr>
      <w:tblGrid>
        <w:gridCol w:w="2090"/>
        <w:gridCol w:w="1509"/>
        <w:gridCol w:w="2344"/>
        <w:gridCol w:w="1289"/>
        <w:gridCol w:w="1773"/>
        <w:gridCol w:w="1575"/>
        <w:gridCol w:w="1355"/>
      </w:tblGrid>
      <w:tr w:rsidR="00383FAD" w:rsidRPr="00383FAD" w:rsidTr="00383FAD">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ind w:left="113" w:right="113"/>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СУММА</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bl>
      <w:tblPr>
        <w:tblW w:w="10320" w:type="dxa"/>
        <w:tblInd w:w="108" w:type="dxa"/>
        <w:tblCellMar>
          <w:left w:w="0" w:type="dxa"/>
          <w:right w:w="0" w:type="dxa"/>
        </w:tblCellMar>
        <w:tblLook w:val="04A0"/>
      </w:tblPr>
      <w:tblGrid>
        <w:gridCol w:w="5244"/>
        <w:gridCol w:w="1276"/>
        <w:gridCol w:w="709"/>
        <w:gridCol w:w="567"/>
        <w:gridCol w:w="567"/>
        <w:gridCol w:w="708"/>
        <w:gridCol w:w="1249"/>
      </w:tblGrid>
      <w:tr w:rsidR="00383FAD" w:rsidRPr="00383FAD" w:rsidTr="00383FAD">
        <w:trPr>
          <w:trHeight w:val="20"/>
          <w:tblHeader/>
        </w:trPr>
        <w:tc>
          <w:tcPr>
            <w:tcW w:w="5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w:t>
            </w:r>
          </w:p>
        </w:tc>
        <w:tc>
          <w:tcPr>
            <w:tcW w:w="12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0" w:lineRule="atLeast"/>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1270,1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aps/>
                <w:sz w:val="28"/>
                <w:szCs w:val="28"/>
                <w:lang w:eastAsia="ru-RU"/>
              </w:rPr>
              <w:t xml:space="preserve">Жилищно-коммунальное </w:t>
            </w:r>
            <w:r w:rsidRPr="00383FAD">
              <w:rPr>
                <w:rFonts w:ascii="Times New Roman" w:eastAsia="Times New Roman" w:hAnsi="Times New Roman" w:cs="Times New Roman"/>
                <w:caps/>
                <w:sz w:val="28"/>
                <w:szCs w:val="28"/>
                <w:lang w:eastAsia="ru-RU"/>
              </w:rPr>
              <w:lastRenderedPageBreak/>
              <w:t>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xml:space="preserve">01 0 </w:t>
            </w:r>
            <w:r w:rsidRPr="00383FAD">
              <w:rPr>
                <w:rFonts w:ascii="Times New Roman" w:eastAsia="Times New Roman" w:hAnsi="Times New Roman" w:cs="Times New Roman"/>
                <w:sz w:val="28"/>
                <w:szCs w:val="28"/>
                <w:lang w:eastAsia="ru-RU"/>
              </w:rPr>
              <w:lastRenderedPageBreak/>
              <w:t>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lastRenderedPageBreak/>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324,8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i/>
                <w:iCs/>
                <w:sz w:val="28"/>
                <w:szCs w:val="28"/>
                <w:lang w:eastAsia="ru-RU"/>
              </w:rPr>
              <w:t>Обслуживание газопроводов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aps/>
                <w:sz w:val="28"/>
                <w:szCs w:val="28"/>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Коммунальное хозяйство</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01 0 2600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38,0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907,3</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Функционирование Правительства </w:t>
            </w:r>
            <w:r w:rsidRPr="00383FAD">
              <w:rPr>
                <w:rFonts w:ascii="Times New Roman" w:eastAsia="Times New Roman" w:hAnsi="Times New Roman" w:cs="Times New Roman"/>
                <w:sz w:val="28"/>
                <w:szCs w:val="28"/>
                <w:lang w:eastAsia="ru-RU"/>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xml:space="preserve">01 1 </w:t>
            </w:r>
            <w:r w:rsidRPr="00383FAD">
              <w:rPr>
                <w:rFonts w:ascii="Times New Roman" w:eastAsia="Times New Roman" w:hAnsi="Times New Roman" w:cs="Times New Roman"/>
                <w:sz w:val="28"/>
                <w:szCs w:val="28"/>
                <w:lang w:eastAsia="ru-RU"/>
              </w:rPr>
              <w:lastRenderedPageBreak/>
              <w:t>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695,7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90,9</w:t>
            </w:r>
          </w:p>
        </w:tc>
      </w:tr>
      <w:tr w:rsidR="00383FAD" w:rsidRPr="00383FAD" w:rsidTr="00383FAD">
        <w:trPr>
          <w:trHeight w:val="413"/>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90,9</w:t>
            </w:r>
          </w:p>
        </w:tc>
      </w:tr>
      <w:tr w:rsidR="00383FAD" w:rsidRPr="00383FAD" w:rsidTr="00383FAD">
        <w:trPr>
          <w:trHeight w:val="413"/>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90,9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Расходы на содержание органов местного самоуправления (за исключением </w:t>
            </w:r>
            <w:r w:rsidRPr="00383FAD">
              <w:rPr>
                <w:rFonts w:ascii="Times New Roman" w:eastAsia="Times New Roman" w:hAnsi="Times New Roman" w:cs="Times New Roman"/>
                <w:sz w:val="28"/>
                <w:szCs w:val="28"/>
                <w:lang w:eastAsia="ru-RU"/>
              </w:rPr>
              <w:lastRenderedPageBreak/>
              <w:t>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бюджетные ассигнования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налогов, сборов и иных платежей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налога на имущество организаций и земельного налога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116,2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Уплата прочих налогов, сборов и иных платежей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852</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4,5</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2012-2015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финансовое обеспечение дорожной деятельности в отношении автомобильных дорог общего пользования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НАЦИОНАЛЬНАЯ ЭКОНОМИКА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Дорожное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02 0 </w:t>
            </w:r>
            <w:r w:rsidRPr="00383FAD">
              <w:rPr>
                <w:rFonts w:ascii="Times New Roman" w:eastAsia="Times New Roman" w:hAnsi="Times New Roman" w:cs="Times New Roman"/>
                <w:sz w:val="28"/>
                <w:szCs w:val="28"/>
                <w:lang w:eastAsia="ru-RU"/>
              </w:rPr>
              <w:lastRenderedPageBreak/>
              <w:t>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231,2</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color w:val="000000"/>
                <w:sz w:val="28"/>
                <w:szCs w:val="28"/>
                <w:lang w:eastAsia="ru-RU"/>
              </w:rPr>
              <w:t>Ведомственная программа «Развитие культурно - досуговой деятельности  в муниципальном  образовании Селенского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Субсидии на финансовое обеспечение выполнения муниципального задания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КУЛЬТУРА  И  КИНЕМАТОГРАФИЯ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Культура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Субсидии бюджетным учреждениям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611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544,7</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Глава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441,9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высшего должностного лица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441,9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Администрация муниципального образования Селенского сельского поселения Темкинского района </w:t>
            </w:r>
            <w:r w:rsidRPr="00383FAD">
              <w:rPr>
                <w:rFonts w:ascii="Times New Roman" w:eastAsia="Times New Roman" w:hAnsi="Times New Roman" w:cs="Times New Roman"/>
                <w:sz w:val="28"/>
                <w:szCs w:val="28"/>
                <w:lang w:eastAsia="ru-RU"/>
              </w:rPr>
              <w:lastRenderedPageBreak/>
              <w:t>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441,9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441,9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441,9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441,9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441,9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710 0 011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441,9</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Депутаты представительного органа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52,1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lastRenderedPageBreak/>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720 0 011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122</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52,1</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Обеспечение деятельности контрольно-ревизионной комиссии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740 0 000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16,6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740 0 011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16,6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Проведения выборов и референдумов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77 0 0000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23,6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Проведение выборов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Проведение выборов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23,6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Расходы за счет средств резервного </w:t>
            </w:r>
            <w:r w:rsidRPr="00383FAD">
              <w:rPr>
                <w:rFonts w:ascii="Times New Roman" w:eastAsia="Times New Roman" w:hAnsi="Times New Roman" w:cs="Times New Roman"/>
                <w:sz w:val="28"/>
                <w:szCs w:val="28"/>
                <w:lang w:eastAsia="ru-RU"/>
              </w:rPr>
              <w:lastRenderedPageBreak/>
              <w:t>фонда Администрации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xml:space="preserve">80 0 </w:t>
            </w:r>
            <w:r w:rsidRPr="00383FAD">
              <w:rPr>
                <w:rFonts w:ascii="Times New Roman" w:eastAsia="Times New Roman" w:hAnsi="Times New Roman" w:cs="Times New Roman"/>
                <w:sz w:val="28"/>
                <w:szCs w:val="28"/>
                <w:lang w:eastAsia="ru-RU"/>
              </w:rPr>
              <w:lastRenderedPageBreak/>
              <w:t>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бюджетные ассигнования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Специальные расходы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880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color w:val="000000"/>
                <w:sz w:val="28"/>
                <w:szCs w:val="28"/>
                <w:lang w:eastAsia="ru-RU"/>
              </w:rPr>
              <w:t>10,0</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Непрограммные расходы органов исполнительной власти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Национальная оборона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Мобилизационная и вневойсковая подготовка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22,4</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121</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10,6</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Администрация муниципального образования Селенского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Национальная оборона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Мобилизационная и вневойсковая подготовка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200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240</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w:t>
            </w:r>
          </w:p>
        </w:tc>
      </w:tr>
      <w:tr w:rsidR="00383FAD" w:rsidRPr="00383FAD" w:rsidTr="00383FAD">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913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244</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11,8</w:t>
            </w:r>
          </w:p>
        </w:tc>
      </w:tr>
    </w:tbl>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lastRenderedPageBreak/>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Приложение 11</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 утверждении местного бюджета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 2015 год» от 08.12.2014  №36</w:t>
      </w:r>
    </w:p>
    <w:p w:rsidR="00383FAD" w:rsidRPr="00383FAD" w:rsidRDefault="00383FAD" w:rsidP="00383FAD">
      <w:pPr>
        <w:spacing w:after="0" w:line="240" w:lineRule="auto"/>
        <w:ind w:firstLine="708"/>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Муниципальные внутренние заимствования Селенского сельского поселения, осуществляемые в 2015 году</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тыс. рублей</w:t>
      </w:r>
    </w:p>
    <w:tbl>
      <w:tblPr>
        <w:tblW w:w="0" w:type="auto"/>
        <w:tblInd w:w="108" w:type="dxa"/>
        <w:tblCellMar>
          <w:left w:w="0" w:type="dxa"/>
          <w:right w:w="0" w:type="dxa"/>
        </w:tblCellMar>
        <w:tblLook w:val="04A0"/>
      </w:tblPr>
      <w:tblGrid>
        <w:gridCol w:w="765"/>
        <w:gridCol w:w="3227"/>
        <w:gridCol w:w="1894"/>
        <w:gridCol w:w="1768"/>
        <w:gridCol w:w="1809"/>
      </w:tblGrid>
      <w:tr w:rsidR="00383FAD" w:rsidRPr="00383FAD" w:rsidTr="00383FAD">
        <w:trPr>
          <w:trHeight w:val="1248"/>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п/п</w:t>
            </w:r>
          </w:p>
        </w:tc>
        <w:tc>
          <w:tcPr>
            <w:tcW w:w="3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Вид заимствований</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Сумма,</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привлечения</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2015 году</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Сумма погашения</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в 2015 году</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Сумма по состоянию</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на 1 января 2016 года</w:t>
            </w:r>
          </w:p>
        </w:tc>
      </w:tr>
      <w:tr w:rsidR="00383FAD" w:rsidRPr="00383FAD" w:rsidTr="00383FAD">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Кредиты, полученные местным бюджетом от кредитных организаций</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r>
      <w:tr w:rsidR="00383FAD" w:rsidRPr="00383FAD" w:rsidTr="00383FAD">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2. </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Бюджетные кредиты, полученные местным бюджетом из областного бюджета</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r>
      <w:tr w:rsidR="00383FAD" w:rsidRPr="00383FAD" w:rsidTr="00383FAD">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Итого:</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0,0</w:t>
            </w:r>
          </w:p>
        </w:tc>
      </w:tr>
    </w:tbl>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jc w:val="right"/>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left="5954"/>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left="5954"/>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Приложение 12</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к решению Совета депутатов</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 утверждении местного бюджета </w:t>
      </w:r>
    </w:p>
    <w:p w:rsidR="00383FAD" w:rsidRPr="00383FAD" w:rsidRDefault="00383FAD" w:rsidP="00383FAD">
      <w:pPr>
        <w:spacing w:after="0" w:line="240" w:lineRule="auto"/>
        <w:ind w:left="5954"/>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на 2015 год» от 08.12.2014  №36</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Программа муниципальных гарантий Селенского сельского поселения</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на 2015 год</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Перечень подлежащих предоставлению муниципальных гарантий Селенского сельского поселения в 2015 году</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 </w:t>
      </w:r>
    </w:p>
    <w:tbl>
      <w:tblPr>
        <w:tblW w:w="10485" w:type="dxa"/>
        <w:tblInd w:w="108" w:type="dxa"/>
        <w:tblCellMar>
          <w:left w:w="0" w:type="dxa"/>
          <w:right w:w="0" w:type="dxa"/>
        </w:tblCellMar>
        <w:tblLook w:val="04A0"/>
      </w:tblPr>
      <w:tblGrid>
        <w:gridCol w:w="553"/>
        <w:gridCol w:w="1764"/>
        <w:gridCol w:w="1577"/>
        <w:gridCol w:w="1841"/>
        <w:gridCol w:w="1437"/>
        <w:gridCol w:w="1501"/>
        <w:gridCol w:w="1812"/>
      </w:tblGrid>
      <w:tr w:rsidR="00383FAD" w:rsidRPr="00383FAD" w:rsidTr="00383FAD">
        <w:trPr>
          <w:cantSplit/>
          <w:trHeight w:val="1194"/>
        </w:trPr>
        <w:tc>
          <w:tcPr>
            <w:tcW w:w="56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val="en-US" w:eastAsia="ru-RU"/>
              </w:rPr>
              <w:t>№ п/п</w:t>
            </w:r>
          </w:p>
        </w:tc>
        <w:tc>
          <w:tcPr>
            <w:tcW w:w="127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val="en-US" w:eastAsia="ru-RU"/>
              </w:rPr>
              <w:t>Цель (направление) гарантирования</w:t>
            </w:r>
          </w:p>
        </w:tc>
        <w:tc>
          <w:tcPr>
            <w:tcW w:w="170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val="en-US" w:eastAsia="ru-RU"/>
              </w:rPr>
              <w:t>Категория принципалов</w:t>
            </w:r>
          </w:p>
        </w:tc>
        <w:tc>
          <w:tcPr>
            <w:tcW w:w="198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val="en-US" w:eastAsia="ru-RU"/>
              </w:rPr>
              <w:t>Сумма гарантирования (тыс. рублей)</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val="en-US" w:eastAsia="ru-RU"/>
              </w:rPr>
              <w:t>Наличие права регрессного требования</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val="en-US" w:eastAsia="ru-RU"/>
              </w:rPr>
              <w:t>Проверка финансового состояния принципала</w:t>
            </w:r>
          </w:p>
        </w:tc>
        <w:tc>
          <w:tcPr>
            <w:tcW w:w="184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b/>
                <w:bCs/>
                <w:lang w:eastAsia="ru-RU"/>
              </w:rPr>
              <w:t>Иные условия предоставления муниципальных гарантий Смоленской области</w:t>
            </w:r>
          </w:p>
        </w:tc>
      </w:tr>
    </w:tbl>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bl>
      <w:tblPr>
        <w:tblW w:w="10485" w:type="dxa"/>
        <w:tblInd w:w="108" w:type="dxa"/>
        <w:tblCellMar>
          <w:left w:w="0" w:type="dxa"/>
          <w:right w:w="0" w:type="dxa"/>
        </w:tblCellMar>
        <w:tblLook w:val="04A0"/>
      </w:tblPr>
      <w:tblGrid>
        <w:gridCol w:w="566"/>
        <w:gridCol w:w="1277"/>
        <w:gridCol w:w="1700"/>
        <w:gridCol w:w="1984"/>
        <w:gridCol w:w="1558"/>
        <w:gridCol w:w="1558"/>
        <w:gridCol w:w="1842"/>
      </w:tblGrid>
      <w:tr w:rsidR="00383FAD" w:rsidRPr="00383FAD" w:rsidTr="00383FAD">
        <w:trPr>
          <w:cantSplit/>
          <w:trHeight w:val="155"/>
          <w:tblHeader/>
        </w:trPr>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val="en-US" w:eastAsia="ru-RU"/>
              </w:rPr>
              <w:t>1</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val="en-US" w:eastAsia="ru-RU"/>
              </w:rPr>
              <w:t>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val="en-US" w:eastAsia="ru-RU"/>
              </w:rPr>
              <w:t>3</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val="en-US" w:eastAsia="ru-RU"/>
              </w:rPr>
              <w:t>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val="en-US" w:eastAsia="ru-RU"/>
              </w:rPr>
              <w:t>5</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val="en-US" w:eastAsia="ru-RU"/>
              </w:rPr>
              <w:t>6</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3FAD" w:rsidRPr="00383FAD" w:rsidRDefault="00383FAD" w:rsidP="00383FAD">
            <w:pPr>
              <w:spacing w:before="100" w:beforeAutospacing="1" w:after="100" w:afterAutospacing="1" w:line="155" w:lineRule="atLeast"/>
              <w:rPr>
                <w:rFonts w:ascii="Calibri" w:eastAsia="Times New Roman" w:hAnsi="Calibri" w:cs="Times New Roman"/>
                <w:lang w:eastAsia="ru-RU"/>
              </w:rPr>
            </w:pPr>
            <w:r w:rsidRPr="00383FAD">
              <w:rPr>
                <w:rFonts w:ascii="Calibri" w:eastAsia="Times New Roman" w:hAnsi="Calibri" w:cs="Times New Roman"/>
                <w:lang w:val="en-US" w:eastAsia="ru-RU"/>
              </w:rPr>
              <w:t>7</w:t>
            </w:r>
          </w:p>
        </w:tc>
      </w:tr>
      <w:tr w:rsidR="00383FAD" w:rsidRPr="00383FAD" w:rsidTr="00383FAD">
        <w:trPr>
          <w:cantSplit/>
          <w:trHeight w:val="711"/>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 </w:t>
            </w:r>
          </w:p>
        </w:tc>
      </w:tr>
      <w:tr w:rsidR="00383FAD" w:rsidRPr="00383FAD" w:rsidTr="00383FAD">
        <w:trPr>
          <w:cantSplit/>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right"/>
              <w:rPr>
                <w:rFonts w:ascii="Calibri" w:eastAsia="Times New Roman" w:hAnsi="Calibri" w:cs="Times New Roman"/>
                <w:lang w:eastAsia="ru-RU"/>
              </w:rPr>
            </w:pPr>
            <w:r w:rsidRPr="00383FAD">
              <w:rPr>
                <w:rFonts w:ascii="Calibri" w:eastAsia="Times New Roman" w:hAnsi="Calibri" w:cs="Times New Roman"/>
                <w:lang w:val="en-US" w:eastAsia="ru-RU"/>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jc w:val="both"/>
              <w:rPr>
                <w:rFonts w:ascii="Calibri" w:eastAsia="Times New Roman" w:hAnsi="Calibri" w:cs="Times New Roman"/>
                <w:lang w:eastAsia="ru-RU"/>
              </w:rPr>
            </w:pPr>
            <w:r w:rsidRPr="00383FAD">
              <w:rPr>
                <w:rFonts w:ascii="Calibri" w:eastAsia="Times New Roman" w:hAnsi="Calibri" w:cs="Times New Roman"/>
                <w:b/>
                <w:bCs/>
                <w:lang w:val="en-US" w:eastAsia="ru-RU"/>
              </w:rPr>
              <w:t>Итого</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83FAD" w:rsidRPr="00383FAD" w:rsidRDefault="00383FAD" w:rsidP="00383FAD">
            <w:pPr>
              <w:spacing w:before="100" w:beforeAutospacing="1" w:after="100" w:afterAutospacing="1" w:line="240" w:lineRule="auto"/>
              <w:rPr>
                <w:rFonts w:ascii="Calibri" w:eastAsia="Times New Roman" w:hAnsi="Calibri" w:cs="Times New Roman"/>
                <w:lang w:eastAsia="ru-RU"/>
              </w:rPr>
            </w:pPr>
            <w:r w:rsidRPr="00383FAD">
              <w:rPr>
                <w:rFonts w:ascii="Calibri" w:eastAsia="Times New Roman" w:hAnsi="Calibri" w:cs="Times New Roman"/>
                <w:lang w:val="en-US" w:eastAsia="ru-RU"/>
              </w:rPr>
              <w:t>-</w:t>
            </w:r>
          </w:p>
        </w:tc>
      </w:tr>
    </w:tbl>
    <w:p w:rsidR="00383FAD" w:rsidRPr="00383FAD" w:rsidRDefault="00383FAD" w:rsidP="00383F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83FAD">
        <w:rPr>
          <w:rFonts w:ascii="Times New Roman" w:eastAsia="Times New Roman" w:hAnsi="Times New Roman" w:cs="Times New Roman"/>
          <w:sz w:val="24"/>
          <w:szCs w:val="24"/>
          <w:lang w:val="en-US"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lastRenderedPageBreak/>
        <w:t>            2. Общий объем бюджетных ассигнований, предусмотренный на исполнение муниципальных гарантий  муниципального образования Селенского сельского поселения Темкинского района Смоленской области по возможным гарантийным случаям в 2015 году – 0,0 тыс. рублей.</w:t>
      </w:r>
    </w:p>
    <w:p w:rsidR="00383FAD" w:rsidRPr="00383FAD" w:rsidRDefault="00383FAD" w:rsidP="00383FAD">
      <w:pPr>
        <w:spacing w:after="0" w:line="240" w:lineRule="auto"/>
        <w:ind w:right="125"/>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25"/>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СОВЕТ ДЕПУТАТОВ  СЕЛЕНСКОГО СЕЛЬСКОГО ПОСЕЛЕНИЯ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ТЕМКИНСКОГО РАЙОНА СМОЛЕНСКОЙ ОБЛАСТИ</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b/>
          <w:bCs/>
          <w:sz w:val="28"/>
          <w:szCs w:val="28"/>
          <w:lang w:eastAsia="ru-RU"/>
        </w:rPr>
        <w:t>РЕШЕНИЕ</w:t>
      </w:r>
    </w:p>
    <w:p w:rsidR="00383FAD" w:rsidRPr="00383FAD" w:rsidRDefault="00383FAD" w:rsidP="00383FAD">
      <w:pPr>
        <w:spacing w:after="0" w:line="240" w:lineRule="auto"/>
        <w:jc w:val="center"/>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jc w:val="right"/>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от  22 декабря  2014г.      № 40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566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Об       утверждении       плана  работы Совета  депутатов Селенского сельского поселения  Темкинского  района   Смоленской области  на 2015 год </w:t>
      </w:r>
    </w:p>
    <w:p w:rsidR="00383FAD" w:rsidRPr="00383FAD" w:rsidRDefault="00383FAD" w:rsidP="00383FAD">
      <w:pPr>
        <w:spacing w:after="0" w:line="240" w:lineRule="auto"/>
        <w:ind w:right="481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ind w:right="-1"/>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В целях совершенствования деятельности Совета депутатов Селенского сельского поселения, повышения  эффективности взаимодействия органов местного самоуправления Селенского сельского поселения с органами местного самоуправления муниципальных образований сельских поселений и Темкинского муниципального района взаимодействия с органами государственной власти, соответствии Устава Селенского сельского поселения Темкинского района  Смоленской области, рассмотрев  решение постоянных депутатских комиссий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        Совет депутатов  Селенского сельского поселения Темкинского района Смоленской области  </w:t>
      </w:r>
      <w:r w:rsidRPr="00383FAD">
        <w:rPr>
          <w:rFonts w:ascii="Times New Roman" w:eastAsia="Times New Roman" w:hAnsi="Times New Roman" w:cs="Times New Roman"/>
          <w:b/>
          <w:bCs/>
          <w:sz w:val="28"/>
          <w:szCs w:val="28"/>
          <w:lang w:eastAsia="ru-RU"/>
        </w:rPr>
        <w:t>р е ш и л</w:t>
      </w:r>
      <w:r w:rsidRPr="00383FAD">
        <w:rPr>
          <w:rFonts w:ascii="Times New Roman" w:eastAsia="Times New Roman" w:hAnsi="Times New Roman" w:cs="Times New Roman"/>
          <w:sz w:val="28"/>
          <w:szCs w:val="28"/>
          <w:lang w:eastAsia="ru-RU"/>
        </w:rPr>
        <w:t>:</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1.   Утвердить   план работы Совета депутатов Селенского сельского поселения Темкинского района Смоленской области на  2015  год, в части вопросов, подлежащих первоочередному рассмотрению (прилагается).</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2. Заместителю председателя Совета депутатов Селенского сельского поселения  Темкинского района Смоленской области, координирующему деятельность постоянных комиссий Совета депутатов Селенского сельского поселения  Темкинского района Смоленской области, установить контроль за соблюдением сроков подготовки проектов решений вопросов, включенных в </w:t>
      </w:r>
      <w:r w:rsidRPr="00383FAD">
        <w:rPr>
          <w:rFonts w:ascii="Times New Roman" w:eastAsia="Times New Roman" w:hAnsi="Times New Roman" w:cs="Times New Roman"/>
          <w:sz w:val="28"/>
          <w:szCs w:val="28"/>
          <w:lang w:eastAsia="ru-RU"/>
        </w:rPr>
        <w:lastRenderedPageBreak/>
        <w:t>план работы Совета депутатов  Селенского сельского поселения Темкинского района Смоленской области на 2015 год.</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3. Заместителю председателю Совета депутатов Селенского сельского поселения  Темкинского района Смоленской области по просьбе постоянных комиссий рассматривать вопросы о включении проектов, внесенных в качестве срочных  Главой муниципального образования  Селенского сельского поселения  Темкинского района Смоленской области в  повестку дня заседания Совета депутатов Селенского сельского поселения Темкинского района Смоленской области в период 2015 года  с определением конкретного срока (месяца) рассмотрения Советом депутатов   Селенского сельского поселения  Темкинского района Смоленской области указанных вопросов.</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4.  Направить  план работы Совета депутатов Селенского сельского поселения Селенского сельского поселения  Темкинского района Смоленской области на 2015 год  Главе муниципального образования Селенского сельского поселения  Темкинского района Смоленской области,   постоянным комиссиям Совета депутатов Селенского сельского поселения Темкинского района Смоленской области, в порядке установленном законодательством.</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5.   Настоящее решение вступает в силу с 1 января 2015 года..</w:t>
      </w:r>
    </w:p>
    <w:p w:rsidR="00383FAD" w:rsidRPr="00383FAD" w:rsidRDefault="00383FAD" w:rsidP="00383FAD">
      <w:pPr>
        <w:spacing w:after="0" w:line="240" w:lineRule="auto"/>
        <w:ind w:firstLine="709"/>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6.</w:t>
      </w:r>
      <w:r w:rsidRPr="00383FAD">
        <w:rPr>
          <w:rFonts w:ascii="Times New Roman" w:eastAsia="Times New Roman" w:hAnsi="Times New Roman" w:cs="Times New Roman"/>
          <w:b/>
          <w:bCs/>
          <w:i/>
          <w:iCs/>
          <w:sz w:val="28"/>
          <w:szCs w:val="28"/>
          <w:lang w:eastAsia="ru-RU"/>
        </w:rPr>
        <w:t xml:space="preserve"> </w:t>
      </w:r>
      <w:r w:rsidRPr="00383FAD">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законности и правопорядку (председатель Беляева З.В.)</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4"/>
          <w:szCs w:val="24"/>
          <w:lang w:eastAsia="ru-RU"/>
        </w:rPr>
        <w:t>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xml:space="preserve">Глава муниципального образования </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Селенского     сельского  поселения</w:t>
      </w:r>
    </w:p>
    <w:p w:rsidR="00383FAD" w:rsidRPr="00383FAD" w:rsidRDefault="00383FAD" w:rsidP="00383FAD">
      <w:pPr>
        <w:spacing w:after="0" w:line="240" w:lineRule="auto"/>
        <w:jc w:val="both"/>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Темкинского района Смоленской области                                    Е С Филичкина.</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383FAD" w:rsidRPr="00383FAD" w:rsidRDefault="00383FAD" w:rsidP="00383FAD">
      <w:pPr>
        <w:spacing w:after="0" w:line="240" w:lineRule="auto"/>
        <w:rPr>
          <w:rFonts w:ascii="Times New Roman" w:eastAsia="Times New Roman" w:hAnsi="Times New Roman" w:cs="Times New Roman"/>
          <w:sz w:val="28"/>
          <w:szCs w:val="28"/>
          <w:lang w:eastAsia="ru-RU"/>
        </w:rPr>
      </w:pPr>
      <w:r w:rsidRPr="00383FAD">
        <w:rPr>
          <w:rFonts w:ascii="Times New Roman" w:eastAsia="Times New Roman" w:hAnsi="Times New Roman" w:cs="Times New Roman"/>
          <w:sz w:val="28"/>
          <w:szCs w:val="28"/>
          <w:lang w:eastAsia="ru-RU"/>
        </w:rPr>
        <w:t> </w:t>
      </w:r>
    </w:p>
    <w:p w:rsidR="00183C71" w:rsidRDefault="00183C71"/>
    <w:sectPr w:rsidR="00183C71" w:rsidSect="00183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3FAD"/>
    <w:rsid w:val="00183C71"/>
    <w:rsid w:val="00383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C71"/>
  </w:style>
  <w:style w:type="paragraph" w:styleId="1">
    <w:name w:val="heading 1"/>
    <w:basedOn w:val="a"/>
    <w:link w:val="10"/>
    <w:uiPriority w:val="9"/>
    <w:qFormat/>
    <w:rsid w:val="00383FAD"/>
    <w:pPr>
      <w:keepNext/>
      <w:spacing w:before="240" w:after="60" w:line="240" w:lineRule="auto"/>
      <w:outlineLvl w:val="0"/>
    </w:pPr>
    <w:rPr>
      <w:rFonts w:ascii="Cambria" w:eastAsia="Times New Roman" w:hAnsi="Cambria" w:cs="Times New Roman"/>
      <w:b/>
      <w:bCs/>
      <w:kern w:val="36"/>
      <w:sz w:val="32"/>
      <w:szCs w:val="32"/>
      <w:lang w:eastAsia="ru-RU"/>
    </w:rPr>
  </w:style>
  <w:style w:type="paragraph" w:styleId="2">
    <w:name w:val="heading 2"/>
    <w:basedOn w:val="a"/>
    <w:link w:val="20"/>
    <w:uiPriority w:val="9"/>
    <w:qFormat/>
    <w:rsid w:val="00383FA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383FA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uiPriority w:val="9"/>
    <w:qFormat/>
    <w:rsid w:val="00383FAD"/>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link w:val="60"/>
    <w:uiPriority w:val="9"/>
    <w:qFormat/>
    <w:rsid w:val="00383FA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FAD"/>
    <w:rPr>
      <w:rFonts w:ascii="Cambria" w:eastAsia="Times New Roman" w:hAnsi="Cambria" w:cs="Times New Roman"/>
      <w:b/>
      <w:bCs/>
      <w:kern w:val="36"/>
      <w:sz w:val="32"/>
      <w:szCs w:val="32"/>
      <w:lang w:eastAsia="ru-RU"/>
    </w:rPr>
  </w:style>
  <w:style w:type="character" w:customStyle="1" w:styleId="20">
    <w:name w:val="Заголовок 2 Знак"/>
    <w:basedOn w:val="a0"/>
    <w:link w:val="2"/>
    <w:uiPriority w:val="9"/>
    <w:rsid w:val="00383FA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83FA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383FAD"/>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rsid w:val="00383FAD"/>
    <w:rPr>
      <w:rFonts w:ascii="Times New Roman" w:eastAsia="Times New Roman" w:hAnsi="Times New Roman" w:cs="Times New Roman"/>
      <w:b/>
      <w:bCs/>
      <w:lang w:eastAsia="ru-RU"/>
    </w:rPr>
  </w:style>
  <w:style w:type="character" w:customStyle="1" w:styleId="hl41">
    <w:name w:val="hl41"/>
    <w:basedOn w:val="a0"/>
    <w:rsid w:val="00383FAD"/>
    <w:rPr>
      <w:b/>
      <w:bCs/>
    </w:rPr>
  </w:style>
  <w:style w:type="paragraph" w:styleId="31">
    <w:name w:val="Body Text 3"/>
    <w:basedOn w:val="a"/>
    <w:link w:val="32"/>
    <w:uiPriority w:val="99"/>
    <w:semiHidden/>
    <w:unhideWhenUsed/>
    <w:rsid w:val="00383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383FAD"/>
    <w:rPr>
      <w:rFonts w:ascii="Times New Roman" w:eastAsia="Times New Roman" w:hAnsi="Times New Roman" w:cs="Times New Roman"/>
      <w:sz w:val="24"/>
      <w:szCs w:val="24"/>
      <w:lang w:eastAsia="ru-RU"/>
    </w:rPr>
  </w:style>
  <w:style w:type="paragraph" w:styleId="a3">
    <w:name w:val="List Paragraph"/>
    <w:basedOn w:val="a"/>
    <w:uiPriority w:val="34"/>
    <w:qFormat/>
    <w:rsid w:val="00383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web"/>
    <w:basedOn w:val="a"/>
    <w:rsid w:val="00383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10"/>
    <w:qFormat/>
    <w:rsid w:val="00383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азвание Знак"/>
    <w:basedOn w:val="a0"/>
    <w:link w:val="a4"/>
    <w:uiPriority w:val="10"/>
    <w:rsid w:val="00383FAD"/>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383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383FAD"/>
    <w:rPr>
      <w:rFonts w:ascii="Times New Roman" w:eastAsia="Times New Roman" w:hAnsi="Times New Roman" w:cs="Times New Roman"/>
      <w:sz w:val="24"/>
      <w:szCs w:val="24"/>
      <w:lang w:eastAsia="ru-RU"/>
    </w:rPr>
  </w:style>
  <w:style w:type="paragraph" w:customStyle="1" w:styleId="consnormal">
    <w:name w:val="consnormal"/>
    <w:basedOn w:val="a"/>
    <w:rsid w:val="00383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83FAD"/>
    <w:rPr>
      <w:color w:val="0000FF"/>
      <w:u w:val="single"/>
    </w:rPr>
  </w:style>
  <w:style w:type="character" w:styleId="a9">
    <w:name w:val="FollowedHyperlink"/>
    <w:basedOn w:val="a0"/>
    <w:uiPriority w:val="99"/>
    <w:semiHidden/>
    <w:unhideWhenUsed/>
    <w:rsid w:val="00383FAD"/>
    <w:rPr>
      <w:color w:val="800080"/>
      <w:u w:val="single"/>
    </w:rPr>
  </w:style>
  <w:style w:type="paragraph" w:styleId="aa">
    <w:name w:val="No Spacing"/>
    <w:basedOn w:val="a"/>
    <w:uiPriority w:val="1"/>
    <w:qFormat/>
    <w:rsid w:val="00383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383FAD"/>
    <w:rPr>
      <w:b/>
      <w:bCs/>
    </w:rPr>
  </w:style>
  <w:style w:type="paragraph" w:styleId="ac">
    <w:name w:val="Body Text Indent"/>
    <w:basedOn w:val="a"/>
    <w:link w:val="ad"/>
    <w:uiPriority w:val="99"/>
    <w:semiHidden/>
    <w:unhideWhenUsed/>
    <w:rsid w:val="00383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semiHidden/>
    <w:rsid w:val="00383FAD"/>
    <w:rPr>
      <w:rFonts w:ascii="Times New Roman" w:eastAsia="Times New Roman" w:hAnsi="Times New Roman" w:cs="Times New Roman"/>
      <w:sz w:val="24"/>
      <w:szCs w:val="24"/>
      <w:lang w:eastAsia="ru-RU"/>
    </w:rPr>
  </w:style>
  <w:style w:type="paragraph" w:customStyle="1" w:styleId="consplusnormal">
    <w:name w:val="consplusnormal"/>
    <w:basedOn w:val="a"/>
    <w:rsid w:val="00383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83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383FAD"/>
    <w:rPr>
      <w:rFonts w:ascii="Times New Roman" w:eastAsia="Times New Roman" w:hAnsi="Times New Roman" w:cs="Times New Roman"/>
      <w:sz w:val="24"/>
      <w:szCs w:val="24"/>
      <w:lang w:eastAsia="ru-RU"/>
    </w:rPr>
  </w:style>
  <w:style w:type="paragraph" w:customStyle="1" w:styleId="consplustitle">
    <w:name w:val="consplustitle"/>
    <w:basedOn w:val="a"/>
    <w:rsid w:val="00383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83FA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3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5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5213/" TargetMode="External"/><Relationship Id="rId13" Type="http://schemas.openxmlformats.org/officeDocument/2006/relationships/hyperlink" Target="consultantplus://offline/ref=DB2189C67610EC1298E81678D1C6A99915C9B1F275DCDB4CC84CE6C5B301339509D820F086FB761Bl4WCH" TargetMode="Externa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hyperlink" Target="http://base.garant.ru/10900200/1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RLAW376;n=47127;fld=134;dst=104257" TargetMode="External"/><Relationship Id="rId11" Type="http://schemas.openxmlformats.org/officeDocument/2006/relationships/hyperlink" Target="http://base.garant.ru/12180178/" TargetMode="External"/><Relationship Id="rId5" Type="http://schemas.openxmlformats.org/officeDocument/2006/relationships/image" Target="media/image2.wmf"/><Relationship Id="rId15" Type="http://schemas.openxmlformats.org/officeDocument/2006/relationships/hyperlink" Target="consultantplus://offline/ref=440C60C2E9CB9036393469B6D4628947303D1A42AFA54ACE12B9858311A124222652CC2B7A7AA942B4E173p2b2H" TargetMode="External"/><Relationship Id="rId10" Type="http://schemas.openxmlformats.org/officeDocument/2006/relationships/hyperlink" Target="http://base.garant.ru/10103120/" TargetMode="External"/><Relationship Id="rId4" Type="http://schemas.openxmlformats.org/officeDocument/2006/relationships/image" Target="media/image1.wmf"/><Relationship Id="rId9" Type="http://schemas.openxmlformats.org/officeDocument/2006/relationships/hyperlink" Target="http://base.garant.ru/179742/" TargetMode="External"/><Relationship Id="rId14" Type="http://schemas.openxmlformats.org/officeDocument/2006/relationships/hyperlink" Target="consultantplus://offline/ref=DB2189C67610EC1298E81678D1C6A99915C9BEF774D8DB4CC84CE6C5B301339509D820F4l8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41757</Words>
  <Characters>238020</Characters>
  <Application>Microsoft Office Word</Application>
  <DocSecurity>0</DocSecurity>
  <Lines>1983</Lines>
  <Paragraphs>558</Paragraphs>
  <ScaleCrop>false</ScaleCrop>
  <Company>Microsoft</Company>
  <LinksUpToDate>false</LinksUpToDate>
  <CharactersWithSpaces>279219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2016-02-26T12:55:00Z</dcterms:created>
  <dcterms:modified xsi:type="dcterms:W3CDTF">2016-02-26T12:56:00Z</dcterms:modified>
</cp:coreProperties>
</file>