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76275" cy="7810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АНОСОВСКОГО СЕЛЬСКОГО ПОСЕЛЕНИЯ</w:t>
      </w:r>
    </w:p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ТЕМКИНСКОГО РАЙОНА СМОЛЕНСКОЙ ОБЛАСТИ</w:t>
      </w:r>
    </w:p>
    <w:p w:rsidR="008036D6" w:rsidRPr="008036D6" w:rsidRDefault="008036D6" w:rsidP="008036D6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25апреля 2014  </w:t>
      </w:r>
      <w:r w:rsidRPr="008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</w:t>
      </w: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 20</w:t>
      </w:r>
      <w:r w:rsidRPr="008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 </w:t>
      </w: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spellStart"/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арытка</w:t>
      </w:r>
      <w:proofErr w:type="spellEnd"/>
    </w:p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Cambria" w:eastAsia="Times New Roman" w:hAnsi="Cambria" w:cs="Times New Roman"/>
          <w:sz w:val="28"/>
          <w:lang w:eastAsia="ru-RU"/>
        </w:rPr>
        <w:t xml:space="preserve">Об утверждении   Перечня муниципальных услуг </w:t>
      </w: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(контрольно-надзорных функций)</w:t>
      </w:r>
      <w:r w:rsidRPr="008036D6">
        <w:rPr>
          <w:rFonts w:ascii="Cambria" w:eastAsia="Times New Roman" w:hAnsi="Cambria" w:cs="Times New Roman"/>
          <w:sz w:val="28"/>
          <w:lang w:eastAsia="ru-RU"/>
        </w:rPr>
        <w:t>, предоставляемых Администрацией Аносовского сельского поселения Темкинского района Смоленской области</w:t>
      </w:r>
    </w:p>
    <w:p w:rsidR="008036D6" w:rsidRPr="008036D6" w:rsidRDefault="008036D6" w:rsidP="008036D6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Cambria" w:eastAsia="Times New Roman" w:hAnsi="Cambria" w:cs="Times New Roman"/>
          <w:sz w:val="28"/>
          <w:lang w:eastAsia="ru-RU"/>
        </w:rPr>
        <w:t> </w:t>
      </w:r>
    </w:p>
    <w:p w:rsidR="008036D6" w:rsidRPr="008036D6" w:rsidRDefault="008036D6" w:rsidP="0080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Cambria" w:eastAsia="Times New Roman" w:hAnsi="Cambria" w:cs="Times New Roman"/>
          <w:sz w:val="28"/>
          <w:lang w:eastAsia="ru-RU"/>
        </w:rPr>
        <w:t> </w:t>
      </w:r>
    </w:p>
    <w:p w:rsidR="008036D6" w:rsidRPr="008036D6" w:rsidRDefault="008036D6" w:rsidP="0080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8036D6" w:rsidRPr="008036D6" w:rsidRDefault="008036D6" w:rsidP="0080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услуг (контрольно-надзорных функций), предоставляемых Администрацией Аносовского сельского поселения Темкинского района Смоленской области, согласно приложению.</w:t>
      </w:r>
    </w:p>
    <w:p w:rsidR="008036D6" w:rsidRPr="008036D6" w:rsidRDefault="008036D6" w:rsidP="008036D6">
      <w:pPr>
        <w:autoSpaceDE w:val="0"/>
        <w:spacing w:after="0" w:line="240" w:lineRule="auto"/>
        <w:ind w:left="66" w:right="-2" w:firstLine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Администрации Аносовского сельского поселения Темкинского района Смоленской области № 19 от 25.04.2012 года «Об утверждении Перечня муниципальных услуг» считать утратившим юридическую силу.</w:t>
      </w:r>
    </w:p>
    <w:p w:rsidR="008036D6" w:rsidRPr="008036D6" w:rsidRDefault="008036D6" w:rsidP="008036D6">
      <w:pPr>
        <w:autoSpaceDE w:val="0"/>
        <w:spacing w:after="0" w:line="240" w:lineRule="auto"/>
        <w:ind w:left="66" w:right="-2" w:firstLine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gramStart"/>
      <w:r w:rsidRPr="008036D6">
        <w:rPr>
          <w:rFonts w:ascii="Times New Roman" w:eastAsia="Times New Roman" w:hAnsi="Times New Roman" w:cs="Times New Roman"/>
          <w:sz w:val="28"/>
          <w:lang w:eastAsia="ru-RU"/>
        </w:rPr>
        <w:t>Разместить</w:t>
      </w:r>
      <w:proofErr w:type="gramEnd"/>
      <w:r w:rsidRPr="008036D6">
        <w:rPr>
          <w:rFonts w:ascii="Times New Roman" w:eastAsia="Times New Roman" w:hAnsi="Times New Roman" w:cs="Times New Roman"/>
          <w:sz w:val="28"/>
          <w:lang w:eastAsia="ru-RU"/>
        </w:rPr>
        <w:t xml:space="preserve"> данное распоряжение на сайте Администрации муниципального образования "</w:t>
      </w:r>
      <w:proofErr w:type="spellStart"/>
      <w:r w:rsidRPr="008036D6">
        <w:rPr>
          <w:rFonts w:ascii="Times New Roman" w:eastAsia="Times New Roman" w:hAnsi="Times New Roman" w:cs="Times New Roman"/>
          <w:sz w:val="28"/>
          <w:lang w:eastAsia="ru-RU"/>
        </w:rPr>
        <w:t>Темкинский</w:t>
      </w:r>
      <w:proofErr w:type="spellEnd"/>
      <w:r w:rsidRPr="008036D6">
        <w:rPr>
          <w:rFonts w:ascii="Times New Roman" w:eastAsia="Times New Roman" w:hAnsi="Times New Roman" w:cs="Times New Roman"/>
          <w:sz w:val="28"/>
          <w:lang w:eastAsia="ru-RU"/>
        </w:rPr>
        <w:t xml:space="preserve"> район" Смоленской области.</w:t>
      </w:r>
    </w:p>
    <w:p w:rsidR="008036D6" w:rsidRPr="008036D6" w:rsidRDefault="008036D6" w:rsidP="0080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4. </w:t>
      </w:r>
      <w:proofErr w:type="gramStart"/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старшего инспектора Администрации Аносовского сельского поселения Темкинского района Смоленской области </w:t>
      </w:r>
      <w:proofErr w:type="spellStart"/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Аношенкову</w:t>
      </w:r>
      <w:proofErr w:type="spellEnd"/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8036D6" w:rsidRPr="008036D6" w:rsidRDefault="008036D6" w:rsidP="0080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036D6" w:rsidRPr="008036D6" w:rsidRDefault="008036D6" w:rsidP="0080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Аносовского сельского поселения</w:t>
      </w:r>
    </w:p>
    <w:p w:rsidR="008036D6" w:rsidRPr="008036D6" w:rsidRDefault="008036D6" w:rsidP="0080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                              </w:t>
      </w:r>
      <w:r w:rsidRPr="008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П.Л.Королёв</w:t>
      </w:r>
    </w:p>
    <w:p w:rsidR="008036D6" w:rsidRPr="008036D6" w:rsidRDefault="008036D6" w:rsidP="008036D6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36D6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8036D6" w:rsidRPr="008036D6" w:rsidRDefault="008036D6" w:rsidP="0080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                                       </w:t>
      </w:r>
    </w:p>
    <w:p w:rsidR="008036D6" w:rsidRPr="008036D6" w:rsidRDefault="008036D6" w:rsidP="008036D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036D6" w:rsidRPr="008036D6" w:rsidRDefault="008036D6" w:rsidP="008036D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036D6" w:rsidRPr="008036D6" w:rsidRDefault="008036D6" w:rsidP="008036D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8036D6" w:rsidRPr="008036D6" w:rsidRDefault="008036D6" w:rsidP="008036D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Аносовского сельского поселения</w:t>
      </w:r>
    </w:p>
    <w:p w:rsidR="008036D6" w:rsidRPr="008036D6" w:rsidRDefault="008036D6" w:rsidP="008036D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</w:p>
    <w:p w:rsidR="008036D6" w:rsidRPr="008036D6" w:rsidRDefault="008036D6" w:rsidP="008036D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25.04.2014 года № 20</w:t>
      </w:r>
    </w:p>
    <w:p w:rsidR="008036D6" w:rsidRPr="008036D6" w:rsidRDefault="008036D6" w:rsidP="008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6D6" w:rsidRPr="008036D6" w:rsidRDefault="008036D6" w:rsidP="0080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8036D6" w:rsidRPr="008036D6" w:rsidRDefault="008036D6" w:rsidP="0080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 (контрольно-надзорных функций), предоставляемых Администрацией Аносовского сельского поселения Темкинского района Смоленской области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45"/>
        <w:gridCol w:w="9026"/>
      </w:tblGrid>
      <w:tr w:rsidR="008036D6" w:rsidRPr="008036D6" w:rsidTr="008036D6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выписок из реестра муниципальной собственности на объекты недвижимого имущества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Переустройство и (или) перепланировка жилого помещения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жилого помещения муниципального жилищного фонда </w:t>
            </w:r>
            <w:proofErr w:type="gramStart"/>
            <w:r w:rsidRPr="00803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непригодным</w:t>
            </w:r>
            <w:proofErr w:type="gramEnd"/>
            <w:r w:rsidRPr="00803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проживания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адреса объектам недвижимости имущества, находящимся в границах населенных пунктов поселения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 гастрольных мероприятий театров и филармонии, киносеансов, анонсы данных мероприятий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порядке предоставления жилищно-</w:t>
            </w: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коммунальных услуг населению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объектов недвижимого имущества, находящихся в муниципальной собственности (кроме земли) в аренду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объектов недвижимого имущества, находящихся в муниципальной собственности (кроме земли) в безвозмездное временное пользование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водных объектов в пользование на основании договора водопользования или решения о предоставлении водного объекта в пользование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лесного контроля на территории Аносовского  сельского поселения Темкинского района Смоленской области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проверок при осуществлении муниципального земельного контроля администрацией Аносовского сельского поселения Темкинского района Смоленской области</w:t>
            </w:r>
          </w:p>
        </w:tc>
      </w:tr>
      <w:tr w:rsidR="008036D6" w:rsidRPr="008036D6" w:rsidTr="008036D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6D6" w:rsidRPr="008036D6" w:rsidRDefault="008036D6" w:rsidP="008036D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жилищного контроля на территории</w:t>
            </w:r>
          </w:p>
          <w:p w:rsidR="008036D6" w:rsidRPr="008036D6" w:rsidRDefault="008036D6" w:rsidP="008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Аносовского сельского поселения Темкинского района Смоленской области</w:t>
            </w:r>
          </w:p>
        </w:tc>
      </w:tr>
    </w:tbl>
    <w:p w:rsidR="008036D6" w:rsidRPr="008036D6" w:rsidRDefault="008036D6" w:rsidP="008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8036D6" w:rsidRPr="008036D6" w:rsidRDefault="008036D6" w:rsidP="008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                                                                                         </w:t>
      </w:r>
    </w:p>
    <w:p w:rsidR="008036D6" w:rsidRPr="008036D6" w:rsidRDefault="008036D6" w:rsidP="0080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036D6" w:rsidRPr="008036D6" w:rsidRDefault="008036D6" w:rsidP="008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6D6" w:rsidRPr="008036D6" w:rsidRDefault="008036D6" w:rsidP="0080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C75" w:rsidRDefault="00780C75"/>
    <w:sectPr w:rsidR="00780C75" w:rsidSect="0078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6D6"/>
    <w:rsid w:val="00780C75"/>
    <w:rsid w:val="0080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D6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1"/>
    <w:basedOn w:val="a0"/>
    <w:rsid w:val="008036D6"/>
    <w:rPr>
      <w:rFonts w:ascii="Cambria" w:hAnsi="Cambri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2016-06-01T13:15:00Z</dcterms:created>
  <dcterms:modified xsi:type="dcterms:W3CDTF">2016-06-01T13:16:00Z</dcterms:modified>
</cp:coreProperties>
</file>