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98" w:rsidRDefault="00074398" w:rsidP="000743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компетенции Администрации муниципального образования «Темкинский район» Смоленской области относится: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установление местных налогов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0332 Федеральные, региональные, местные налоги и сборы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0333 Налоговая служба: налоги, сборы и штрафы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0684 Налоговые преференции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изменение местных налогов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0332 Федеральные, региональные, местные налоги и сборы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отмена местных налогов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0332 Федеральные, региональные, местные налоги и сборы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организация предоставления общедоступного дошкольного образования на территории муниципального района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0044 Право на образование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0273 Связь образовательных учреждений с институтами опекунства, патроната, усыновления, лишения родительских прав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0275 Программы обучения и учебники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0281 Система дошкольного образования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0670 Разработка и использование новых технологий в сфере образования (в том числе вариативные формы дошкольного образования, создание дошкольных групп в общеобразовательных школах и пр.)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1153 Ремонт образовательных учреждений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1439 Оплата за детские дошкольные воспитательные учреждения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1438 Получение места в детских дошкольных воспитательных учреждениях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1440 Расширение форм получения дошкольного образования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0269 Детские дошкольные воспитательные учреждения. Оплата за них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организация предоставления бесплатного дошкольного образования на территории муниципального района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0044 Право на образование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0262 Образовательный процесс. Укрепление материальной базы системы образования и финансирование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0273 Связь образовательных учреждений с институтами опекунства, патроната, усыновления, лишения родительских прав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0275 Программы обучения и учебники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0281 Система дошкольного образования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1153 Ремонт образовательных учреждений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1439 Оплата за детские дошкольные воспитательные учреждения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1438 Получение места в детских дошкольных воспитательных учреждениях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1440 Расширение форм получения дошкольного образования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0269 Детские дошкольные воспитательные учреждения. Оплата за них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предоставления общедоступного начального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0044 Право на образование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0262 Образовательный процесс. Укрепление материальной базы системы образования и финансирование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0268 Внешкольные учреждения – юных техников, лагеря отдыха и т.д.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0273 Связь образовательных учреждений с институтами опекунства, патроната, усыновления, лишения родительских прав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0274 Компьютеризация образовательных учреждений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0275 Программы обучения и учебники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0279 Образование и патриотическое воспитание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0670 Разработка и использование новых технологий в сфере образования (в том числе вариативные формы дошкольного образования, создание дошкольных групп в общеобразовательных школах и пр.)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1153 Ремонт образовательных учреждений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организация предоставления бесплатного начального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0044 Право на образование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0262 Образовательный процесс. Укрепление материальной базы системы образования и финансирование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0268 Внешкольные учреждения – юных техников, лагеря отдыха и т.д.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0273 Связь образовательных учреждений с институтами опекунства, патроната, усыновления, лишения родительских прав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0274 Компьютеризация образовательных учреждений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0275 Программы обучения и учебники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0279 Образование и патриотическое воспитание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0670 Разработка и использование новых технологий в сфере образования (в том числе вариативные формы дошкольного образования, создание дошкольных групп в общеобразовательных школах и пр.)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1153 Ремонт образовательных учреждений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организация предоставления общедоступного основного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0044 Право на образование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0262 Образовательный процесс. Укрепление материальной базы системы образования и финансирование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0268 Внешкольные учреждения – юных техников, лагеря отдыха и т.д.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0273 Связь образовательных учреждений с институтами опекунства, патроната, усыновления, лишения родительских прав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0274 Компьютеризация образовательных учреждений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0275 Программы обучения и учебники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0279 Образование и патриотическое воспитание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0670 Разработка и использование новых технологий в сфере образования (в том числе вариативные формы дошкольного образования, создание дошкольных групп в общеобразовательных школах и пр.)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1153 Ремонт образовательных учреждений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организация предоставления бесплатного основного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0044 Право на образование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0262 Образовательный процесс. Укрепление материальной базы системы образования и финансирование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0268 Внешкольные учреждения – юных техников, лагеря отдыха и т.д.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0273 Связь образовательных учреждений с институтами опекунства, патроната, усыновления, лишения родительских прав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0274 Компьютеризация образовательных учреждений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0275 Программы обучения и учебники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0279 Образование и патриотическое воспитание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0670 Разработка и использование новых технологий в сфере образования (в том числе вариативные формы дошкольного образования, создание дошкольных групп в общеобразовательных школах и пр.)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1153 Ремонт образовательных учреждений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организация предоставления общедоступного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0044 Право на образование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0262 Образовательный процесс. Укрепление материальной базы системы образования и финансирование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0268 Внешкольные учреждения – юных техников, лагеря отдыха и т.д.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0273 Связь образовательных учреждений с институтами опекунства, патроната, усыновления, лишения родительских прав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0274 Компьютеризация образовательных учреждений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0275 Программы обучения и учебники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0279 Образование и патриотическое воспитание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0670 Разработка и использование новых технологий в сфере образования (в том числе вариативные формы дошкольного образования, создание дошкольных групп в общеобразовательных школах и пр.)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1153 Ремонт образовательных учреждений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организация предоставления бесплатного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0044 Право на образование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0262 Образовательный процесс. Укрепление материальной базы системы образования и финансирование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0268 Внешкольные учреждения – юных техников, лагеря отдыха и т.д.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0273 Связь образовательных учреждений с институтами опекунства, патроната, усыновления, лишения родительских прав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0274 Компьютеризация образовательных учреждений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0275 Программы обучения и учебники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0279 Образование и патриотическое воспитание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0670 Разработка и использование новых технологий в сфере образования (в том числе вариативные формы дошкольного образования, создание дошкольных групп в общеобразовательных школах и пр.)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1153 Ремонт образовательных учреждений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на территории муниципального района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0044 Право на образование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0262 Образовательный процесс. Укрепление материальной базы системы образования и финансирование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0268 Внешкольные учреждения – юных техников, лагеря отдыха и т.д.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0274 Компьютеризация образовательных учреждений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0275 Программы обучения и учебники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0279 Образование и патриотическое воспитание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1153 Ремонт образовательных учреждений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организация библиотечного обслуживания населения </w:t>
      </w:r>
      <w:proofErr w:type="spellStart"/>
      <w:r>
        <w:rPr>
          <w:sz w:val="28"/>
          <w:szCs w:val="28"/>
        </w:rPr>
        <w:t>межпоселенческими</w:t>
      </w:r>
      <w:proofErr w:type="spellEnd"/>
      <w:r>
        <w:rPr>
          <w:sz w:val="28"/>
          <w:szCs w:val="28"/>
        </w:rPr>
        <w:t xml:space="preserve"> библиотеками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0828 Библиотеки, Дома культуры, кинотеатры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комплектование библиотечных фондов </w:t>
      </w:r>
      <w:proofErr w:type="spellStart"/>
      <w:r>
        <w:rPr>
          <w:sz w:val="28"/>
          <w:szCs w:val="28"/>
        </w:rPr>
        <w:t>межпоселенческих</w:t>
      </w:r>
      <w:proofErr w:type="spellEnd"/>
      <w:r>
        <w:rPr>
          <w:sz w:val="28"/>
          <w:szCs w:val="28"/>
        </w:rPr>
        <w:t xml:space="preserve"> библиотек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0828 Библиотеки, Дома культуры, кинотеатры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обеспечение сохранности библиотечных фондов </w:t>
      </w:r>
      <w:proofErr w:type="spellStart"/>
      <w:r>
        <w:rPr>
          <w:sz w:val="28"/>
          <w:szCs w:val="28"/>
        </w:rPr>
        <w:t>межпоселенческих</w:t>
      </w:r>
      <w:proofErr w:type="spellEnd"/>
      <w:r>
        <w:rPr>
          <w:sz w:val="28"/>
          <w:szCs w:val="28"/>
        </w:rPr>
        <w:t xml:space="preserve"> библиотек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0828 Библиотеки, Дома культуры, кинотеатры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обеспечения поселений, входящих в состав муниципального района, услугами организаций культуры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0134 Литература и искусство, учреждения культуры (обращения из зарубежных стран)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0674 Краеведение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0834 Театры, концертные организации, цирки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0835 Музеи. Музейный фонд Российской Федерации. Вывоз и ввоз </w:t>
      </w:r>
      <w:proofErr w:type="gramStart"/>
      <w:r>
        <w:rPr>
          <w:sz w:val="28"/>
          <w:szCs w:val="28"/>
        </w:rPr>
        <w:t>культурных</w:t>
      </w:r>
      <w:proofErr w:type="gramEnd"/>
      <w:r>
        <w:rPr>
          <w:sz w:val="28"/>
          <w:szCs w:val="28"/>
        </w:rPr>
        <w:t xml:space="preserve">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0836 Кинопрокат, кинематография, кинопроизводство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0828 Библиотеки, Дома культуры, кинотеатры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1445 Музейный фонд Российской Федерации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развития местного традиционного народного художественного творчества в поселениях, входящих в состав муниципального района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0288 Культура и ее материальная база. О работе руководителей органов и учреждений культуры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0360 Местная промышленность и народные промыслы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обеспечение условий для развития на территории муниципального района физической культуры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0320 Общественные объединения физкультурно-оздоровительной и спортивной направленности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0322 Физическая культура населения. Физическое воспитание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0324 Спортивные сооружения, укрепление материальной базы спорта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1459 Развитие военно-прикладных видов спорта среди граждан призывного возраста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0681 Формирование и развитие ценностей здорового образа жизни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0682 Модернизация и развитие учреждений физкультуры и спорта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0733 Адаптивная физическая культура и спорт (физическая культура и спорт для людей с ограниченными возможностями)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проведения официальных физкультурно-оздоровительных мероприятий муниципального района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0322 Физическая культура населения. Физическое воспитание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1459 Развитие военно-прикладных видов спорта среди граждан призывного возраста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0681 Формирование и развитие ценностей здорового образа жизни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обеспечение условий для развития на территории муниципального района массового спорта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0681 Формирование и развитие ценностей здорового образа жизни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0682 Модернизация и развитие учреждений физкультуры и спорта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0733 Адаптивная физическая культура и спорт (физическая культура и спорт для людей с ограниченными возможностями)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 </w:t>
      </w:r>
      <w:proofErr w:type="gramEnd"/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0042 Право на охрану здоровья и медицинскую помощь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участие в минимизации последствий проявлений терроризма на территории муниципального района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0250 Социальная защита пострадавших от стихийных бедствий, чрезвычайных происшествий, терактов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участие в минимизации последствий проявлений экстремизма на территории муниципального района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0503 Государственная безопасность, борьба с терроризмом и экстремизмом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формирование бюджета муниципального района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0631 Доходы местных бюджетов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0632 Расходы местных бюджетов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1356 Фонды финансовой поддержки 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муниципальных образований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1355 Социально-экономическое развитие муниципальных районов и городских округов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утверждение бюджета муниципального района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0631 Доходы местных бюджетов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0632 Расходы местных бюджетов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исполнение бюджета муниципального района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0631 Доходы местных бюджетов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0632 Расходы местных бюджетов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0331 Исполнение федерального бюджета, региональных и местных бюджетов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1462 Исполнение местных бюджетов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бюджета муниципального района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0631 Доходы местных бюджетов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0632 Расходы местных бюджетов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0879 Нецелевое и неэффективное использование бюджетных средств, средств государственных внебюджетных фондов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владение имуществом, находящимся в муниципальной собственности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0699 Оформление недвижимости в собственность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пользование имуществом, находящимся в муниципальной собственности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0699 Оформление недвижимости в собственность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распоряжение имуществом, находящимся в муниципальной собственности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0467 Приватизация объектов государственной и муниципальной собственности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1241 Приобретение права собственности. Прекращение права собственности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0699 Оформление недвижимости в собственность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организация в границах муниципального района электроснабжения поселений в пределах полномочий, установленных законодательством Российской Федерации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0606 Перебои в электроснабжении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организация в границах муниципального района газоснабжения поселений в пределах полномочий, установленных законодательством Российской Федерации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0605 Газификация поселений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1084 Прокладка </w:t>
      </w:r>
      <w:proofErr w:type="spellStart"/>
      <w:r>
        <w:rPr>
          <w:sz w:val="28"/>
          <w:szCs w:val="28"/>
        </w:rPr>
        <w:t>нефт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газопроводов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1251 Перебои в газоснабжении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0370 Строительство и реконструкция объектов железнодорожного, ави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 водного транспорта, дорог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0401 Дорожное хозяйство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осуществление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муниципального района,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0850 Эксплуатация и сохранность автомобильных дорог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0401 Дорожное хозяйство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обеспечение безопасности дорожного движения на автомобильных дорогах местного значения вне границ населенных пунктов в границах муниципального района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0403 Борьба с аварийностью. Безопасность дорожного движения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осуществление иных полномочий в области использования автомобильных дорог в соответствии с законодательством Российской Федерации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0401 Дорожное хозяйство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осуществление иных полномочий в области осуществления дорожной деятельности в соответствии с законодательством Российской Федерации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0401 Дорожное хозяйство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предоставления транспортных услуг населению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0404 Транспортное обслуживание населения (вопросы совершенствования сервиса, повышения удобства и безопасности пассажирских перевозок)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организация транспортного обслуживания населения между поселениями в границах муниципального района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0404 Транспортное обслуживание населения (вопросы совершенствования сервиса, повышения удобства и безопасности пассажирских перевозок)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0405 Междугородные и пригородные перевозки пассажиров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0407 Пассажирский транспорт на селе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участие в профилактике терроризма на территории муниципального района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0503 Государственная безопасность, борьба с терроризмом и экстремизмом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участие в ликвидации последствий проявлений терроризма на территории муниципального района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0503 Государственная безопасность, борьба с терроризмом и экстремизмом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участие в минимизации и ликвидации последствий проявлений терроризма на территории муниципального района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0250 Социальная защита пострадавших от стихийных бедствий, чрезвычайных происшествий, терактов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участие в профилактике экстремизма на территории муниципального района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0503 Государственная безопасность, борьба с терроризмом и экстремизмом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участие в минимизации и ликвидации последствий проявлений экстремизма на территории муниципального района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0250 Социальная защита пострадавших от стихийных бедствий, чрезвычайных происшествий, терактов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участие в ликвидации последствий проявлений экстремизма на территории муниципального района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0503 Государственная безопасность, борьба с терроризмом и экстремизмом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участие в предупреждении чрезвычайных ситуаций 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1122 Предупреждение чрезвычайных ситуаций природного и техногенного характера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участие в ликвидации последствий чрезвычайных ситуаций 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0250 Социальная защита пострадавших от стихийных бедствий, чрезвычайных происшествий, терактов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0459 Преодоление последствий стихийных бедствий и чрезвычайных происшествий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0460 Преодоление последствий техногенных аварий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0852 Компенсация ущерба от стихийных бедствий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организация охраны общественного порядка на территории муниципального района муниципальной милицией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0521 Охрана общественного порядка в городских и сельских поселениях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1218 Участие граждан и общественных объединений в обеспечении безопасности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помещения для работы на обслуживаемом административном участке муниципального района сотруднику, замещающему должность участкового уполномоченного полиции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0591 Нежилые помещения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(до 1 января 2017 года)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0740 Пенсионное, жилищное и материально-бытовое обеспечение работников органов внутренних дел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организация мероприятий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характера по охране окружающей среды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0846 Загрязнение окружающей среды: сбросы, выбросы, отходы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0450 Сельхозпроизводство и экология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0452 Строительство и экология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0848 Экологическая безопасность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организация утилизации бытовых отходов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0846 Загрязнение окружающей среды: сбросы, выбросы, отходы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организация утилизации промышленных отходов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0846 Загрязнение окружающей среды: сбросы, выбросы, отходы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организация переработки бытовых отходов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0458 Переработка вторичного сырья и бытовых отходов. Полигоны бытовых отходов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организация переработки промышленных отходов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0458 Переработка вторичного сырья и бытовых отходов. Полигоны бытовых отходов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утверждение схем территориального планирования муниципального района,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0367 Градостроительство. Архитектура и проектирование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утверждение подготовленной на основе схемы территориального планирования муниципального района документации по планировке территории,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0367 Градостроительство. Архитектура и проектирование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ведение информационной системы обеспечения градостроительной деятельности, осуществляемой на территории муниципального района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0367 Градостроительство. Архитектура и проектирование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0634 Градостроительные нормативы. Градостроительное законодательство Российской Федерации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0880 Соблюдение органами местного самоуправления законодательства о градостроительной деятельности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изъятие, в том числе путем выкупа, земельных участков в границах муниципального района для муниципальных нужд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0382 Изменения статуса земельных участков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0715 Полномочия государственных органов и органов местного самоуправления в области земельных отношений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утверждение схемы размещения рекламных конструкций на территории муниципального района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1210 Реклама (за исключением рекламы в СМИ)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выдача разрешений на установку рекламных конструкций 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1210 Реклама (за исключением рекламы в СМИ)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выдача разрешений на эксплуатацию рекламных конструкций 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1210 Реклама (за исключением рекламы в СМИ)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аннулирование разрешений на установку рекламных конструкций 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1210 Реклама (за исключением рекламы в СМИ)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аннулирование разрешений на эксплуатацию рекламных конструкций 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1210 Реклама (за исключением рекламы в СМИ)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законом от 13 марта 2006 года № 38-ФЗ «О рекламе» </w:t>
      </w:r>
      <w:proofErr w:type="gramEnd"/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1210 Реклама (за исключением рекламы в СМИ)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формирование муниципального архива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0637 Архивное дело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0815 Управление архивным делом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0818 Государственные и муниципальные архивы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содержание муниципального архива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0637 Архивное дело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0815 Управление архивным делом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0818 Государственные и муниципальные архивы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хранение архивных фондов поселений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0637 Архивное дело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0815 Управление архивным делом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0818 Государственные и муниципальные архивы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содержание на территории муниципального района </w:t>
      </w:r>
      <w:proofErr w:type="spellStart"/>
      <w:r>
        <w:rPr>
          <w:sz w:val="28"/>
          <w:szCs w:val="28"/>
        </w:rPr>
        <w:t>межпоселенческих</w:t>
      </w:r>
      <w:proofErr w:type="spellEnd"/>
      <w:r>
        <w:rPr>
          <w:sz w:val="28"/>
          <w:szCs w:val="28"/>
        </w:rPr>
        <w:t xml:space="preserve"> мест захоронения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0906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погребении. Выплата пособий на погребение, выплата компенсаций за установку надгробия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организация ритуальных услуг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0613 Ритуальные услуги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1281 Стандарты предоставления услуг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обеспечения поселений, входящих в состав муниципального района, услугами связи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0414 Почтовая связь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обеспечения поселений, входящих в состав муниципального района, услугами общественного питания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0436 Управление в сфере общественного питания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0437 Предприятия общественного питания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обеспечения поселений, входящих в состав муниципального района, услугами торговли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0432 Работа рынков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0435 Торговля и органы местного самоуправления. Размещение торговых точек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1281 Стандарты предоставления услуг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обеспечения поселений, входящих в состав муниципального района, услугами бытового обслуживания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0611 Ремонт и гарантийное обслуживание бытовой аппаратуры и техники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0612 Ателье, прачечные, химчистки, парикмахерские, бани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0613 Ритуальные услуги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1281 Стандарты предоставления услуг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обеспечения поселений, входящих в состав муниципального района, услугами по организации досуга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0045 Право на творчество, преподавание, пользование учреждениями и достижениями культуры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0134 Литература и искусство, учреждения культуры (обращения из зарубежных стран)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0287 Управление в сфере культуры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0834 Театры, концертные организации, цирки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0828 Библиотеки, Дома культуры, кинотеатры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0289 Памятники архитектуры, истории и культуры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выравнивание уровня бюджетной обеспеченности поселений, входящих в состав муниципального района, за счет средств бюджета муниципального района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0631 Доходы местных бюджетов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0632 Расходы местных бюджетов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организация мероприятий по территориальной обороне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1213 Состояние войны. Военное положение. Мобилизация. Гражданская оборона. Территориальная оборона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организация мероприятий по гражданской обороне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1123 Гражданская оборона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1124 Система обеспечения вызова экстренных оперативных служб по единому номеру 112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1212 Общие положения в сфере обороны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1213 Состояние войны. Военное положение. Мобилизация. Гражданская оборона. Территориальная оборона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осуществление мероприятий по территориальной обороне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1212 Общие положения в сфере обороны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1213 Состояние войны. Военное положение. Мобилизация. Гражданская оборона. Территориальная оборона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гражданской обороне.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1124 Система обеспечения вызова экстренных оперативных служб по единому номеру 112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1212 Общие положения в сфере обороны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1213 Состояние войны. Военное положение. Мобилизация. Гражданская оборона. Территориальная оборона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организация мероприятий по защите населения муниципального района от чрезвычайных ситуаций природного характера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0250 Социальная защита пострадавших от стихийных бедствий, чрезвычайных происшествий, терактов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организация мероприятий по защите населения муниципального района от чрезвычайных ситуаций техногенного характера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0250 Социальная защита пострадавших от стихийных бедствий, чрезвычайных происшествий, терактов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1122 Предупреждение чрезвычайных ситуаций природного и техногенного характера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организация мероприятий по защите территории муниципального района от чрезвычайных ситуаций природного характера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1122 Предупреждение чрезвычайных ситуаций природного и техногенного характера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организация мероприятий по защите территории муниципального района от чрезвычайных ситуаций техногенного характера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1122 Предупреждение чрезвычайных ситуаций природного и техногенного характера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осуществление мероприятий по защите населения муниципального района от чрезвычайных ситуаций природного характера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1122 Предупреждение чрезвычайных ситуаций природного и техногенного характера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осуществление мероприятий по защите населения муниципального района от чрезвычайных ситуаций техногенного характера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0250 Социальная защита пострадавших от стихийных бедствий, чрезвычайных происшествий, терактов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1122 Предупреждение чрезвычайных ситуаций природного и техногенного характера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осуществление мероприятий по защите территории муниципального района от чрезвычайных ситуаций природного характера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1122 Предупреждение чрезвычайных ситуаций природного и техногенного характера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осуществление мероприятий по защите территории муниципального района от чрезвычайных ситуаций техногенного характера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1122 Предупреждение чрезвычайных ситуаций природного и техногенного характера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создание лечебно-оздоровительных местностей 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0849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собо охраняемые природные территории. Заповедники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развитие лечебно-оздоровительных местностей 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0888 Социально-экономическое развитие муниципальных образований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обеспечение охраны лечебно-оздоровительных местностей 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0849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собо охраняемые природные территории. Заповедники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создание курортов местного значения на территории муниципального района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0306 Санаторно-курортное лечение, его стоимость, выделение льготных путевок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развитие курортов местного значения на территории муниципального района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0306 Санаторно-курортное лечение, его стоимость, выделение льготных путевок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обеспечение охраны курортов местного значения на территории муниципального района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0849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собо охраняемые природные территории. Заповедники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организация мероприятий по мобилизационной подготовке муниципальных предприятий, находящихся 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1213 Состояние войны. Военное положение. Мобилизация. Гражданская оборона. Территориальная оборона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организация мероприятий по мобилизационной подготовке муниципальных учреждений, находящихся 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1213 Состояние войны. Военное положение. Мобилизация. Гражданская оборона. Территориальная оборона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осуществление мероприятий по мобилизационной подготовке муниципальных предприятий, находящихся 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1213 Состояние войны. Военное положение. Мобилизация. Гражданская оборона. Территориальная оборона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осуществление мероприятий по мобилизационной подготовке муниципальных учреждений, находящихся 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1213 Состояние войны. Военное положение. Мобилизация. Гражданская оборона. Территориальная оборона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осуществление мероприятий по обеспечению безопасности людей на водных объектах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0680 Законодательство об охране здоровья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осуществление мероприятий по охране жизни людей на водных объектах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0680 Законодательство об охране здоровья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осуществление мероприятий по охране здоровья людей на водных объектах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0680 Законодательство об охране здоровья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сельскохозяйственного производства в поселениях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0378 Закупка, хранение и реализация сельхозпродукции. Цены. Сельскохозяйственные выставки, рынки, ярмарки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0386 Производство и хранение сельхозпродукции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0387 Закупка сельхозпродукции и закупочные цены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0388 Материально-техническое оснащение производства сельскохозяйственной продукции. Цены на сельскохозяйственную технику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1136 Обеспечение топливом </w:t>
      </w:r>
      <w:proofErr w:type="spellStart"/>
      <w:r>
        <w:rPr>
          <w:sz w:val="28"/>
          <w:szCs w:val="28"/>
        </w:rPr>
        <w:t>сельхозтоваропроизводителей</w:t>
      </w:r>
      <w:proofErr w:type="spellEnd"/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расширения рынка сельскохозяйственной продукции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0378 Закупка, хранение и реализация сельхозпродукции. Цены. Сельскохозяйственные выставки, рынки, ярмарки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0386 Производство и хранение сельхозпродукции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0387 Закупка сельхозпродукции и закупочные цены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0388 Материально-техническое оснащение производства сельскохозяйственной продукции. Цены на сельскохозяйственную технику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1136 Обеспечение топливом </w:t>
      </w:r>
      <w:proofErr w:type="spellStart"/>
      <w:r>
        <w:rPr>
          <w:sz w:val="28"/>
          <w:szCs w:val="28"/>
        </w:rPr>
        <w:t>сельхозтоваропроизводителей</w:t>
      </w:r>
      <w:proofErr w:type="spellEnd"/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расширения рынка сырья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0378 Закупка, хранение и реализация сельхозпродукции. Цены. Сельскохозяйственные выставки, рынки, ярмарки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расширения рынка продовольствия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0378 Закупка, хранение и реализация сельхозпродукции. Цены. Сельскохозяйственные выставки, рынки, ярмарки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содействие развитию малого предпринимательства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0336 Ссуды, субсидии и потребительские кредиты гражданам и индивидуальным предпринимателям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0466 Развитие предпринимательской деятельности, малый и средний бизнес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1327 Реализация программы поддержки малого и среднего предпринимательства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содействие развитию среднего предпринимательства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0336 Ссуды, субсидии и потребительские кредиты гражданам и индивидуальным предпринимателям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0466 Развитие предпринимательской деятельности, малый и средний бизнес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1327 Реализация программы поддержки малого и среднего предпринимательства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проведения официальных спортивных мероприятий муниципального района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1524 Государственная программа «Развитие физической культуры и спорта»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0733 Адаптивная физическая культура и спорт (физическая культура и спорт для людей с ограниченными возможностями)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организация мероприятий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характера по работе с детьми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0320 Общественные объединения физкультурно-оздоровительной и спортивной направленности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0322 Физическая культура населения. Физическое воспитание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0324 Спортивные сооружения, укрепление материальной базы спорта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организация мероприятий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характера по работе с молодежью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0099 Молодежная политика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0247 Социальная защита молодежи, детей, в т.ч. детей-сирот, воспитанников детдомов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осуществление мероприятий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характера по работе с детьми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0705 Семейные формы устройства детей-сирот. Приемные семьи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1421 Профессиональная ориентация детей-инвалидов и лиц с ограниченными возможностями здоровья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0279 Образование и патриотическое воспитание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0280 Система основного общего образования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0281 Система дошкольного образования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осуществление мероприятий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характера по работе с молодежью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0099 Молодежная политика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0247 Социальная защита молодежи, детей, в т.ч. детей-сирот, воспитанников детдомов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осуществление в пределах, установленных водным законодательством Российской Федерации, полномочий собственника водных объектов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0757 Охрана и использование водных ресурсов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0842 Водное хозяйство и экология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0958 Охрана, воспроизводство водных биологических ресурсов. </w:t>
      </w:r>
      <w:proofErr w:type="spellStart"/>
      <w:r>
        <w:rPr>
          <w:sz w:val="28"/>
          <w:szCs w:val="28"/>
        </w:rPr>
        <w:t>Аквакультура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марикультура</w:t>
      </w:r>
      <w:proofErr w:type="spellEnd"/>
      <w:r>
        <w:rPr>
          <w:sz w:val="28"/>
          <w:szCs w:val="28"/>
        </w:rPr>
        <w:t>. Правила рыболовства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установление правил использования водных объектов общего пользования для личных нужд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0757 Охрана и использование водных ресурсов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0842 Водное хозяйство и экология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0958 Охрана, воспроизводство водных биологических ресурсов. </w:t>
      </w:r>
      <w:proofErr w:type="spellStart"/>
      <w:r>
        <w:rPr>
          <w:sz w:val="28"/>
          <w:szCs w:val="28"/>
        </w:rPr>
        <w:t>Аквакультура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марикультура</w:t>
      </w:r>
      <w:proofErr w:type="spellEnd"/>
      <w:r>
        <w:rPr>
          <w:sz w:val="28"/>
          <w:szCs w:val="28"/>
        </w:rPr>
        <w:t>. Правила рыболовства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установление правил использования водных объектов общего пользования для бытовых нужд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0757 Охрана и использование водных ресурсов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0842 Водное хозяйство и экология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обеспечение свободного доступа граждан к водным объектам общего пользования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0757 Охрана и использование водных ресурсов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0842 Водное хозяйство и экология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обеспечение свободного доступа граждан к береговым полосам водных объектов общего пользования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0757 Охрана и использование водных ресурсов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0842 Водное хозяйство и экология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осуществление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проведением муниципальных лотерей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0347 Игорный бизнес. Лотереи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0779 Осуществление организации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проведением лотерей и азартных игр в букмекерских конторах и тотализаторах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осуществление мер по противодействию коррупции в границах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0512 Борьба с коррупцией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участие в осуществлении деятельности по опеке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1149 Установление опеки над </w:t>
      </w:r>
      <w:proofErr w:type="gramStart"/>
      <w:r>
        <w:rPr>
          <w:sz w:val="28"/>
          <w:szCs w:val="28"/>
        </w:rPr>
        <w:t>недееспособными</w:t>
      </w:r>
      <w:proofErr w:type="gramEnd"/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1150 Назначение опекунского пособия (увеличение размера)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0273 Связь образовательных учреждений с институтами опекунства, патроната, усыновления, лишения родительских прав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0644 Опека и попечительство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0706 Опека. Попечительство. Службы по обслуживанию детей, оказавшихся в трудной жизненной ситуации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участие в осуществлении деятельности по попечительству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0644 Опека и попечительство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0706 Опека. Попечительство. Службы по обслуживанию детей, оказавшихся в трудной жизненной ситуации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0839 Профессиональное искусство и народное творчество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развития туризма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0325 Туризм. Экскурсии (за исключением международного сотрудничества)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оказание поддержки общественным объединениям инвалидов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0057 Права инвалидов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0236 Социальное обеспечение и льготы инвалидов ВОВ, участников ВОВ, участников боевых действий, инвалидов Вооруженных сил, блокадников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издание муниципальных правовых актов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0091 Представительные органы местного самоуправления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формирование муниципального заказа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1339 Публичное обсуждение заказов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1343 Муниципальные закупки, конкурсы, аукционы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размещение муниципального заказа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1335 Муниципальные конкурсы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1337 Муниципальные аукционы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1339 Публичное обсуждение заказов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1340 Отсутствие публичного обсуждения заказов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1343 Муниципальные закупки, конкурсы, аукционы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полномочия по организации теплоснабжения, предусмотренные Федеральным законом «О теплоснабжении»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1252 Перебои в теплоснабжении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0887 Предоставление коммунальных услуг ненадлежащего качества (водоснабжение, отопление, канализация)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0604 Подготовка жилищного фонда к зиме. Обеспечение населения топливом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полномочия в сфере водоснабжения, предусмотренные Федеральным законом «О водоснабжении и водоотведении»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0887 Предоставление коммунальных услуг ненадлежащего качества (водоснабжение, отопление, канализация)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1243 Водоснабжение поселений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1250 Перебои в водоснабжении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полномочия в сфере водоотведения, предусмотренные Федеральным законом «О водоснабжении и водоотведении»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1253 Перебои в работе канализации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0886 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1244 </w:t>
      </w:r>
      <w:proofErr w:type="spellStart"/>
      <w:r>
        <w:rPr>
          <w:sz w:val="28"/>
          <w:szCs w:val="28"/>
        </w:rPr>
        <w:t>Канализование</w:t>
      </w:r>
      <w:proofErr w:type="spellEnd"/>
      <w:r>
        <w:rPr>
          <w:sz w:val="28"/>
          <w:szCs w:val="28"/>
        </w:rPr>
        <w:t xml:space="preserve"> поселений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0887 Предоставление коммунальных услуг ненадлежащего качества (водоснабжение, отопление, канализация)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организация сбора статистических показателей, характеризующих состояние экономики муниципального образования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1355 Социально-экономическое развитие муниципальных районов и городских округов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0178 Учет. Отчетность. Статистика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организация сбора статистических показателей, характеризующих состояние социальной сферы муниципального образования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0178 Учет. Отчетность. Статистика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статистических показателей, характеризующих состояние экономики муниципального образования органам государственной власти в порядке, установленном Правительством Российской Федерации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0178 Учет. Отчетность. Статистика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статистических показателей, характеризующих состояние социальной сферы муниципального образования органам государственной власти в порядке, установленном Правительством Российской Федерации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0178 Учет. Отчетность. Статистика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учреждение печатного средства массовой информации для опубликования муниципальных правовых актов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0292 Средства массовой информации (телевидение, радио, пресса, электронные). Реклама в СМИ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профессиональной подготовки муниципальных служащих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0092 Муниципальная служба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1410 Подготовка и переподготовка управленческих кадров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профессиональной переподготовки муниципальных служащих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0092 Муниципальная служба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1410 Подготовка и переподготовка управленческих кадров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организация повышения квалификации муниципальных служащих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1410 Подготовка и переподготовка управленческих кадров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1406 Организация труда и зарплата муниципальных служащих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утверждение муниципальных программ в области энергосбережения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0352 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ресурсосбережение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утверждение муниципальных программ в области повышения энергетической эффективности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0352 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ресурсосбережение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муниципальных программ в области энергосбережения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0352 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ресурсосбережение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муниципальных программ в области повышения энергетической эффективности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0352 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ресурсосбережение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0352 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ресурсосбережение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0892 Нарушение правил </w:t>
      </w:r>
      <w:proofErr w:type="spellStart"/>
      <w:r>
        <w:rPr>
          <w:sz w:val="28"/>
          <w:szCs w:val="28"/>
        </w:rPr>
        <w:t>энергоэффективности</w:t>
      </w:r>
      <w:proofErr w:type="spellEnd"/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иных мероприятий, предусмотренных законодательством об энергосбережении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 повышении энергетической эффективности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1079 Энергетическое обследование предприятий (</w:t>
      </w:r>
      <w:proofErr w:type="spellStart"/>
      <w:r>
        <w:rPr>
          <w:sz w:val="28"/>
          <w:szCs w:val="28"/>
        </w:rPr>
        <w:t>энергоаудит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энергопаспорта</w:t>
      </w:r>
      <w:proofErr w:type="spellEnd"/>
      <w:r>
        <w:rPr>
          <w:sz w:val="28"/>
          <w:szCs w:val="28"/>
        </w:rPr>
        <w:t>)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0352 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ресурсосбережение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0892 Нарушение правил </w:t>
      </w:r>
      <w:proofErr w:type="spellStart"/>
      <w:r>
        <w:rPr>
          <w:sz w:val="28"/>
          <w:szCs w:val="28"/>
        </w:rPr>
        <w:t>энергоэффективности</w:t>
      </w:r>
      <w:proofErr w:type="spellEnd"/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организация иных мероприятий, предусмотренных законодательством об энергосбережении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1079 Энергетическое обследование предприятий (</w:t>
      </w:r>
      <w:proofErr w:type="spellStart"/>
      <w:r>
        <w:rPr>
          <w:sz w:val="28"/>
          <w:szCs w:val="28"/>
        </w:rPr>
        <w:t>энергоаудит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энергопаспорта</w:t>
      </w:r>
      <w:proofErr w:type="spellEnd"/>
      <w:r>
        <w:rPr>
          <w:sz w:val="28"/>
          <w:szCs w:val="28"/>
        </w:rPr>
        <w:t>)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0352 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ресурсосбережение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0892 Нарушение правил </w:t>
      </w:r>
      <w:proofErr w:type="spellStart"/>
      <w:r>
        <w:rPr>
          <w:sz w:val="28"/>
          <w:szCs w:val="28"/>
        </w:rPr>
        <w:t>энергоэффективности</w:t>
      </w:r>
      <w:proofErr w:type="spellEnd"/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проведение иных мероприятий, предусмотренных законодательством об энергосбережении 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0352 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ресурсосбережение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0892 Нарушение правил </w:t>
      </w:r>
      <w:proofErr w:type="spellStart"/>
      <w:r>
        <w:rPr>
          <w:sz w:val="28"/>
          <w:szCs w:val="28"/>
        </w:rPr>
        <w:t>энергоэффективности</w:t>
      </w:r>
      <w:proofErr w:type="spellEnd"/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проведение иных мероприятий, предусмотренных законодательством о повышении энергетической эффективности.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0352 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ресурсосбережение</w:t>
      </w:r>
    </w:p>
    <w:p w:rsidR="00074398" w:rsidRDefault="00074398" w:rsidP="0007439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Справочные функции</w:t>
      </w:r>
    </w:p>
    <w:p w:rsidR="00074398" w:rsidRDefault="00074398" w:rsidP="00074398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0110 Работа государственных органов и органов местного самоуправления с обращениями в письменной форме, в форме электронного документа и в устной форме</w:t>
      </w:r>
    </w:p>
    <w:p w:rsidR="00BE66AA" w:rsidRDefault="00BE66AA"/>
    <w:sectPr w:rsidR="00BE66AA" w:rsidSect="00BE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2EE"/>
    <w:multiLevelType w:val="multilevel"/>
    <w:tmpl w:val="52E6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398"/>
    <w:rsid w:val="00074398"/>
    <w:rsid w:val="00BE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743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5476</Words>
  <Characters>31214</Characters>
  <Application>Microsoft Office Word</Application>
  <DocSecurity>0</DocSecurity>
  <Lines>260</Lines>
  <Paragraphs>73</Paragraphs>
  <ScaleCrop>false</ScaleCrop>
  <Company>Microsoft</Company>
  <LinksUpToDate>false</LinksUpToDate>
  <CharactersWithSpaces>36617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2016-11-29T11:11:00Z</dcterms:created>
  <dcterms:modified xsi:type="dcterms:W3CDTF">2016-11-29T11:12:00Z</dcterms:modified>
</cp:coreProperties>
</file>