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  <w:t>Приложение № 4</w:t>
      </w:r>
    </w:p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ind w:left="1560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right"/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</w:pPr>
    </w:p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sz w:val="28"/>
          <w:szCs w:val="24"/>
          <w:lang w:eastAsia="ru-RU"/>
        </w:rPr>
      </w:pPr>
      <w:r>
        <w:rPr>
          <w:rFonts w:ascii="Times New Roman CYR" w:eastAsia="SimSun" w:hAnsi="Times New Roman CYR" w:cs="Times New Roman CYR"/>
          <w:b/>
          <w:sz w:val="28"/>
          <w:szCs w:val="24"/>
          <w:lang w:eastAsia="ru-RU"/>
        </w:rPr>
        <w:t xml:space="preserve">ПРОЕКТ </w:t>
      </w:r>
    </w:p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в сфере предпринимательской деятельности</w:t>
      </w:r>
    </w:p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C3701C" w:rsidTr="00C3701C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01C" w:rsidRDefault="00C3701C">
            <w:pPr>
              <w:spacing w:after="0" w:line="240" w:lineRule="auto"/>
            </w:pPr>
          </w:p>
        </w:tc>
      </w:tr>
    </w:tbl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eastAsia="SimSun" w:hAnsi="Times New Roman CYR" w:cs="Times New Roman CYR"/>
          <w:bCs/>
          <w:color w:val="000000"/>
          <w:kern w:val="2"/>
          <w:sz w:val="20"/>
          <w:szCs w:val="28"/>
          <w:lang w:eastAsia="zh-CN" w:bidi="hi-IN"/>
        </w:rPr>
      </w:pPr>
      <w:r>
        <w:rPr>
          <w:rFonts w:ascii="Times New Roman CYR" w:eastAsia="SimSun" w:hAnsi="Times New Roman CYR" w:cs="Times New Roman CYR"/>
          <w:bCs/>
          <w:color w:val="000000"/>
          <w:kern w:val="2"/>
          <w:sz w:val="20"/>
          <w:szCs w:val="28"/>
          <w:lang w:eastAsia="zh-CN" w:bidi="hi-IN"/>
        </w:rPr>
        <w:t>(наименование проекта)</w:t>
      </w:r>
    </w:p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</w:p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SimSun" w:hAnsi="Times New Roman CYR" w:cs="Times New Roman CYR"/>
          <w:b/>
          <w:sz w:val="24"/>
          <w:szCs w:val="24"/>
          <w:lang w:val="en-US" w:eastAsia="ru-RU"/>
        </w:rPr>
        <w:t>I</w:t>
      </w:r>
      <w:r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. ДАННЫЕ О СУБЪЕКТЕ МАЛОГО ИЛИ СРЕДНЕГО ПРЕДПРИНИМАТЕЛЬСТВА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687"/>
        <w:gridCol w:w="4035"/>
      </w:tblGrid>
      <w:tr w:rsidR="00C3701C" w:rsidTr="00C3701C">
        <w:trPr>
          <w:trHeight w:val="144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spacing w:after="0" w:line="240" w:lineRule="auto"/>
              <w:ind w:left="34"/>
              <w:jc w:val="center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 xml:space="preserve">Наименование юридического лица/ индивидуального предпринимателя в соответствии с учредительными документами </w:t>
            </w:r>
          </w:p>
        </w:tc>
      </w:tr>
      <w:tr w:rsidR="00C3701C" w:rsidTr="00C3701C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1C" w:rsidRDefault="00C3701C">
            <w:pPr>
              <w:spacing w:after="0" w:line="240" w:lineRule="auto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- полное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3701C" w:rsidTr="00C3701C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1C" w:rsidRDefault="00C3701C">
            <w:pPr>
              <w:spacing w:after="0" w:line="240" w:lineRule="auto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- сокращенное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3701C" w:rsidTr="00C3701C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3701C" w:rsidTr="00C3701C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ОГРН/ОГРНИП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3701C" w:rsidTr="00C3701C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3701C" w:rsidTr="00C3701C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Дата постановки на налоговый учет на территории Смоленской области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3701C" w:rsidTr="00C3701C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Юридический адрес 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3701C" w:rsidTr="00C3701C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Адре</w:t>
            </w:r>
            <w:proofErr w:type="gramStart"/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адреса)осуществления предпринимательской деятельности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3701C" w:rsidTr="00C3701C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Режим налогообложения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3701C" w:rsidTr="00C3701C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Основной вид деятельности (ОКВЭД) в соответствии с ЕГРЮЛ/ ЕГРИП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3701C" w:rsidTr="00C3701C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Адрес сайта, группы в социальных сетях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3701C" w:rsidTr="00C3701C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Дата прохождения обучения в рамках обучающей программы или акселерационной программы, </w:t>
            </w:r>
            <w:proofErr w:type="gramStart"/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проведение</w:t>
            </w:r>
            <w:proofErr w:type="gramEnd"/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которого организовано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 «ЦПП Смоленской области»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3701C" w:rsidTr="00C3701C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Контакты</w:t>
            </w:r>
          </w:p>
        </w:tc>
      </w:tr>
      <w:tr w:rsidR="00C3701C" w:rsidTr="00C3701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SimSun" w:hAnsi="Times New Roman CYR" w:cs="Times New Roman CYR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 CYR" w:eastAsia="SimSun" w:hAnsi="Times New Roman CYR" w:cs="Times New Roman CYR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4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="SimSun" w:hAnsi="Times New Roman CYR" w:cs="Times New Roman CYR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 CYR" w:eastAsia="SimSun" w:hAnsi="Times New Roman CYR" w:cs="Times New Roman CYR"/>
                <w:bCs/>
                <w:sz w:val="24"/>
                <w:szCs w:val="24"/>
                <w:lang w:eastAsia="ru-RU"/>
              </w:rPr>
              <w:t>Руководитель юридического лица /индивидуального предпринимателя</w:t>
            </w:r>
          </w:p>
        </w:tc>
      </w:tr>
      <w:tr w:rsidR="00C3701C" w:rsidTr="00C3701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3701C" w:rsidTr="00C3701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3701C" w:rsidTr="00C3701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2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3701C" w:rsidTr="00C3701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2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3701C" w:rsidTr="00C3701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SimSu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="SimSu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Дополнительное контактное лицо по вопросам реализации проекта </w:t>
            </w:r>
          </w:p>
        </w:tc>
      </w:tr>
      <w:tr w:rsidR="00C3701C" w:rsidTr="00C3701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3701C" w:rsidTr="00C3701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2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3701C" w:rsidTr="00C3701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2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3701C" w:rsidTr="00C3701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2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SimSun" w:hAnsi="Times New Roman CYR" w:cs="Times New Roman CYR"/>
          <w:b/>
          <w:sz w:val="24"/>
          <w:szCs w:val="24"/>
          <w:lang w:val="en-US" w:eastAsia="ru-RU"/>
        </w:rPr>
        <w:t>II</w:t>
      </w:r>
      <w:r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. ИНФОРМАЦИЯ О ПРОЕКТЕ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6"/>
        <w:gridCol w:w="4572"/>
        <w:gridCol w:w="1644"/>
        <w:gridCol w:w="2371"/>
      </w:tblGrid>
      <w:tr w:rsidR="00C3701C" w:rsidTr="00C370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Описание проекта</w:t>
            </w:r>
          </w:p>
        </w:tc>
      </w:tr>
      <w:tr w:rsidR="00C3701C" w:rsidTr="00C370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Цель (суть) проекта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C3701C" w:rsidTr="00C370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Адрес (адреса) реализации проекта, наличие нежилого недвижимого имущества, на территории которого 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lastRenderedPageBreak/>
              <w:t>реализуется (планируется реализовать) проект (собственность, аренда, безвозмездное пользование, отсутствует)</w:t>
            </w:r>
            <w:proofErr w:type="gramEnd"/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C3701C" w:rsidTr="00C370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Целевая аудитория, на которую направлен проект 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C3701C" w:rsidTr="00C370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Способы достижения цели проекта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C3701C" w:rsidTr="00C370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Продукция (товары, работы, услуги), предлагаемая целевой аудитории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C3701C" w:rsidTr="00C370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Приобретаемые конкурентные преимущества 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C3701C" w:rsidTr="00C370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Расходы, связанные с реализацией проекта (рублей)</w:t>
            </w:r>
          </w:p>
        </w:tc>
      </w:tr>
      <w:tr w:rsidR="00C3701C" w:rsidTr="00C370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Размер (доля) расходов, предусмотренных на реализацию проекта </w:t>
            </w:r>
          </w:p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lang w:eastAsia="ru-RU"/>
              </w:rPr>
              <w:t>(стр.5.7 «</w:t>
            </w:r>
            <w:r>
              <w:rPr>
                <w:rFonts w:ascii="Times New Roman" w:eastAsia="SimSun" w:hAnsi="Times New Roman" w:cs="Times New Roman"/>
                <w:lang w:eastAsia="ru-RU"/>
              </w:rPr>
              <w:t>ИТОГО размер расходов на реализацию проекта</w:t>
            </w:r>
            <w:r>
              <w:rPr>
                <w:rFonts w:ascii="Times New Roman CYR" w:eastAsia="SimSun" w:hAnsi="Times New Roman CYR" w:cs="Times New Roman CYR"/>
                <w:lang w:eastAsia="ru-RU"/>
              </w:rPr>
              <w:t>»)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C3701C" w:rsidTr="00C370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Размер (доля) </w:t>
            </w:r>
            <w:proofErr w:type="spellStart"/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расходов, связанных с реализацией проекта за счет собственных и (или) заемных средств (</w:t>
            </w:r>
            <w:r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 xml:space="preserve">не менее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8"/>
                <w:lang w:eastAsia="ru-RU"/>
              </w:rPr>
              <w:t>10</w:t>
            </w:r>
            <w:r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% от суммы гранта,</w:t>
            </w:r>
            <w:r>
              <w:rPr>
                <w:rFonts w:ascii="Times New Roman" w:eastAsia="SimSun" w:hAnsi="Times New Roman" w:cs="Calibri"/>
                <w:sz w:val="24"/>
                <w:szCs w:val="28"/>
                <w:lang w:eastAsia="ru-RU"/>
              </w:rPr>
              <w:t xml:space="preserve"> предусмотренных на 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реализацию проекта)*</w:t>
            </w:r>
          </w:p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lang w:eastAsia="ru-RU"/>
              </w:rPr>
              <w:t>(стр. 4.2.1 + стр. 4.2.2):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C3701C" w:rsidTr="00C370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C3701C" w:rsidTr="00C370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Заемные средства</w:t>
            </w:r>
          </w:p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lang w:eastAsia="ru-RU"/>
              </w:rPr>
              <w:t>(стр. 4.2.2.1 + стр. 4.2.2.2):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C3701C" w:rsidTr="00C370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4.2.2.1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Средства кредитной организации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C3701C" w:rsidTr="00C370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4.2.2.2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микрокредитной</w:t>
            </w:r>
            <w:proofErr w:type="spellEnd"/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компании «Смоленский областной фонд поддержки предпринимательства»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C3701C" w:rsidTr="00C370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Расчет размера запрашиваемого гранта (не менее 100,0 тыс. рублей, но не более 400 тыс. рублей)</w:t>
            </w:r>
          </w:p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lang w:eastAsia="ru-RU"/>
              </w:rPr>
              <w:t>(стр. 4.1 - стр. 4.2)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C3701C" w:rsidTr="00C370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расходов, связанных с реализацией проекта за счет собственных и (или) заемных средств (</w:t>
            </w:r>
            <w:r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не менее 10 % от суммы гранта,</w:t>
            </w:r>
            <w:r>
              <w:rPr>
                <w:rFonts w:ascii="Times New Roman" w:eastAsia="SimSun" w:hAnsi="Times New Roman" w:cs="Calibri"/>
                <w:sz w:val="24"/>
                <w:szCs w:val="28"/>
                <w:lang w:eastAsia="ru-RU"/>
              </w:rPr>
              <w:t xml:space="preserve"> предусмотренных на реализацию проекта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) (процентов) </w:t>
            </w:r>
          </w:p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lang w:eastAsia="ru-RU"/>
              </w:rPr>
              <w:t>(стр. 4.2 / стр. 4.1)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C3701C" w:rsidTr="00C3701C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расходования средств на реализацию проекта</w:t>
            </w:r>
          </w:p>
        </w:tc>
      </w:tr>
      <w:tr w:rsidR="00C3701C" w:rsidTr="00C370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1C" w:rsidRDefault="00C3701C">
            <w:pPr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Направления расходования средств на реализацию проекта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autoSpaceDE w:val="0"/>
              <w:autoSpaceDN w:val="0"/>
              <w:adjustRightInd w:val="0"/>
              <w:spacing w:after="0" w:line="240" w:lineRule="auto"/>
              <w:ind w:left="-105" w:right="-107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Размер расходов**,</w:t>
            </w:r>
          </w:p>
          <w:p w:rsidR="00C3701C" w:rsidRDefault="00C3701C">
            <w:pPr>
              <w:autoSpaceDE w:val="0"/>
              <w:autoSpaceDN w:val="0"/>
              <w:adjustRightInd w:val="0"/>
              <w:spacing w:after="0" w:line="240" w:lineRule="auto"/>
              <w:ind w:left="-105" w:right="-107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3701C" w:rsidTr="00C370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 (за исключением приобретения зданий, сооружений, земельных участков, автомобилей)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C3701C" w:rsidTr="00C370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оргтехники, оборудования (в том числе инвентаря, мебели)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C3701C" w:rsidTr="00C370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сырья, расходных материалов, необходимых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продукции и оказания услуг (не более 40% от суммы гранта)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C3701C" w:rsidTr="00C370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автолавок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-траков при осуществлении соответствующих видов предпринимательской деятельности (розничная торговля, общественное питание)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C3701C" w:rsidTr="00C370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нежилого помещения (не более 15% от суммы гранта)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C3701C" w:rsidTr="00C370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 внедрению 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C3701C" w:rsidTr="00C370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размер расходов на реализацию проекта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C" w:rsidRDefault="00C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</w:tbl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* Сумма размера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</w:t>
      </w:r>
      <w:r>
        <w:rPr>
          <w:rFonts w:ascii="Times New Roman CYR" w:eastAsia="SimSun" w:hAnsi="Times New Roman CYR" w:cs="Times New Roman CYR"/>
          <w:sz w:val="24"/>
          <w:szCs w:val="24"/>
          <w:lang w:eastAsia="ru-RU"/>
        </w:rPr>
        <w:t>офинансирования</w:t>
      </w:r>
      <w:proofErr w:type="spellEnd"/>
      <w:r>
        <w:rPr>
          <w:rFonts w:ascii="Times New Roman CYR" w:eastAsia="SimSun" w:hAnsi="Times New Roman CYR" w:cs="Times New Roman CYR"/>
          <w:sz w:val="24"/>
          <w:szCs w:val="24"/>
          <w:lang w:eastAsia="ru-RU"/>
        </w:rPr>
        <w:t xml:space="preserve"> расходов, связанных с реализацией проекта, за счет собственных и (или) заемных средств и размера запрашиваемого гранта должна равняться размеру расходов, предусмотренных на реализацию проекта. </w:t>
      </w:r>
    </w:p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**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Субъект МСП, являющийся плательщиком налога на добавленную стоимость (далее - НДС), указывает </w:t>
      </w:r>
      <w:r>
        <w:rPr>
          <w:rFonts w:ascii="Times New Roman CYR" w:eastAsia="SimSun" w:hAnsi="Times New Roman CYR" w:cs="Times New Roman CYR"/>
          <w:sz w:val="24"/>
          <w:szCs w:val="24"/>
          <w:shd w:val="clear" w:color="auto" w:fill="FFFFFF"/>
          <w:lang w:eastAsia="ru-RU"/>
        </w:rPr>
        <w:t>расходы, связанные с реализацией проекта,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без учета НДС (за исключением субъектов малого и среднего предпринимательства, имеющих налоговые льготы по уплате НДС в соответствии с федеральным законодательством, а также применяющих упрощенную систему налогообложения).</w:t>
      </w:r>
    </w:p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SimSu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Calibri"/>
          <w:sz w:val="24"/>
          <w:szCs w:val="24"/>
          <w:lang w:eastAsia="ru-RU"/>
        </w:rPr>
        <w:t xml:space="preserve">Не допускается расходование средств гранта </w:t>
      </w:r>
      <w:proofErr w:type="gramStart"/>
      <w:r>
        <w:rPr>
          <w:rFonts w:ascii="Times New Roman" w:eastAsia="SimSun" w:hAnsi="Times New Roman" w:cs="Calibri"/>
          <w:sz w:val="24"/>
          <w:szCs w:val="24"/>
          <w:lang w:eastAsia="ru-RU"/>
        </w:rPr>
        <w:t>на</w:t>
      </w:r>
      <w:proofErr w:type="gramEnd"/>
      <w:r>
        <w:rPr>
          <w:rFonts w:ascii="Times New Roman CYR" w:eastAsia="SimSun" w:hAnsi="Times New Roman CYR" w:cs="Times New Roman CYR"/>
          <w:sz w:val="24"/>
          <w:szCs w:val="24"/>
          <w:lang w:eastAsia="ru-RU"/>
        </w:rPr>
        <w:t>:</w:t>
      </w:r>
    </w:p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4"/>
          <w:szCs w:val="24"/>
          <w:lang w:eastAsia="ru-RU"/>
        </w:rPr>
      </w:pPr>
      <w:r>
        <w:rPr>
          <w:rFonts w:ascii="Times New Roman" w:eastAsia="SimSun" w:hAnsi="Times New Roman" w:cs="Calibri"/>
          <w:sz w:val="24"/>
          <w:szCs w:val="24"/>
          <w:lang w:eastAsia="ru-RU"/>
        </w:rPr>
        <w:t>- 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фондов;</w:t>
      </w:r>
    </w:p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4"/>
          <w:szCs w:val="24"/>
          <w:lang w:eastAsia="ru-RU"/>
        </w:rPr>
      </w:pPr>
      <w:r>
        <w:rPr>
          <w:rFonts w:ascii="Times New Roman" w:eastAsia="SimSun" w:hAnsi="Times New Roman" w:cs="Calibri"/>
          <w:sz w:val="24"/>
          <w:szCs w:val="24"/>
          <w:lang w:eastAsia="ru-RU"/>
        </w:rPr>
        <w:t xml:space="preserve">- финансирование затрат, связанных с уплатой процентов по займам, предоставленным государственными </w:t>
      </w:r>
      <w:proofErr w:type="spellStart"/>
      <w:r>
        <w:rPr>
          <w:rFonts w:ascii="Times New Roman" w:eastAsia="SimSun" w:hAnsi="Times New Roman" w:cs="Calibri"/>
          <w:sz w:val="24"/>
          <w:szCs w:val="24"/>
          <w:lang w:eastAsia="ru-RU"/>
        </w:rPr>
        <w:t>микрофинансовыми</w:t>
      </w:r>
      <w:proofErr w:type="spellEnd"/>
      <w:r>
        <w:rPr>
          <w:rFonts w:ascii="Times New Roman" w:eastAsia="SimSun" w:hAnsi="Times New Roman" w:cs="Calibri"/>
          <w:sz w:val="24"/>
          <w:szCs w:val="24"/>
          <w:lang w:eastAsia="ru-RU"/>
        </w:rPr>
        <w:t xml:space="preserve"> организациями; </w:t>
      </w:r>
    </w:p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4"/>
          <w:szCs w:val="24"/>
          <w:lang w:eastAsia="ru-RU"/>
        </w:rPr>
      </w:pPr>
      <w:r>
        <w:rPr>
          <w:rFonts w:ascii="Times New Roman" w:eastAsia="SimSun" w:hAnsi="Times New Roman" w:cs="Calibri"/>
          <w:sz w:val="24"/>
          <w:szCs w:val="24"/>
          <w:lang w:eastAsia="ru-RU"/>
        </w:rPr>
        <w:t>- финансирование затрат, связанных с уплатой процентов по кредитам, привлеченным в кредитных организациях;</w:t>
      </w:r>
    </w:p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Calibri"/>
          <w:sz w:val="24"/>
          <w:szCs w:val="24"/>
          <w:lang w:eastAsia="ru-RU"/>
        </w:rPr>
      </w:pPr>
      <w:r>
        <w:rPr>
          <w:rFonts w:ascii="Times New Roman" w:eastAsia="SimSun" w:hAnsi="Times New Roman" w:cs="Calibri"/>
          <w:sz w:val="24"/>
          <w:szCs w:val="24"/>
          <w:lang w:eastAsia="ru-RU"/>
        </w:rPr>
        <w:t xml:space="preserve">- приобретение иностранной валюты, 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>
        <w:rPr>
          <w:rFonts w:ascii="Times New Roman" w:eastAsia="SimSun" w:hAnsi="Times New Roman" w:cs="Calibri"/>
          <w:sz w:val="24"/>
          <w:szCs w:val="24"/>
          <w:lang w:eastAsia="ru-RU"/>
        </w:rPr>
        <w:t>;</w:t>
      </w:r>
    </w:p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- оплату расходов, связанных с приобретением товаров (работ, услуг) у физических лиц, не являющихся индивидуальными предпринимателями (не применяющих специальный налоговый режим «Налог на профессиональный доход»).</w:t>
      </w:r>
    </w:p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</w:p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SimSun" w:hAnsi="Times New Roman CYR" w:cs="Times New Roman CYR"/>
          <w:sz w:val="24"/>
          <w:szCs w:val="24"/>
          <w:lang w:eastAsia="ru-RU"/>
        </w:rPr>
        <w:t>Достоверность данных подтверждаю.</w:t>
      </w:r>
    </w:p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       _____________/________________/</w:t>
      </w:r>
    </w:p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(должность руководителя субъекта малого или (подпись)       (расшифровка подписи) </w:t>
      </w:r>
      <w:proofErr w:type="gramEnd"/>
    </w:p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ind w:right="5243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среднего предпринимательства)</w:t>
      </w:r>
    </w:p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«___» ___________ 20__ г. </w:t>
      </w:r>
    </w:p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(указывается дата подачи заявки)</w:t>
      </w:r>
    </w:p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3701C" w:rsidRDefault="00C3701C" w:rsidP="00C37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М.П. (при наличии)</w:t>
      </w:r>
    </w:p>
    <w:p w:rsidR="006306A4" w:rsidRDefault="006306A4">
      <w:bookmarkStart w:id="0" w:name="_GoBack"/>
      <w:bookmarkEnd w:id="0"/>
    </w:p>
    <w:sectPr w:rsidR="0063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2A"/>
    <w:rsid w:val="003D51ED"/>
    <w:rsid w:val="006306A4"/>
    <w:rsid w:val="00776426"/>
    <w:rsid w:val="0082408C"/>
    <w:rsid w:val="00A85B8F"/>
    <w:rsid w:val="00BD1ABF"/>
    <w:rsid w:val="00C3701C"/>
    <w:rsid w:val="00EF22CA"/>
    <w:rsid w:val="00FD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1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1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2024-10-09T08:29:00Z</dcterms:created>
  <dcterms:modified xsi:type="dcterms:W3CDTF">2024-10-09T08:29:00Z</dcterms:modified>
</cp:coreProperties>
</file>