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1" w:rsidRPr="00043821" w:rsidRDefault="00043821" w:rsidP="0004382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101917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21" w:rsidRPr="00043821" w:rsidRDefault="00043821" w:rsidP="0004382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3821" w:rsidRPr="00043821" w:rsidRDefault="00043821" w:rsidP="0004382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43821" w:rsidRPr="00043821" w:rsidRDefault="00043821" w:rsidP="0004382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043821" w:rsidRPr="00043821" w:rsidRDefault="00043821" w:rsidP="00043821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29.07.2015 г. №270-р                                                                               с. Темкино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right="5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  муниципального недвижимого имущества муниципального образования  «Темкинский район» Смоленской области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«О приватизации государственного и муниципального имущества»  № 178 от 21.12.2001 г, 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постановлением Правительства Российской </w:t>
      </w:r>
      <w:r w:rsidRPr="0004382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Федерации от 12 августа 2002 года № 585 «Об утверждении Положения об </w:t>
      </w:r>
      <w:r w:rsidRPr="0004382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организации продажи государственного или муниципального имущества на </w:t>
      </w:r>
      <w:r w:rsidRPr="000438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аукционе и Положения об организации продажи находящихся в государственной </w:t>
      </w:r>
      <w:r w:rsidRPr="0004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или муниципальной собственности акций открытых акционерных обществ на </w:t>
      </w: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специализированном аукционе»,</w:t>
      </w:r>
      <w:r w:rsidRPr="0004382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Уставом муниципального образования «Темкинский район»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Смоленской области (новая редакция),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 области, утвержденным решением районного Совета депутатов от 26.12.2014 г. № 141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, решением Совета депутатов муниципального образования «Темкинский район» Смоленской области от   29.05. 2015 года № 52 «Об утверждении прогнозного плана приватизации имущества</w:t>
      </w:r>
      <w:r w:rsidRPr="000438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муниципального образования «Темкинский район» Смоленской области на второе полугодие 2015 года» с изменениями,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Отчета об оценке Союза «Смоленская Торгово-промышленная палата» № 428/Г/15 от 16 июля 2015 г  по определению рыночной стоимости объектов недвижимого имущества, </w:t>
      </w:r>
    </w:p>
    <w:p w:rsidR="00043821" w:rsidRPr="00043821" w:rsidRDefault="00043821" w:rsidP="00043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Приватизировать находящееся в муниципальной собственности муниципального образования “Темкинский район” Смоленской области </w:t>
      </w: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Административное здание, общей площадью 119,5 кв.м., назначение нежилое, расположенное по адресу: Смоленская область, Темкинский район,  ул. Советская, д.7, инвентарный номер 11000112011011200001, балансовая стоимость 69295 руб 98 коп, остаточной  стоимости нет,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 –  Администрация муниципального образования «Темкинский район» Смоленской области</w:t>
      </w:r>
    </w:p>
    <w:p w:rsidR="00043821" w:rsidRPr="00043821" w:rsidRDefault="00043821" w:rsidP="00043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(далее – Объект) 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 2.  Осуществить одновременно с приватизацией Объекта продажу земельного участка общей площадью 387 кв. м, кадастровый номер 67:20:0010108:321, категория – земли  населенных пунктов, расположенного по адресу  Смоленская область, Темкинский район, с. Темкино, ул. Советская, д. 7 (далее – Земельный участок), разрешенное использование: для общественного использования объектов капитального строительства.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3. Утвердить следующие условия приватизации Объекта и Земельного участка: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3.1.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– продажа на аукционе.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Форма подачи предложений о цене – закрытая форма.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Начальная цена  продажи Объекта и земельного участка – 329522 (триста двадцать девять тысяч пятьсот двадцать два рубля) 86 коп,  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-административное здание, общей площадью 119,5 кв.м, назначение нежилое: 168004 (сто шестьдесят восемь тысяч четыре рубля) 86 коп. с учетом НДС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общей площадью 387 кв. м, кадастровый номер 67:20:0010108:321 – 161518 (сто шестьдесят одна тысяча пятьсот восемнадцать рублей) НДС не облагается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задатка  10% - 32952,20 (тридцать две тысячи девятьсот пятьдесят два рубля ) 20 коп 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Форма платежа и срок оплаты –  единовременно, в течение 10 (Десяти) дней с даты, следующей за датой заключения договора купли-продажи.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Ограничения (обременения) – отсутствуют.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Срок приема заявок – 04.08.2015 – 07.09.2015.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 проведения аукциона –25.09.2015.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комиссию по проведению аукциона по приватизации согласно приложению № 1.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Утвердить:  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информационного сообщения о проведении аукциона по продаже муниципального недвижимого имущества, находящегося в муниципальной собственности муниципального образования “Темкинский район” Смоленской области согласно приложению № 2.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Форму заявки  согласно приложению № 3.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Проект договора купли-продажи согласно приложению № 4.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аукциона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  в   районной газете «Заря» и на официальном сайте Администрации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«Темкинский район» Смоленской области в сети «Интернет» и сайте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torgi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установленный законодательством срок.</w:t>
      </w:r>
    </w:p>
    <w:p w:rsidR="00043821" w:rsidRPr="00043821" w:rsidRDefault="00043821" w:rsidP="00043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 Настоящее распоряжение вступает в силу с момента его подписания. </w:t>
      </w:r>
    </w:p>
    <w:p w:rsidR="00043821" w:rsidRPr="00043821" w:rsidRDefault="00043821" w:rsidP="00043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Опубликовать настоящее распоряжение в газете «Заря».</w:t>
      </w:r>
    </w:p>
    <w:p w:rsidR="00043821" w:rsidRPr="00043821" w:rsidRDefault="00043821" w:rsidP="00043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9.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Администрации муниципального образования «Темкинский район» Смоленской области В.С. Касмачову.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  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      Р.В. Журавлев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720"/>
        <w:gridCol w:w="4783"/>
      </w:tblGrid>
      <w:tr w:rsidR="00043821" w:rsidRPr="00043821" w:rsidTr="00043821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Отп. 1 экз. – в дело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  А.Н. Ручкина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2-18-62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29.07.2015г.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Разослать: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имущественных и земельных отношений,   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членам комиссии,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Саппа А.В.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3821" w:rsidRPr="00043821" w:rsidTr="0004382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Визы: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Касмачова В.С.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Муравьев А.М.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Еремич И.В.      </w:t>
            </w:r>
          </w:p>
        </w:tc>
      </w:tr>
    </w:tbl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keepNext/>
        <w:spacing w:before="240" w:after="0" w:line="240" w:lineRule="auto"/>
        <w:ind w:firstLine="5398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043821">
        <w:rPr>
          <w:rFonts w:ascii="Arial" w:eastAsia="Times New Roman" w:hAnsi="Arial" w:cs="Arial"/>
          <w:sz w:val="28"/>
          <w:szCs w:val="28"/>
          <w:lang w:eastAsia="ru-RU"/>
        </w:rPr>
        <w:t>                 </w:t>
      </w:r>
      <w:r w:rsidRPr="00043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№1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распоряжению 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образования «Темкинский район»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 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№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</w:t>
      </w:r>
    </w:p>
    <w:p w:rsidR="00043821" w:rsidRPr="00043821" w:rsidRDefault="00043821" w:rsidP="0004382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проведению аукциона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2" w:hanging="30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Касмачова В.С                – заместитель Главы Администрации муниципального образования «Темкинский район» Смоленской области, председатель комиссии;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2" w:hanging="30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Ручкина А.Н.                  – начальник отдела экономики, имущественных и</w:t>
      </w:r>
      <w:r w:rsidRPr="00043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  Администрации муниципального образования «Темкинский район» Смоленской области, заместитель председателя комиссии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2" w:hanging="30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Михалева Т.В.                – ведущий специалист отдела экономики, имущественных  и</w:t>
      </w:r>
      <w:r w:rsidRPr="000438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  Администрации муниципального образования «Темкинский район» Смоленской области, секретарь комиссии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2" w:hanging="30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комиссии: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А.Н.         –     Глава муниципального образования «Темкинский район»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735" w:hanging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                   Смоленской области (по согласованию)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Муравьев А.М.              – управляющий делами </w:t>
      </w:r>
      <w:r w:rsidRPr="000438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Администрации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  образования «Темкинский район» Смоленской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43821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  <w:t xml:space="preserve"> .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Колосова Н.Л         – начальник    Финансового управления Администрации муниципального образования «Темкинский район» Смоленской области;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00" w:beforeAutospacing="1" w:after="100" w:afterAutospacing="1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Еремич И.В                    –  ведущий специалист (юрист) Администрации муниципального образования «Темкинский район» Смоленской области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043821" w:rsidRPr="00043821" w:rsidRDefault="00043821" w:rsidP="00043821">
      <w:pPr>
        <w:spacing w:after="0" w:line="240" w:lineRule="auto"/>
        <w:ind w:left="4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 распоряжению Администрации муниципального образования «Темкинский район» Смоленской области от 29.07.2015   №270-р 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10"/>
          <w:sz w:val="26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сообщение 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продаже  муниципального недвижимого имущества на аукционе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__________2015 г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самоуправления, принявшего решение об условиях приватизации муниципального имущества на аукционе:</w:t>
      </w:r>
    </w:p>
    <w:p w:rsidR="00043821" w:rsidRPr="00043821" w:rsidRDefault="00043821" w:rsidP="000438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муниципального образования «Темкинский район» Смоленской области от 29 июля 2015 № 270-р «Об условиях приватизации  муниципального недвижимого имущества муниципального образования  «Темкинский район» Смоленской области»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торгов (продавец)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4382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Администрация 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“Темкинский район” Смоленской области,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Смоленская область, с. Темкино, ул. Советская, д.27, тел.(факс): 8(481 36) 2-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18-44, Уполномочить отдел экономики, имущественных и  земельных отношений  </w:t>
      </w:r>
      <w:r w:rsidRPr="000438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Администрации муниципального </w:t>
      </w:r>
      <w:r w:rsidRPr="0004382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образования «Темкинский район» Смоленской области (далее - </w:t>
      </w: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Уполномоченный орган) провести от имени Продавца предмета аукциона (объекта муниципального не</w:t>
      </w:r>
      <w:r w:rsidRPr="0004382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движимого имущества)</w:t>
      </w:r>
      <w:r w:rsidRPr="000438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образования «Темкинский район»  от имени которого выступает Администрация муниципального образования </w:t>
      </w:r>
      <w:r w:rsidRPr="0004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«Темкинский   район»   Смоленской   области   в   лице   Главы   Администрации муниципального 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образования «Темкинский район» Смоленской области необходимую работу по </w:t>
      </w:r>
      <w:r w:rsidRPr="0004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подготовке  проведения аукциона, совершать для этого все необходимые действия </w:t>
      </w:r>
      <w:r w:rsidRPr="0004382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и в установленные сроки представить документы  в Комиссию по проведению </w:t>
      </w:r>
      <w:r w:rsidRPr="000438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аукциона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Наименование имущества  :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 - Административное здание, общей площадью 119,5 кв.м., назначение нежилое, расположенное по адресу: Смоленская область, Темкинский район,  ул. Советская, д.7, инвентарный номер 11000112011011200001, балансовая стоимость 69295 руб 98 коп, остаточной  стоимости нет,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балансодержатель –  Администрация муниципального образования «Темкинский район» Смоленской области </w:t>
      </w:r>
      <w:r w:rsidRPr="0004382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земельный участок общей площадью 387 кв. м, кадастровый номер 67:20:0010108:321, категория – земли  населенных пунктов, расположенный по адресу  Смоленская область, Темкинский район, с. Темкино, ул. Советская, д. 7 (далее – Земельный участок), разрешенное использование: для общественного использования объектов капитального строительства.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Обременение: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 отсутствует.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 приватизации: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на аукционе.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Начальная цена продаваемого на аукционе имущества: 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329522 (триста двадцать девять тысяч пятьсот двадцать два рубля) 86 коп,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НДС, в том числе земельный участок -</w:t>
      </w:r>
      <w:r w:rsidRPr="00043821">
        <w:rPr>
          <w:rFonts w:ascii="Times New Roman" w:eastAsia="Times New Roman" w:hAnsi="Times New Roman" w:cs="Times New Roman"/>
          <w:b/>
          <w:bCs/>
          <w:spacing w:val="10"/>
          <w:sz w:val="28"/>
          <w:lang w:eastAsia="ru-RU"/>
        </w:rPr>
        <w:t xml:space="preserve">161518 (сто шестьдесят одна тысяча пятьсот восемнадцать рублей) 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НДС не облагается</w:t>
      </w:r>
    </w:p>
    <w:p w:rsidR="00043821" w:rsidRPr="00043821" w:rsidRDefault="00043821" w:rsidP="000438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установлена   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Отчета об оценке Союза «Смоленская Торгово-промышленная палата» № 428/Г/15 от 16 июля 2015 г  по определению рыночной стоимости объектов недвижимого имущества, 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043821" w:rsidRPr="00043821" w:rsidRDefault="00043821" w:rsidP="00043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подачи предложений о цене: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закрытая форма подачи предложений о цене.        </w:t>
      </w:r>
    </w:p>
    <w:p w:rsidR="00043821" w:rsidRPr="00043821" w:rsidRDefault="00043821" w:rsidP="00043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представляемых претендентами документов и требования к их оформлению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3821" w:rsidRPr="00043821" w:rsidRDefault="00043821" w:rsidP="00043821">
      <w:pPr>
        <w:spacing w:after="12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   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 утвержденной Продавцом форме, в 2 экземплярах;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  опись представленных документов, в 2 экземплярах;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 плательщика о перечислении установленного задатка;</w:t>
      </w:r>
    </w:p>
    <w:p w:rsidR="00043821" w:rsidRPr="00043821" w:rsidRDefault="00043821" w:rsidP="000438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личность;</w:t>
      </w:r>
    </w:p>
    <w:p w:rsidR="00043821" w:rsidRPr="00043821" w:rsidRDefault="00043821" w:rsidP="000438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043821" w:rsidRPr="00043821" w:rsidRDefault="00043821" w:rsidP="000438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нотариально заверенные копии учредительных документов;</w:t>
      </w:r>
    </w:p>
    <w:p w:rsidR="00043821" w:rsidRPr="00043821" w:rsidRDefault="00043821" w:rsidP="000438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документы, подтверждающие наличие и размер или отсутствие в уставном капитале претендента доли Российской Федерации, субъектов Российской Федерации и муниципальных образований;</w:t>
      </w:r>
    </w:p>
    <w:p w:rsidR="00043821" w:rsidRPr="00043821" w:rsidRDefault="00043821" w:rsidP="000438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решение в письменной форме соответствующего органа управления претендента, если это необходимо в соответствии с учредительными документами претендента, о приобретении объекта продажи;</w:t>
      </w:r>
    </w:p>
    <w:p w:rsidR="00043821" w:rsidRPr="00043821" w:rsidRDefault="00043821" w:rsidP="000438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подтверждающий полномочия руководителя юридического лица.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доверенность.</w:t>
      </w:r>
    </w:p>
    <w:p w:rsidR="00043821" w:rsidRPr="00043821" w:rsidRDefault="00043821" w:rsidP="00043821">
      <w:pPr>
        <w:keepNext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подает заявку на участие в аукционе на бумажном носителе. Заявка на участие в аукционе и прилагаемые документы должны быть прошиты и пронумерованы, скреплены печатью участника аукциона (для юридических лиц) и подписаны участником аукциона или лицом, уполномоченным таким участником аукциона.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  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  или оформление указанных документов не соответствует законодательству Российской Федерации;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43821" w:rsidRPr="00043821" w:rsidRDefault="00043821" w:rsidP="00043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Порядок, место, дата начала и окончания подачи заявок: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претендентами лично, либо представителем претендента на основании доверенности, на бумажном носителе организатору торгов (продавцу) на каждый лот отдельно с приложением полного пакета документов ежедневно    с    </w:t>
      </w:r>
      <w:r w:rsidRPr="00043821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                         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 августа 2015 по 07сентября 2015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 понедельника по пятницу с 9.00</w:t>
      </w:r>
      <w:r w:rsidRPr="000438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17.15, перерыв с 13</w:t>
      </w:r>
      <w:r w:rsidRPr="0004382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04382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Смоленская область, с. Темкино, ул. Советская, д. 27,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экономики, имущественных и земельных отношений Администрации муниципального образования «Темкинский район» Смоленской области. Справки по телефону: 8(48136) 2-18-62.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поступившие после 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сентября 2015 года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принимаются.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иной информацией:   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ознакомления информация размещена на официальном сайте Администрации муниципального образования «Темкинский район» Смоленской области</w:t>
      </w:r>
      <w:r w:rsidRPr="00043821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http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://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temkino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admin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-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smolensk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 xml:space="preserve"> .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ru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/</w:t>
      </w:r>
      <w:r w:rsidRPr="0004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Иную информацию об условиях продажи муниципального имущества, время осмотра продаваемого имущества можно получить в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экономики, имущественных и земельных отношений Администрации муниципального образования «Темкинский район» Смоленской области по адресу: Смоленская область, с. Темкино, ул. Советская, д. 27. Справки по телефону: 8(48136) 2-18-62.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рабочие дни с понедельника по пятницу с 9.00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17.15, перерыв с 13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ru-RU"/>
        </w:rPr>
        <w:t>00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14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ru-RU"/>
        </w:rPr>
        <w:t>00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Размер, срок и порядок внесения задатка, необходимые реквизиты счетов: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устанавливается задаток в размере 10% от начальной цены:  по Лоту № 1 –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32952,20 (тридцать две тысячи девятьсот пятьдесят два рубля ) 20 коп .</w:t>
      </w:r>
    </w:p>
    <w:p w:rsidR="00043821" w:rsidRPr="00043821" w:rsidRDefault="00043821" w:rsidP="00043821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счет  организатора торгов (Продавца) не позднее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07.09.2015  года.</w:t>
      </w:r>
    </w:p>
    <w:p w:rsidR="00043821" w:rsidRPr="00043821" w:rsidRDefault="00043821" w:rsidP="00043821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Задаток перечисляется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3821" w:rsidRPr="00043821" w:rsidRDefault="00043821" w:rsidP="0004382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Финансовое управление Администрации муниципального образования «Темкинский район» Смоленской области ИНН 6716000154, КПП 671601001, ОКТМО 66648000, р/с 40302810959205000007 отделения 8609 Сбербанка России г. Смоленск, БИК 046614632, кор/с  30101810000000000632. </w:t>
      </w:r>
    </w:p>
    <w:p w:rsidR="00043821" w:rsidRPr="00043821" w:rsidRDefault="00043821" w:rsidP="0004382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(выписки) со счета Продавца.</w:t>
      </w:r>
    </w:p>
    <w:p w:rsidR="00043821" w:rsidRPr="00043821" w:rsidRDefault="00043821" w:rsidP="0004382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платежа: Задаток за участие в аукционе по продаже имущества.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right="-3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возвращения задатка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организатор аукциона возвращает сумму задатка  в полном объеме:</w:t>
      </w:r>
    </w:p>
    <w:p w:rsidR="00043821" w:rsidRPr="00043821" w:rsidRDefault="00043821" w:rsidP="00043821">
      <w:pPr>
        <w:shd w:val="clear" w:color="auto" w:fill="FFFFFF"/>
        <w:spacing w:before="7" w:after="0" w:line="28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случае признания аукциона несостоявшимся в течение 5 дней со дня принятия такого решения;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5 дней со дня проведения итогов аукциона участнику аукциона</w:t>
      </w:r>
      <w:r w:rsidRPr="0004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ставшему победителем аукциона;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отзыва претендентом заявки на участие в аукционе, в течение 5-ти дней с момента поступления организатору уведомления об отзыве  заявки;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отзыва претендентом заявки на участие в аукционе позднее даты окончания приема заявок, в течение 5-ти дней со дня проведения итогов аукциона.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right="-1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right="-1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Задаток не возвращается в следующих случаях:</w:t>
      </w:r>
    </w:p>
    <w:p w:rsidR="00043821" w:rsidRPr="00043821" w:rsidRDefault="00043821" w:rsidP="00043821">
      <w:pPr>
        <w:shd w:val="clear" w:color="auto" w:fill="FFFFFF"/>
        <w:spacing w:after="0" w:line="281" w:lineRule="atLeast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случае уклонения или отказа победителя аукциона от заключения в установленный срок договора купли-продажи имущества;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задаток, внесенный победителем аукциона не возвращается, а засчитывается в сумму оплаты за приобретаемое имущество.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 подведения итогов продажи имущества на аукционе.  </w:t>
      </w:r>
    </w:p>
    <w:p w:rsidR="00043821" w:rsidRPr="00043821" w:rsidRDefault="00043821" w:rsidP="0004382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претендентов состоится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сентября 2015 года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с. Темкино, ул. Советская, д.27 1 этаж , отдел экономики, имущественных и земельных отношений.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состоится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  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 2015 г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с. Темкино, ул. Советская, д.27  , 2 этаж  (актовый зал)  в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«15-00»,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Pr="00043821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«14-30» часов. 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 проводится при наличии не менее двух участников в закрытой форме в соответствии с законодательством.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покупателя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покупателем имущества признается претендент, предложивший наиболее высокую цену.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заключения договора купли-продажи имущества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договор купли-продажи имущества заключается не ранее 10 и не позднее 15 рабочих дней с даты подведения итогов продажи</w:t>
      </w:r>
      <w:r w:rsidRPr="0004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покупателю приобретенного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после его полной оплаты.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и сроки платежа: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оплата имущества производится покупателем в течение 10 дней со дня заключения договора купли-продажи по реквизитам, указанным в договоре: 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земельный участок- 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161518.00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 шестьдесят одна тысяча пятьсот восемнадцать рублей, 00 коп.) – по реквизитам: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ИНН 6716000299; КПП 671601001 ; ОКТМО 66648000 УФК по Смоленской области (Администрация муниципального образования «Темкинский район» Смоленской области) л/с 04633012490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р/с 40101810200000010001 БИК 046614001 Банк получателя –Отделение Смоленск г. Смоленск. КБК 90111406013100000430.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административное здание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-135052,66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тридцать пять тысяч пятьдесят два  рубля, 66 коп.)  – по реквизитам: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ИНН 6716000299; КПП 671601001 ; ОКТМО 66648000 УФК по Смоленской области (Администрация муниципального образования «Темкинский район» Смоленской области) л/с 04633012490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р/с 40101810200000010001 БИК 046614001 Банк получателя –Отделение Смоленск г. Смоленск. КБК 90111402053050000410.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оплаты подтверждается выпиской со счета продавца о поступлении денежных средств в размере и в сроки, указанные в договоре купли-продажи. Расходы, связанные с оформлением права собственности, иные расходы, связанные с исполнением договора несет покупатель.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аукциона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опубликована в месячный срок со дня подписания договора купли-продажи и размещена на официальном сайте Администрации муниципального образования «Темкинский район» Смоленской области 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http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://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temkino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admin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-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smolensk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 xml:space="preserve"> .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val="en-US" w:eastAsia="ru-RU"/>
        </w:rPr>
        <w:t>ru</w:t>
      </w:r>
      <w:r w:rsidRPr="00043821">
        <w:rPr>
          <w:rFonts w:ascii="Times New Roman" w:eastAsia="Times New Roman" w:hAnsi="Times New Roman" w:cs="Times New Roman"/>
          <w:i/>
          <w:iCs/>
          <w:color w:val="0000FF"/>
          <w:sz w:val="28"/>
          <w:u w:val="single"/>
          <w:lang w:eastAsia="ru-RU"/>
        </w:rPr>
        <w:t>/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сообщение в соответствии со статьей 437 ГК РФ является публичной офертой для заключения договора о задатке. Подача претендентом заявки и перечисление задатка являются акцептом данной оферты. Договор о задатке считается заключенным в письменной форме с момента совершения претендентом указанных действий.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43821" w:rsidRPr="00043821" w:rsidRDefault="00043821" w:rsidP="0004382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043821" w:rsidRPr="00043821" w:rsidRDefault="00043821" w:rsidP="00043821">
      <w:pPr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Приложение  № 3</w:t>
      </w:r>
    </w:p>
    <w:p w:rsidR="00043821" w:rsidRPr="00043821" w:rsidRDefault="00043821" w:rsidP="00043821">
      <w:pPr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 распоряжению Администрации муниципального образования «Темкинский район» Смоленской области от___________2015   №___ 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10"/>
          <w:sz w:val="26"/>
          <w:lang w:eastAsia="ru-RU"/>
        </w:rPr>
        <w:t> </w:t>
      </w:r>
    </w:p>
    <w:p w:rsidR="00043821" w:rsidRPr="00043821" w:rsidRDefault="00043821" w:rsidP="0004382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  НА  УЧАСТИЕ  В  АУКЦИОНЕ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( _________________________________________________ ), сообщает о том, что: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Рассмотрев информационное сообщение о проведении аукциона,  информирует о согласии принять участие в торгах и приобрести следующее имущество: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-административное здание, общей площадью 119,5 кв.м., назначение нежилое, расположенное по адресу: Смоленская область, Темкинский район,  ул. Советская, д.7, инвентарный номер 11000112011011200001, балансовая стоимость 69295 руб 98 коп, остаточной  стоимости нет,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 –  Администрация муниципального образования «Темкинский район» Смоленской области    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 (далее - Объект),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земельный участок общей площадью 387 кв. м, кадастровый номер 67:20:0010108:321, категория – земли  населенных пунктов, расположенный по адресу  Смоленская область, Темкинский район, с. Темкино, ул. Советская, д. 7 (далее – Земельный участок), разрешенное использование: для общественного использования объектов капитального строительства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 условиями приватизации ознакомлен.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Условия аукциона согласно </w:t>
      </w:r>
      <w:r w:rsidRPr="0004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 Гражданского кодекса Российской Федерации, Федерального закона «О приватизации государственного и муниципального имущества»  № 178 от 21.12.2001 г, 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постановления Правительства Российской </w:t>
      </w:r>
      <w:r w:rsidRPr="0004382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Федерации от 12 августа 2002 года № 585 «Об утверждении Положения об </w:t>
      </w:r>
      <w:r w:rsidRPr="0004382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организации продажи государственного или муниципального имущества на </w:t>
      </w:r>
      <w:r w:rsidRPr="000438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аукционе и Положения об организации продажи находящихся в государственной </w:t>
      </w:r>
      <w:r w:rsidRPr="0004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или муниципальной собственности акций открытых акционерных обществ на </w:t>
      </w: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специализированном аукционе»,</w:t>
      </w:r>
      <w:r w:rsidRPr="0004382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Устава муниципального образования «Темкинский район»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Смоленской области (новая редакция),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 области, утвержденным решением районного Совета депутатов от 26.12.2014 г. № 141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 , решения Совета депутатов муниципального образования «Темкинский район» Смоленской области от   29.05. 2015 года № 52 «Об утверждении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прогнозного плана приватизации имущества</w:t>
      </w:r>
      <w:r w:rsidRPr="000438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муниципального образования «Темкинский район» Смоленской области на второе полугодие 2015 года» с изменениями ,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и принимаются.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 содержанием документов по Объекту и Земельному участку (далее - Имущество), а также с их техническим состоянием ознакомлен.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случае признания победителем аукциона Претендент принимает на себя следующие обязательства: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заключить с Администрацией муниципального образования “Темкинский район” Смоленской области (далее – Продавцом) договор купли-продажи Имущества участка не позднее 5 (пяти) дней с момента утверждения протокола об итогах аукциона;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оплатить Продавцу стоимость Имущества, установленную по результатам аукциона в сроки, определен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договором купли-продажи.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Ознакомлен и согласен с тем, что в случае победы на аукционе и отказа (уклонения) подписать в течение 5 (пяти) дней с момента утверждения протокола об итогах аукциона договор купли-продажи Имущества, внесенный мною задаток не возвращается.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Реквизиты Претендента: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___________________________________________________________________________________________________________________________________________________________________. 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8. Настоящая заявка составлена в двух экземплярах: один экземпляр хранится у Продавца, другой – у Претендента.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прилагается опись документов, представляемых Претендентом в соответствии с требованиями законодательства и информационного сообщения о проведении аукциона.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Претендента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/ _________ /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Продавцом: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____ мин. ____  (время местное) « ____ » _____________ 2015 г. за № _______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представителя Продавца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 _________ /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аукционе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___ » __________ 2015 г. № _________ 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представляемых Претендентом для участия в аукционе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Приложение  № 4</w:t>
      </w:r>
    </w:p>
    <w:p w:rsidR="00043821" w:rsidRPr="00043821" w:rsidRDefault="00043821" w:rsidP="00043821">
      <w:pPr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  распоряжению Администрации муниципального образования «Темкинский район» Смоленской области от «___»__________2015   №___-р</w:t>
      </w:r>
    </w:p>
    <w:p w:rsidR="00043821" w:rsidRPr="00043821" w:rsidRDefault="00043821" w:rsidP="0004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04096491"/>
      <w:r w:rsidRPr="000438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End w:id="0"/>
    </w:p>
    <w:p w:rsidR="00043821" w:rsidRPr="00043821" w:rsidRDefault="00043821" w:rsidP="00043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купли-продажи № ____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С. Темкино                                                                        ___. __________  2015 г.  </w:t>
      </w:r>
    </w:p>
    <w:p w:rsidR="00043821" w:rsidRPr="00043821" w:rsidRDefault="00043821" w:rsidP="00043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Смоленской области                                                         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«Темкинский район» Смоленской области от имени которого выступает Администрация муниципального образования «Темкинский район» Смоленской области, именуемая в дальнейшем «Продавец», в лице Главы Администрации муниципального образования «Темкинский район» Смоленской области Журавлева Романа Владимировича, действующего на основании Устава муниципального образования «Темкинский район» Смоленской области, с одной стороны, и   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«Покупатель»,  с другой стороны, заключили настоящий Договор о нижеследующем: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438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 основании Протокола от  «____»__________ 2015    № 1 «об итогах торгов в форме аукциона»  Продавец продает, а Покупатель покупает следующее недвижимое имущество: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 </w:t>
      </w: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-административное здание, общей площадью 119,5 кв.м., назначение нежилое, расположенное по адресу: Смоленская область, Темкинский район,  ул. Советская, д.7, инвентарный номер 11000112011011200001, балансовая стоимость 69295 руб 98 коп, остаточной  стоимости нет,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 –  Администрация муниципального образования «Темкинский район» Смоленской области    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> (далее - Объект),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земельный участок общей площадью 387 кв. м, кадастровый номер 67:20:0010108:321, категория – земли  населенных пунктов, расположенный по адресу  Смоленская область, Темкинский район, с. Темкино, ул. Советская, д. 7 (далее – Земельный участок), разрешенное использование: для общественного использования объектов капитального строительства </w:t>
      </w: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(выписка из государственного кадастра недвижимости) от 08.07.2015 № 6700/301/2015-196976,</w:t>
      </w:r>
      <w:r w:rsidRPr="0004382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в дальнейшем Объект.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38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Цена и порядок расчётов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Установленная по результатам аукциона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Начальная цена продаваемого на аукционе имущества: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329522 (триста двадцать девять тысяч пятьсот двадцать два рубля) 86 коп,  с учетом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НДС, в том  числе: 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-административное здание, общей площадью 119,5 кв.м, назначение нежилое: 168004 (сто шестьдесят восемь тысяч четыре рубля) 86 коп. с учетом НДС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общей площадью 387 кв. м, кадастровый номер 67:20:0010108:321 – 161518 (сто шестьдесят одна тысяча пятьсот восемнадцать рублей) НДС не облагается.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цена  установлена   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Отчета Союза «Смоленская Торгово-промышленная палата» № 428/Г/15 от 16 июля 2015 г  по определению рыночной стоимости объектов недвижимого имущества,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Покупатель уплачивает Продавцу цену Объекта  в порядке, установленном в п. 2.3 настоящего Договора. Моментом уплаты является поступление средств на счёт Продавца.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Сумма задатка в размере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- 32952,20 (тридцать две тысячи девятьсот пятьдесят два рубля ) 20 коп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Договора.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Остальная, подлежащая оплате сумма продажной цены Объекта, далее второй (окончательный) платёж в размере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296570 (двести девяносто шесть тысяч пятьсот семьдесят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рублей) 66 коп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должна быть внесена Покупателем на счёт Продавца единовременно  в течение 10 дней со дня заключения договора купли-продажи двумя частями: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161518.00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 шестьдесят одна тысяча пятьсот восемнадцать рублей, 00 коп.) – по реквизитам: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ИНН 6716000299; КПП 671601001 ; ОКТМО 66648000 УФК по Смоленской области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(Администрация муниципального образования «Темкинский район» Смоленской области) л/с 04633012490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р/с 40101810200000010001 БИК 046614001 Банк получателя –Отделение Смоленск г. Смоленск. КБК 90111406013100000430.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135052,66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тридцать пять тысяч пятьдесят два  рубля, 66 коп.)  – по реквизитам: 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ИНН 6716000299; КПП 671601001 ; ОКТМО 66648000 УФК по Смоленской области (Администрация муниципального образования «Темкинский район» Смоленской области) л/с 04633012490 </w:t>
      </w: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р/с 40101810200000010001 БИК 046614001 Банк получателя –Отделение Смоленск г. Смоленск. КБК 90111402053050000410.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38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 права собственности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color w:val="00008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 Право собственности на Объект возникает у Покупателя с момента</w:t>
      </w: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государственной регистрации права собственности в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Федеральной службы государственной регистрации, кадастра и картографии по Смоленской области (Управление Росреестра по Смоленской области)</w:t>
      </w: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4382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после оплаты Покупателем  полной стоимости Объекта.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3.2. Все расходы по государственной регистрации</w:t>
      </w: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перехода права собственности на недвижимое имущество несет Покупатель.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Особые условия.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Продавец подтверждает, что: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сторон.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и настоящим пунктом Договора, а именно: стороны  соглашаются, что в случае не поступления на счета Продавца суммы   платежа в сроки, указанные в п.2.3.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Объекта. Продавец извещает Покупателя о том, что Договор расторгнут, высылая Покупателю копию выписки со своего счета, свидетельствующую о не поступлении на счёт Продавца суммы платежа. Настоящая договорённость не требует дополнительного соглашения сторон о расторжении Договора.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Споры, возникшие между сторонами при исполнении Договора, рассматриваются в суде Смоленской области.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спора применяется законодательство Российской Федерации.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Срок действия Договора.</w:t>
      </w:r>
    </w:p>
    <w:p w:rsidR="00043821" w:rsidRPr="00043821" w:rsidRDefault="00043821" w:rsidP="00043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Договор вступает в силу и</w:t>
      </w:r>
      <w:r w:rsidRPr="00043821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заключённым с момента его подписания сторонами.</w:t>
      </w:r>
    </w:p>
    <w:p w:rsidR="00043821" w:rsidRPr="00043821" w:rsidRDefault="00043821" w:rsidP="0004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Договор составлен в 3 (трех) экземплярах, имеющих одинаковую юридическую силу, один из которых находится у Покупателя, второй хранится в делах у</w:t>
      </w:r>
      <w:r w:rsidRPr="00043821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Продавца, </w:t>
      </w:r>
      <w:r w:rsidRPr="000438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третий экземпляр  -  в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Приложение к Договору.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Протокол от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2015 г.</w:t>
      </w: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 на   1 (одном) листе.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04382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 xml:space="preserve"> </w:t>
      </w: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Юридические адреса и банковские реквизиты сторон:</w:t>
      </w:r>
    </w:p>
    <w:p w:rsidR="00043821" w:rsidRPr="00043821" w:rsidRDefault="00043821" w:rsidP="00043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663"/>
        <w:gridCol w:w="1800"/>
      </w:tblGrid>
      <w:tr w:rsidR="00043821" w:rsidRPr="00043821" w:rsidTr="00043821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                                                                                   ПОКУПАТЕЛЬ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                                                                                                    ________________________________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«Темкинский район» Смоленской области                                                                                                    ________________________________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 Смоленская область,                                                                                                    ________________________________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Темкино,ул. Советская, д. 27                                                                                                    Адрес:__________________________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(48136) 2-11-44, 2-18-44                                                                                                    ________________________________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6716000299 КПП 671601001                                                                                                    ________________________________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«Темкинский район» Смоленской области                                                                                                    ИНН____________________________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 муниципального образования                                                                                                    р/с______________________________</w:t>
            </w:r>
          </w:p>
          <w:p w:rsidR="00043821" w:rsidRPr="00043821" w:rsidRDefault="00043821" w:rsidP="0004382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«Темкинский район» Смоленской области                                                                                                     ________________________________</w:t>
            </w:r>
          </w:p>
          <w:p w:rsidR="00043821" w:rsidRPr="00043821" w:rsidRDefault="00043821" w:rsidP="000438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Р.В. Журавлев                                                                                                    </w:t>
            </w: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БИК____________________________</w:t>
            </w:r>
          </w:p>
          <w:p w:rsidR="00043821" w:rsidRPr="00043821" w:rsidRDefault="00043821" w:rsidP="000438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                                                                                     _______________________</w:t>
            </w:r>
          </w:p>
          <w:p w:rsidR="00043821" w:rsidRPr="00043821" w:rsidRDefault="00043821" w:rsidP="000438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 _______________________</w:t>
            </w:r>
          </w:p>
          <w:p w:rsidR="00043821" w:rsidRPr="00043821" w:rsidRDefault="00043821" w:rsidP="000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         </w:t>
            </w:r>
            <w:r w:rsidRPr="0004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821" w:rsidRPr="00043821" w:rsidTr="00043821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43821" w:rsidRPr="00043821" w:rsidRDefault="00043821" w:rsidP="0004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купли-продажи</w:t>
      </w:r>
    </w:p>
    <w:p w:rsidR="00043821" w:rsidRPr="00043821" w:rsidRDefault="00043821" w:rsidP="00043821">
      <w:pPr>
        <w:snapToGrid w:val="0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043821" w:rsidRPr="00043821" w:rsidRDefault="00043821" w:rsidP="0004382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- передачи недвижимого имущества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Темкино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                        ___. _________ 2015 г.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«Темкинский район» Смоленской области от имени которого выступает Администрация муниципального образования «Темкинский район» Смоленской области, именуемая в дальнейшем «Продавец», в лице Главы Администрации муниципального образования «Темкинский район» Смоленской области Журавлева Романа Владимировича, действующего на основании Устава муниципального образования «Темкинский район» Смоленской области, передал,  а «Покупатель» - _________________________ принял недвижимое имущество: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0438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-административное здание, общей площадью 119,5 кв.м., назначение нежилое, расположенное по адресу: Смоленская область, Темкинский район,  ул. Советская, д.7,  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3821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земельный участок общей площадью 387 кв. м, кадастровый номер 67:20:0010108:321, категория – земли  населенных пунктов, расположенный по адресу  Смоленская область, Темкинский район, с. Темкино, ул. Советская, д. 7 (далее – Земельный участок), разрешенное использование: для общественного использования объектов капитального строительства </w:t>
      </w:r>
      <w:r w:rsidRPr="0004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(выписка из государственного кадастра недвижимости) от 08.07.2015 № 6700/301/2015-196976,</w:t>
      </w:r>
      <w:r w:rsidRPr="0004382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043821" w:rsidRPr="00043821" w:rsidRDefault="00043821" w:rsidP="000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        </w:t>
      </w: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претензий к техническому состоянию Имущества не имеет.</w:t>
      </w:r>
    </w:p>
    <w:p w:rsidR="00043821" w:rsidRPr="00043821" w:rsidRDefault="00043821" w:rsidP="0004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821" w:rsidRPr="00043821" w:rsidRDefault="00043821" w:rsidP="0004382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/>
      </w:tblPr>
      <w:tblGrid>
        <w:gridCol w:w="2996"/>
        <w:gridCol w:w="2802"/>
        <w:gridCol w:w="3673"/>
      </w:tblGrid>
      <w:tr w:rsidR="00043821" w:rsidRPr="00043821" w:rsidTr="00043821">
        <w:trPr>
          <w:trHeight w:val="169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/ Р.В. Журавлев /</w:t>
            </w:r>
          </w:p>
        </w:tc>
      </w:tr>
      <w:tr w:rsidR="00043821" w:rsidRPr="00043821" w:rsidTr="00043821">
        <w:trPr>
          <w:trHeight w:val="301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lastRenderedPageBreak/>
              <w:t> 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</w:tr>
      <w:tr w:rsidR="00043821" w:rsidRPr="00043821" w:rsidTr="00043821">
        <w:trPr>
          <w:trHeight w:val="272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Покупатель: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/_____________</w:t>
            </w:r>
            <w:r w:rsidRPr="000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</w:tr>
      <w:tr w:rsidR="00043821" w:rsidRPr="00043821" w:rsidTr="00043821">
        <w:trPr>
          <w:trHeight w:val="320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21" w:rsidRPr="00043821" w:rsidRDefault="00043821" w:rsidP="000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043821" w:rsidRPr="00043821" w:rsidRDefault="00043821" w:rsidP="0004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2132" w:rsidRDefault="00EF2132"/>
    <w:sectPr w:rsidR="00EF2132" w:rsidSect="00EF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821"/>
    <w:rsid w:val="00043821"/>
    <w:rsid w:val="00E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32"/>
  </w:style>
  <w:style w:type="paragraph" w:styleId="3">
    <w:name w:val="heading 3"/>
    <w:basedOn w:val="a"/>
    <w:link w:val="30"/>
    <w:uiPriority w:val="9"/>
    <w:qFormat/>
    <w:rsid w:val="000438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8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4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382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043821"/>
    <w:pPr>
      <w:autoSpaceDE w:val="0"/>
      <w:autoSpaceDN w:val="0"/>
      <w:spacing w:after="0" w:line="23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3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general">
    <w:name w:val="general"/>
    <w:basedOn w:val="a"/>
    <w:rsid w:val="0004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3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38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0438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4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4382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38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38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rsid w:val="0004382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style50"/>
    <w:basedOn w:val="a0"/>
    <w:rsid w:val="00043821"/>
    <w:rPr>
      <w:rFonts w:ascii="Times New Roman" w:hAnsi="Times New Roman" w:cs="Times New Roman" w:hint="default"/>
      <w:spacing w:val="10"/>
    </w:rPr>
  </w:style>
  <w:style w:type="character" w:styleId="ac">
    <w:name w:val="Hyperlink"/>
    <w:basedOn w:val="a0"/>
    <w:uiPriority w:val="99"/>
    <w:semiHidden/>
    <w:unhideWhenUsed/>
    <w:rsid w:val="00043821"/>
    <w:rPr>
      <w:color w:val="0000FF"/>
      <w:u w:val="single"/>
    </w:rPr>
  </w:style>
  <w:style w:type="character" w:styleId="ad">
    <w:name w:val="Strong"/>
    <w:basedOn w:val="a0"/>
    <w:uiPriority w:val="22"/>
    <w:qFormat/>
    <w:rsid w:val="000438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4883</Words>
  <Characters>27834</Characters>
  <Application>Microsoft Office Word</Application>
  <DocSecurity>0</DocSecurity>
  <Lines>231</Lines>
  <Paragraphs>65</Paragraphs>
  <ScaleCrop>false</ScaleCrop>
  <Company>Microsoft</Company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2016-02-15T06:03:00Z</dcterms:created>
  <dcterms:modified xsi:type="dcterms:W3CDTF">2016-02-15T06:03:00Z</dcterms:modified>
</cp:coreProperties>
</file>