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35" w:rsidRPr="0027351C" w:rsidRDefault="005C5635" w:rsidP="0027351C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635" w:rsidRPr="00FA531A" w:rsidRDefault="005C5635" w:rsidP="005C5635">
      <w:pPr>
        <w:jc w:val="center"/>
        <w:rPr>
          <w:sz w:val="28"/>
          <w:szCs w:val="28"/>
        </w:rPr>
      </w:pPr>
    </w:p>
    <w:p w:rsidR="005C5635" w:rsidRPr="005C5635" w:rsidRDefault="005C5635" w:rsidP="005C5635">
      <w:pPr>
        <w:jc w:val="center"/>
        <w:rPr>
          <w:b/>
          <w:sz w:val="28"/>
          <w:szCs w:val="28"/>
        </w:rPr>
      </w:pPr>
      <w:r w:rsidRPr="005C5635">
        <w:rPr>
          <w:b/>
          <w:sz w:val="28"/>
          <w:szCs w:val="28"/>
        </w:rPr>
        <w:t xml:space="preserve">СОВЕТ  ДЕПУТАТОВ  </w:t>
      </w:r>
    </w:p>
    <w:p w:rsidR="005C5635" w:rsidRPr="005C5635" w:rsidRDefault="0027351C" w:rsidP="005C56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БАТЮШКОВСКОГО</w:t>
      </w:r>
      <w:r w:rsidR="005C5635" w:rsidRPr="005C5635">
        <w:rPr>
          <w:b/>
          <w:sz w:val="28"/>
          <w:szCs w:val="28"/>
        </w:rPr>
        <w:t xml:space="preserve">   СЕЛЬСКОГО </w:t>
      </w:r>
      <w:r w:rsidR="00675AA6">
        <w:rPr>
          <w:b/>
          <w:sz w:val="28"/>
          <w:szCs w:val="28"/>
        </w:rPr>
        <w:t xml:space="preserve"> </w:t>
      </w:r>
      <w:r w:rsidR="005C5635" w:rsidRPr="005C5635">
        <w:rPr>
          <w:b/>
          <w:sz w:val="28"/>
          <w:szCs w:val="28"/>
        </w:rPr>
        <w:t>ПОСЕЛЕНИЯ</w:t>
      </w:r>
    </w:p>
    <w:p w:rsidR="005C5635" w:rsidRPr="005C5635" w:rsidRDefault="005C5635" w:rsidP="005C5635">
      <w:pPr>
        <w:jc w:val="center"/>
        <w:rPr>
          <w:b/>
          <w:sz w:val="28"/>
          <w:szCs w:val="28"/>
        </w:rPr>
      </w:pPr>
      <w:r w:rsidRPr="005C5635">
        <w:rPr>
          <w:b/>
          <w:sz w:val="28"/>
          <w:szCs w:val="28"/>
        </w:rPr>
        <w:t xml:space="preserve">ТЕМКИНСКОГО РАЙОНА  </w:t>
      </w:r>
      <w:r w:rsidR="00675AA6">
        <w:rPr>
          <w:b/>
          <w:sz w:val="28"/>
          <w:szCs w:val="28"/>
        </w:rPr>
        <w:t xml:space="preserve"> </w:t>
      </w:r>
      <w:r w:rsidRPr="005C5635">
        <w:rPr>
          <w:b/>
          <w:sz w:val="28"/>
          <w:szCs w:val="28"/>
        </w:rPr>
        <w:t xml:space="preserve">СМОЛЕНСКОЙ ОБЛАСТИ </w:t>
      </w:r>
    </w:p>
    <w:p w:rsidR="005C5635" w:rsidRPr="00FA531A" w:rsidRDefault="005C5635" w:rsidP="005C5635">
      <w:pPr>
        <w:jc w:val="center"/>
        <w:rPr>
          <w:sz w:val="28"/>
          <w:szCs w:val="28"/>
        </w:rPr>
      </w:pPr>
    </w:p>
    <w:p w:rsidR="005C5635" w:rsidRDefault="005C5635" w:rsidP="005C5635">
      <w:pPr>
        <w:pStyle w:val="1"/>
        <w:rPr>
          <w:sz w:val="28"/>
          <w:szCs w:val="28"/>
        </w:rPr>
      </w:pPr>
      <w:r w:rsidRPr="00FA531A">
        <w:rPr>
          <w:sz w:val="28"/>
          <w:szCs w:val="28"/>
        </w:rPr>
        <w:t>РЕШЕНИЕ</w:t>
      </w:r>
    </w:p>
    <w:p w:rsidR="005C5635" w:rsidRDefault="005C5635" w:rsidP="005C5635">
      <w:pPr>
        <w:rPr>
          <w:b/>
          <w:bCs/>
          <w:sz w:val="28"/>
          <w:szCs w:val="28"/>
        </w:rPr>
      </w:pPr>
      <w:r w:rsidRPr="00FA531A">
        <w:rPr>
          <w:b/>
          <w:bCs/>
          <w:sz w:val="28"/>
          <w:szCs w:val="28"/>
        </w:rPr>
        <w:t xml:space="preserve"> </w:t>
      </w:r>
    </w:p>
    <w:p w:rsidR="005C5635" w:rsidRDefault="005C5635" w:rsidP="005C5635">
      <w:pPr>
        <w:rPr>
          <w:b/>
          <w:sz w:val="28"/>
          <w:szCs w:val="28"/>
        </w:rPr>
      </w:pPr>
      <w:r w:rsidRPr="00FA531A">
        <w:rPr>
          <w:b/>
          <w:sz w:val="28"/>
          <w:szCs w:val="28"/>
        </w:rPr>
        <w:t xml:space="preserve">от  </w:t>
      </w:r>
      <w:r w:rsidR="0027351C">
        <w:rPr>
          <w:b/>
          <w:sz w:val="28"/>
          <w:szCs w:val="28"/>
        </w:rPr>
        <w:t xml:space="preserve">15 ноября               </w:t>
      </w:r>
      <w:r w:rsidRPr="00FA531A">
        <w:rPr>
          <w:b/>
          <w:sz w:val="28"/>
          <w:szCs w:val="28"/>
        </w:rPr>
        <w:t>20</w:t>
      </w:r>
      <w:r w:rsidR="001B4952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</w:t>
      </w:r>
      <w:r w:rsidRPr="00FA531A">
        <w:rPr>
          <w:b/>
          <w:sz w:val="28"/>
          <w:szCs w:val="28"/>
        </w:rPr>
        <w:t xml:space="preserve">года   </w:t>
      </w:r>
      <w:r w:rsidR="00DF0F75">
        <w:rPr>
          <w:b/>
          <w:sz w:val="28"/>
          <w:szCs w:val="28"/>
        </w:rPr>
        <w:t xml:space="preserve">              </w:t>
      </w:r>
      <w:r w:rsidR="0027351C">
        <w:rPr>
          <w:b/>
          <w:sz w:val="28"/>
          <w:szCs w:val="28"/>
        </w:rPr>
        <w:t xml:space="preserve">                                                </w:t>
      </w:r>
      <w:r w:rsidRPr="00FA531A">
        <w:rPr>
          <w:b/>
          <w:sz w:val="28"/>
          <w:szCs w:val="28"/>
        </w:rPr>
        <w:t>№</w:t>
      </w:r>
      <w:r w:rsidR="0027351C">
        <w:rPr>
          <w:b/>
          <w:sz w:val="28"/>
          <w:szCs w:val="28"/>
        </w:rPr>
        <w:t xml:space="preserve"> 28</w:t>
      </w:r>
    </w:p>
    <w:p w:rsidR="005C5635" w:rsidRPr="00FA531A" w:rsidRDefault="005C5635" w:rsidP="005C5635">
      <w:pPr>
        <w:rPr>
          <w:sz w:val="28"/>
          <w:szCs w:val="28"/>
        </w:rPr>
      </w:pPr>
    </w:p>
    <w:p w:rsidR="005C5635" w:rsidRPr="00FA531A" w:rsidRDefault="005C5635" w:rsidP="00DF0F75">
      <w:pPr>
        <w:tabs>
          <w:tab w:val="left" w:pos="4536"/>
        </w:tabs>
        <w:ind w:right="5669"/>
        <w:jc w:val="both"/>
        <w:rPr>
          <w:sz w:val="28"/>
          <w:szCs w:val="28"/>
        </w:rPr>
      </w:pPr>
      <w:r w:rsidRPr="00FA531A">
        <w:rPr>
          <w:sz w:val="28"/>
          <w:szCs w:val="28"/>
        </w:rPr>
        <w:t xml:space="preserve">Об </w:t>
      </w:r>
      <w:r w:rsidR="001B4952">
        <w:rPr>
          <w:sz w:val="28"/>
          <w:szCs w:val="28"/>
        </w:rPr>
        <w:t xml:space="preserve">  </w:t>
      </w:r>
      <w:r w:rsidR="001A6B81">
        <w:rPr>
          <w:sz w:val="28"/>
          <w:szCs w:val="28"/>
        </w:rPr>
        <w:t>установление</w:t>
      </w:r>
      <w:r w:rsidRPr="00FA531A">
        <w:rPr>
          <w:sz w:val="28"/>
          <w:szCs w:val="28"/>
        </w:rPr>
        <w:t xml:space="preserve"> </w:t>
      </w:r>
      <w:r w:rsidR="001B4952">
        <w:rPr>
          <w:sz w:val="28"/>
          <w:szCs w:val="28"/>
        </w:rPr>
        <w:t xml:space="preserve"> </w:t>
      </w:r>
      <w:r w:rsidRPr="00FA531A">
        <w:rPr>
          <w:sz w:val="28"/>
          <w:szCs w:val="28"/>
        </w:rPr>
        <w:t>земельного</w:t>
      </w:r>
      <w:r w:rsidR="001B4952">
        <w:rPr>
          <w:sz w:val="28"/>
          <w:szCs w:val="28"/>
        </w:rPr>
        <w:t xml:space="preserve">  </w:t>
      </w:r>
      <w:r w:rsidRPr="00FA531A">
        <w:rPr>
          <w:sz w:val="28"/>
          <w:szCs w:val="28"/>
        </w:rPr>
        <w:t xml:space="preserve">налога   </w:t>
      </w:r>
      <w:r>
        <w:rPr>
          <w:sz w:val="28"/>
          <w:szCs w:val="28"/>
        </w:rPr>
        <w:t xml:space="preserve"> </w:t>
      </w:r>
      <w:r w:rsidRPr="00FA531A">
        <w:rPr>
          <w:sz w:val="28"/>
          <w:szCs w:val="28"/>
        </w:rPr>
        <w:t xml:space="preserve">на </w:t>
      </w:r>
      <w:r w:rsidR="001B4952">
        <w:rPr>
          <w:sz w:val="28"/>
          <w:szCs w:val="28"/>
        </w:rPr>
        <w:t xml:space="preserve">        </w:t>
      </w:r>
      <w:r w:rsidRPr="00FA531A">
        <w:rPr>
          <w:sz w:val="28"/>
          <w:szCs w:val="28"/>
        </w:rPr>
        <w:t xml:space="preserve">территории  </w:t>
      </w:r>
      <w:r w:rsidR="001B4952">
        <w:rPr>
          <w:sz w:val="28"/>
          <w:szCs w:val="28"/>
        </w:rPr>
        <w:t xml:space="preserve">      </w:t>
      </w:r>
      <w:r w:rsidR="0027351C">
        <w:rPr>
          <w:sz w:val="28"/>
          <w:szCs w:val="28"/>
        </w:rPr>
        <w:t>Батюшковского</w:t>
      </w:r>
      <w:r w:rsidR="00DF0F75">
        <w:rPr>
          <w:sz w:val="28"/>
          <w:szCs w:val="28"/>
        </w:rPr>
        <w:t xml:space="preserve"> сельского     поселения   </w:t>
      </w:r>
      <w:r w:rsidRPr="00FA531A">
        <w:rPr>
          <w:sz w:val="28"/>
          <w:szCs w:val="28"/>
        </w:rPr>
        <w:t>Темкинск</w:t>
      </w:r>
      <w:r>
        <w:rPr>
          <w:sz w:val="28"/>
          <w:szCs w:val="28"/>
        </w:rPr>
        <w:t xml:space="preserve">ого </w:t>
      </w:r>
      <w:r w:rsidR="001B4952">
        <w:rPr>
          <w:sz w:val="28"/>
          <w:szCs w:val="28"/>
        </w:rPr>
        <w:t xml:space="preserve">       </w:t>
      </w:r>
      <w:r w:rsidRPr="00FA531A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 </w:t>
      </w:r>
      <w:r w:rsidR="001B495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FA531A">
        <w:rPr>
          <w:sz w:val="28"/>
          <w:szCs w:val="28"/>
        </w:rPr>
        <w:t xml:space="preserve">моленской </w:t>
      </w:r>
      <w:r>
        <w:rPr>
          <w:sz w:val="28"/>
          <w:szCs w:val="28"/>
        </w:rPr>
        <w:t xml:space="preserve"> </w:t>
      </w:r>
      <w:r w:rsidR="001B4952">
        <w:rPr>
          <w:sz w:val="28"/>
          <w:szCs w:val="28"/>
        </w:rPr>
        <w:t xml:space="preserve"> </w:t>
      </w:r>
      <w:r w:rsidRPr="00FA531A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</w:p>
    <w:p w:rsidR="005C5635" w:rsidRPr="00FA531A" w:rsidRDefault="005C5635" w:rsidP="00DF0F75">
      <w:pPr>
        <w:ind w:right="5669"/>
        <w:jc w:val="both"/>
        <w:rPr>
          <w:sz w:val="28"/>
          <w:szCs w:val="28"/>
        </w:rPr>
      </w:pPr>
    </w:p>
    <w:p w:rsidR="005C5635" w:rsidRDefault="005C5635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B4952">
        <w:rPr>
          <w:sz w:val="28"/>
        </w:rPr>
        <w:t>В соответствие</w:t>
      </w:r>
      <w:r>
        <w:rPr>
          <w:sz w:val="28"/>
        </w:rPr>
        <w:t xml:space="preserve"> с </w:t>
      </w:r>
      <w:r w:rsidR="001B4952">
        <w:rPr>
          <w:sz w:val="28"/>
          <w:szCs w:val="28"/>
        </w:rPr>
        <w:t xml:space="preserve">Налоговым кодексом  Российской  Федерации                               (с изменениями) </w:t>
      </w:r>
      <w:r>
        <w:rPr>
          <w:sz w:val="28"/>
        </w:rPr>
        <w:t xml:space="preserve">со статьей 64 Бюджетного кодекса Российской Федерации,  </w:t>
      </w:r>
      <w:r w:rsidR="001B4952">
        <w:rPr>
          <w:sz w:val="28"/>
        </w:rPr>
        <w:t xml:space="preserve">                   с </w:t>
      </w:r>
      <w:r w:rsidRPr="00FA531A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FA5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7351C">
        <w:rPr>
          <w:sz w:val="28"/>
          <w:szCs w:val="28"/>
        </w:rPr>
        <w:t>Батюшковского</w:t>
      </w:r>
      <w:r>
        <w:rPr>
          <w:sz w:val="28"/>
          <w:szCs w:val="28"/>
        </w:rPr>
        <w:t xml:space="preserve">  сельского поселения </w:t>
      </w:r>
      <w:r w:rsidRPr="00FA531A">
        <w:rPr>
          <w:sz w:val="28"/>
          <w:szCs w:val="28"/>
        </w:rPr>
        <w:t>Темкин</w:t>
      </w:r>
      <w:r>
        <w:rPr>
          <w:sz w:val="28"/>
          <w:szCs w:val="28"/>
        </w:rPr>
        <w:t xml:space="preserve">ский района  Смоленской области,  </w:t>
      </w:r>
      <w:r w:rsidR="001B4952">
        <w:rPr>
          <w:sz w:val="28"/>
          <w:szCs w:val="28"/>
        </w:rPr>
        <w:t xml:space="preserve">решением  </w:t>
      </w:r>
      <w:r w:rsidRPr="00FA531A">
        <w:rPr>
          <w:sz w:val="28"/>
          <w:szCs w:val="28"/>
        </w:rPr>
        <w:t>постоянной комиссии</w:t>
      </w:r>
      <w:r>
        <w:rPr>
          <w:sz w:val="28"/>
          <w:szCs w:val="28"/>
        </w:rPr>
        <w:t xml:space="preserve"> по бюджету, налогам  и финансам </w:t>
      </w:r>
    </w:p>
    <w:p w:rsidR="001C4F9C" w:rsidRPr="0097205F" w:rsidRDefault="001C4F9C" w:rsidP="005C5635">
      <w:pPr>
        <w:jc w:val="both"/>
        <w:rPr>
          <w:sz w:val="28"/>
        </w:rPr>
      </w:pPr>
    </w:p>
    <w:p w:rsidR="005C5635" w:rsidRPr="00FA531A" w:rsidRDefault="005C5635" w:rsidP="005C563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Совет депутатов </w:t>
      </w:r>
      <w:r w:rsidR="0027351C">
        <w:rPr>
          <w:sz w:val="28"/>
          <w:szCs w:val="28"/>
        </w:rPr>
        <w:t>Батюшковского</w:t>
      </w:r>
      <w:r>
        <w:rPr>
          <w:sz w:val="28"/>
          <w:szCs w:val="28"/>
        </w:rPr>
        <w:t xml:space="preserve"> сельского поселения Темкинского района Смоленской области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 </w:t>
      </w:r>
    </w:p>
    <w:p w:rsidR="005C5635" w:rsidRDefault="005C5635" w:rsidP="005C5635">
      <w:pPr>
        <w:jc w:val="both"/>
        <w:rPr>
          <w:sz w:val="28"/>
          <w:szCs w:val="28"/>
        </w:rPr>
      </w:pPr>
      <w:r w:rsidRPr="00FA531A">
        <w:rPr>
          <w:sz w:val="28"/>
          <w:szCs w:val="28"/>
        </w:rPr>
        <w:t xml:space="preserve">     </w:t>
      </w:r>
    </w:p>
    <w:p w:rsidR="005C5635" w:rsidRDefault="001A6B81" w:rsidP="005C563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Утвердить </w:t>
      </w:r>
      <w:r w:rsidR="005C5635">
        <w:rPr>
          <w:sz w:val="28"/>
          <w:szCs w:val="28"/>
        </w:rPr>
        <w:t xml:space="preserve">ставки земельного налога для организаций и физических лиц, обладающих земельными участками на праве собственности, праве постоянного (бессрочного) пользования или праве пожизненного наследуемого владения, расположенных на территории </w:t>
      </w:r>
      <w:r w:rsidR="0027351C">
        <w:rPr>
          <w:sz w:val="28"/>
          <w:szCs w:val="28"/>
        </w:rPr>
        <w:t>Батюшковского</w:t>
      </w:r>
      <w:r w:rsidR="005C5635">
        <w:rPr>
          <w:sz w:val="28"/>
          <w:szCs w:val="28"/>
        </w:rPr>
        <w:t xml:space="preserve"> сельского  поселения   Темкинско</w:t>
      </w:r>
      <w:r>
        <w:rPr>
          <w:sz w:val="28"/>
          <w:szCs w:val="28"/>
        </w:rPr>
        <w:t>го  района  Смоленской  области, в следующих размерах:</w:t>
      </w:r>
    </w:p>
    <w:p w:rsidR="006131B4" w:rsidRDefault="005C5635" w:rsidP="005C5635">
      <w:pPr>
        <w:numPr>
          <w:ilvl w:val="0"/>
          <w:numId w:val="3"/>
        </w:numPr>
        <w:tabs>
          <w:tab w:val="num" w:pos="0"/>
        </w:tabs>
        <w:ind w:left="0"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0,3 процента от кадастровой стоимости земельного участка </w:t>
      </w:r>
      <w:r w:rsidR="006131B4">
        <w:rPr>
          <w:sz w:val="28"/>
          <w:szCs w:val="28"/>
        </w:rPr>
        <w:t xml:space="preserve">в отношении земельных участков: </w:t>
      </w:r>
    </w:p>
    <w:p w:rsidR="005C5635" w:rsidRDefault="006131B4" w:rsidP="006131B4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5635">
        <w:rPr>
          <w:sz w:val="28"/>
          <w:szCs w:val="28"/>
        </w:rPr>
        <w:t xml:space="preserve">отнесенных к землям сельскохозяйственного назначения или к землям в составе зон сельскохозяйственного использования в </w:t>
      </w:r>
      <w:r>
        <w:rPr>
          <w:sz w:val="28"/>
          <w:szCs w:val="28"/>
        </w:rPr>
        <w:t xml:space="preserve">населенных пунктах                       и используемых </w:t>
      </w:r>
      <w:r w:rsidR="005C5635">
        <w:rPr>
          <w:sz w:val="28"/>
          <w:szCs w:val="28"/>
        </w:rPr>
        <w:t xml:space="preserve"> для сельскохозяйственного производства;</w:t>
      </w:r>
    </w:p>
    <w:p w:rsidR="005C5635" w:rsidRDefault="006131B4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proofErr w:type="gramStart"/>
      <w:r w:rsidR="005C5635">
        <w:rPr>
          <w:sz w:val="28"/>
          <w:szCs w:val="28"/>
        </w:rPr>
        <w:t>занятых</w:t>
      </w:r>
      <w:proofErr w:type="gramEnd"/>
      <w:r w:rsidR="005C5635">
        <w:rPr>
          <w:sz w:val="28"/>
          <w:szCs w:val="28"/>
        </w:rPr>
        <w:t xml:space="preserve">,  жилищным фондом и объектами инженерной инфраструктуры жилищно-коммунального комплекса (за исключением доли </w:t>
      </w:r>
      <w:r>
        <w:rPr>
          <w:sz w:val="28"/>
          <w:szCs w:val="28"/>
        </w:rPr>
        <w:t xml:space="preserve">в праве на земельный участок, приходящийся на объект,  </w:t>
      </w:r>
      <w:r w:rsidR="005C5635">
        <w:rPr>
          <w:sz w:val="28"/>
          <w:szCs w:val="28"/>
        </w:rPr>
        <w:t xml:space="preserve">не относящейся к жилищному фонду и к объектам инженерной инфраструктуры жилищно – коммунального комплекса) </w:t>
      </w:r>
      <w:r>
        <w:rPr>
          <w:sz w:val="28"/>
          <w:szCs w:val="28"/>
        </w:rPr>
        <w:t xml:space="preserve">и приобретенных (предоставленных) </w:t>
      </w:r>
      <w:r w:rsidR="005C5635">
        <w:rPr>
          <w:sz w:val="28"/>
          <w:szCs w:val="28"/>
        </w:rPr>
        <w:t xml:space="preserve"> для жилищного строительства; </w:t>
      </w:r>
    </w:p>
    <w:p w:rsidR="005C5635" w:rsidRDefault="00B053DB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131B4">
        <w:rPr>
          <w:sz w:val="28"/>
          <w:szCs w:val="28"/>
        </w:rPr>
        <w:t xml:space="preserve"> - </w:t>
      </w:r>
      <w:r w:rsidR="005C5635">
        <w:rPr>
          <w:sz w:val="28"/>
          <w:szCs w:val="28"/>
        </w:rPr>
        <w:t xml:space="preserve"> </w:t>
      </w:r>
      <w:proofErr w:type="gramStart"/>
      <w:r w:rsidR="006131B4">
        <w:rPr>
          <w:sz w:val="28"/>
          <w:szCs w:val="28"/>
        </w:rPr>
        <w:t>приобретенных</w:t>
      </w:r>
      <w:proofErr w:type="gramEnd"/>
      <w:r w:rsidR="006131B4">
        <w:rPr>
          <w:sz w:val="28"/>
          <w:szCs w:val="28"/>
        </w:rPr>
        <w:t xml:space="preserve"> (</w:t>
      </w:r>
      <w:r w:rsidR="005C5635">
        <w:rPr>
          <w:sz w:val="28"/>
          <w:szCs w:val="28"/>
        </w:rPr>
        <w:t>предоставленных</w:t>
      </w:r>
      <w:r w:rsidR="006131B4">
        <w:rPr>
          <w:sz w:val="28"/>
          <w:szCs w:val="28"/>
        </w:rPr>
        <w:t>)</w:t>
      </w:r>
      <w:r w:rsidR="005C5635">
        <w:rPr>
          <w:sz w:val="28"/>
          <w:szCs w:val="28"/>
        </w:rPr>
        <w:t xml:space="preserve"> для личного подсобного хозяйства, садоводства, </w:t>
      </w:r>
      <w:r w:rsidR="006131B4">
        <w:rPr>
          <w:sz w:val="28"/>
          <w:szCs w:val="28"/>
        </w:rPr>
        <w:t>огородничества и животноводства, а также дачного хозяйства;</w:t>
      </w:r>
    </w:p>
    <w:p w:rsidR="00B053DB" w:rsidRDefault="00B053DB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ограниченных в обороте в соответствии с законодательством  Российской Федерации, предоставленных для обеспечения обороны, безопасности и таможенных нужд;</w:t>
      </w:r>
    </w:p>
    <w:p w:rsidR="005C5635" w:rsidRDefault="00B053DB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5C5635">
        <w:rPr>
          <w:sz w:val="28"/>
          <w:szCs w:val="28"/>
        </w:rPr>
        <w:t>1,5 процента  от кадастровой стоимости участка, в отно</w:t>
      </w:r>
      <w:r>
        <w:rPr>
          <w:sz w:val="28"/>
          <w:szCs w:val="28"/>
        </w:rPr>
        <w:t xml:space="preserve">шении прочих земельных участков и в отношении земельных участков, земель </w:t>
      </w:r>
      <w:r>
        <w:rPr>
          <w:sz w:val="28"/>
          <w:szCs w:val="28"/>
        </w:rPr>
        <w:lastRenderedPageBreak/>
        <w:t>сельскохозяйственного назначения не используемых для сельскохозяйственного производства.</w:t>
      </w:r>
    </w:p>
    <w:p w:rsidR="00822D5B" w:rsidRDefault="00822D5B" w:rsidP="00822D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A1472C">
        <w:rPr>
          <w:sz w:val="28"/>
          <w:szCs w:val="28"/>
        </w:rPr>
        <w:t>. Установить дополнительные налоговые льготы</w:t>
      </w:r>
      <w:r>
        <w:rPr>
          <w:sz w:val="28"/>
          <w:szCs w:val="28"/>
        </w:rPr>
        <w:t xml:space="preserve"> и</w:t>
      </w:r>
      <w:r w:rsidR="00A1472C">
        <w:rPr>
          <w:sz w:val="28"/>
          <w:szCs w:val="28"/>
        </w:rPr>
        <w:t xml:space="preserve"> освободить от налогообложения</w:t>
      </w:r>
      <w:r w:rsidRPr="00822D5B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категории граждан</w:t>
      </w:r>
      <w:r w:rsidR="00A1472C">
        <w:rPr>
          <w:sz w:val="28"/>
          <w:szCs w:val="28"/>
        </w:rPr>
        <w:t>:</w:t>
      </w:r>
      <w:r>
        <w:rPr>
          <w:sz w:val="28"/>
          <w:szCs w:val="28"/>
        </w:rPr>
        <w:t xml:space="preserve">    </w:t>
      </w:r>
    </w:p>
    <w:p w:rsidR="00822D5B" w:rsidRDefault="00822D5B" w:rsidP="00822D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1)  ветеранов Великой Отечественной войны;</w:t>
      </w:r>
    </w:p>
    <w:p w:rsidR="00A1472C" w:rsidRDefault="00822D5B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2)  инвалидов Великой Отечественной войны.</w:t>
      </w:r>
    </w:p>
    <w:p w:rsidR="00A1472C" w:rsidRDefault="00822D5B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A1472C">
        <w:rPr>
          <w:sz w:val="28"/>
          <w:szCs w:val="28"/>
        </w:rPr>
        <w:t>)  органы местного самоуправления;</w:t>
      </w:r>
    </w:p>
    <w:p w:rsidR="00A1472C" w:rsidRDefault="00822D5B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A1472C">
        <w:rPr>
          <w:sz w:val="28"/>
          <w:szCs w:val="28"/>
        </w:rPr>
        <w:t>)  многодетные семьи;</w:t>
      </w:r>
    </w:p>
    <w:p w:rsidR="00A1472C" w:rsidRDefault="00822D5B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="00EC29B0">
        <w:rPr>
          <w:sz w:val="28"/>
          <w:szCs w:val="28"/>
        </w:rPr>
        <w:t xml:space="preserve">) </w:t>
      </w:r>
      <w:r w:rsidR="001550BC">
        <w:rPr>
          <w:sz w:val="28"/>
          <w:szCs w:val="28"/>
        </w:rPr>
        <w:t>бюджетные, автономные, казенные учреждения полностью или частично финансируемые за счёт средств местного бюджета;</w:t>
      </w:r>
    </w:p>
    <w:p w:rsidR="001550BC" w:rsidRDefault="00822D5B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</w:t>
      </w:r>
      <w:r w:rsidR="001550BC">
        <w:rPr>
          <w:sz w:val="28"/>
          <w:szCs w:val="28"/>
        </w:rPr>
        <w:t>)  юридических и физических лиц на время реализации инвестиционных проектов:</w:t>
      </w:r>
    </w:p>
    <w:p w:rsidR="001550BC" w:rsidRDefault="001550BC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на 10 процентов  инвестиционные проекты, связанные со строительством объектов торговли;</w:t>
      </w:r>
    </w:p>
    <w:p w:rsidR="001550BC" w:rsidRDefault="001550BC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на 15 процентов инвестиционные проекты, связанные со строительством объектов промышленного назначения, объектов переработки (с/х продукции, лесопереработки);</w:t>
      </w:r>
    </w:p>
    <w:p w:rsidR="001550BC" w:rsidRDefault="001550BC" w:rsidP="005C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на </w:t>
      </w:r>
      <w:r w:rsidR="00E928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 процентов </w:t>
      </w:r>
      <w:r w:rsidR="001E68CF">
        <w:rPr>
          <w:sz w:val="28"/>
          <w:szCs w:val="28"/>
        </w:rPr>
        <w:t>инвестиционные проекты, связанные  с воздействием объектов капитального строительства в сельском хозяйстве.</w:t>
      </w:r>
    </w:p>
    <w:p w:rsidR="005C5635" w:rsidRDefault="001550BC" w:rsidP="001B54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2D5B">
        <w:rPr>
          <w:sz w:val="28"/>
          <w:szCs w:val="28"/>
        </w:rPr>
        <w:t>3</w:t>
      </w:r>
      <w:r w:rsidR="005C5635">
        <w:rPr>
          <w:sz w:val="28"/>
          <w:szCs w:val="28"/>
        </w:rPr>
        <w:t xml:space="preserve">. </w:t>
      </w:r>
      <w:r w:rsidR="005C5635" w:rsidRPr="00FA531A">
        <w:rPr>
          <w:sz w:val="28"/>
          <w:szCs w:val="28"/>
        </w:rPr>
        <w:t xml:space="preserve">Настоящее решение опубликовать в газете «Заря» не позднее </w:t>
      </w:r>
      <w:r w:rsidR="00EC29B0">
        <w:rPr>
          <w:sz w:val="28"/>
          <w:szCs w:val="28"/>
        </w:rPr>
        <w:t xml:space="preserve">  </w:t>
      </w:r>
      <w:r w:rsidR="005C5635" w:rsidRPr="00FA531A">
        <w:rPr>
          <w:sz w:val="28"/>
          <w:szCs w:val="28"/>
        </w:rPr>
        <w:t>1 декабря 20</w:t>
      </w:r>
      <w:r w:rsidR="001B5423">
        <w:rPr>
          <w:sz w:val="28"/>
          <w:szCs w:val="28"/>
        </w:rPr>
        <w:t>19</w:t>
      </w:r>
      <w:r w:rsidR="005C5635" w:rsidRPr="00FA531A">
        <w:rPr>
          <w:sz w:val="28"/>
          <w:szCs w:val="28"/>
        </w:rPr>
        <w:t xml:space="preserve"> года. </w:t>
      </w:r>
    </w:p>
    <w:p w:rsidR="00EC29B0" w:rsidRDefault="00822D5B" w:rsidP="001B54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C37BB1">
        <w:rPr>
          <w:sz w:val="28"/>
          <w:szCs w:val="28"/>
        </w:rPr>
        <w:t xml:space="preserve">. Признать утратившим силу решение Совета депутатов </w:t>
      </w:r>
      <w:r w:rsidR="0027351C">
        <w:rPr>
          <w:sz w:val="28"/>
          <w:szCs w:val="28"/>
        </w:rPr>
        <w:t xml:space="preserve">Батюшковского </w:t>
      </w:r>
      <w:r w:rsidR="00C37BB1">
        <w:rPr>
          <w:sz w:val="28"/>
          <w:szCs w:val="28"/>
        </w:rPr>
        <w:t>сельского поселения Темкинского района Смоленской об</w:t>
      </w:r>
      <w:r w:rsidR="00EC29B0">
        <w:rPr>
          <w:sz w:val="28"/>
          <w:szCs w:val="28"/>
        </w:rPr>
        <w:t xml:space="preserve">ласти от  </w:t>
      </w:r>
      <w:r w:rsidR="003E3236">
        <w:rPr>
          <w:sz w:val="28"/>
          <w:szCs w:val="28"/>
        </w:rPr>
        <w:t>20</w:t>
      </w:r>
      <w:r w:rsidR="00C37BB1">
        <w:rPr>
          <w:sz w:val="28"/>
          <w:szCs w:val="28"/>
        </w:rPr>
        <w:t xml:space="preserve"> </w:t>
      </w:r>
      <w:r w:rsidR="003E3236">
        <w:rPr>
          <w:sz w:val="28"/>
          <w:szCs w:val="28"/>
        </w:rPr>
        <w:t xml:space="preserve">ноября </w:t>
      </w:r>
      <w:r w:rsidR="00C37BB1">
        <w:rPr>
          <w:sz w:val="28"/>
          <w:szCs w:val="28"/>
        </w:rPr>
        <w:t xml:space="preserve">  2008 года  № </w:t>
      </w:r>
      <w:r w:rsidR="003E3236">
        <w:rPr>
          <w:sz w:val="28"/>
          <w:szCs w:val="28"/>
        </w:rPr>
        <w:t>26</w:t>
      </w:r>
      <w:bookmarkStart w:id="0" w:name="_GoBack"/>
      <w:bookmarkEnd w:id="0"/>
      <w:r w:rsidR="00C37BB1">
        <w:rPr>
          <w:sz w:val="28"/>
          <w:szCs w:val="28"/>
        </w:rPr>
        <w:t xml:space="preserve"> «Об установлении и введении земельного налога на территории </w:t>
      </w:r>
      <w:r w:rsidR="0027351C">
        <w:rPr>
          <w:sz w:val="28"/>
          <w:szCs w:val="28"/>
        </w:rPr>
        <w:t>Батюшковского</w:t>
      </w:r>
      <w:r w:rsidR="00C37BB1">
        <w:rPr>
          <w:sz w:val="28"/>
          <w:szCs w:val="28"/>
        </w:rPr>
        <w:t xml:space="preserve"> сельского поселения Темкинского района Смоленской области» (с изменениями</w:t>
      </w:r>
      <w:r w:rsidR="00C10424">
        <w:rPr>
          <w:sz w:val="28"/>
          <w:szCs w:val="28"/>
        </w:rPr>
        <w:t xml:space="preserve">). </w:t>
      </w:r>
      <w:r w:rsidR="00EC29B0">
        <w:rPr>
          <w:sz w:val="28"/>
          <w:szCs w:val="28"/>
        </w:rPr>
        <w:t xml:space="preserve"> </w:t>
      </w:r>
    </w:p>
    <w:p w:rsidR="005C5635" w:rsidRPr="00EC29B0" w:rsidRDefault="00C37BB1" w:rsidP="00EC29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2D5B">
        <w:rPr>
          <w:sz w:val="28"/>
          <w:szCs w:val="28"/>
        </w:rPr>
        <w:t xml:space="preserve">    5</w:t>
      </w:r>
      <w:r w:rsidR="00EC29B0">
        <w:rPr>
          <w:sz w:val="28"/>
          <w:szCs w:val="28"/>
        </w:rPr>
        <w:t xml:space="preserve">. </w:t>
      </w:r>
      <w:r w:rsidR="005C5635" w:rsidRPr="00EC29B0">
        <w:rPr>
          <w:sz w:val="28"/>
          <w:szCs w:val="28"/>
        </w:rPr>
        <w:t>Настоящее решение  вступает в силу по истечению одного месяца со дня его официального опубликования, но не ранее 1 – го числа очередного налогового периода по налогу и распространяется на правоотн</w:t>
      </w:r>
      <w:r w:rsidR="001B5423" w:rsidRPr="00EC29B0">
        <w:rPr>
          <w:sz w:val="28"/>
          <w:szCs w:val="28"/>
        </w:rPr>
        <w:t>ошения налогового периода  20</w:t>
      </w:r>
      <w:r w:rsidR="009D303D" w:rsidRPr="00EC29B0">
        <w:rPr>
          <w:sz w:val="28"/>
          <w:szCs w:val="28"/>
        </w:rPr>
        <w:t>19</w:t>
      </w:r>
      <w:r w:rsidR="005C5635" w:rsidRPr="00EC29B0">
        <w:rPr>
          <w:sz w:val="28"/>
          <w:szCs w:val="28"/>
        </w:rPr>
        <w:t xml:space="preserve"> года. </w:t>
      </w:r>
    </w:p>
    <w:p w:rsidR="005C5635" w:rsidRDefault="00822D5B" w:rsidP="001B54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</w:t>
      </w:r>
      <w:r w:rsidR="005C5635" w:rsidRPr="00FA531A">
        <w:rPr>
          <w:sz w:val="28"/>
          <w:szCs w:val="28"/>
        </w:rPr>
        <w:t xml:space="preserve">. </w:t>
      </w:r>
      <w:proofErr w:type="gramStart"/>
      <w:r w:rsidR="005C5635" w:rsidRPr="00FA531A">
        <w:rPr>
          <w:sz w:val="28"/>
          <w:szCs w:val="28"/>
        </w:rPr>
        <w:t>Контроль за</w:t>
      </w:r>
      <w:proofErr w:type="gramEnd"/>
      <w:r w:rsidR="005C5635" w:rsidRPr="00FA531A">
        <w:rPr>
          <w:sz w:val="28"/>
          <w:szCs w:val="28"/>
        </w:rPr>
        <w:t xml:space="preserve"> исполнением настоящего решен</w:t>
      </w:r>
      <w:r w:rsidR="005C5635">
        <w:rPr>
          <w:sz w:val="28"/>
          <w:szCs w:val="28"/>
        </w:rPr>
        <w:t xml:space="preserve">ия возложить на  постоянную  </w:t>
      </w:r>
      <w:r w:rsidR="005C5635" w:rsidRPr="00FA531A">
        <w:rPr>
          <w:sz w:val="28"/>
          <w:szCs w:val="28"/>
        </w:rPr>
        <w:t xml:space="preserve"> комисси</w:t>
      </w:r>
      <w:r w:rsidR="005C5635">
        <w:rPr>
          <w:sz w:val="28"/>
          <w:szCs w:val="28"/>
        </w:rPr>
        <w:t xml:space="preserve">ю  по бюджету, налогам и финансам   (председатель </w:t>
      </w:r>
      <w:proofErr w:type="spellStart"/>
      <w:r w:rsidR="0027351C">
        <w:rPr>
          <w:sz w:val="28"/>
          <w:szCs w:val="28"/>
        </w:rPr>
        <w:t>Боева</w:t>
      </w:r>
      <w:proofErr w:type="spellEnd"/>
      <w:r w:rsidR="0027351C">
        <w:rPr>
          <w:sz w:val="28"/>
          <w:szCs w:val="28"/>
        </w:rPr>
        <w:t xml:space="preserve"> Н.А.</w:t>
      </w:r>
      <w:r w:rsidR="005C5635">
        <w:rPr>
          <w:sz w:val="28"/>
          <w:szCs w:val="28"/>
        </w:rPr>
        <w:t>.).</w:t>
      </w:r>
    </w:p>
    <w:p w:rsidR="005C5635" w:rsidRDefault="005C5635" w:rsidP="005C5635">
      <w:pPr>
        <w:jc w:val="both"/>
        <w:rPr>
          <w:sz w:val="28"/>
          <w:szCs w:val="28"/>
        </w:rPr>
      </w:pPr>
      <w:r w:rsidRPr="00FA531A">
        <w:rPr>
          <w:sz w:val="28"/>
          <w:szCs w:val="28"/>
        </w:rPr>
        <w:t xml:space="preserve"> </w:t>
      </w:r>
    </w:p>
    <w:p w:rsidR="001C4F9C" w:rsidRDefault="001C4F9C" w:rsidP="005C5635">
      <w:pPr>
        <w:jc w:val="both"/>
        <w:rPr>
          <w:sz w:val="28"/>
          <w:szCs w:val="28"/>
        </w:rPr>
      </w:pPr>
    </w:p>
    <w:p w:rsidR="001C4F9C" w:rsidRPr="00FA531A" w:rsidRDefault="001C4F9C" w:rsidP="005C5635">
      <w:pPr>
        <w:jc w:val="both"/>
        <w:rPr>
          <w:sz w:val="28"/>
          <w:szCs w:val="28"/>
        </w:rPr>
      </w:pPr>
    </w:p>
    <w:p w:rsidR="005C5635" w:rsidRPr="00FA531A" w:rsidRDefault="005C5635" w:rsidP="005C5635">
      <w:pPr>
        <w:jc w:val="both"/>
        <w:rPr>
          <w:sz w:val="28"/>
          <w:szCs w:val="28"/>
        </w:rPr>
      </w:pPr>
      <w:r w:rsidRPr="00FA531A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лава    </w:t>
      </w:r>
      <w:r w:rsidRPr="00FA531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</w:t>
      </w:r>
      <w:r w:rsidRPr="00FA531A">
        <w:rPr>
          <w:sz w:val="28"/>
          <w:szCs w:val="28"/>
        </w:rPr>
        <w:t xml:space="preserve">образования                                             </w:t>
      </w:r>
    </w:p>
    <w:p w:rsidR="005C5635" w:rsidRDefault="005C5635" w:rsidP="005C563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351C">
        <w:rPr>
          <w:sz w:val="28"/>
          <w:szCs w:val="28"/>
        </w:rPr>
        <w:t>Батюшковского</w:t>
      </w:r>
      <w:r w:rsidR="00372B51">
        <w:rPr>
          <w:sz w:val="28"/>
          <w:szCs w:val="28"/>
        </w:rPr>
        <w:t xml:space="preserve">    сельского    </w:t>
      </w:r>
      <w:r>
        <w:rPr>
          <w:sz w:val="28"/>
          <w:szCs w:val="28"/>
        </w:rPr>
        <w:t xml:space="preserve">поселения </w:t>
      </w:r>
    </w:p>
    <w:p w:rsidR="005C5635" w:rsidRPr="005C5635" w:rsidRDefault="005C5635" w:rsidP="005C5635">
      <w:pPr>
        <w:rPr>
          <w:sz w:val="28"/>
          <w:szCs w:val="28"/>
        </w:rPr>
      </w:pPr>
      <w:r>
        <w:rPr>
          <w:sz w:val="28"/>
          <w:szCs w:val="28"/>
        </w:rPr>
        <w:t xml:space="preserve"> Темкинского  района Смоленской области                                      </w:t>
      </w:r>
      <w:proofErr w:type="spellStart"/>
      <w:r w:rsidR="0027351C">
        <w:rPr>
          <w:b/>
          <w:sz w:val="28"/>
          <w:szCs w:val="28"/>
        </w:rPr>
        <w:t>С.А.Петров</w:t>
      </w:r>
      <w:proofErr w:type="spellEnd"/>
      <w:r>
        <w:rPr>
          <w:sz w:val="28"/>
          <w:szCs w:val="28"/>
        </w:rPr>
        <w:t xml:space="preserve"> </w:t>
      </w:r>
    </w:p>
    <w:p w:rsidR="005C5635" w:rsidRDefault="0027351C" w:rsidP="0027351C">
      <w:pPr>
        <w:tabs>
          <w:tab w:val="left" w:pos="8595"/>
        </w:tabs>
      </w:pPr>
      <w:r>
        <w:tab/>
      </w:r>
    </w:p>
    <w:sectPr w:rsidR="005C5635" w:rsidSect="00EC29B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404C"/>
    <w:multiLevelType w:val="hybridMultilevel"/>
    <w:tmpl w:val="55041430"/>
    <w:lvl w:ilvl="0" w:tplc="35D22150">
      <w:start w:val="6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3C9553A"/>
    <w:multiLevelType w:val="hybridMultilevel"/>
    <w:tmpl w:val="9266CE8E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4485065"/>
    <w:multiLevelType w:val="hybridMultilevel"/>
    <w:tmpl w:val="73CE1A86"/>
    <w:lvl w:ilvl="0" w:tplc="8A44D1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A87E05"/>
    <w:multiLevelType w:val="hybridMultilevel"/>
    <w:tmpl w:val="4A446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5635"/>
    <w:rsid w:val="00046CA0"/>
    <w:rsid w:val="001550BC"/>
    <w:rsid w:val="00187FF7"/>
    <w:rsid w:val="001A6B81"/>
    <w:rsid w:val="001B4952"/>
    <w:rsid w:val="001B5423"/>
    <w:rsid w:val="001C4F9C"/>
    <w:rsid w:val="001E68CF"/>
    <w:rsid w:val="0027351C"/>
    <w:rsid w:val="00372B51"/>
    <w:rsid w:val="003E3236"/>
    <w:rsid w:val="004A258A"/>
    <w:rsid w:val="005C3A8D"/>
    <w:rsid w:val="005C5635"/>
    <w:rsid w:val="006131B4"/>
    <w:rsid w:val="00675AA6"/>
    <w:rsid w:val="00693B83"/>
    <w:rsid w:val="00770FE7"/>
    <w:rsid w:val="007862F6"/>
    <w:rsid w:val="00822D5B"/>
    <w:rsid w:val="008A724A"/>
    <w:rsid w:val="00903374"/>
    <w:rsid w:val="009A23A6"/>
    <w:rsid w:val="009D303D"/>
    <w:rsid w:val="00A1472C"/>
    <w:rsid w:val="00A50D89"/>
    <w:rsid w:val="00A86747"/>
    <w:rsid w:val="00B053DB"/>
    <w:rsid w:val="00C10424"/>
    <w:rsid w:val="00C37BB1"/>
    <w:rsid w:val="00D26067"/>
    <w:rsid w:val="00DF0F75"/>
    <w:rsid w:val="00E92878"/>
    <w:rsid w:val="00EC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63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3374"/>
    <w:rPr>
      <w:b/>
      <w:bCs/>
    </w:rPr>
  </w:style>
  <w:style w:type="paragraph" w:styleId="a4">
    <w:name w:val="List Paragraph"/>
    <w:basedOn w:val="a"/>
    <w:uiPriority w:val="34"/>
    <w:qFormat/>
    <w:rsid w:val="009033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C56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C56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6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2019-11-01T11:20:00Z</cp:lastPrinted>
  <dcterms:created xsi:type="dcterms:W3CDTF">2019-10-27T15:41:00Z</dcterms:created>
  <dcterms:modified xsi:type="dcterms:W3CDTF">2019-11-15T06:07:00Z</dcterms:modified>
</cp:coreProperties>
</file>