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C1" w:rsidRDefault="0066079D" w:rsidP="00660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9C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служащих, работников муниципальных учреждений и затрат на их денежное содержание Администрации Медведевского сельского поселения Темкинского района Смоленской области за  9 месяцев 2017года</w:t>
      </w:r>
    </w:p>
    <w:p w:rsidR="001069C1" w:rsidRDefault="0066079D" w:rsidP="00106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9C1">
        <w:rPr>
          <w:rFonts w:ascii="Times New Roman" w:hAnsi="Times New Roman" w:cs="Times New Roman"/>
          <w:sz w:val="28"/>
          <w:szCs w:val="28"/>
        </w:rPr>
        <w:t>Муниципальные служащие -1 человек ФОТ -252,3 тысяч рублей</w:t>
      </w:r>
    </w:p>
    <w:p w:rsidR="0066079D" w:rsidRPr="001069C1" w:rsidRDefault="0066079D" w:rsidP="00106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9C1">
        <w:rPr>
          <w:rFonts w:ascii="Times New Roman" w:hAnsi="Times New Roman" w:cs="Times New Roman"/>
          <w:sz w:val="28"/>
          <w:szCs w:val="28"/>
        </w:rPr>
        <w:t>Технические служащие- 3 человека  ФОТ-235,9 тысяч рублей</w:t>
      </w:r>
    </w:p>
    <w:p w:rsidR="0066079D" w:rsidRPr="001069C1" w:rsidRDefault="0066079D" w:rsidP="00106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9C1">
        <w:rPr>
          <w:rFonts w:ascii="Times New Roman" w:hAnsi="Times New Roman" w:cs="Times New Roman"/>
          <w:sz w:val="28"/>
          <w:szCs w:val="28"/>
        </w:rPr>
        <w:t>Обслуживающий персонал 4 человека     ФОТ- 239,7 тысяч рублей</w:t>
      </w:r>
    </w:p>
    <w:p w:rsidR="0066079D" w:rsidRDefault="0066079D" w:rsidP="00660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6079D" w:rsidRDefault="0066079D" w:rsidP="0066079D">
      <w:pPr>
        <w:spacing w:after="0" w:line="240" w:lineRule="auto"/>
        <w:jc w:val="both"/>
        <w:rPr>
          <w:sz w:val="28"/>
          <w:szCs w:val="28"/>
        </w:rPr>
      </w:pPr>
    </w:p>
    <w:p w:rsidR="0066079D" w:rsidRPr="001069C1" w:rsidRDefault="0066079D" w:rsidP="0066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C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</w:t>
      </w:r>
    </w:p>
    <w:p w:rsidR="0066079D" w:rsidRPr="001069C1" w:rsidRDefault="0066079D" w:rsidP="00660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9C1">
        <w:rPr>
          <w:rFonts w:ascii="Times New Roman" w:hAnsi="Times New Roman" w:cs="Times New Roman"/>
          <w:sz w:val="28"/>
          <w:szCs w:val="28"/>
        </w:rPr>
        <w:t>Медведевского    сельского    поселения</w:t>
      </w:r>
    </w:p>
    <w:p w:rsidR="0066079D" w:rsidRPr="001069C1" w:rsidRDefault="0066079D" w:rsidP="00660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9C1">
        <w:rPr>
          <w:rFonts w:ascii="Times New Roman" w:hAnsi="Times New Roman" w:cs="Times New Roman"/>
          <w:sz w:val="28"/>
          <w:szCs w:val="28"/>
        </w:rPr>
        <w:t xml:space="preserve">Темкинского  района Смоленской области                                     </w:t>
      </w:r>
      <w:r w:rsidRPr="001069C1">
        <w:rPr>
          <w:rFonts w:ascii="Times New Roman" w:hAnsi="Times New Roman" w:cs="Times New Roman"/>
          <w:b/>
          <w:sz w:val="28"/>
          <w:szCs w:val="28"/>
        </w:rPr>
        <w:t>В.П.Потапов</w:t>
      </w:r>
    </w:p>
    <w:p w:rsidR="0066079D" w:rsidRDefault="0066079D" w:rsidP="0066079D">
      <w:pPr>
        <w:jc w:val="center"/>
        <w:rPr>
          <w:sz w:val="28"/>
          <w:szCs w:val="28"/>
        </w:rPr>
      </w:pPr>
    </w:p>
    <w:p w:rsidR="0094737E" w:rsidRDefault="0094737E"/>
    <w:sectPr w:rsidR="0094737E" w:rsidSect="0066079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079D"/>
    <w:rsid w:val="001069C1"/>
    <w:rsid w:val="001244A3"/>
    <w:rsid w:val="0051648B"/>
    <w:rsid w:val="00656BDB"/>
    <w:rsid w:val="0066079D"/>
    <w:rsid w:val="0094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Администрация Медведевского СП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Ольга</cp:lastModifiedBy>
  <cp:revision>3</cp:revision>
  <dcterms:created xsi:type="dcterms:W3CDTF">2018-01-24T06:08:00Z</dcterms:created>
  <dcterms:modified xsi:type="dcterms:W3CDTF">2018-01-25T05:25:00Z</dcterms:modified>
</cp:coreProperties>
</file>