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58F" w:rsidRPr="00FA3AE3" w:rsidRDefault="00F6158F" w:rsidP="00F6158F">
      <w:pPr>
        <w:jc w:val="center"/>
      </w:pPr>
      <w:r w:rsidRPr="00FA3AE3">
        <w:rPr>
          <w:noProof/>
        </w:rPr>
        <w:drawing>
          <wp:inline distT="0" distB="0" distL="0" distR="0">
            <wp:extent cx="704850" cy="7905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F6158F" w:rsidRPr="00FA3AE3" w:rsidRDefault="00F6158F" w:rsidP="00F6158F">
      <w:pPr>
        <w:ind w:left="40"/>
        <w:jc w:val="center"/>
      </w:pP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АДМИНИСТРАЦИЯ</w:t>
      </w:r>
    </w:p>
    <w:p w:rsidR="00F6158F" w:rsidRPr="00FA3AE3" w:rsidRDefault="00B40B57" w:rsidP="00F6158F">
      <w:pPr>
        <w:ind w:left="40"/>
        <w:jc w:val="center"/>
        <w:rPr>
          <w:b/>
        </w:rPr>
      </w:pPr>
      <w:r>
        <w:rPr>
          <w:b/>
        </w:rPr>
        <w:t>МЕДВЕДЕВСКОГО</w:t>
      </w:r>
      <w:r w:rsidR="00F6158F" w:rsidRPr="00FA3AE3">
        <w:rPr>
          <w:b/>
        </w:rPr>
        <w:t xml:space="preserve"> СЕЛЬСКОГО ПОСЕЛЕНИЯ</w:t>
      </w:r>
    </w:p>
    <w:p w:rsidR="00F6158F" w:rsidRPr="00FA3AE3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ТЕМКИНСКОГО РАЙОНА СМОЛЕНСКОЙ ОБЛАСТИ</w:t>
      </w:r>
    </w:p>
    <w:p w:rsidR="00F6158F" w:rsidRPr="00FA3AE3" w:rsidRDefault="00F6158F" w:rsidP="00F6158F">
      <w:pPr>
        <w:ind w:left="40"/>
        <w:jc w:val="center"/>
        <w:rPr>
          <w:b/>
        </w:rPr>
      </w:pPr>
    </w:p>
    <w:p w:rsidR="00F6158F" w:rsidRDefault="00F6158F" w:rsidP="00F6158F">
      <w:pPr>
        <w:ind w:left="40"/>
        <w:jc w:val="center"/>
        <w:rPr>
          <w:b/>
        </w:rPr>
      </w:pPr>
      <w:r w:rsidRPr="00FA3AE3">
        <w:rPr>
          <w:b/>
        </w:rPr>
        <w:t>П О С Т А Н О В Л Е Н И Е</w:t>
      </w:r>
    </w:p>
    <w:p w:rsidR="00F6158F" w:rsidRPr="00FA3AE3" w:rsidRDefault="00F6158F" w:rsidP="00F6158F">
      <w:pPr>
        <w:ind w:left="40"/>
        <w:jc w:val="center"/>
        <w:rPr>
          <w:b/>
        </w:rPr>
      </w:pPr>
    </w:p>
    <w:p w:rsidR="00F6158F" w:rsidRPr="007122CB" w:rsidRDefault="00F6158F" w:rsidP="00F6158F">
      <w:pPr>
        <w:tabs>
          <w:tab w:val="left" w:pos="7965"/>
        </w:tabs>
        <w:rPr>
          <w:b/>
        </w:rPr>
      </w:pPr>
    </w:p>
    <w:p w:rsidR="00F6158F" w:rsidRPr="007122CB" w:rsidRDefault="00F6158F" w:rsidP="00F6158F">
      <w:pPr>
        <w:widowControl w:val="0"/>
        <w:suppressAutoHyphens/>
        <w:rPr>
          <w:rFonts w:eastAsia="Lucida Sans Unicode"/>
          <w:kern w:val="2"/>
        </w:rPr>
      </w:pPr>
      <w:r w:rsidRPr="007122CB">
        <w:rPr>
          <w:rFonts w:eastAsia="Lucida Sans Unicode"/>
          <w:kern w:val="2"/>
        </w:rPr>
        <w:t xml:space="preserve">от   </w:t>
      </w:r>
      <w:r w:rsidR="00CE3AB1">
        <w:rPr>
          <w:rFonts w:eastAsia="Lucida Sans Unicode"/>
          <w:kern w:val="2"/>
        </w:rPr>
        <w:t>25 января</w:t>
      </w:r>
      <w:r w:rsidR="00910867">
        <w:rPr>
          <w:rFonts w:eastAsia="Lucida Sans Unicode"/>
          <w:kern w:val="2"/>
        </w:rPr>
        <w:t xml:space="preserve">  </w:t>
      </w:r>
      <w:r w:rsidR="003959E4">
        <w:rPr>
          <w:rFonts w:eastAsia="Lucida Sans Unicode"/>
          <w:kern w:val="2"/>
        </w:rPr>
        <w:t xml:space="preserve"> </w:t>
      </w:r>
      <w:r w:rsidR="00CE3AB1">
        <w:rPr>
          <w:rFonts w:eastAsia="Lucida Sans Unicode"/>
          <w:kern w:val="2"/>
        </w:rPr>
        <w:t>2023 года</w:t>
      </w:r>
      <w:r w:rsidRPr="007122CB">
        <w:rPr>
          <w:rFonts w:eastAsia="Lucida Sans Unicode"/>
          <w:kern w:val="2"/>
        </w:rPr>
        <w:t xml:space="preserve">         </w:t>
      </w:r>
      <w:r w:rsidR="001D1FC2">
        <w:rPr>
          <w:rFonts w:eastAsia="Lucida Sans Unicode"/>
          <w:kern w:val="2"/>
        </w:rPr>
        <w:t xml:space="preserve"> </w:t>
      </w:r>
      <w:r w:rsidR="00910867">
        <w:rPr>
          <w:rFonts w:eastAsia="Lucida Sans Unicode"/>
          <w:kern w:val="2"/>
        </w:rPr>
        <w:t xml:space="preserve"> </w:t>
      </w:r>
      <w:r w:rsidRPr="007122CB">
        <w:rPr>
          <w:rFonts w:eastAsia="Lucida Sans Unicode"/>
          <w:kern w:val="2"/>
        </w:rPr>
        <w:t xml:space="preserve">№  </w:t>
      </w:r>
      <w:r w:rsidR="00CE3AB1">
        <w:rPr>
          <w:rFonts w:eastAsia="Lucida Sans Unicode"/>
          <w:kern w:val="2"/>
        </w:rPr>
        <w:t>6</w:t>
      </w:r>
      <w:r w:rsidRPr="007122CB">
        <w:rPr>
          <w:rFonts w:eastAsia="Lucida Sans Unicode"/>
          <w:kern w:val="2"/>
        </w:rPr>
        <w:t xml:space="preserve">                               </w:t>
      </w:r>
      <w:r w:rsidR="00CE3AB1">
        <w:rPr>
          <w:rFonts w:eastAsia="Lucida Sans Unicode"/>
          <w:kern w:val="2"/>
        </w:rPr>
        <w:t xml:space="preserve">                          </w:t>
      </w:r>
      <w:r w:rsidRPr="007122CB">
        <w:rPr>
          <w:rFonts w:eastAsia="Lucida Sans Unicode"/>
          <w:kern w:val="2"/>
        </w:rPr>
        <w:t xml:space="preserve">   </w:t>
      </w:r>
      <w:r w:rsidRPr="00CE3AB1">
        <w:t xml:space="preserve">д. </w:t>
      </w:r>
      <w:r w:rsidR="00B40B57" w:rsidRPr="00CE3AB1">
        <w:t>Власово</w:t>
      </w:r>
    </w:p>
    <w:p w:rsidR="00F6158F" w:rsidRDefault="00F6158F" w:rsidP="00F6158F"/>
    <w:p w:rsidR="00F6158F" w:rsidRDefault="004223C0" w:rsidP="00F6158F">
      <w:pPr>
        <w:tabs>
          <w:tab w:val="left" w:pos="4253"/>
        </w:tabs>
        <w:ind w:right="5953"/>
        <w:jc w:val="both"/>
      </w:pPr>
      <w:r>
        <w:t xml:space="preserve">О внесении изменений в постановление Администрации Медведевского сельского поселения Темкинский район Смоленской области от </w:t>
      </w:r>
      <w:r w:rsidR="003959E4">
        <w:t>16</w:t>
      </w:r>
      <w:r>
        <w:t>.</w:t>
      </w:r>
      <w:r w:rsidR="003959E4">
        <w:t>03</w:t>
      </w:r>
      <w:r>
        <w:t>.202</w:t>
      </w:r>
      <w:r w:rsidR="003959E4">
        <w:t>2</w:t>
      </w:r>
      <w:r w:rsidR="001D1FC2">
        <w:t xml:space="preserve"> </w:t>
      </w:r>
      <w:r>
        <w:t>№</w:t>
      </w:r>
      <w:r w:rsidR="003959E4">
        <w:t>24</w:t>
      </w:r>
    </w:p>
    <w:p w:rsidR="00F6158F" w:rsidRDefault="00F6158F" w:rsidP="00F6158F"/>
    <w:p w:rsidR="004223C0" w:rsidRDefault="004223C0" w:rsidP="00F6158F">
      <w:pPr>
        <w:ind w:firstLine="709"/>
        <w:jc w:val="both"/>
      </w:pPr>
      <w:r w:rsidRPr="00292199">
        <w:rPr>
          <w:sz w:val="27"/>
          <w:szCs w:val="27"/>
        </w:rPr>
        <w:t xml:space="preserve">В целях реализации статьи 179 Бюджетного кодекса Российской Федерации, в соответствии с постановлением Администрации </w:t>
      </w:r>
      <w:r>
        <w:rPr>
          <w:sz w:val="27"/>
          <w:szCs w:val="27"/>
        </w:rPr>
        <w:t>Медведевского сельского поселения Темкинского района</w:t>
      </w:r>
      <w:r w:rsidRPr="00292199">
        <w:rPr>
          <w:sz w:val="27"/>
          <w:szCs w:val="27"/>
        </w:rPr>
        <w:t xml:space="preserve"> Смоленской области от 1</w:t>
      </w:r>
      <w:r>
        <w:rPr>
          <w:sz w:val="27"/>
          <w:szCs w:val="27"/>
        </w:rPr>
        <w:t>5</w:t>
      </w:r>
      <w:r w:rsidRPr="00292199">
        <w:rPr>
          <w:sz w:val="27"/>
          <w:szCs w:val="27"/>
        </w:rPr>
        <w:t>.0</w:t>
      </w:r>
      <w:r>
        <w:rPr>
          <w:sz w:val="27"/>
          <w:szCs w:val="27"/>
        </w:rPr>
        <w:t>3</w:t>
      </w:r>
      <w:r w:rsidRPr="00292199">
        <w:rPr>
          <w:sz w:val="27"/>
          <w:szCs w:val="27"/>
        </w:rPr>
        <w:t>.2022 №</w:t>
      </w:r>
      <w:r>
        <w:rPr>
          <w:sz w:val="27"/>
          <w:szCs w:val="27"/>
        </w:rPr>
        <w:t>22</w:t>
      </w:r>
      <w:r w:rsidRPr="00292199">
        <w:rPr>
          <w:sz w:val="27"/>
          <w:szCs w:val="27"/>
        </w:rPr>
        <w:t xml:space="preserve"> «Об утверждении Порядка принятия решения о разработке муниципальных программ, их формирования и реализации»,</w:t>
      </w:r>
    </w:p>
    <w:p w:rsidR="004223C0" w:rsidRDefault="004223C0" w:rsidP="00F6158F">
      <w:pPr>
        <w:ind w:firstLine="709"/>
        <w:jc w:val="both"/>
      </w:pPr>
    </w:p>
    <w:p w:rsidR="00F6158F" w:rsidRDefault="00F6158F" w:rsidP="00F6158F">
      <w:pPr>
        <w:ind w:firstLine="709"/>
        <w:jc w:val="both"/>
      </w:pPr>
      <w:r w:rsidRPr="007B3AFC">
        <w:t xml:space="preserve">Администрация </w:t>
      </w:r>
      <w:r w:rsidR="00B40B57">
        <w:t>Медведевского</w:t>
      </w:r>
      <w:r w:rsidRPr="007B3AFC">
        <w:t xml:space="preserve"> сельского поселения Темкинского района Смоленской области  </w:t>
      </w:r>
      <w:r w:rsidRPr="00500D5B">
        <w:rPr>
          <w:b/>
        </w:rPr>
        <w:t>п о с т а н о в л я е т</w:t>
      </w:r>
      <w:r w:rsidRPr="00500D5B">
        <w:t>:</w:t>
      </w:r>
    </w:p>
    <w:p w:rsidR="00F6158F" w:rsidRDefault="00F6158F" w:rsidP="00F6158F">
      <w:pPr>
        <w:jc w:val="both"/>
      </w:pPr>
      <w:r>
        <w:t xml:space="preserve"> </w:t>
      </w:r>
    </w:p>
    <w:p w:rsidR="00F6158F" w:rsidRDefault="00F6158F" w:rsidP="00F6158F">
      <w:pPr>
        <w:ind w:firstLine="709"/>
        <w:jc w:val="both"/>
      </w:pPr>
      <w:r>
        <w:t xml:space="preserve">1. Внести в постановление Администрации </w:t>
      </w:r>
      <w:r w:rsidR="00B40B57">
        <w:t>Медведевского</w:t>
      </w:r>
      <w:r w:rsidRPr="007B3AFC">
        <w:t xml:space="preserve"> сельского поселения Темкинского района Смоленской области  </w:t>
      </w:r>
      <w:r>
        <w:t xml:space="preserve">от </w:t>
      </w:r>
      <w:r w:rsidR="003959E4">
        <w:t>16</w:t>
      </w:r>
      <w:r>
        <w:t>.</w:t>
      </w:r>
      <w:r w:rsidR="003959E4">
        <w:t>03</w:t>
      </w:r>
      <w:r>
        <w:t>.202</w:t>
      </w:r>
      <w:r w:rsidR="003959E4">
        <w:t>2</w:t>
      </w:r>
      <w:r>
        <w:t xml:space="preserve"> № </w:t>
      </w:r>
      <w:r w:rsidR="003959E4">
        <w:t>24</w:t>
      </w:r>
      <w:r>
        <w:t xml:space="preserve"> </w:t>
      </w:r>
      <w:r w:rsidR="00CE3AB1">
        <w:t>«</w:t>
      </w:r>
      <w:r w:rsidR="003959E4">
        <w:t>О внесении изменений в постановление Администрации Медведевского сельского поселения Темкинского района</w:t>
      </w:r>
      <w:r>
        <w:t xml:space="preserve"> (далее - муниципальная программа), следующие изменения</w:t>
      </w:r>
      <w:r w:rsidR="004223C0">
        <w:t>:</w:t>
      </w:r>
    </w:p>
    <w:p w:rsidR="00F6158F" w:rsidRPr="00CE3AB1" w:rsidRDefault="004223C0" w:rsidP="00F6158F">
      <w:pPr>
        <w:ind w:firstLine="709"/>
        <w:jc w:val="both"/>
      </w:pPr>
      <w:r w:rsidRPr="00292199">
        <w:rPr>
          <w:sz w:val="27"/>
          <w:szCs w:val="27"/>
        </w:rPr>
        <w:t xml:space="preserve">1.1. </w:t>
      </w:r>
      <w:r w:rsidRPr="00100FA2">
        <w:t>Муниципальную программу</w:t>
      </w:r>
      <w:r w:rsidRPr="00292199">
        <w:rPr>
          <w:sz w:val="27"/>
          <w:szCs w:val="27"/>
        </w:rPr>
        <w:t xml:space="preserve"> «</w:t>
      </w:r>
      <w:r>
        <w:t>Благоустройство территории Медведевского сельского поселения Темкинского района Смоленской области</w:t>
      </w:r>
      <w:r w:rsidRPr="00292199">
        <w:rPr>
          <w:sz w:val="27"/>
          <w:szCs w:val="27"/>
        </w:rPr>
        <w:t xml:space="preserve">» </w:t>
      </w:r>
      <w:r w:rsidRPr="00CE3AB1">
        <w:t>изложить в новой редакции (прилагается).</w:t>
      </w:r>
      <w:r w:rsidR="00F6158F" w:rsidRPr="00CE3AB1">
        <w:t xml:space="preserve"> </w:t>
      </w:r>
    </w:p>
    <w:p w:rsidR="00F6158F" w:rsidRPr="008E1B51" w:rsidRDefault="004223C0" w:rsidP="00F6158F">
      <w:pPr>
        <w:ind w:firstLine="709"/>
        <w:jc w:val="both"/>
      </w:pPr>
      <w:r w:rsidRPr="00100FA2">
        <w:t>2. Настоящее постановление разместить на официальном сайте Администрации муниципального образования «Темкинский район» Смоленской области в информационно-телекоммуникационной сети «Интернет».</w:t>
      </w:r>
    </w:p>
    <w:p w:rsidR="00F6158F" w:rsidRPr="008E1B51" w:rsidRDefault="00F6158F" w:rsidP="00F6158F">
      <w:pPr>
        <w:widowControl w:val="0"/>
        <w:autoSpaceDE w:val="0"/>
        <w:autoSpaceDN w:val="0"/>
        <w:ind w:firstLine="709"/>
        <w:jc w:val="both"/>
      </w:pPr>
      <w:r w:rsidRPr="008E1B51">
        <w:t xml:space="preserve"> </w:t>
      </w:r>
      <w:r w:rsidR="004223C0">
        <w:t>3</w:t>
      </w:r>
      <w:r w:rsidRPr="008E1B51">
        <w:t xml:space="preserve">.  </w:t>
      </w:r>
      <w:r w:rsidRPr="008E1B51">
        <w:rPr>
          <w:color w:val="000000"/>
        </w:rPr>
        <w:t>Контроль за исполнением настоящего постановления оставляю за собой.</w:t>
      </w:r>
    </w:p>
    <w:p w:rsidR="00F6158F" w:rsidRPr="008E1B51" w:rsidRDefault="00F6158F" w:rsidP="00F6158F">
      <w:pPr>
        <w:ind w:firstLine="709"/>
        <w:jc w:val="both"/>
      </w:pPr>
    </w:p>
    <w:p w:rsidR="00F6158F" w:rsidRPr="008E1B51" w:rsidRDefault="00F6158F" w:rsidP="00F6158F">
      <w:pPr>
        <w:jc w:val="both"/>
      </w:pPr>
      <w:r w:rsidRPr="008E1B51">
        <w:t>Глава муниципального образования</w:t>
      </w:r>
    </w:p>
    <w:p w:rsidR="00F6158F" w:rsidRPr="008E1B51" w:rsidRDefault="00B40B57" w:rsidP="00F6158F">
      <w:pPr>
        <w:jc w:val="both"/>
      </w:pPr>
      <w:r>
        <w:t>Медведевского</w:t>
      </w:r>
      <w:r w:rsidR="00F6158F" w:rsidRPr="008E1B51">
        <w:t xml:space="preserve"> сельского поселения </w:t>
      </w:r>
    </w:p>
    <w:p w:rsidR="00CE3AB1" w:rsidRDefault="00F6158F" w:rsidP="00CE3AB1">
      <w:pPr>
        <w:jc w:val="both"/>
        <w:rPr>
          <w:b/>
        </w:rPr>
      </w:pPr>
      <w:r w:rsidRPr="008E1B51">
        <w:t xml:space="preserve">Темкинского района Смоленской области                                       </w:t>
      </w:r>
      <w:r w:rsidR="00B40B57">
        <w:rPr>
          <w:b/>
        </w:rPr>
        <w:t>В.П. Потапо</w:t>
      </w:r>
      <w:r w:rsidR="00CE3AB1">
        <w:rPr>
          <w:b/>
        </w:rPr>
        <w:t>в</w:t>
      </w:r>
    </w:p>
    <w:p w:rsidR="00F6158F" w:rsidRPr="00CE3AB1" w:rsidRDefault="007212EB" w:rsidP="00CE3AB1">
      <w:pPr>
        <w:jc w:val="both"/>
        <w:rPr>
          <w:b/>
        </w:rPr>
      </w:pPr>
      <w:r>
        <w:lastRenderedPageBreak/>
        <w:t xml:space="preserve">         </w:t>
      </w:r>
    </w:p>
    <w:p w:rsidR="00F6158F" w:rsidRPr="0019045B" w:rsidRDefault="00F6158F" w:rsidP="00CE3AB1">
      <w:pPr>
        <w:pStyle w:val="a5"/>
        <w:ind w:left="5670"/>
        <w:jc w:val="both"/>
        <w:rPr>
          <w:sz w:val="24"/>
          <w:szCs w:val="24"/>
        </w:rPr>
      </w:pPr>
      <w:r w:rsidRPr="0019045B">
        <w:rPr>
          <w:sz w:val="24"/>
          <w:szCs w:val="24"/>
        </w:rPr>
        <w:t>Приложение</w:t>
      </w:r>
    </w:p>
    <w:p w:rsidR="00CE3AB1" w:rsidRDefault="00F6158F" w:rsidP="00CE3AB1">
      <w:pPr>
        <w:pStyle w:val="ConsPlusNormal0"/>
        <w:widowControl/>
        <w:ind w:left="567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9045B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администрации</w:t>
      </w:r>
      <w:r w:rsidRPr="0019045B">
        <w:rPr>
          <w:rFonts w:ascii="Times New Roman" w:hAnsi="Times New Roman" w:cs="Times New Roman"/>
          <w:sz w:val="24"/>
          <w:szCs w:val="24"/>
        </w:rPr>
        <w:t xml:space="preserve"> </w:t>
      </w:r>
      <w:r w:rsidR="00B40B57">
        <w:rPr>
          <w:rFonts w:ascii="Times New Roman" w:hAnsi="Times New Roman" w:cs="Times New Roman"/>
          <w:sz w:val="24"/>
          <w:szCs w:val="24"/>
        </w:rPr>
        <w:t>Медведевского</w:t>
      </w:r>
      <w:r w:rsidRPr="0019045B">
        <w:rPr>
          <w:rFonts w:ascii="Times New Roman" w:hAnsi="Times New Roman" w:cs="Times New Roman"/>
          <w:sz w:val="24"/>
          <w:szCs w:val="24"/>
        </w:rPr>
        <w:t xml:space="preserve"> сельского поселения Темкинского района Смоленской области</w:t>
      </w:r>
      <w:r w:rsidRPr="0019045B">
        <w:rPr>
          <w:rFonts w:ascii="Times New Roman" w:hAnsi="Times New Roman" w:cs="Times New Roman"/>
          <w:bCs/>
          <w:sz w:val="24"/>
          <w:szCs w:val="24"/>
        </w:rPr>
        <w:br/>
        <w:t xml:space="preserve">от </w:t>
      </w:r>
      <w:r w:rsidR="00CE3AB1">
        <w:rPr>
          <w:rFonts w:ascii="Times New Roman" w:hAnsi="Times New Roman" w:cs="Times New Roman"/>
          <w:bCs/>
          <w:sz w:val="24"/>
          <w:szCs w:val="24"/>
        </w:rPr>
        <w:t>2</w:t>
      </w:r>
      <w:r w:rsidR="003959E4">
        <w:rPr>
          <w:rFonts w:ascii="Times New Roman" w:hAnsi="Times New Roman" w:cs="Times New Roman"/>
          <w:bCs/>
          <w:sz w:val="24"/>
          <w:szCs w:val="24"/>
        </w:rPr>
        <w:t>5</w:t>
      </w:r>
      <w:r w:rsidR="00B71B7D">
        <w:rPr>
          <w:rFonts w:ascii="Times New Roman" w:hAnsi="Times New Roman" w:cs="Times New Roman"/>
          <w:bCs/>
          <w:sz w:val="24"/>
          <w:szCs w:val="24"/>
        </w:rPr>
        <w:t>.</w:t>
      </w:r>
      <w:r w:rsidR="00CE3AB1">
        <w:rPr>
          <w:rFonts w:ascii="Times New Roman" w:hAnsi="Times New Roman" w:cs="Times New Roman"/>
          <w:bCs/>
          <w:sz w:val="24"/>
          <w:szCs w:val="24"/>
        </w:rPr>
        <w:t>01</w:t>
      </w:r>
      <w:r w:rsidR="00EC15C4">
        <w:rPr>
          <w:rFonts w:ascii="Times New Roman" w:hAnsi="Times New Roman" w:cs="Times New Roman"/>
          <w:bCs/>
          <w:sz w:val="24"/>
          <w:szCs w:val="24"/>
        </w:rPr>
        <w:t>.202</w:t>
      </w:r>
      <w:r w:rsidR="00CE3AB1">
        <w:rPr>
          <w:rFonts w:ascii="Times New Roman" w:hAnsi="Times New Roman" w:cs="Times New Roman"/>
          <w:bCs/>
          <w:sz w:val="24"/>
          <w:szCs w:val="24"/>
        </w:rPr>
        <w:t>3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№</w:t>
      </w:r>
      <w:r w:rsidR="00CE3AB1">
        <w:rPr>
          <w:rFonts w:ascii="Times New Roman" w:hAnsi="Times New Roman" w:cs="Times New Roman"/>
          <w:bCs/>
          <w:sz w:val="24"/>
          <w:szCs w:val="24"/>
        </w:rPr>
        <w:t>6</w:t>
      </w:r>
      <w:r w:rsidRPr="0019045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F6158F" w:rsidRDefault="00F6158F" w:rsidP="00F6158F">
      <w:pPr>
        <w:pStyle w:val="ConsPlusNormal0"/>
        <w:widowControl/>
        <w:ind w:left="5670"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6158F" w:rsidRDefault="00F6158F" w:rsidP="00F6158F">
      <w:pPr>
        <w:pStyle w:val="a5"/>
        <w:jc w:val="center"/>
        <w:rPr>
          <w:b/>
          <w:bCs/>
        </w:rPr>
      </w:pPr>
      <w:r>
        <w:t xml:space="preserve">  </w:t>
      </w:r>
      <w:r w:rsidRPr="00CE3AB1">
        <w:rPr>
          <w:b/>
        </w:rPr>
        <w:t>М</w:t>
      </w:r>
      <w:r w:rsidRPr="00CE3AB1">
        <w:rPr>
          <w:b/>
          <w:bCs/>
        </w:rPr>
        <w:t>у</w:t>
      </w:r>
      <w:r w:rsidRPr="00266BD0">
        <w:rPr>
          <w:b/>
          <w:bCs/>
        </w:rPr>
        <w:t>ниципальная программа</w:t>
      </w:r>
    </w:p>
    <w:p w:rsidR="00F6158F" w:rsidRDefault="008C13A1" w:rsidP="00F6158F">
      <w:pPr>
        <w:pStyle w:val="a5"/>
        <w:jc w:val="center"/>
        <w:rPr>
          <w:b/>
        </w:rPr>
      </w:pPr>
      <w:r w:rsidRPr="008C13A1">
        <w:rPr>
          <w:b/>
        </w:rPr>
        <w:t>«</w:t>
      </w:r>
      <w:r w:rsidR="00B40B57" w:rsidRPr="00B40B57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 w:rsidRPr="008C13A1">
        <w:rPr>
          <w:b/>
        </w:rPr>
        <w:t>»</w:t>
      </w:r>
    </w:p>
    <w:p w:rsidR="008C13A1" w:rsidRPr="008C13A1" w:rsidRDefault="008C13A1" w:rsidP="00F6158F">
      <w:pPr>
        <w:pStyle w:val="a5"/>
        <w:jc w:val="center"/>
        <w:rPr>
          <w:b/>
          <w:sz w:val="24"/>
          <w:szCs w:val="24"/>
        </w:rPr>
      </w:pPr>
    </w:p>
    <w:p w:rsidR="004223C0" w:rsidRPr="00B64FDB" w:rsidRDefault="004223C0" w:rsidP="004223C0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>ПАСПОРТ</w:t>
      </w:r>
    </w:p>
    <w:p w:rsidR="004223C0" w:rsidRDefault="004223C0" w:rsidP="004223C0">
      <w:pPr>
        <w:pStyle w:val="a5"/>
        <w:jc w:val="center"/>
        <w:rPr>
          <w:rStyle w:val="a9"/>
          <w:color w:val="000000"/>
        </w:rPr>
      </w:pPr>
      <w:r>
        <w:rPr>
          <w:rStyle w:val="a9"/>
          <w:color w:val="000000"/>
        </w:rPr>
        <w:t xml:space="preserve"> муниципальной  программы</w:t>
      </w:r>
    </w:p>
    <w:p w:rsidR="003959E4" w:rsidRDefault="003959E4" w:rsidP="003959E4">
      <w:pPr>
        <w:pStyle w:val="a5"/>
        <w:numPr>
          <w:ilvl w:val="0"/>
          <w:numId w:val="1"/>
        </w:numPr>
        <w:jc w:val="center"/>
        <w:rPr>
          <w:b/>
          <w:sz w:val="24"/>
          <w:szCs w:val="24"/>
        </w:rPr>
      </w:pPr>
      <w:r w:rsidRPr="00261EA7">
        <w:rPr>
          <w:b/>
          <w:sz w:val="24"/>
          <w:szCs w:val="24"/>
        </w:rPr>
        <w:t>Основные положения</w:t>
      </w:r>
    </w:p>
    <w:p w:rsidR="003959E4" w:rsidRDefault="003959E4" w:rsidP="003959E4">
      <w:pPr>
        <w:pStyle w:val="a5"/>
        <w:ind w:left="720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37"/>
        <w:gridCol w:w="6584"/>
      </w:tblGrid>
      <w:tr w:rsidR="003959E4" w:rsidRPr="00B20F29" w:rsidTr="00BF6D57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B20F29" w:rsidRDefault="003959E4" w:rsidP="00BF6D57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B20F29" w:rsidRDefault="003959E4" w:rsidP="00BF6D57">
            <w:pPr>
              <w:ind w:left="132" w:right="141"/>
              <w:jc w:val="both"/>
              <w:rPr>
                <w:sz w:val="24"/>
                <w:szCs w:val="24"/>
              </w:rPr>
            </w:pPr>
            <w:r w:rsidRPr="000B1236">
              <w:rPr>
                <w:sz w:val="24"/>
                <w:szCs w:val="24"/>
              </w:rPr>
              <w:t>Администраци</w:t>
            </w:r>
            <w:r>
              <w:rPr>
                <w:sz w:val="24"/>
                <w:szCs w:val="24"/>
              </w:rPr>
              <w:t>я</w:t>
            </w:r>
            <w:r w:rsidRPr="000B12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Медведвского</w:t>
            </w:r>
            <w:r w:rsidRPr="000B1236">
              <w:rPr>
                <w:sz w:val="24"/>
                <w:szCs w:val="24"/>
              </w:rPr>
              <w:t xml:space="preserve"> сельского поселения Темкинского района Смоленской области</w:t>
            </w:r>
            <w:r>
              <w:t xml:space="preserve">  </w:t>
            </w:r>
          </w:p>
          <w:p w:rsidR="003959E4" w:rsidRPr="00B20F29" w:rsidRDefault="003959E4" w:rsidP="00BF6D57">
            <w:pPr>
              <w:spacing w:line="256" w:lineRule="auto"/>
              <w:ind w:left="132" w:right="141"/>
              <w:jc w:val="both"/>
              <w:rPr>
                <w:rFonts w:eastAsia="Arial Unicode MS"/>
                <w:sz w:val="24"/>
                <w:szCs w:val="24"/>
              </w:rPr>
            </w:pPr>
          </w:p>
        </w:tc>
      </w:tr>
      <w:tr w:rsidR="003959E4" w:rsidRPr="00B20F29" w:rsidTr="00BF6D57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A641B8" w:rsidRDefault="003959E4" w:rsidP="00BF6D57">
            <w:pPr>
              <w:spacing w:line="254" w:lineRule="auto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Сроки (этапы) реализации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E4" w:rsidRPr="00B20F29" w:rsidRDefault="003959E4" w:rsidP="00BF6D57">
            <w:pPr>
              <w:spacing w:line="256" w:lineRule="auto"/>
              <w:ind w:left="132" w:right="141"/>
              <w:rPr>
                <w:sz w:val="24"/>
                <w:szCs w:val="24"/>
                <w:vertAlign w:val="superscript"/>
              </w:rPr>
            </w:pPr>
            <w:r>
              <w:rPr>
                <w:rStyle w:val="211pt"/>
              </w:rPr>
              <w:t>2022-</w:t>
            </w:r>
            <w:r w:rsidRPr="00102706">
              <w:rPr>
                <w:rStyle w:val="211pt"/>
              </w:rPr>
              <w:t xml:space="preserve"> </w:t>
            </w:r>
            <w:r>
              <w:rPr>
                <w:rStyle w:val="211pt"/>
              </w:rPr>
              <w:t>2025г.</w:t>
            </w:r>
          </w:p>
        </w:tc>
      </w:tr>
      <w:tr w:rsidR="003959E4" w:rsidRPr="00B20F29" w:rsidTr="00BF6D57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B20F29" w:rsidRDefault="003959E4" w:rsidP="00BF6D57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E4" w:rsidRPr="007A42B8" w:rsidRDefault="003959E4" w:rsidP="00BF6D57">
            <w:pPr>
              <w:rPr>
                <w:sz w:val="24"/>
                <w:szCs w:val="24"/>
                <w:lang w:eastAsia="en-US"/>
              </w:rPr>
            </w:pPr>
            <w:r>
              <w:rPr>
                <w:rStyle w:val="211pt"/>
              </w:rPr>
              <w:t xml:space="preserve">Цель I </w:t>
            </w: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  <w:p w:rsidR="003959E4" w:rsidRPr="00F979A2" w:rsidRDefault="003959E4" w:rsidP="00BF6D57">
            <w:pPr>
              <w:spacing w:before="100" w:beforeAutospacing="1" w:after="100" w:afterAutospacing="1"/>
              <w:ind w:left="131" w:right="13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959E4" w:rsidRPr="00B20F29" w:rsidTr="00BF6D57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B20F29" w:rsidRDefault="003959E4" w:rsidP="00BF6D57">
            <w:pPr>
              <w:spacing w:line="254" w:lineRule="auto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B20F29" w:rsidRDefault="003959E4" w:rsidP="00BF6D57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>
              <w:rPr>
                <w:rFonts w:eastAsia="Arial Unicode MS"/>
                <w:iCs/>
                <w:sz w:val="24"/>
                <w:szCs w:val="24"/>
              </w:rPr>
              <w:t>1.</w:t>
            </w:r>
            <w:r w:rsidRPr="00923CEE">
              <w:rPr>
                <w:bCs/>
              </w:rPr>
              <w:t xml:space="preserve"> </w:t>
            </w:r>
            <w:r w:rsidRPr="004223C0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</w:tc>
      </w:tr>
      <w:tr w:rsidR="003959E4" w:rsidRPr="000B1236" w:rsidTr="00BF6D57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0B1236" w:rsidRDefault="003959E4" w:rsidP="00BF6D57">
            <w:pPr>
              <w:jc w:val="both"/>
              <w:rPr>
                <w:iCs/>
                <w:sz w:val="24"/>
                <w:szCs w:val="24"/>
              </w:rPr>
            </w:pPr>
            <w:r w:rsidRPr="000B1236">
              <w:rPr>
                <w:iCs/>
                <w:sz w:val="24"/>
                <w:szCs w:val="24"/>
              </w:rPr>
              <w:t>Региональные проекты, реализуемые в рамках муниципальной программы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59E4" w:rsidRPr="000B1236" w:rsidRDefault="003959E4" w:rsidP="00BF6D57">
            <w:pPr>
              <w:spacing w:line="276" w:lineRule="auto"/>
              <w:ind w:left="132" w:right="141"/>
              <w:rPr>
                <w:rFonts w:eastAsia="Arial Unicode MS"/>
                <w:iCs/>
                <w:sz w:val="24"/>
                <w:szCs w:val="24"/>
              </w:rPr>
            </w:pPr>
            <w:r w:rsidRPr="000B1236">
              <w:rPr>
                <w:rFonts w:eastAsia="Arial Unicode MS"/>
                <w:iCs/>
                <w:sz w:val="24"/>
                <w:szCs w:val="24"/>
              </w:rPr>
              <w:t>-</w:t>
            </w:r>
          </w:p>
        </w:tc>
      </w:tr>
      <w:tr w:rsidR="003959E4" w:rsidRPr="00B20F29" w:rsidTr="00BF6D57">
        <w:tblPrEx>
          <w:tblLook w:val="01E0"/>
        </w:tblPrEx>
        <w:trPr>
          <w:trHeight w:val="272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9E4" w:rsidRPr="00B20F29" w:rsidRDefault="003959E4" w:rsidP="00BF6D57">
            <w:pPr>
              <w:jc w:val="both"/>
              <w:rPr>
                <w:sz w:val="24"/>
                <w:szCs w:val="24"/>
              </w:rPr>
            </w:pPr>
            <w:r w:rsidRPr="00B20F29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9E4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Общий объем финансирования составляет </w:t>
            </w:r>
            <w:r w:rsidR="00576D80">
              <w:rPr>
                <w:i/>
                <w:sz w:val="24"/>
                <w:szCs w:val="24"/>
              </w:rPr>
              <w:t>10431</w:t>
            </w:r>
            <w:r>
              <w:rPr>
                <w:i/>
                <w:sz w:val="24"/>
                <w:szCs w:val="24"/>
              </w:rPr>
              <w:t>,</w:t>
            </w:r>
            <w:r w:rsidR="00576D80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 xml:space="preserve"> тыс. рублей, из них:</w:t>
            </w:r>
          </w:p>
          <w:p w:rsidR="003959E4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– 38</w:t>
            </w:r>
            <w:r w:rsidR="003948B4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2,6 тыс. рублей.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— </w:t>
            </w:r>
            <w:r w:rsidR="00576D80">
              <w:rPr>
                <w:i/>
                <w:sz w:val="24"/>
                <w:szCs w:val="24"/>
              </w:rPr>
              <w:t>2668,2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2107,8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1823,3</w:t>
            </w:r>
            <w:r w:rsidRPr="007A42B8">
              <w:rPr>
                <w:i/>
                <w:sz w:val="24"/>
                <w:szCs w:val="24"/>
              </w:rPr>
              <w:t xml:space="preserve"> тыс.рублей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Их них:</w:t>
            </w:r>
          </w:p>
          <w:p w:rsidR="003959E4" w:rsidRDefault="003959E4" w:rsidP="00BF6D57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- Средства бюджета муниципального образования: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– 27</w:t>
            </w:r>
            <w:r w:rsidR="003948B4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5,6 тыс. 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202</w:t>
            </w:r>
            <w:r>
              <w:rPr>
                <w:i/>
                <w:sz w:val="24"/>
                <w:szCs w:val="24"/>
              </w:rPr>
              <w:t>3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 w:rsidR="00576D80">
              <w:rPr>
                <w:i/>
                <w:sz w:val="24"/>
                <w:szCs w:val="24"/>
              </w:rPr>
              <w:t>2560,6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</w:t>
            </w:r>
            <w:r w:rsidRPr="007A42B8">
              <w:rPr>
                <w:i/>
                <w:sz w:val="24"/>
                <w:szCs w:val="24"/>
              </w:rPr>
              <w:t xml:space="preserve"> год -  </w:t>
            </w:r>
            <w:r>
              <w:rPr>
                <w:i/>
                <w:sz w:val="24"/>
                <w:szCs w:val="24"/>
              </w:rPr>
              <w:t>2107,8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Pr="007A42B8" w:rsidRDefault="003959E4" w:rsidP="00BF6D5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</w:t>
            </w:r>
            <w:r w:rsidRPr="007A42B8">
              <w:rPr>
                <w:i/>
                <w:sz w:val="24"/>
                <w:szCs w:val="24"/>
              </w:rPr>
              <w:t xml:space="preserve"> год – </w:t>
            </w:r>
            <w:r>
              <w:rPr>
                <w:i/>
                <w:sz w:val="24"/>
                <w:szCs w:val="24"/>
              </w:rPr>
              <w:t>1823,3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 w:rsidRPr="007A42B8">
              <w:rPr>
                <w:i/>
                <w:sz w:val="24"/>
                <w:szCs w:val="24"/>
              </w:rPr>
              <w:t>Всего:</w:t>
            </w:r>
            <w:r>
              <w:rPr>
                <w:i/>
                <w:sz w:val="24"/>
                <w:szCs w:val="24"/>
              </w:rPr>
              <w:t>9072,0</w:t>
            </w:r>
            <w:r w:rsidRPr="007A42B8"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областного бюджета: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188,2 тыс.рублей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2023 год-</w:t>
            </w:r>
            <w:r w:rsidR="00576D80">
              <w:rPr>
                <w:i/>
                <w:sz w:val="24"/>
                <w:szCs w:val="24"/>
              </w:rPr>
              <w:t>107,6</w:t>
            </w:r>
            <w:r>
              <w:rPr>
                <w:i/>
                <w:sz w:val="24"/>
                <w:szCs w:val="24"/>
              </w:rPr>
              <w:t xml:space="preserve">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год-0,00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Всего: 188,2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-Средства федерального бюджета: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 год – 918,8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2023 год – 0,00 тыс.рублей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2024 год – 0,00 тыс. рублей</w:t>
            </w:r>
          </w:p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2025 год-0,00 тыс.рублей</w:t>
            </w:r>
          </w:p>
          <w:p w:rsidR="003959E4" w:rsidRPr="00894E42" w:rsidRDefault="003959E4" w:rsidP="00BF6D57">
            <w:pPr>
              <w:widowControl w:val="0"/>
              <w:autoSpaceDE w:val="0"/>
              <w:autoSpaceDN w:val="0"/>
              <w:adjustRightInd w:val="0"/>
              <w:ind w:left="40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Всего: 918,8 тыс. рублей</w:t>
            </w:r>
          </w:p>
        </w:tc>
      </w:tr>
    </w:tbl>
    <w:p w:rsidR="003959E4" w:rsidRPr="004223C0" w:rsidRDefault="003959E4" w:rsidP="003959E4">
      <w:pPr>
        <w:pStyle w:val="a5"/>
        <w:ind w:left="720"/>
        <w:rPr>
          <w:b/>
          <w:bCs/>
          <w:color w:val="000000"/>
        </w:rPr>
      </w:pPr>
    </w:p>
    <w:p w:rsidR="003959E4" w:rsidRDefault="003959E4" w:rsidP="003959E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</w:t>
      </w:r>
      <w:r w:rsidRPr="00997D28">
        <w:rPr>
          <w:b/>
        </w:rPr>
        <w:t>2. Показатели муниципальной программы</w:t>
      </w:r>
    </w:p>
    <w:p w:rsidR="003959E4" w:rsidRDefault="003959E4" w:rsidP="003959E4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3118"/>
        <w:gridCol w:w="1701"/>
        <w:gridCol w:w="1276"/>
        <w:gridCol w:w="1134"/>
        <w:gridCol w:w="1134"/>
        <w:gridCol w:w="1559"/>
      </w:tblGrid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3AB1">
              <w:rPr>
                <w:sz w:val="26"/>
                <w:szCs w:val="26"/>
              </w:rPr>
              <w:t>№ п</w:t>
            </w:r>
            <w:r w:rsidRPr="00CE3AB1">
              <w:rPr>
                <w:sz w:val="26"/>
                <w:szCs w:val="26"/>
                <w:lang w:val="en-US"/>
              </w:rPr>
              <w:t>/</w:t>
            </w:r>
            <w:r w:rsidRPr="00CE3AB1">
              <w:rPr>
                <w:sz w:val="26"/>
                <w:szCs w:val="26"/>
              </w:rPr>
              <w:t>п</w:t>
            </w:r>
          </w:p>
        </w:tc>
        <w:tc>
          <w:tcPr>
            <w:tcW w:w="3118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3AB1">
              <w:rPr>
                <w:sz w:val="26"/>
                <w:szCs w:val="26"/>
              </w:rPr>
              <w:t>Наименование  показателя</w:t>
            </w:r>
          </w:p>
        </w:tc>
        <w:tc>
          <w:tcPr>
            <w:tcW w:w="1701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3AB1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E3AB1">
              <w:rPr>
                <w:sz w:val="26"/>
                <w:szCs w:val="26"/>
              </w:rPr>
              <w:t>Планируемые значения показателей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 xml:space="preserve">Процент выполнения </w:t>
            </w:r>
          </w:p>
        </w:tc>
      </w:tr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</w:t>
            </w:r>
          </w:p>
        </w:tc>
        <w:tc>
          <w:tcPr>
            <w:tcW w:w="3118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</w:t>
            </w:r>
          </w:p>
        </w:tc>
        <w:tc>
          <w:tcPr>
            <w:tcW w:w="1701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3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4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5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6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7</w:t>
            </w:r>
          </w:p>
        </w:tc>
      </w:tr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</w:t>
            </w:r>
          </w:p>
        </w:tc>
        <w:tc>
          <w:tcPr>
            <w:tcW w:w="3118" w:type="dxa"/>
            <w:shd w:val="clear" w:color="auto" w:fill="auto"/>
          </w:tcPr>
          <w:p w:rsidR="003959E4" w:rsidRPr="00997D28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4BF0">
              <w:rPr>
                <w:sz w:val="24"/>
                <w:szCs w:val="24"/>
              </w:rPr>
              <w:t>Содержание, ремонт, замена фонарей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59E4" w:rsidRPr="00F5651D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Количество</w:t>
            </w:r>
          </w:p>
          <w:p w:rsidR="003959E4" w:rsidRPr="00997D28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b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шт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ED4839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7" type="#_x0000_t32" style="position:absolute;margin-left:-4.3pt;margin-top:17.7pt;width:280.4pt;height:.05pt;z-index:251660288;mso-position-horizontal-relative:text;mso-position-vertical-relative:text" o:connectortype="straight" strokeweight=".25pt"/>
              </w:pict>
            </w:r>
            <w:r w:rsidR="003959E4" w:rsidRPr="00CE3AB1">
              <w:t>2023</w:t>
            </w:r>
          </w:p>
          <w:p w:rsidR="003959E4" w:rsidRPr="00CE3AB1" w:rsidRDefault="003959E4" w:rsidP="00BF6D57"/>
          <w:p w:rsidR="003959E4" w:rsidRPr="00CE3AB1" w:rsidRDefault="003959E4" w:rsidP="00BF6D57">
            <w:r w:rsidRPr="00CE3AB1">
              <w:t>290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2024</w:t>
            </w:r>
          </w:p>
          <w:p w:rsidR="003959E4" w:rsidRPr="00CE3AB1" w:rsidRDefault="003959E4" w:rsidP="00BF6D57"/>
          <w:p w:rsidR="003959E4" w:rsidRPr="00CE3AB1" w:rsidRDefault="003959E4" w:rsidP="00BF6D57">
            <w:r w:rsidRPr="00CE3AB1">
              <w:t>291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2025</w:t>
            </w:r>
          </w:p>
          <w:p w:rsidR="003959E4" w:rsidRPr="00CE3AB1" w:rsidRDefault="003959E4" w:rsidP="00BF6D57"/>
          <w:p w:rsidR="003959E4" w:rsidRPr="00CE3AB1" w:rsidRDefault="003959E4" w:rsidP="00BF6D57">
            <w:r w:rsidRPr="00CE3AB1">
              <w:t>293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2023-2025</w:t>
            </w:r>
          </w:p>
          <w:p w:rsidR="003959E4" w:rsidRPr="00CE3AB1" w:rsidRDefault="003959E4" w:rsidP="00BF6D57"/>
          <w:p w:rsidR="003959E4" w:rsidRPr="00CE3AB1" w:rsidRDefault="003959E4" w:rsidP="00BF6D57">
            <w:r w:rsidRPr="00CE3AB1">
              <w:t>100%</w:t>
            </w:r>
          </w:p>
        </w:tc>
      </w:tr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</w:t>
            </w:r>
          </w:p>
        </w:tc>
        <w:tc>
          <w:tcPr>
            <w:tcW w:w="3118" w:type="dxa"/>
            <w:shd w:val="clear" w:color="auto" w:fill="auto"/>
          </w:tcPr>
          <w:p w:rsidR="003959E4" w:rsidRPr="00F64BF0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4BF0">
              <w:rPr>
                <w:sz w:val="24"/>
                <w:szCs w:val="24"/>
              </w:rPr>
              <w:t>оплата за электроэнергию уличного освещения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59E4" w:rsidRPr="00F5651D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Количество</w:t>
            </w:r>
          </w:p>
          <w:p w:rsidR="003959E4" w:rsidRPr="00F5651D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кВт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 w:rsidRPr="00CE3AB1">
              <w:rPr>
                <w:noProof/>
              </w:rPr>
              <w:t>225000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226000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227000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100%</w:t>
            </w:r>
          </w:p>
        </w:tc>
      </w:tr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3</w:t>
            </w:r>
          </w:p>
        </w:tc>
        <w:tc>
          <w:tcPr>
            <w:tcW w:w="3118" w:type="dxa"/>
            <w:shd w:val="clear" w:color="auto" w:fill="auto"/>
          </w:tcPr>
          <w:p w:rsidR="003959E4" w:rsidRPr="00F64BF0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E46DB">
              <w:rPr>
                <w:sz w:val="24"/>
                <w:szCs w:val="24"/>
              </w:rPr>
              <w:t>Обслуживание газопровода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59E4" w:rsidRPr="00F5651D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Протяженность</w:t>
            </w:r>
          </w:p>
          <w:p w:rsidR="003959E4" w:rsidRPr="00F5651D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 w:rsidRPr="00F5651D">
              <w:rPr>
                <w:sz w:val="24"/>
              </w:rPr>
              <w:t>(</w:t>
            </w:r>
            <w:r>
              <w:rPr>
                <w:sz w:val="24"/>
              </w:rPr>
              <w:t>п.м.</w:t>
            </w:r>
            <w:r w:rsidRPr="00F5651D">
              <w:rPr>
                <w:sz w:val="24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 w:rsidRPr="00CE3AB1">
              <w:rPr>
                <w:noProof/>
              </w:rPr>
              <w:t>24212,6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24212,6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24212,6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100%</w:t>
            </w:r>
          </w:p>
        </w:tc>
      </w:tr>
      <w:tr w:rsidR="003959E4" w:rsidRPr="00997D28" w:rsidTr="00CE3AB1">
        <w:tc>
          <w:tcPr>
            <w:tcW w:w="710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4</w:t>
            </w:r>
          </w:p>
        </w:tc>
        <w:tc>
          <w:tcPr>
            <w:tcW w:w="3118" w:type="dxa"/>
            <w:shd w:val="clear" w:color="auto" w:fill="auto"/>
          </w:tcPr>
          <w:p w:rsidR="003959E4" w:rsidRPr="001E46DB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Протяженность(м.)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 w:rsidRPr="00CE3AB1">
              <w:rPr>
                <w:noProof/>
              </w:rPr>
              <w:t>37368,0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37368,0</w:t>
            </w:r>
          </w:p>
        </w:tc>
        <w:tc>
          <w:tcPr>
            <w:tcW w:w="1134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37368,0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100%</w:t>
            </w:r>
          </w:p>
        </w:tc>
      </w:tr>
      <w:tr w:rsidR="00576D80" w:rsidRPr="00997D28" w:rsidTr="00CE3AB1">
        <w:tc>
          <w:tcPr>
            <w:tcW w:w="710" w:type="dxa"/>
            <w:shd w:val="clear" w:color="auto" w:fill="auto"/>
          </w:tcPr>
          <w:p w:rsidR="00576D80" w:rsidRPr="00CE3AB1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5</w:t>
            </w:r>
          </w:p>
        </w:tc>
        <w:tc>
          <w:tcPr>
            <w:tcW w:w="3118" w:type="dxa"/>
            <w:shd w:val="clear" w:color="auto" w:fill="auto"/>
          </w:tcPr>
          <w:p w:rsidR="00576D80" w:rsidRDefault="007212EB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576D80">
              <w:rPr>
                <w:sz w:val="24"/>
                <w:szCs w:val="24"/>
              </w:rPr>
              <w:t>апитальный ремонт шахтных колодцев</w:t>
            </w:r>
            <w:r>
              <w:rPr>
                <w:sz w:val="24"/>
                <w:szCs w:val="24"/>
              </w:rPr>
              <w:t xml:space="preserve"> расположенных по адресу: Смоленская область, Темкинский район, д.Кикино ул.Молодежная, ул.Центральная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76D80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Количество (шт)</w:t>
            </w:r>
          </w:p>
        </w:tc>
        <w:tc>
          <w:tcPr>
            <w:tcW w:w="1276" w:type="dxa"/>
            <w:shd w:val="clear" w:color="auto" w:fill="auto"/>
          </w:tcPr>
          <w:p w:rsidR="00576D80" w:rsidRPr="00CE3AB1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noProof/>
              </w:rPr>
            </w:pPr>
            <w:r w:rsidRPr="00CE3AB1">
              <w:rPr>
                <w:noProof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576D80" w:rsidRPr="00CE3AB1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576D80" w:rsidRPr="00CE3AB1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E3AB1"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576D80" w:rsidRPr="00CE3AB1" w:rsidRDefault="00576D80" w:rsidP="00BF6D57">
            <w:pPr>
              <w:widowControl w:val="0"/>
              <w:tabs>
                <w:tab w:val="left" w:pos="2281"/>
                <w:tab w:val="left" w:pos="4395"/>
                <w:tab w:val="center" w:pos="5173"/>
              </w:tabs>
              <w:autoSpaceDE w:val="0"/>
              <w:autoSpaceDN w:val="0"/>
              <w:adjustRightInd w:val="0"/>
            </w:pPr>
            <w:r w:rsidRPr="00CE3AB1">
              <w:t>100%</w:t>
            </w:r>
          </w:p>
        </w:tc>
      </w:tr>
    </w:tbl>
    <w:p w:rsidR="003959E4" w:rsidRDefault="003959E4" w:rsidP="003959E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                                 </w:t>
      </w:r>
      <w:r w:rsidRPr="00997D28">
        <w:rPr>
          <w:b/>
        </w:rPr>
        <w:t>3. Структура муниципальной программы</w:t>
      </w:r>
    </w:p>
    <w:p w:rsidR="003959E4" w:rsidRDefault="003959E4" w:rsidP="003959E4">
      <w:pPr>
        <w:widowControl w:val="0"/>
        <w:autoSpaceDE w:val="0"/>
        <w:autoSpaceDN w:val="0"/>
        <w:adjustRightInd w:val="0"/>
        <w:rPr>
          <w:b/>
        </w:rPr>
      </w:pPr>
    </w:p>
    <w:tbl>
      <w:tblPr>
        <w:tblW w:w="10676" w:type="dxa"/>
        <w:tblInd w:w="-2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5"/>
        <w:gridCol w:w="1652"/>
        <w:gridCol w:w="931"/>
        <w:gridCol w:w="4980"/>
        <w:gridCol w:w="2518"/>
      </w:tblGrid>
      <w:tr w:rsidR="003959E4" w:rsidRPr="00997D28" w:rsidTr="00BF6D57">
        <w:tc>
          <w:tcPr>
            <w:tcW w:w="23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№ п</w:t>
            </w:r>
            <w:r w:rsidRPr="00CE3AB1">
              <w:rPr>
                <w:lang w:val="en-US"/>
              </w:rPr>
              <w:t>/</w:t>
            </w:r>
            <w:r w:rsidRPr="00CE3AB1">
              <w:t>п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Задача структурного элемента</w:t>
            </w:r>
          </w:p>
        </w:tc>
        <w:tc>
          <w:tcPr>
            <w:tcW w:w="5235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561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Связь с показателями</w:t>
            </w:r>
          </w:p>
        </w:tc>
      </w:tr>
      <w:tr w:rsidR="003959E4" w:rsidRPr="00997D28" w:rsidTr="00BF6D57">
        <w:tc>
          <w:tcPr>
            <w:tcW w:w="23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1</w:t>
            </w:r>
          </w:p>
        </w:tc>
        <w:tc>
          <w:tcPr>
            <w:tcW w:w="2644" w:type="dxa"/>
            <w:gridSpan w:val="2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2</w:t>
            </w:r>
          </w:p>
        </w:tc>
        <w:tc>
          <w:tcPr>
            <w:tcW w:w="5235" w:type="dxa"/>
            <w:shd w:val="clear" w:color="auto" w:fill="auto"/>
          </w:tcPr>
          <w:p w:rsidR="003959E4" w:rsidRPr="00CE3AB1" w:rsidRDefault="003959E4" w:rsidP="00BF6D57">
            <w:pPr>
              <w:ind w:left="-709" w:right="-709" w:firstLine="709"/>
            </w:pPr>
            <w:r w:rsidRPr="00CE3AB1">
              <w:t>3</w:t>
            </w:r>
          </w:p>
        </w:tc>
        <w:tc>
          <w:tcPr>
            <w:tcW w:w="2561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4</w:t>
            </w:r>
          </w:p>
        </w:tc>
      </w:tr>
      <w:tr w:rsidR="003959E4" w:rsidRPr="00997D28" w:rsidTr="00BF6D57">
        <w:tc>
          <w:tcPr>
            <w:tcW w:w="10676" w:type="dxa"/>
            <w:gridSpan w:val="5"/>
            <w:shd w:val="clear" w:color="auto" w:fill="auto"/>
          </w:tcPr>
          <w:p w:rsidR="003959E4" w:rsidRPr="001D1FC2" w:rsidRDefault="003959E4" w:rsidP="00BF6D57">
            <w:pPr>
              <w:pStyle w:val="aa"/>
              <w:numPr>
                <w:ilvl w:val="0"/>
                <w:numId w:val="2"/>
              </w:numPr>
              <w:spacing w:line="276" w:lineRule="auto"/>
              <w:ind w:right="141"/>
              <w:rPr>
                <w:sz w:val="24"/>
              </w:rPr>
            </w:pPr>
            <w:r w:rsidRPr="00997D28">
              <w:rPr>
                <w:b/>
              </w:rPr>
              <w:t>Комплекс процессных мероприятий «</w:t>
            </w:r>
            <w:r w:rsidRPr="004223C0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  <w:r>
              <w:rPr>
                <w:sz w:val="24"/>
              </w:rPr>
              <w:t>»</w:t>
            </w:r>
          </w:p>
        </w:tc>
      </w:tr>
      <w:tr w:rsidR="003959E4" w:rsidRPr="00997D28" w:rsidTr="00BF6D57">
        <w:tc>
          <w:tcPr>
            <w:tcW w:w="236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1.1</w:t>
            </w:r>
          </w:p>
        </w:tc>
        <w:tc>
          <w:tcPr>
            <w:tcW w:w="1652" w:type="dxa"/>
            <w:shd w:val="clear" w:color="auto" w:fill="auto"/>
          </w:tcPr>
          <w:p w:rsidR="003959E4" w:rsidRPr="00CE3AB1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CE3AB1">
              <w:t>Задача №1</w:t>
            </w:r>
          </w:p>
        </w:tc>
        <w:tc>
          <w:tcPr>
            <w:tcW w:w="6227" w:type="dxa"/>
            <w:gridSpan w:val="2"/>
            <w:shd w:val="clear" w:color="auto" w:fill="auto"/>
          </w:tcPr>
          <w:p w:rsidR="003959E4" w:rsidRPr="00997D28" w:rsidRDefault="003959E4" w:rsidP="00BF6D57">
            <w:pPr>
              <w:jc w:val="both"/>
              <w:rPr>
                <w:b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2561" w:type="dxa"/>
            <w:shd w:val="clear" w:color="auto" w:fill="auto"/>
          </w:tcPr>
          <w:p w:rsidR="003959E4" w:rsidRPr="00997D28" w:rsidRDefault="003959E4" w:rsidP="00BF6D57">
            <w:pPr>
              <w:widowControl w:val="0"/>
              <w:autoSpaceDE w:val="0"/>
              <w:autoSpaceDN w:val="0"/>
              <w:adjustRightInd w:val="0"/>
            </w:pPr>
            <w:r w:rsidRPr="00997D28">
              <w:t>Количество</w:t>
            </w:r>
            <w:r>
              <w:t>,</w:t>
            </w:r>
            <w:r w:rsidR="00CE3AB1">
              <w:t xml:space="preserve"> </w:t>
            </w:r>
            <w:r>
              <w:t>протяженность</w:t>
            </w:r>
          </w:p>
        </w:tc>
      </w:tr>
    </w:tbl>
    <w:p w:rsidR="003959E4" w:rsidRPr="008C13A1" w:rsidRDefault="003959E4" w:rsidP="003959E4">
      <w:pPr>
        <w:pStyle w:val="a5"/>
        <w:jc w:val="center"/>
        <w:rPr>
          <w:b/>
          <w:sz w:val="24"/>
          <w:szCs w:val="24"/>
        </w:rPr>
      </w:pPr>
    </w:p>
    <w:p w:rsidR="003959E4" w:rsidRDefault="003959E4" w:rsidP="003959E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93CAA">
        <w:rPr>
          <w:b/>
        </w:rPr>
        <w:t>4. Финансовое обеспечение муниципальной программы</w:t>
      </w:r>
    </w:p>
    <w:p w:rsidR="003959E4" w:rsidRDefault="003959E4" w:rsidP="003959E4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1199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261"/>
        <w:gridCol w:w="1417"/>
        <w:gridCol w:w="1560"/>
        <w:gridCol w:w="1560"/>
        <w:gridCol w:w="1559"/>
        <w:gridCol w:w="1275"/>
      </w:tblGrid>
      <w:tr w:rsidR="003959E4" w:rsidRPr="00093CAA" w:rsidTr="003959E4">
        <w:tc>
          <w:tcPr>
            <w:tcW w:w="567" w:type="dxa"/>
            <w:shd w:val="clear" w:color="auto" w:fill="auto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№ п</w:t>
            </w:r>
            <w:r w:rsidRPr="00A641B8">
              <w:rPr>
                <w:sz w:val="24"/>
                <w:szCs w:val="24"/>
                <w:lang w:val="en-US"/>
              </w:rPr>
              <w:t>/</w:t>
            </w:r>
            <w:r w:rsidRPr="00A641B8">
              <w:rPr>
                <w:sz w:val="24"/>
                <w:szCs w:val="24"/>
              </w:rPr>
              <w:t>п</w:t>
            </w:r>
          </w:p>
        </w:tc>
        <w:tc>
          <w:tcPr>
            <w:tcW w:w="3261" w:type="dxa"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093CAA">
              <w:rPr>
                <w:sz w:val="24"/>
              </w:rPr>
              <w:t>Наименование муниципальной программы/источник финансового обеспечения</w:t>
            </w:r>
          </w:p>
        </w:tc>
        <w:tc>
          <w:tcPr>
            <w:tcW w:w="7371" w:type="dxa"/>
            <w:gridSpan w:val="5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(тыс. руб.)</w:t>
            </w:r>
          </w:p>
        </w:tc>
      </w:tr>
      <w:tr w:rsidR="003959E4" w:rsidRPr="00093CAA" w:rsidTr="003959E4">
        <w:trPr>
          <w:trHeight w:val="450"/>
        </w:trPr>
        <w:tc>
          <w:tcPr>
            <w:tcW w:w="567" w:type="dxa"/>
            <w:vMerge w:val="restart"/>
            <w:shd w:val="clear" w:color="auto" w:fill="auto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1.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3959E4" w:rsidRPr="00A641B8" w:rsidRDefault="003959E4" w:rsidP="00BF6D57">
            <w:pPr>
              <w:pStyle w:val="a5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«</w:t>
            </w:r>
            <w:r w:rsidRPr="009810DE">
              <w:rPr>
                <w:sz w:val="24"/>
                <w:szCs w:val="24"/>
              </w:rPr>
              <w:t xml:space="preserve">Благоустройство </w:t>
            </w:r>
            <w:r w:rsidRPr="009810DE">
              <w:rPr>
                <w:sz w:val="24"/>
                <w:szCs w:val="24"/>
              </w:rPr>
              <w:lastRenderedPageBreak/>
              <w:t>территории Медведевского сельского поселения Темкинского района Смоленской области</w:t>
            </w:r>
            <w:r w:rsidRPr="00A641B8">
              <w:rPr>
                <w:sz w:val="24"/>
                <w:szCs w:val="24"/>
              </w:rPr>
              <w:t>»</w:t>
            </w:r>
          </w:p>
          <w:p w:rsidR="003959E4" w:rsidRPr="00093CAA" w:rsidRDefault="003959E4" w:rsidP="00BF6D57">
            <w:pPr>
              <w:jc w:val="both"/>
              <w:rPr>
                <w:sz w:val="24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560" w:type="dxa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</w:p>
        </w:tc>
      </w:tr>
      <w:tr w:rsidR="003959E4" w:rsidRPr="00093CAA" w:rsidTr="003959E4">
        <w:trPr>
          <w:trHeight w:val="1048"/>
        </w:trPr>
        <w:tc>
          <w:tcPr>
            <w:tcW w:w="567" w:type="dxa"/>
            <w:vMerge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959E4" w:rsidRPr="00A641B8" w:rsidRDefault="00576D80" w:rsidP="003948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10431,9</w:t>
            </w:r>
          </w:p>
        </w:tc>
        <w:tc>
          <w:tcPr>
            <w:tcW w:w="1560" w:type="dxa"/>
          </w:tcPr>
          <w:p w:rsidR="003959E4" w:rsidRDefault="003959E4" w:rsidP="003948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3948B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59E4" w:rsidRPr="00A641B8" w:rsidRDefault="00576D80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1823,3</w:t>
            </w:r>
          </w:p>
        </w:tc>
      </w:tr>
      <w:tr w:rsidR="003959E4" w:rsidRPr="00093CAA" w:rsidTr="003959E4">
        <w:trPr>
          <w:trHeight w:val="557"/>
        </w:trPr>
        <w:tc>
          <w:tcPr>
            <w:tcW w:w="567" w:type="dxa"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641B8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9E4" w:rsidRPr="00A641B8" w:rsidRDefault="00576D80" w:rsidP="003948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9217,3</w:t>
            </w:r>
          </w:p>
        </w:tc>
        <w:tc>
          <w:tcPr>
            <w:tcW w:w="1560" w:type="dxa"/>
          </w:tcPr>
          <w:p w:rsidR="003959E4" w:rsidRDefault="003959E4" w:rsidP="003948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948B4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5,6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59E4" w:rsidRPr="00A641B8" w:rsidRDefault="00576D80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2107,8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1823,3</w:t>
            </w:r>
          </w:p>
        </w:tc>
      </w:tr>
      <w:tr w:rsidR="003959E4" w:rsidRPr="00093CAA" w:rsidTr="003959E4">
        <w:trPr>
          <w:trHeight w:val="557"/>
        </w:trPr>
        <w:tc>
          <w:tcPr>
            <w:tcW w:w="567" w:type="dxa"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3959E4" w:rsidRPr="00A641B8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9E4" w:rsidRDefault="00576D80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560" w:type="dxa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59E4" w:rsidRDefault="00576D80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093CAA" w:rsidTr="003959E4">
        <w:trPr>
          <w:trHeight w:val="557"/>
        </w:trPr>
        <w:tc>
          <w:tcPr>
            <w:tcW w:w="567" w:type="dxa"/>
            <w:shd w:val="clear" w:color="auto" w:fill="auto"/>
          </w:tcPr>
          <w:p w:rsidR="003959E4" w:rsidRPr="00093CAA" w:rsidRDefault="003959E4" w:rsidP="00BF6D5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3261" w:type="dxa"/>
            <w:shd w:val="clear" w:color="auto" w:fill="auto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918,8</w:t>
            </w:r>
          </w:p>
        </w:tc>
        <w:tc>
          <w:tcPr>
            <w:tcW w:w="1560" w:type="dxa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959E4" w:rsidRDefault="003959E4" w:rsidP="00BF6D5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1. Стратегические приоритеты в сфере реализации</w:t>
      </w: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муниципальной программы</w:t>
      </w:r>
    </w:p>
    <w:p w:rsidR="00F6158F" w:rsidRPr="00A866F6" w:rsidRDefault="00F6158F" w:rsidP="00F6158F">
      <w:pPr>
        <w:pStyle w:val="a5"/>
        <w:jc w:val="center"/>
        <w:rPr>
          <w:b/>
        </w:rPr>
      </w:pPr>
    </w:p>
    <w:p w:rsidR="008C13A1" w:rsidRPr="001B7750" w:rsidRDefault="008C13A1" w:rsidP="008C13A1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Муниципальное образование  </w:t>
      </w:r>
      <w:r w:rsidR="00B40B57"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 включает в себя </w:t>
      </w:r>
      <w:r w:rsidR="00B40B57">
        <w:rPr>
          <w:sz w:val="26"/>
          <w:szCs w:val="26"/>
        </w:rPr>
        <w:t>52</w:t>
      </w:r>
      <w:r>
        <w:rPr>
          <w:sz w:val="26"/>
          <w:szCs w:val="26"/>
        </w:rPr>
        <w:t xml:space="preserve"> </w:t>
      </w:r>
      <w:r w:rsidRPr="001B7750">
        <w:rPr>
          <w:sz w:val="26"/>
          <w:szCs w:val="26"/>
        </w:rPr>
        <w:t>населенны</w:t>
      </w:r>
      <w:r>
        <w:rPr>
          <w:sz w:val="26"/>
          <w:szCs w:val="26"/>
        </w:rPr>
        <w:t>й</w:t>
      </w:r>
      <w:r w:rsidRPr="001B7750">
        <w:rPr>
          <w:sz w:val="26"/>
          <w:szCs w:val="26"/>
        </w:rPr>
        <w:t xml:space="preserve"> пункт</w:t>
      </w:r>
      <w:r w:rsidR="00B40B57">
        <w:rPr>
          <w:sz w:val="26"/>
          <w:szCs w:val="26"/>
        </w:rPr>
        <w:t>а</w:t>
      </w:r>
      <w:r w:rsidRPr="001B7750">
        <w:rPr>
          <w:sz w:val="26"/>
          <w:szCs w:val="26"/>
        </w:rPr>
        <w:t xml:space="preserve">   в них существуют зоны застройки частного сектора. Населенные пункты </w:t>
      </w:r>
      <w:r w:rsidR="00613A56"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удалены друг от друга и от центра поселения, имеется значительная протяженность дорог местного и районного значения. Большинство объектов внешнего благоустройства населенных пунктов, таких как пешеходные зоны, зоны отдыха, дороги до настоящего времени не обеспечивают комфортных условий для жизни и деятельности населения и нуждаются в ремонте. Отрицательные тенденции в динамике изменения уровня благоустройства территорий </w:t>
      </w:r>
      <w:r w:rsidR="00B40B57"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обусловлены наличием следующих факторов:</w:t>
      </w:r>
    </w:p>
    <w:p w:rsidR="008C13A1" w:rsidRPr="001B7750" w:rsidRDefault="008C13A1" w:rsidP="008C13A1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- отсутствием в последние годы государственной поддержки мероприятий по развитию и модернизации объектов благоустройства на территории </w:t>
      </w:r>
      <w:r w:rsidR="00B40B57"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в рамках целевых федеральных и региональных программ развития;</w:t>
      </w:r>
    </w:p>
    <w:p w:rsidR="008C13A1" w:rsidRPr="001B7750" w:rsidRDefault="008C13A1" w:rsidP="008C13A1">
      <w:pPr>
        <w:ind w:firstLine="709"/>
        <w:jc w:val="both"/>
        <w:rPr>
          <w:sz w:val="26"/>
          <w:szCs w:val="26"/>
        </w:rPr>
      </w:pPr>
      <w:r w:rsidRPr="001B7750">
        <w:rPr>
          <w:sz w:val="26"/>
          <w:szCs w:val="26"/>
        </w:rPr>
        <w:t>- снижением уровня общей культуры населения, выражающимся в отсутствии бережливого отношения к объектам муниципальной собственности, а порой и откровенных актах вандализма.</w:t>
      </w:r>
    </w:p>
    <w:p w:rsidR="008C13A1" w:rsidRPr="001B7750" w:rsidRDefault="008C13A1" w:rsidP="008C13A1">
      <w:pPr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          Существенный уровень благоустройства не отвечает требованиям ГОСТов и иных нормативных актов, что является причиной негативного восприятия жителями сельского поселения.</w:t>
      </w:r>
    </w:p>
    <w:p w:rsidR="008C13A1" w:rsidRDefault="008C13A1" w:rsidP="008C13A1">
      <w:pPr>
        <w:jc w:val="both"/>
        <w:rPr>
          <w:sz w:val="26"/>
          <w:szCs w:val="26"/>
        </w:rPr>
      </w:pPr>
      <w:r w:rsidRPr="001B7750">
        <w:rPr>
          <w:sz w:val="26"/>
          <w:szCs w:val="26"/>
        </w:rPr>
        <w:t xml:space="preserve">          Программно-целевой подход к решению проблем благоустройства населенных пунктов необходим, так как без стройной комплексной системы благоустройства муниципального образования </w:t>
      </w:r>
      <w:r w:rsidR="00B40B57">
        <w:rPr>
          <w:sz w:val="26"/>
          <w:szCs w:val="26"/>
        </w:rPr>
        <w:t>Медведевское</w:t>
      </w:r>
      <w:r w:rsidRPr="001B7750">
        <w:rPr>
          <w:sz w:val="26"/>
          <w:szCs w:val="26"/>
        </w:rPr>
        <w:t xml:space="preserve"> сельское поселение невозможно добиться каких-либо значимых результатов в обеспечении комфортных условий для деятельности и отдыха жителей поселения. Важна четкая согласованность действий Администрации </w:t>
      </w:r>
      <w:r w:rsidR="00B40B57">
        <w:rPr>
          <w:sz w:val="26"/>
          <w:szCs w:val="26"/>
        </w:rPr>
        <w:t>Медведевского</w:t>
      </w:r>
      <w:r w:rsidRPr="001B7750">
        <w:rPr>
          <w:sz w:val="26"/>
          <w:szCs w:val="26"/>
        </w:rPr>
        <w:t xml:space="preserve"> сельского поселения и предприятий, обеспечивающих жизнедеятельность поселения и занимающихся благоустройством. Определение перспектив благоустройства муниципального образования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благоустройств.</w:t>
      </w:r>
    </w:p>
    <w:p w:rsidR="00F6158F" w:rsidRDefault="00F6158F" w:rsidP="00F6158F">
      <w:pPr>
        <w:ind w:firstLine="708"/>
        <w:jc w:val="both"/>
        <w:rPr>
          <w:color w:val="000000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t>Раздел 2. Сведения о региональном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Pr="00D70B71" w:rsidRDefault="00DD3FE5" w:rsidP="00DD3FE5">
      <w:pPr>
        <w:ind w:left="-426"/>
        <w:jc w:val="center"/>
        <w:rPr>
          <w:sz w:val="24"/>
          <w:szCs w:val="24"/>
        </w:rPr>
      </w:pPr>
      <w:r w:rsidRPr="00D70B71">
        <w:rPr>
          <w:sz w:val="24"/>
          <w:szCs w:val="24"/>
        </w:rPr>
        <w:t>Мероприятия, связанные с реализацией региональных проектов, в муниципальной программе отсутствуют.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7212EB" w:rsidRDefault="007212EB" w:rsidP="00DD3FE5">
      <w:pPr>
        <w:autoSpaceDE w:val="0"/>
        <w:jc w:val="center"/>
        <w:rPr>
          <w:b/>
          <w:sz w:val="24"/>
          <w:szCs w:val="24"/>
        </w:rPr>
      </w:pPr>
    </w:p>
    <w:p w:rsidR="007212EB" w:rsidRDefault="007212EB" w:rsidP="00DD3FE5">
      <w:pPr>
        <w:autoSpaceDE w:val="0"/>
        <w:jc w:val="center"/>
        <w:rPr>
          <w:b/>
          <w:sz w:val="24"/>
          <w:szCs w:val="24"/>
        </w:rPr>
      </w:pPr>
    </w:p>
    <w:p w:rsidR="007212EB" w:rsidRDefault="007212EB" w:rsidP="00DD3FE5">
      <w:pPr>
        <w:autoSpaceDE w:val="0"/>
        <w:jc w:val="center"/>
        <w:rPr>
          <w:b/>
          <w:sz w:val="24"/>
          <w:szCs w:val="24"/>
        </w:rPr>
      </w:pPr>
    </w:p>
    <w:p w:rsidR="00DD3FE5" w:rsidRPr="00D70B71" w:rsidRDefault="00DD3FE5" w:rsidP="00DD3FE5">
      <w:pPr>
        <w:autoSpaceDE w:val="0"/>
        <w:jc w:val="center"/>
        <w:rPr>
          <w:b/>
          <w:sz w:val="24"/>
          <w:szCs w:val="24"/>
        </w:rPr>
      </w:pPr>
      <w:r w:rsidRPr="00D70B71">
        <w:rPr>
          <w:b/>
          <w:sz w:val="24"/>
          <w:szCs w:val="24"/>
        </w:rPr>
        <w:lastRenderedPageBreak/>
        <w:t>Раздел 3. Сведения о ведомственном проекте</w:t>
      </w:r>
    </w:p>
    <w:p w:rsidR="00DD3FE5" w:rsidRPr="00D70B71" w:rsidRDefault="00DD3FE5" w:rsidP="00DD3FE5">
      <w:pPr>
        <w:autoSpaceDE w:val="0"/>
        <w:rPr>
          <w:sz w:val="24"/>
          <w:szCs w:val="24"/>
        </w:rPr>
      </w:pPr>
    </w:p>
    <w:p w:rsidR="00DD3FE5" w:rsidRDefault="00DD3FE5" w:rsidP="00DD3FE5">
      <w:pPr>
        <w:ind w:left="-426"/>
        <w:jc w:val="both"/>
        <w:rPr>
          <w:sz w:val="24"/>
          <w:szCs w:val="24"/>
        </w:rPr>
      </w:pPr>
      <w:r w:rsidRPr="00D70B71">
        <w:rPr>
          <w:sz w:val="24"/>
          <w:szCs w:val="24"/>
        </w:rPr>
        <w:t xml:space="preserve">       Мероприятия, связанные с реализацией ведомственных проектов, в муниципальной программе отсутствуют.</w:t>
      </w:r>
    </w:p>
    <w:p w:rsidR="00CE3AB1" w:rsidRDefault="00CE3AB1" w:rsidP="00DD3FE5">
      <w:pPr>
        <w:ind w:left="-426"/>
        <w:jc w:val="both"/>
        <w:rPr>
          <w:sz w:val="24"/>
          <w:szCs w:val="24"/>
        </w:rPr>
      </w:pPr>
    </w:p>
    <w:p w:rsidR="00DD3FE5" w:rsidRDefault="00DD3FE5" w:rsidP="00DD3FE5">
      <w:pPr>
        <w:ind w:left="-426"/>
        <w:jc w:val="both"/>
        <w:rPr>
          <w:sz w:val="24"/>
          <w:szCs w:val="24"/>
        </w:rPr>
      </w:pPr>
    </w:p>
    <w:p w:rsidR="00DD3FE5" w:rsidRPr="004D170F" w:rsidRDefault="00DD3FE5" w:rsidP="00DD3FE5">
      <w:pPr>
        <w:autoSpaceDE w:val="0"/>
        <w:jc w:val="center"/>
        <w:rPr>
          <w:b/>
        </w:rPr>
      </w:pPr>
      <w:r w:rsidRPr="00E4446C">
        <w:rPr>
          <w:b/>
        </w:rPr>
        <w:t>Раздел 4. Паспорт комплекса процессных мероприятий</w:t>
      </w:r>
    </w:p>
    <w:p w:rsidR="00DD3FE5" w:rsidRPr="00E4446C" w:rsidRDefault="00DD3FE5" w:rsidP="00DD3FE5">
      <w:pPr>
        <w:shd w:val="clear" w:color="auto" w:fill="FFFFFF"/>
        <w:jc w:val="center"/>
        <w:rPr>
          <w:b/>
          <w:spacing w:val="20"/>
        </w:rPr>
      </w:pPr>
      <w:r w:rsidRPr="00E4446C">
        <w:rPr>
          <w:b/>
          <w:spacing w:val="20"/>
        </w:rPr>
        <w:t>ПАСПОРТ</w:t>
      </w:r>
    </w:p>
    <w:p w:rsidR="00DD3FE5" w:rsidRPr="00E4446C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комплекса процессных мероприятий</w:t>
      </w:r>
    </w:p>
    <w:p w:rsidR="00DD3FE5" w:rsidRPr="00E4446C" w:rsidRDefault="00DD3FE5" w:rsidP="00DD3FE5">
      <w:pPr>
        <w:jc w:val="center"/>
        <w:rPr>
          <w:lang w:bidi="ru-RU"/>
        </w:rPr>
      </w:pPr>
      <w:r w:rsidRPr="00997D28">
        <w:t>«</w:t>
      </w:r>
      <w:r w:rsidRPr="004223C0">
        <w:rPr>
          <w:bCs/>
          <w:sz w:val="24"/>
          <w:szCs w:val="24"/>
        </w:rPr>
        <w:t>Комплексные меры по благоустройству территории поселения</w:t>
      </w:r>
      <w:r w:rsidRPr="00997D28">
        <w:t>»</w:t>
      </w:r>
    </w:p>
    <w:p w:rsidR="00DD3FE5" w:rsidRDefault="00DD3FE5" w:rsidP="00DD3FE5">
      <w:pPr>
        <w:shd w:val="clear" w:color="auto" w:fill="FFFFFF"/>
        <w:jc w:val="center"/>
        <w:rPr>
          <w:b/>
        </w:rPr>
      </w:pPr>
    </w:p>
    <w:p w:rsidR="00DD3FE5" w:rsidRDefault="00DD3FE5" w:rsidP="00DD3FE5">
      <w:pPr>
        <w:shd w:val="clear" w:color="auto" w:fill="FFFFFF"/>
        <w:jc w:val="center"/>
        <w:rPr>
          <w:b/>
        </w:rPr>
      </w:pPr>
      <w:r w:rsidRPr="00E4446C">
        <w:rPr>
          <w:b/>
        </w:rPr>
        <w:t>Общие положения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01"/>
        <w:gridCol w:w="7120"/>
      </w:tblGrid>
      <w:tr w:rsidR="00DD3FE5" w:rsidRPr="00E4446C" w:rsidTr="008B6863">
        <w:trPr>
          <w:trHeight w:val="5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Ответственный за выполнение комплекса процессных мероприятий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>
              <w:rPr>
                <w:sz w:val="24"/>
              </w:rPr>
              <w:t>Администрация Медведевского сельского поселения Темкинского района Смоленской области</w:t>
            </w:r>
          </w:p>
        </w:tc>
      </w:tr>
      <w:tr w:rsidR="00DD3FE5" w:rsidRPr="00E4446C" w:rsidTr="008B6863">
        <w:trPr>
          <w:trHeight w:val="416"/>
          <w:jc w:val="center"/>
        </w:trPr>
        <w:tc>
          <w:tcPr>
            <w:tcW w:w="1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E4446C" w:rsidRDefault="00DD3FE5" w:rsidP="008B6863">
            <w:pPr>
              <w:shd w:val="clear" w:color="auto" w:fill="FFFFFF"/>
              <w:rPr>
                <w:sz w:val="24"/>
              </w:rPr>
            </w:pPr>
            <w:r w:rsidRPr="00E4446C">
              <w:rPr>
                <w:sz w:val="24"/>
              </w:rPr>
              <w:t>Связь с муниципальной программой</w:t>
            </w:r>
          </w:p>
        </w:tc>
        <w:tc>
          <w:tcPr>
            <w:tcW w:w="3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987F8D" w:rsidRDefault="00DD3FE5" w:rsidP="008B6863">
            <w:pPr>
              <w:rPr>
                <w:sz w:val="24"/>
              </w:rPr>
            </w:pPr>
            <w:r w:rsidRPr="00E4446C">
              <w:rPr>
                <w:sz w:val="24"/>
              </w:rPr>
              <w:t xml:space="preserve">муниципальная программа </w:t>
            </w:r>
            <w:r w:rsidRPr="00987F8D">
              <w:rPr>
                <w:sz w:val="24"/>
              </w:rPr>
              <w:t>«</w:t>
            </w:r>
            <w:r w:rsidRPr="009810DE">
              <w:rPr>
                <w:sz w:val="24"/>
                <w:szCs w:val="24"/>
              </w:rPr>
              <w:t>Благоустройство территории Медведевского сельского поселения Темкинского района Смоленской области</w:t>
            </w:r>
            <w:r w:rsidRPr="00987F8D">
              <w:rPr>
                <w:sz w:val="24"/>
              </w:rPr>
              <w:t>»</w:t>
            </w:r>
          </w:p>
          <w:p w:rsidR="00DD3FE5" w:rsidRPr="00E4446C" w:rsidRDefault="00DD3FE5" w:rsidP="008B6863">
            <w:pPr>
              <w:rPr>
                <w:sz w:val="24"/>
              </w:rPr>
            </w:pPr>
          </w:p>
        </w:tc>
      </w:tr>
    </w:tbl>
    <w:p w:rsidR="00DD3FE5" w:rsidRDefault="00DD3FE5" w:rsidP="00DD3FE5">
      <w:pPr>
        <w:shd w:val="clear" w:color="auto" w:fill="FFFFFF"/>
        <w:jc w:val="center"/>
        <w:rPr>
          <w:b/>
        </w:rPr>
      </w:pPr>
      <w:r w:rsidRPr="00987F8D">
        <w:rPr>
          <w:b/>
        </w:rPr>
        <w:t>Показатели реализации комплекса процессных мероприятий</w:t>
      </w:r>
    </w:p>
    <w:p w:rsidR="00DD3FE5" w:rsidRPr="00987F8D" w:rsidRDefault="00DD3FE5" w:rsidP="00DD3FE5">
      <w:pPr>
        <w:shd w:val="clear" w:color="auto" w:fill="FFFFFF"/>
        <w:jc w:val="center"/>
        <w:rPr>
          <w:b/>
        </w:rPr>
      </w:pPr>
    </w:p>
    <w:tbl>
      <w:tblPr>
        <w:tblW w:w="5044" w:type="pct"/>
        <w:jc w:val="center"/>
        <w:tblInd w:w="-3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0"/>
        <w:gridCol w:w="2849"/>
        <w:gridCol w:w="1388"/>
        <w:gridCol w:w="1596"/>
        <w:gridCol w:w="1469"/>
        <w:gridCol w:w="1473"/>
        <w:gridCol w:w="1128"/>
      </w:tblGrid>
      <w:tr w:rsidR="00DD3FE5" w:rsidRPr="004963B4" w:rsidTr="008B6863">
        <w:trPr>
          <w:tblHeader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№</w:t>
            </w:r>
          </w:p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п/п</w:t>
            </w:r>
          </w:p>
        </w:tc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 xml:space="preserve">Наименование показателя реализации 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sz w:val="24"/>
              </w:rPr>
              <w:t>Единица измерения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color w:val="22272F"/>
                <w:sz w:val="24"/>
                <w:shd w:val="clear" w:color="auto" w:fill="FFFFFF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9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color w:val="22272F"/>
                <w:sz w:val="24"/>
                <w:shd w:val="clear" w:color="auto" w:fill="FFFFFF"/>
              </w:rPr>
              <w:t>Планируемое значение показателя реализации на очередной финансовый год и плановый период</w:t>
            </w:r>
          </w:p>
        </w:tc>
      </w:tr>
      <w:tr w:rsidR="00DD3FE5" w:rsidRPr="004963B4" w:rsidTr="008B6863">
        <w:trPr>
          <w:trHeight w:val="448"/>
          <w:tblHeader/>
          <w:jc w:val="center"/>
        </w:trPr>
        <w:tc>
          <w:tcPr>
            <w:tcW w:w="2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1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sz w:val="24"/>
              </w:rPr>
            </w:pPr>
          </w:p>
        </w:tc>
        <w:tc>
          <w:tcPr>
            <w:tcW w:w="6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rPr>
                <w:color w:val="22272F"/>
                <w:sz w:val="24"/>
                <w:shd w:val="clear" w:color="auto" w:fill="FFFFFF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3959E4">
            <w:pPr>
              <w:shd w:val="clear" w:color="auto" w:fill="FFFFFF"/>
              <w:rPr>
                <w:spacing w:val="-2"/>
                <w:sz w:val="24"/>
                <w:lang w:val="en-US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3959E4">
              <w:rPr>
                <w:color w:val="22272F"/>
                <w:sz w:val="24"/>
                <w:shd w:val="clear" w:color="auto" w:fill="FFFFFF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3959E4">
            <w:pPr>
              <w:shd w:val="clear" w:color="auto" w:fill="FFFFFF"/>
              <w:rPr>
                <w:spacing w:val="-2"/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3959E4">
              <w:rPr>
                <w:color w:val="22272F"/>
                <w:sz w:val="24"/>
                <w:shd w:val="clear" w:color="auto" w:fill="FFFFFF"/>
              </w:rPr>
              <w:t>4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3959E4">
            <w:pPr>
              <w:shd w:val="clear" w:color="auto" w:fill="FFFFFF"/>
              <w:rPr>
                <w:sz w:val="24"/>
              </w:rPr>
            </w:pPr>
            <w:r>
              <w:rPr>
                <w:color w:val="22272F"/>
                <w:sz w:val="24"/>
                <w:shd w:val="clear" w:color="auto" w:fill="FFFFFF"/>
              </w:rPr>
              <w:t>202</w:t>
            </w:r>
            <w:r w:rsidR="003959E4">
              <w:rPr>
                <w:color w:val="22272F"/>
                <w:sz w:val="24"/>
                <w:shd w:val="clear" w:color="auto" w:fill="FFFFFF"/>
              </w:rPr>
              <w:t>5</w:t>
            </w:r>
          </w:p>
        </w:tc>
      </w:tr>
      <w:tr w:rsidR="00DD3FE5" w:rsidRPr="004963B4" w:rsidTr="008B6863">
        <w:trPr>
          <w:trHeight w:val="282"/>
          <w:tblHeader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ind w:right="-185"/>
              <w:rPr>
                <w:sz w:val="24"/>
              </w:rPr>
            </w:pPr>
            <w:r w:rsidRPr="004963B4">
              <w:rPr>
                <w:sz w:val="24"/>
              </w:rPr>
              <w:t>1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4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6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7</w:t>
            </w:r>
          </w:p>
        </w:tc>
      </w:tr>
      <w:tr w:rsidR="00DD3FE5" w:rsidRPr="004963B4" w:rsidTr="008B6863">
        <w:trPr>
          <w:trHeight w:val="188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spacing w:line="228" w:lineRule="auto"/>
              <w:ind w:right="-185"/>
              <w:rPr>
                <w:spacing w:val="-2"/>
                <w:sz w:val="24"/>
              </w:rPr>
            </w:pPr>
            <w:r w:rsidRPr="004963B4">
              <w:rPr>
                <w:spacing w:val="-2"/>
                <w:sz w:val="24"/>
              </w:rPr>
              <w:t>1.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jc w:val="both"/>
              <w:rPr>
                <w:sz w:val="24"/>
              </w:rPr>
            </w:pPr>
            <w:r w:rsidRPr="007A42B8">
              <w:rPr>
                <w:sz w:val="24"/>
                <w:szCs w:val="24"/>
              </w:rPr>
              <w:t>Совершенствование системы комплексного благоустройства Медведевского сельского поселения Темкинского района Смоленской области, создание комфортных условий проживания и отдыха населения.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%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3FE5" w:rsidRPr="004963B4" w:rsidRDefault="00DD3FE5" w:rsidP="008B6863">
            <w:pPr>
              <w:shd w:val="clear" w:color="auto" w:fill="FFFFFF"/>
              <w:rPr>
                <w:sz w:val="24"/>
              </w:rPr>
            </w:pPr>
            <w:r w:rsidRPr="004963B4">
              <w:rPr>
                <w:sz w:val="24"/>
              </w:rPr>
              <w:t>100</w:t>
            </w:r>
          </w:p>
        </w:tc>
      </w:tr>
    </w:tbl>
    <w:p w:rsidR="00DD3FE5" w:rsidRDefault="00DD3FE5" w:rsidP="00DD3FE5">
      <w:pPr>
        <w:ind w:firstLine="709"/>
        <w:jc w:val="both"/>
        <w:rPr>
          <w:b/>
        </w:rPr>
      </w:pPr>
    </w:p>
    <w:p w:rsidR="00DD3FE5" w:rsidRPr="004963B4" w:rsidRDefault="00DD3FE5" w:rsidP="00DD3FE5">
      <w:pPr>
        <w:ind w:firstLine="709"/>
        <w:jc w:val="both"/>
        <w:rPr>
          <w:b/>
        </w:rPr>
      </w:pPr>
      <w:r w:rsidRPr="004963B4">
        <w:rPr>
          <w:b/>
        </w:rPr>
        <w:t>Раздел 5. Оценка применения мер государственного регулирования в части налоговых льгот, освобождений и иных преференций по налогам и сборам в сфере реализации муниципальной программы.</w:t>
      </w:r>
    </w:p>
    <w:p w:rsidR="00DD3FE5" w:rsidRPr="004963B4" w:rsidRDefault="00DD3FE5" w:rsidP="00DD3FE5">
      <w:pPr>
        <w:shd w:val="clear" w:color="auto" w:fill="FFFFFF"/>
        <w:autoSpaceDE w:val="0"/>
      </w:pPr>
    </w:p>
    <w:p w:rsidR="00DD3FE5" w:rsidRPr="00CE3AB1" w:rsidRDefault="00DD3FE5" w:rsidP="00DD3FE5">
      <w:pPr>
        <w:autoSpaceDE w:val="0"/>
        <w:ind w:firstLine="709"/>
        <w:jc w:val="both"/>
        <w:rPr>
          <w:sz w:val="26"/>
          <w:szCs w:val="26"/>
        </w:rPr>
      </w:pPr>
      <w:r w:rsidRPr="00CE3AB1">
        <w:rPr>
          <w:sz w:val="26"/>
          <w:szCs w:val="26"/>
        </w:rPr>
        <w:t>Меры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 не предусмотрены.</w:t>
      </w: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</w:pPr>
    </w:p>
    <w:p w:rsidR="00DD3FE5" w:rsidRDefault="00DD3FE5" w:rsidP="00DD3FE5">
      <w:pPr>
        <w:autoSpaceDE w:val="0"/>
        <w:ind w:firstLine="709"/>
        <w:jc w:val="both"/>
        <w:sectPr w:rsidR="00DD3FE5" w:rsidSect="00CE3AB1">
          <w:headerReference w:type="even" r:id="rId8"/>
          <w:headerReference w:type="default" r:id="rId9"/>
          <w:pgSz w:w="11906" w:h="16838"/>
          <w:pgMar w:top="567" w:right="567" w:bottom="567" w:left="1134" w:header="709" w:footer="709" w:gutter="0"/>
          <w:cols w:space="708"/>
          <w:docGrid w:linePitch="360"/>
        </w:sectPr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lastRenderedPageBreak/>
        <w:t>Раздел 6. Сведения о финансировании структурных элементов муниципальной программы.</w:t>
      </w:r>
    </w:p>
    <w:p w:rsidR="00DD3FE5" w:rsidRDefault="00DD3FE5" w:rsidP="00DD3FE5">
      <w:pPr>
        <w:autoSpaceDE w:val="0"/>
      </w:pPr>
    </w:p>
    <w:p w:rsidR="00DD3FE5" w:rsidRDefault="00DD3FE5" w:rsidP="00DD3FE5">
      <w:pPr>
        <w:autoSpaceDE w:val="0"/>
        <w:jc w:val="center"/>
        <w:rPr>
          <w:b/>
        </w:rPr>
      </w:pPr>
      <w:r>
        <w:rPr>
          <w:b/>
        </w:rPr>
        <w:t>СВЕДЕНИЯ</w:t>
      </w:r>
    </w:p>
    <w:p w:rsidR="00DD3FE5" w:rsidRPr="008B7148" w:rsidRDefault="00DD3FE5" w:rsidP="00DD3FE5">
      <w:pPr>
        <w:jc w:val="center"/>
        <w:rPr>
          <w:b/>
        </w:rPr>
      </w:pPr>
      <w:r>
        <w:rPr>
          <w:b/>
        </w:rPr>
        <w:t>о финансировании структурных элементов муниципальной программы «</w:t>
      </w:r>
      <w:r w:rsidRPr="00DD3FE5">
        <w:rPr>
          <w:b/>
        </w:rPr>
        <w:t>Благоустройство территории Медведевского сельского поселения Темкинского района Смоленской области</w:t>
      </w:r>
      <w:r>
        <w:rPr>
          <w:b/>
        </w:rPr>
        <w:t>»</w:t>
      </w:r>
    </w:p>
    <w:tbl>
      <w:tblPr>
        <w:tblpPr w:leftFromText="180" w:rightFromText="180" w:vertAnchor="text" w:horzAnchor="margin" w:tblpXSpec="center" w:tblpY="372"/>
        <w:tblW w:w="15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2518"/>
        <w:gridCol w:w="3402"/>
        <w:gridCol w:w="1985"/>
        <w:gridCol w:w="1559"/>
        <w:gridCol w:w="1451"/>
        <w:gridCol w:w="1451"/>
        <w:gridCol w:w="1309"/>
        <w:gridCol w:w="1276"/>
      </w:tblGrid>
      <w:tr w:rsidR="003959E4" w:rsidRPr="004963B4" w:rsidTr="003959E4">
        <w:trPr>
          <w:trHeight w:val="630"/>
        </w:trPr>
        <w:tc>
          <w:tcPr>
            <w:tcW w:w="817" w:type="dxa"/>
            <w:vMerge w:val="restart"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№ п/п</w:t>
            </w:r>
          </w:p>
        </w:tc>
        <w:tc>
          <w:tcPr>
            <w:tcW w:w="2518" w:type="dxa"/>
            <w:vMerge w:val="restart"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Наименование</w:t>
            </w:r>
          </w:p>
        </w:tc>
        <w:tc>
          <w:tcPr>
            <w:tcW w:w="3402" w:type="dxa"/>
            <w:vMerge w:val="restart"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Участник муниципальной программы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3959E4" w:rsidRPr="004963B4" w:rsidRDefault="003959E4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  <w:r w:rsidRPr="004963B4">
              <w:rPr>
                <w:sz w:val="26"/>
                <w:szCs w:val="20"/>
              </w:rPr>
              <w:t>Источник финансового обеспечения (расшифровать)</w:t>
            </w:r>
          </w:p>
        </w:tc>
        <w:tc>
          <w:tcPr>
            <w:tcW w:w="7046" w:type="dxa"/>
            <w:gridSpan w:val="5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sz w:val="26"/>
                <w:szCs w:val="20"/>
              </w:rPr>
              <w:t>Объем средств на реализацию  муниципальной программы на очередной финансовый год и плановый период (тыс. рублей)</w:t>
            </w:r>
          </w:p>
        </w:tc>
      </w:tr>
      <w:tr w:rsidR="003959E4" w:rsidRPr="004963B4" w:rsidTr="003959E4">
        <w:trPr>
          <w:trHeight w:val="630"/>
        </w:trPr>
        <w:tc>
          <w:tcPr>
            <w:tcW w:w="817" w:type="dxa"/>
            <w:vMerge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2518" w:type="dxa"/>
            <w:vMerge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sz w:val="26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3959E4" w:rsidRPr="004963B4" w:rsidRDefault="003959E4" w:rsidP="008B6863">
            <w:pPr>
              <w:spacing w:line="254" w:lineRule="auto"/>
              <w:ind w:left="-108" w:right="-108"/>
              <w:rPr>
                <w:sz w:val="26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</w:t>
            </w:r>
          </w:p>
        </w:tc>
        <w:tc>
          <w:tcPr>
            <w:tcW w:w="1451" w:type="dxa"/>
          </w:tcPr>
          <w:p w:rsidR="003959E4" w:rsidRDefault="003959E4" w:rsidP="008B6863">
            <w:pPr>
              <w:autoSpaceDE w:val="0"/>
              <w:jc w:val="both"/>
              <w:rPr>
                <w:color w:val="22272F"/>
                <w:sz w:val="26"/>
                <w:szCs w:val="20"/>
                <w:shd w:val="clear" w:color="auto" w:fill="FFFFFF"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2022</w:t>
            </w:r>
          </w:p>
        </w:tc>
        <w:tc>
          <w:tcPr>
            <w:tcW w:w="1451" w:type="dxa"/>
            <w:shd w:val="clear" w:color="auto" w:fill="auto"/>
          </w:tcPr>
          <w:p w:rsidR="003959E4" w:rsidRPr="004963B4" w:rsidRDefault="003959E4" w:rsidP="00C1250F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C1250F">
              <w:rPr>
                <w:color w:val="22272F"/>
                <w:sz w:val="26"/>
                <w:szCs w:val="20"/>
                <w:shd w:val="clear" w:color="auto" w:fill="FFFFFF"/>
              </w:rPr>
              <w:t>3</w:t>
            </w:r>
          </w:p>
        </w:tc>
        <w:tc>
          <w:tcPr>
            <w:tcW w:w="1309" w:type="dxa"/>
            <w:shd w:val="clear" w:color="auto" w:fill="auto"/>
          </w:tcPr>
          <w:p w:rsidR="003959E4" w:rsidRPr="004963B4" w:rsidRDefault="003959E4" w:rsidP="00C1250F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C1250F">
              <w:rPr>
                <w:color w:val="22272F"/>
                <w:sz w:val="26"/>
                <w:szCs w:val="20"/>
                <w:shd w:val="clear" w:color="auto" w:fill="FFFFFF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3959E4" w:rsidRPr="004963B4" w:rsidRDefault="003959E4" w:rsidP="00C1250F">
            <w:pPr>
              <w:autoSpaceDE w:val="0"/>
              <w:jc w:val="both"/>
              <w:rPr>
                <w:b/>
              </w:rPr>
            </w:pPr>
            <w:r>
              <w:rPr>
                <w:color w:val="22272F"/>
                <w:sz w:val="26"/>
                <w:szCs w:val="20"/>
                <w:shd w:val="clear" w:color="auto" w:fill="FFFFFF"/>
              </w:rPr>
              <w:t>202</w:t>
            </w:r>
            <w:r w:rsidR="00C1250F">
              <w:rPr>
                <w:color w:val="22272F"/>
                <w:sz w:val="26"/>
                <w:szCs w:val="20"/>
                <w:shd w:val="clear" w:color="auto" w:fill="FFFFFF"/>
              </w:rPr>
              <w:t>5</w:t>
            </w:r>
          </w:p>
        </w:tc>
      </w:tr>
      <w:tr w:rsidR="003959E4" w:rsidRPr="004963B4" w:rsidTr="003959E4">
        <w:tc>
          <w:tcPr>
            <w:tcW w:w="817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1</w:t>
            </w:r>
          </w:p>
        </w:tc>
        <w:tc>
          <w:tcPr>
            <w:tcW w:w="2518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2</w:t>
            </w:r>
          </w:p>
        </w:tc>
        <w:tc>
          <w:tcPr>
            <w:tcW w:w="3402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3</w:t>
            </w:r>
          </w:p>
        </w:tc>
        <w:tc>
          <w:tcPr>
            <w:tcW w:w="1985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4</w:t>
            </w:r>
          </w:p>
        </w:tc>
        <w:tc>
          <w:tcPr>
            <w:tcW w:w="1559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5</w:t>
            </w:r>
          </w:p>
        </w:tc>
        <w:tc>
          <w:tcPr>
            <w:tcW w:w="1451" w:type="dxa"/>
          </w:tcPr>
          <w:p w:rsidR="003959E4" w:rsidRPr="00CE3AB1" w:rsidRDefault="003959E4" w:rsidP="008B6863">
            <w:pPr>
              <w:autoSpaceDE w:val="0"/>
              <w:jc w:val="center"/>
            </w:pPr>
          </w:p>
        </w:tc>
        <w:tc>
          <w:tcPr>
            <w:tcW w:w="1451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6</w:t>
            </w:r>
          </w:p>
        </w:tc>
        <w:tc>
          <w:tcPr>
            <w:tcW w:w="1309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7</w:t>
            </w:r>
          </w:p>
        </w:tc>
        <w:tc>
          <w:tcPr>
            <w:tcW w:w="1276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center"/>
            </w:pPr>
            <w:r w:rsidRPr="00CE3AB1">
              <w:t>8</w:t>
            </w:r>
          </w:p>
        </w:tc>
      </w:tr>
      <w:tr w:rsidR="00CE3AB1" w:rsidRPr="004963B4" w:rsidTr="000A77D6">
        <w:tc>
          <w:tcPr>
            <w:tcW w:w="15768" w:type="dxa"/>
            <w:gridSpan w:val="9"/>
          </w:tcPr>
          <w:p w:rsidR="00CE3AB1" w:rsidRDefault="00CE3AB1" w:rsidP="008B6863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</w:p>
          <w:p w:rsidR="00CE3AB1" w:rsidRPr="00252A87" w:rsidRDefault="00CE3AB1" w:rsidP="00DD3FE5">
            <w:pPr>
              <w:widowControl w:val="0"/>
              <w:autoSpaceDE w:val="0"/>
              <w:autoSpaceDN w:val="0"/>
              <w:adjustRightInd w:val="0"/>
              <w:ind w:left="720"/>
              <w:contextualSpacing/>
              <w:jc w:val="center"/>
              <w:rPr>
                <w:b/>
              </w:rPr>
            </w:pPr>
            <w:r w:rsidRPr="004223C0">
              <w:rPr>
                <w:bCs/>
                <w:sz w:val="24"/>
                <w:szCs w:val="24"/>
              </w:rPr>
              <w:t>Комплексные меры по благоустройству территории поселения</w:t>
            </w:r>
          </w:p>
        </w:tc>
      </w:tr>
      <w:tr w:rsidR="003959E4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3959E4" w:rsidRPr="00CE3AB1" w:rsidRDefault="003959E4" w:rsidP="008B6863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1.1.</w:t>
            </w:r>
          </w:p>
        </w:tc>
        <w:tc>
          <w:tcPr>
            <w:tcW w:w="2518" w:type="dxa"/>
            <w:shd w:val="clear" w:color="auto" w:fill="auto"/>
          </w:tcPr>
          <w:p w:rsidR="003959E4" w:rsidRPr="008B7148" w:rsidRDefault="003959E4" w:rsidP="008B6863">
            <w:pPr>
              <w:rPr>
                <w:sz w:val="22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3402" w:type="dxa"/>
            <w:shd w:val="clear" w:color="auto" w:fill="auto"/>
          </w:tcPr>
          <w:p w:rsidR="003959E4" w:rsidRPr="004963B4" w:rsidRDefault="003959E4" w:rsidP="008B6863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DD61B3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Pr="00A641B8" w:rsidRDefault="002B791D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536,8</w:t>
            </w:r>
          </w:p>
        </w:tc>
        <w:tc>
          <w:tcPr>
            <w:tcW w:w="1451" w:type="dxa"/>
          </w:tcPr>
          <w:p w:rsidR="00CE3AB1" w:rsidRDefault="00CE3AB1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1250F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375,3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Pr="00A641B8" w:rsidRDefault="002B791D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Pr="00A641B8" w:rsidRDefault="00C1250F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Pr="00A641B8" w:rsidRDefault="00C1250F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3959E4" w:rsidRPr="00CE3AB1" w:rsidRDefault="003959E4" w:rsidP="00DD61B3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1.2.</w:t>
            </w:r>
          </w:p>
        </w:tc>
        <w:tc>
          <w:tcPr>
            <w:tcW w:w="2518" w:type="dxa"/>
            <w:shd w:val="clear" w:color="auto" w:fill="auto"/>
          </w:tcPr>
          <w:p w:rsidR="003959E4" w:rsidRDefault="003959E4" w:rsidP="00DD61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3402" w:type="dxa"/>
            <w:shd w:val="clear" w:color="auto" w:fill="auto"/>
          </w:tcPr>
          <w:p w:rsidR="003959E4" w:rsidRPr="004963B4" w:rsidRDefault="003959E4" w:rsidP="00DD61B3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DD61B3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2B791D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540,3</w:t>
            </w:r>
          </w:p>
        </w:tc>
        <w:tc>
          <w:tcPr>
            <w:tcW w:w="1451" w:type="dxa"/>
          </w:tcPr>
          <w:p w:rsidR="00CE3AB1" w:rsidRDefault="00CE3AB1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2B791D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144,7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132,0</w:t>
            </w:r>
          </w:p>
        </w:tc>
      </w:tr>
      <w:tr w:rsidR="003959E4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3959E4" w:rsidRPr="00CE3AB1" w:rsidRDefault="003959E4" w:rsidP="00DD61B3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1.3.</w:t>
            </w:r>
          </w:p>
        </w:tc>
        <w:tc>
          <w:tcPr>
            <w:tcW w:w="2518" w:type="dxa"/>
            <w:shd w:val="clear" w:color="auto" w:fill="auto"/>
          </w:tcPr>
          <w:p w:rsidR="003959E4" w:rsidRDefault="003959E4" w:rsidP="00DD61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Уличное освещение</w:t>
            </w:r>
          </w:p>
        </w:tc>
        <w:tc>
          <w:tcPr>
            <w:tcW w:w="3402" w:type="dxa"/>
            <w:shd w:val="clear" w:color="auto" w:fill="auto"/>
          </w:tcPr>
          <w:p w:rsidR="003959E4" w:rsidRPr="004963B4" w:rsidRDefault="003959E4" w:rsidP="00DD61B3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DD61B3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094213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7919,6</w:t>
            </w:r>
          </w:p>
        </w:tc>
        <w:tc>
          <w:tcPr>
            <w:tcW w:w="1451" w:type="dxa"/>
          </w:tcPr>
          <w:p w:rsidR="00CE3AB1" w:rsidRDefault="00CE3AB1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2048,2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2236,3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3948B4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</w:t>
            </w:r>
            <w:r w:rsidR="00C1250F">
              <w:rPr>
                <w:sz w:val="24"/>
                <w:szCs w:val="24"/>
              </w:rPr>
              <w:t>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C1250F" w:rsidP="00DD61B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1675,3</w:t>
            </w:r>
          </w:p>
        </w:tc>
      </w:tr>
      <w:tr w:rsidR="00C1250F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C1250F" w:rsidRPr="00CE3AB1" w:rsidRDefault="00C1250F" w:rsidP="00C1250F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lastRenderedPageBreak/>
              <w:t>1.4</w:t>
            </w:r>
          </w:p>
        </w:tc>
        <w:tc>
          <w:tcPr>
            <w:tcW w:w="2518" w:type="dxa"/>
            <w:shd w:val="clear" w:color="auto" w:fill="auto"/>
          </w:tcPr>
          <w:p w:rsidR="00C1250F" w:rsidRDefault="00C1250F" w:rsidP="00C12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3402" w:type="dxa"/>
            <w:shd w:val="clear" w:color="auto" w:fill="auto"/>
          </w:tcPr>
          <w:p w:rsidR="00C1250F" w:rsidRPr="004963B4" w:rsidRDefault="00C1250F" w:rsidP="00C1250F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250F" w:rsidRPr="004963B4" w:rsidRDefault="00C1250F" w:rsidP="00C1250F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158,4</w:t>
            </w:r>
          </w:p>
        </w:tc>
        <w:tc>
          <w:tcPr>
            <w:tcW w:w="1451" w:type="dxa"/>
          </w:tcPr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16,0</w:t>
            </w:r>
          </w:p>
        </w:tc>
      </w:tr>
      <w:tr w:rsidR="00C1250F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C1250F" w:rsidRPr="00CE3AB1" w:rsidRDefault="00C1250F" w:rsidP="00C1250F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1.5.</w:t>
            </w:r>
          </w:p>
        </w:tc>
        <w:tc>
          <w:tcPr>
            <w:tcW w:w="2518" w:type="dxa"/>
            <w:shd w:val="clear" w:color="auto" w:fill="auto"/>
          </w:tcPr>
          <w:p w:rsidR="00C1250F" w:rsidRDefault="00C1250F" w:rsidP="00C12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мероприятия по благоустройству</w:t>
            </w:r>
          </w:p>
        </w:tc>
        <w:tc>
          <w:tcPr>
            <w:tcW w:w="3402" w:type="dxa"/>
            <w:shd w:val="clear" w:color="auto" w:fill="auto"/>
          </w:tcPr>
          <w:p w:rsidR="00C1250F" w:rsidRPr="004963B4" w:rsidRDefault="00C1250F" w:rsidP="00C1250F">
            <w:pPr>
              <w:autoSpaceDE w:val="0"/>
              <w:jc w:val="both"/>
              <w:rPr>
                <w:b/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250F" w:rsidRPr="004963B4" w:rsidRDefault="00C1250F" w:rsidP="00C1250F">
            <w:pPr>
              <w:autoSpaceDE w:val="0"/>
              <w:jc w:val="both"/>
              <w:rPr>
                <w:sz w:val="22"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451" w:type="dxa"/>
          </w:tcPr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50F" w:rsidRDefault="00C1250F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3959E4" w:rsidRPr="00CE3AB1" w:rsidRDefault="003959E4" w:rsidP="00C1250F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</w:t>
            </w:r>
            <w:r w:rsidR="00C1250F" w:rsidRPr="00CE3AB1">
              <w:rPr>
                <w:sz w:val="22"/>
              </w:rPr>
              <w:t>6</w:t>
            </w:r>
            <w:r w:rsidRPr="00CE3AB1">
              <w:rPr>
                <w:sz w:val="22"/>
              </w:rPr>
              <w:t>.</w:t>
            </w:r>
          </w:p>
        </w:tc>
        <w:tc>
          <w:tcPr>
            <w:tcW w:w="2518" w:type="dxa"/>
            <w:shd w:val="clear" w:color="auto" w:fill="auto"/>
          </w:tcPr>
          <w:p w:rsidR="003959E4" w:rsidRDefault="003959E4" w:rsidP="00735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3959E4" w:rsidRDefault="003959E4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188,2</w:t>
            </w:r>
          </w:p>
        </w:tc>
        <w:tc>
          <w:tcPr>
            <w:tcW w:w="1451" w:type="dxa"/>
          </w:tcPr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1250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3948B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3959E4" w:rsidRPr="00CE3AB1" w:rsidRDefault="00C1250F" w:rsidP="00735D35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1.7</w:t>
            </w:r>
          </w:p>
        </w:tc>
        <w:tc>
          <w:tcPr>
            <w:tcW w:w="2518" w:type="dxa"/>
            <w:shd w:val="clear" w:color="auto" w:fill="auto"/>
          </w:tcPr>
          <w:p w:rsidR="003959E4" w:rsidRDefault="003959E4" w:rsidP="00735D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3959E4" w:rsidRDefault="003959E4" w:rsidP="00735D35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3959E4" w:rsidRDefault="003959E4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918,8</w:t>
            </w:r>
          </w:p>
        </w:tc>
        <w:tc>
          <w:tcPr>
            <w:tcW w:w="1451" w:type="dxa"/>
          </w:tcPr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1250F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3948B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1250F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C1250F" w:rsidRPr="00CE3AB1" w:rsidRDefault="00C1250F" w:rsidP="00C1250F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lastRenderedPageBreak/>
              <w:t>1.8.</w:t>
            </w:r>
          </w:p>
        </w:tc>
        <w:tc>
          <w:tcPr>
            <w:tcW w:w="2518" w:type="dxa"/>
            <w:shd w:val="clear" w:color="auto" w:fill="auto"/>
          </w:tcPr>
          <w:p w:rsidR="00C1250F" w:rsidRDefault="00C1250F" w:rsidP="00C125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расходов бюджетов муниципальных образований,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3402" w:type="dxa"/>
            <w:shd w:val="clear" w:color="auto" w:fill="auto"/>
          </w:tcPr>
          <w:p w:rsidR="00C1250F" w:rsidRDefault="00C1250F" w:rsidP="00C125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C1250F" w:rsidRDefault="00C1250F" w:rsidP="00C125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1250F" w:rsidRDefault="003948B4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51" w:type="dxa"/>
          </w:tcPr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1250F" w:rsidRDefault="003948B4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C1250F" w:rsidRDefault="003948B4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C1250F" w:rsidRDefault="003948B4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1250F" w:rsidRDefault="003948B4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212EB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7212EB" w:rsidRPr="00CE3AB1" w:rsidRDefault="007212EB" w:rsidP="00C1250F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1,9.</w:t>
            </w:r>
          </w:p>
        </w:tc>
        <w:tc>
          <w:tcPr>
            <w:tcW w:w="2518" w:type="dxa"/>
            <w:shd w:val="clear" w:color="auto" w:fill="auto"/>
          </w:tcPr>
          <w:p w:rsidR="007212EB" w:rsidRDefault="007212EB">
            <w:r w:rsidRPr="001D4109">
              <w:rPr>
                <w:sz w:val="24"/>
                <w:szCs w:val="24"/>
              </w:rPr>
              <w:t>Капитальный ремонт шахтных колодцев расположенных по адресу: Смоленская область, Темкинский район, д.Кикино ул.Молодежная, ул.Центральная</w:t>
            </w:r>
          </w:p>
        </w:tc>
        <w:tc>
          <w:tcPr>
            <w:tcW w:w="3402" w:type="dxa"/>
            <w:shd w:val="clear" w:color="auto" w:fill="auto"/>
          </w:tcPr>
          <w:p w:rsidR="007212EB" w:rsidRDefault="007212EB" w:rsidP="00C1250F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7212EB" w:rsidRDefault="007212EB" w:rsidP="00C1250F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местного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12EB" w:rsidRDefault="007212EB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451" w:type="dxa"/>
          </w:tcPr>
          <w:p w:rsidR="007212EB" w:rsidRDefault="007212EB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212EB" w:rsidRDefault="007212EB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212EB" w:rsidRDefault="007212EB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2EB" w:rsidRDefault="007212EB" w:rsidP="00C125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7212EB" w:rsidRPr="004963B4" w:rsidTr="003959E4">
        <w:trPr>
          <w:trHeight w:val="1395"/>
        </w:trPr>
        <w:tc>
          <w:tcPr>
            <w:tcW w:w="817" w:type="dxa"/>
            <w:shd w:val="clear" w:color="auto" w:fill="auto"/>
          </w:tcPr>
          <w:p w:rsidR="007212EB" w:rsidRPr="00CE3AB1" w:rsidRDefault="007212EB" w:rsidP="002B791D">
            <w:pPr>
              <w:autoSpaceDE w:val="0"/>
              <w:jc w:val="both"/>
              <w:rPr>
                <w:sz w:val="22"/>
              </w:rPr>
            </w:pPr>
            <w:r w:rsidRPr="00CE3AB1">
              <w:rPr>
                <w:sz w:val="22"/>
              </w:rPr>
              <w:t>2,0</w:t>
            </w:r>
          </w:p>
        </w:tc>
        <w:tc>
          <w:tcPr>
            <w:tcW w:w="2518" w:type="dxa"/>
            <w:shd w:val="clear" w:color="auto" w:fill="auto"/>
          </w:tcPr>
          <w:p w:rsidR="007212EB" w:rsidRDefault="007212EB">
            <w:r w:rsidRPr="001D4109">
              <w:rPr>
                <w:sz w:val="24"/>
                <w:szCs w:val="24"/>
              </w:rPr>
              <w:t>Капитальный ремонт шахтных колодцев расположенных по адресу: Смоленская область, Темкинский район, д.Кикино ул.Молодежная, ул.Центральная</w:t>
            </w:r>
          </w:p>
        </w:tc>
        <w:tc>
          <w:tcPr>
            <w:tcW w:w="3402" w:type="dxa"/>
            <w:shd w:val="clear" w:color="auto" w:fill="auto"/>
          </w:tcPr>
          <w:p w:rsidR="007212EB" w:rsidRDefault="007212EB" w:rsidP="002B791D">
            <w:pPr>
              <w:autoSpaceDE w:val="0"/>
              <w:jc w:val="both"/>
              <w:rPr>
                <w:sz w:val="22"/>
              </w:rPr>
            </w:pPr>
            <w:r>
              <w:rPr>
                <w:sz w:val="22"/>
              </w:rPr>
              <w:t>Администрация Медведевского сельского поселения Темкинского района Смоленской области</w:t>
            </w:r>
          </w:p>
        </w:tc>
        <w:tc>
          <w:tcPr>
            <w:tcW w:w="1985" w:type="dxa"/>
            <w:shd w:val="clear" w:color="auto" w:fill="auto"/>
          </w:tcPr>
          <w:p w:rsidR="007212EB" w:rsidRDefault="007212EB" w:rsidP="002B791D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212EB" w:rsidRDefault="007212EB" w:rsidP="002B7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451" w:type="dxa"/>
          </w:tcPr>
          <w:p w:rsidR="007212EB" w:rsidRDefault="007212EB" w:rsidP="002B7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7212EB" w:rsidRDefault="007212EB" w:rsidP="002B7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7212EB" w:rsidRDefault="007212EB" w:rsidP="002B7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12EB" w:rsidRDefault="007212EB" w:rsidP="002B79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4963B4" w:rsidTr="003959E4">
        <w:trPr>
          <w:trHeight w:val="1395"/>
        </w:trPr>
        <w:tc>
          <w:tcPr>
            <w:tcW w:w="3335" w:type="dxa"/>
            <w:gridSpan w:val="2"/>
            <w:shd w:val="clear" w:color="auto" w:fill="auto"/>
          </w:tcPr>
          <w:p w:rsidR="003959E4" w:rsidRPr="007A42B8" w:rsidRDefault="003959E4" w:rsidP="008B6863">
            <w:pPr>
              <w:rPr>
                <w:sz w:val="24"/>
                <w:szCs w:val="24"/>
              </w:rPr>
            </w:pPr>
            <w:r w:rsidRPr="004963B4">
              <w:rPr>
                <w:b/>
              </w:rPr>
              <w:t>Итого по комплексу процессных мероприятий</w:t>
            </w:r>
          </w:p>
        </w:tc>
        <w:tc>
          <w:tcPr>
            <w:tcW w:w="3402" w:type="dxa"/>
            <w:shd w:val="clear" w:color="auto" w:fill="auto"/>
          </w:tcPr>
          <w:p w:rsidR="003959E4" w:rsidRDefault="003959E4" w:rsidP="008B6863">
            <w:pPr>
              <w:autoSpaceDE w:val="0"/>
              <w:jc w:val="both"/>
              <w:rPr>
                <w:sz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3959E4" w:rsidRDefault="003959E4" w:rsidP="008B6863">
            <w:pPr>
              <w:autoSpaceDE w:val="0"/>
              <w:jc w:val="both"/>
              <w:rPr>
                <w:sz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2B791D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10431,9</w:t>
            </w:r>
          </w:p>
        </w:tc>
        <w:tc>
          <w:tcPr>
            <w:tcW w:w="1451" w:type="dxa"/>
          </w:tcPr>
          <w:p w:rsidR="00CE3AB1" w:rsidRDefault="00CE3AB1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3948B4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3832,6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BE212D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2668,2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094213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094213" w:rsidP="008B68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1823,3</w:t>
            </w:r>
          </w:p>
        </w:tc>
      </w:tr>
      <w:tr w:rsidR="003959E4" w:rsidRPr="004963B4" w:rsidTr="003959E4">
        <w:trPr>
          <w:trHeight w:val="1114"/>
        </w:trPr>
        <w:tc>
          <w:tcPr>
            <w:tcW w:w="6737" w:type="dxa"/>
            <w:gridSpan w:val="3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lastRenderedPageBreak/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sz w:val="24"/>
              </w:rPr>
              <w:t xml:space="preserve">средства бюджета </w:t>
            </w:r>
            <w:r>
              <w:rPr>
                <w:sz w:val="24"/>
              </w:rPr>
              <w:t>сельского поселения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BE212D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9217,3</w:t>
            </w:r>
          </w:p>
        </w:tc>
        <w:tc>
          <w:tcPr>
            <w:tcW w:w="1451" w:type="dxa"/>
          </w:tcPr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3948B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2725,6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BE212D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2560,6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094213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2107,8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094213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1823,3</w:t>
            </w:r>
          </w:p>
        </w:tc>
      </w:tr>
      <w:tr w:rsidR="003959E4" w:rsidRPr="004963B4" w:rsidTr="003959E4">
        <w:trPr>
          <w:trHeight w:val="1395"/>
        </w:trPr>
        <w:tc>
          <w:tcPr>
            <w:tcW w:w="6737" w:type="dxa"/>
            <w:gridSpan w:val="3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областного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BE212D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295,8</w:t>
            </w:r>
          </w:p>
        </w:tc>
        <w:tc>
          <w:tcPr>
            <w:tcW w:w="1451" w:type="dxa"/>
          </w:tcPr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3948B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188,2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BE212D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959E4" w:rsidRPr="004963B4" w:rsidTr="003959E4">
        <w:trPr>
          <w:trHeight w:val="981"/>
        </w:trPr>
        <w:tc>
          <w:tcPr>
            <w:tcW w:w="6737" w:type="dxa"/>
            <w:gridSpan w:val="3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b/>
              </w:rPr>
            </w:pPr>
            <w:r w:rsidRPr="004963B4">
              <w:rPr>
                <w:b/>
              </w:rPr>
              <w:t>Всего по муниципальной программе</w:t>
            </w:r>
          </w:p>
        </w:tc>
        <w:tc>
          <w:tcPr>
            <w:tcW w:w="1985" w:type="dxa"/>
            <w:shd w:val="clear" w:color="auto" w:fill="auto"/>
          </w:tcPr>
          <w:p w:rsidR="003959E4" w:rsidRPr="004963B4" w:rsidRDefault="003959E4" w:rsidP="00735D35">
            <w:pPr>
              <w:autoSpaceDE w:val="0"/>
              <w:jc w:val="both"/>
              <w:rPr>
                <w:sz w:val="24"/>
              </w:rPr>
            </w:pPr>
            <w:r>
              <w:rPr>
                <w:sz w:val="24"/>
              </w:rPr>
              <w:t>Средства федерального бюджета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918,8</w:t>
            </w:r>
          </w:p>
        </w:tc>
        <w:tc>
          <w:tcPr>
            <w:tcW w:w="1451" w:type="dxa"/>
          </w:tcPr>
          <w:p w:rsidR="00CE3AB1" w:rsidRDefault="00CE3AB1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3959E4" w:rsidRDefault="00CE3AB1" w:rsidP="00CE3AB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948B4">
              <w:rPr>
                <w:sz w:val="24"/>
                <w:szCs w:val="24"/>
              </w:rPr>
              <w:t>918,8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3959E4" w:rsidRDefault="00094213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59E4" w:rsidRDefault="003959E4" w:rsidP="00735D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DD3FE5" w:rsidRPr="004963B4" w:rsidRDefault="00DD3FE5" w:rsidP="00DD3FE5">
      <w:pPr>
        <w:autoSpaceDE w:val="0"/>
        <w:ind w:firstLine="709"/>
        <w:jc w:val="both"/>
      </w:pPr>
    </w:p>
    <w:p w:rsidR="00DD3FE5" w:rsidRPr="00D70B71" w:rsidRDefault="00DD3FE5" w:rsidP="00DD3FE5">
      <w:pPr>
        <w:ind w:left="-426"/>
        <w:jc w:val="both"/>
        <w:rPr>
          <w:sz w:val="24"/>
          <w:szCs w:val="24"/>
        </w:rPr>
      </w:pPr>
    </w:p>
    <w:p w:rsidR="008C13A1" w:rsidRDefault="008C13A1" w:rsidP="00F6158F">
      <w:pPr>
        <w:ind w:left="709"/>
        <w:jc w:val="center"/>
        <w:textAlignment w:val="top"/>
        <w:rPr>
          <w:color w:val="000000"/>
        </w:rPr>
      </w:pPr>
    </w:p>
    <w:sectPr w:rsidR="008C13A1" w:rsidSect="00DD3FE5">
      <w:pgSz w:w="16838" w:h="11906" w:orient="landscape"/>
      <w:pgMar w:top="567" w:right="1134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70A" w:rsidRDefault="0025470A" w:rsidP="00B10342">
      <w:r>
        <w:separator/>
      </w:r>
    </w:p>
  </w:endnote>
  <w:endnote w:type="continuationSeparator" w:id="1">
    <w:p w:rsidR="0025470A" w:rsidRDefault="0025470A" w:rsidP="00B10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70A" w:rsidRDefault="0025470A" w:rsidP="00B10342">
      <w:r>
        <w:separator/>
      </w:r>
    </w:p>
  </w:footnote>
  <w:footnote w:type="continuationSeparator" w:id="1">
    <w:p w:rsidR="0025470A" w:rsidRDefault="0025470A" w:rsidP="00B10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6208825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0049" w:rsidRPr="00EF0B1D" w:rsidRDefault="00ED4839">
        <w:pPr>
          <w:pStyle w:val="a4"/>
          <w:jc w:val="center"/>
          <w:rPr>
            <w:sz w:val="28"/>
            <w:szCs w:val="28"/>
          </w:rPr>
        </w:pPr>
        <w:r w:rsidRPr="00EF0B1D">
          <w:rPr>
            <w:sz w:val="28"/>
            <w:szCs w:val="28"/>
          </w:rPr>
          <w:fldChar w:fldCharType="begin"/>
        </w:r>
        <w:r w:rsidR="00F6158F" w:rsidRPr="00EF0B1D">
          <w:rPr>
            <w:sz w:val="28"/>
            <w:szCs w:val="28"/>
          </w:rPr>
          <w:instrText>PAGE   \* MERGEFORMAT</w:instrText>
        </w:r>
        <w:r w:rsidRPr="00EF0B1D">
          <w:rPr>
            <w:sz w:val="28"/>
            <w:szCs w:val="28"/>
          </w:rPr>
          <w:fldChar w:fldCharType="separate"/>
        </w:r>
        <w:r w:rsidR="00F6158F">
          <w:rPr>
            <w:noProof/>
            <w:sz w:val="28"/>
            <w:szCs w:val="28"/>
          </w:rPr>
          <w:t>12</w:t>
        </w:r>
        <w:r w:rsidRPr="00EF0B1D">
          <w:rPr>
            <w:sz w:val="28"/>
            <w:szCs w:val="28"/>
          </w:rPr>
          <w:fldChar w:fldCharType="end"/>
        </w:r>
      </w:p>
    </w:sdtContent>
  </w:sdt>
  <w:p w:rsidR="008D0049" w:rsidRDefault="0025470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0049" w:rsidRDefault="0025470A">
    <w:pPr>
      <w:pStyle w:val="a4"/>
      <w:jc w:val="center"/>
    </w:pPr>
  </w:p>
  <w:p w:rsidR="008D0049" w:rsidRPr="00E51A84" w:rsidRDefault="0025470A">
    <w:pPr>
      <w:pStyle w:val="a4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91D3C"/>
    <w:multiLevelType w:val="hybridMultilevel"/>
    <w:tmpl w:val="94A04E86"/>
    <w:lvl w:ilvl="0" w:tplc="5714FA36">
      <w:start w:val="1"/>
      <w:numFmt w:val="decimal"/>
      <w:lvlText w:val="%1."/>
      <w:lvlJc w:val="left"/>
      <w:pPr>
        <w:ind w:left="492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212" w:hanging="360"/>
      </w:pPr>
    </w:lvl>
    <w:lvl w:ilvl="2" w:tplc="0419001B" w:tentative="1">
      <w:start w:val="1"/>
      <w:numFmt w:val="lowerRoman"/>
      <w:lvlText w:val="%3."/>
      <w:lvlJc w:val="right"/>
      <w:pPr>
        <w:ind w:left="1932" w:hanging="180"/>
      </w:pPr>
    </w:lvl>
    <w:lvl w:ilvl="3" w:tplc="0419000F" w:tentative="1">
      <w:start w:val="1"/>
      <w:numFmt w:val="decimal"/>
      <w:lvlText w:val="%4."/>
      <w:lvlJc w:val="left"/>
      <w:pPr>
        <w:ind w:left="2652" w:hanging="360"/>
      </w:pPr>
    </w:lvl>
    <w:lvl w:ilvl="4" w:tplc="04190019" w:tentative="1">
      <w:start w:val="1"/>
      <w:numFmt w:val="lowerLetter"/>
      <w:lvlText w:val="%5."/>
      <w:lvlJc w:val="left"/>
      <w:pPr>
        <w:ind w:left="3372" w:hanging="360"/>
      </w:pPr>
    </w:lvl>
    <w:lvl w:ilvl="5" w:tplc="0419001B" w:tentative="1">
      <w:start w:val="1"/>
      <w:numFmt w:val="lowerRoman"/>
      <w:lvlText w:val="%6."/>
      <w:lvlJc w:val="right"/>
      <w:pPr>
        <w:ind w:left="4092" w:hanging="180"/>
      </w:pPr>
    </w:lvl>
    <w:lvl w:ilvl="6" w:tplc="0419000F" w:tentative="1">
      <w:start w:val="1"/>
      <w:numFmt w:val="decimal"/>
      <w:lvlText w:val="%7."/>
      <w:lvlJc w:val="left"/>
      <w:pPr>
        <w:ind w:left="4812" w:hanging="360"/>
      </w:pPr>
    </w:lvl>
    <w:lvl w:ilvl="7" w:tplc="04190019" w:tentative="1">
      <w:start w:val="1"/>
      <w:numFmt w:val="lowerLetter"/>
      <w:lvlText w:val="%8."/>
      <w:lvlJc w:val="left"/>
      <w:pPr>
        <w:ind w:left="5532" w:hanging="360"/>
      </w:pPr>
    </w:lvl>
    <w:lvl w:ilvl="8" w:tplc="0419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">
    <w:nsid w:val="5C8F1E60"/>
    <w:multiLevelType w:val="hybridMultilevel"/>
    <w:tmpl w:val="E42AB834"/>
    <w:lvl w:ilvl="0" w:tplc="FC9A4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158F"/>
    <w:rsid w:val="000235DF"/>
    <w:rsid w:val="00032C98"/>
    <w:rsid w:val="0004744F"/>
    <w:rsid w:val="00094213"/>
    <w:rsid w:val="000D2B68"/>
    <w:rsid w:val="001A41A5"/>
    <w:rsid w:val="001D1FC2"/>
    <w:rsid w:val="0025470A"/>
    <w:rsid w:val="0026406E"/>
    <w:rsid w:val="002B2076"/>
    <w:rsid w:val="002B791D"/>
    <w:rsid w:val="002F4E00"/>
    <w:rsid w:val="00383081"/>
    <w:rsid w:val="003948B4"/>
    <w:rsid w:val="003959E4"/>
    <w:rsid w:val="004223C0"/>
    <w:rsid w:val="0049223A"/>
    <w:rsid w:val="005518C0"/>
    <w:rsid w:val="00576D80"/>
    <w:rsid w:val="005A042D"/>
    <w:rsid w:val="005D7C4F"/>
    <w:rsid w:val="005F6BC6"/>
    <w:rsid w:val="00613A56"/>
    <w:rsid w:val="006D7B36"/>
    <w:rsid w:val="007212EB"/>
    <w:rsid w:val="00735D35"/>
    <w:rsid w:val="007A42B8"/>
    <w:rsid w:val="007D05A0"/>
    <w:rsid w:val="007F3091"/>
    <w:rsid w:val="007F510E"/>
    <w:rsid w:val="008C13A1"/>
    <w:rsid w:val="008D31DE"/>
    <w:rsid w:val="00910867"/>
    <w:rsid w:val="00917916"/>
    <w:rsid w:val="00950006"/>
    <w:rsid w:val="00952279"/>
    <w:rsid w:val="009810DE"/>
    <w:rsid w:val="009D304C"/>
    <w:rsid w:val="00A02019"/>
    <w:rsid w:val="00A40248"/>
    <w:rsid w:val="00AA78E5"/>
    <w:rsid w:val="00B10342"/>
    <w:rsid w:val="00B40B57"/>
    <w:rsid w:val="00B71B7D"/>
    <w:rsid w:val="00BB4C64"/>
    <w:rsid w:val="00BD560B"/>
    <w:rsid w:val="00BE212D"/>
    <w:rsid w:val="00C06558"/>
    <w:rsid w:val="00C1250F"/>
    <w:rsid w:val="00C16484"/>
    <w:rsid w:val="00CB0B32"/>
    <w:rsid w:val="00CD6ED1"/>
    <w:rsid w:val="00CE3AB1"/>
    <w:rsid w:val="00DB6707"/>
    <w:rsid w:val="00DD3FE5"/>
    <w:rsid w:val="00DD61B3"/>
    <w:rsid w:val="00DE45AA"/>
    <w:rsid w:val="00E11379"/>
    <w:rsid w:val="00EC15C4"/>
    <w:rsid w:val="00ED4839"/>
    <w:rsid w:val="00F6158F"/>
    <w:rsid w:val="00F64BF0"/>
    <w:rsid w:val="00FF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F61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unhideWhenUsed/>
    <w:rsid w:val="00F6158F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1">
    <w:name w:val="Верхний колонтитул Знак1"/>
    <w:basedOn w:val="a0"/>
    <w:link w:val="a4"/>
    <w:uiPriority w:val="99"/>
    <w:semiHidden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">
    <w:name w:val="ConsPlusNormal Знак"/>
    <w:link w:val="ConsPlusNormal0"/>
    <w:locked/>
    <w:rsid w:val="00F6158F"/>
    <w:rPr>
      <w:rFonts w:ascii="Arial" w:hAnsi="Arial" w:cs="Arial"/>
    </w:rPr>
  </w:style>
  <w:style w:type="paragraph" w:customStyle="1" w:styleId="ConsPlusNormal0">
    <w:name w:val="ConsPlusNormal"/>
    <w:link w:val="ConsPlusNormal"/>
    <w:rsid w:val="00F6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5">
    <w:name w:val="No Spacing"/>
    <w:link w:val="a6"/>
    <w:qFormat/>
    <w:rsid w:val="00F6158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Без интервала Знак"/>
    <w:link w:val="a5"/>
    <w:locked/>
    <w:rsid w:val="00F6158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1pt">
    <w:name w:val="Основной текст (2) + 11 pt;Курсив"/>
    <w:basedOn w:val="a0"/>
    <w:rsid w:val="00F6158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table" w:customStyle="1" w:styleId="10">
    <w:name w:val="Сетка таблицы1"/>
    <w:basedOn w:val="a1"/>
    <w:uiPriority w:val="39"/>
    <w:rsid w:val="00F6158F"/>
    <w:pPr>
      <w:spacing w:after="0" w:line="240" w:lineRule="auto"/>
      <w:ind w:firstLine="851"/>
    </w:pPr>
    <w:rPr>
      <w:rFonts w:ascii="Times New Roman" w:hAnsi="Times New Roman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15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158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Strong"/>
    <w:qFormat/>
    <w:rsid w:val="004223C0"/>
    <w:rPr>
      <w:b/>
      <w:bCs/>
    </w:rPr>
  </w:style>
  <w:style w:type="character" w:customStyle="1" w:styleId="apple-style-span">
    <w:name w:val="apple-style-span"/>
    <w:basedOn w:val="a0"/>
    <w:rsid w:val="00383081"/>
  </w:style>
  <w:style w:type="paragraph" w:styleId="aa">
    <w:name w:val="List Paragraph"/>
    <w:basedOn w:val="a"/>
    <w:uiPriority w:val="34"/>
    <w:qFormat/>
    <w:rsid w:val="009810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1848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pcuser</dc:creator>
  <cp:lastModifiedBy>pcuser</cp:lastModifiedBy>
  <cp:revision>23</cp:revision>
  <cp:lastPrinted>2023-02-20T09:41:00Z</cp:lastPrinted>
  <dcterms:created xsi:type="dcterms:W3CDTF">2022-03-17T10:41:00Z</dcterms:created>
  <dcterms:modified xsi:type="dcterms:W3CDTF">2023-02-20T09:42:00Z</dcterms:modified>
</cp:coreProperties>
</file>