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C5" w:rsidRDefault="008059C5" w:rsidP="008059C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</w:p>
    <w:p w:rsidR="009A12F1" w:rsidRDefault="009A12F1" w:rsidP="008059C5">
      <w:pPr>
        <w:autoSpaceDE w:val="0"/>
        <w:autoSpaceDN w:val="0"/>
        <w:adjustRightInd w:val="0"/>
        <w:jc w:val="center"/>
        <w:rPr>
          <w:sz w:val="28"/>
        </w:rPr>
      </w:pP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 xml:space="preserve">А Д М И Н И С Т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Ц И Я</w:t>
      </w: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>МЕДВЕДЕВСКОГО СЕЛЬСКОГО ПОСЕЛЕНИЯ</w:t>
      </w:r>
    </w:p>
    <w:p w:rsidR="008059C5" w:rsidRDefault="008059C5" w:rsidP="008059C5">
      <w:pPr>
        <w:pStyle w:val="31"/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8059C5" w:rsidRDefault="008059C5" w:rsidP="008059C5">
      <w:pPr>
        <w:jc w:val="center"/>
        <w:rPr>
          <w:b/>
          <w:sz w:val="26"/>
        </w:rPr>
      </w:pPr>
    </w:p>
    <w:p w:rsidR="008059C5" w:rsidRDefault="008059C5" w:rsidP="008059C5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8059C5" w:rsidRDefault="008059C5" w:rsidP="008059C5">
      <w:pPr>
        <w:jc w:val="both"/>
        <w:rPr>
          <w:sz w:val="26"/>
        </w:rPr>
      </w:pPr>
    </w:p>
    <w:p w:rsidR="008059C5" w:rsidRPr="00C37620" w:rsidRDefault="00D41B0B" w:rsidP="008059C5">
      <w:pPr>
        <w:rPr>
          <w:sz w:val="28"/>
          <w:szCs w:val="28"/>
        </w:rPr>
      </w:pPr>
      <w:r w:rsidRPr="00C37620">
        <w:rPr>
          <w:bCs/>
          <w:sz w:val="28"/>
          <w:szCs w:val="28"/>
        </w:rPr>
        <w:t xml:space="preserve">от  </w:t>
      </w:r>
      <w:r w:rsidR="00993BB7">
        <w:rPr>
          <w:bCs/>
          <w:sz w:val="28"/>
          <w:szCs w:val="28"/>
        </w:rPr>
        <w:t>10.04</w:t>
      </w:r>
      <w:r w:rsidR="00323D2D" w:rsidRPr="00C37620">
        <w:rPr>
          <w:bCs/>
          <w:sz w:val="28"/>
          <w:szCs w:val="28"/>
        </w:rPr>
        <w:t>.2</w:t>
      </w:r>
      <w:r w:rsidR="00993BB7">
        <w:rPr>
          <w:bCs/>
          <w:sz w:val="28"/>
          <w:szCs w:val="28"/>
        </w:rPr>
        <w:t>024</w:t>
      </w:r>
      <w:r w:rsidR="00C37620" w:rsidRPr="00C37620">
        <w:rPr>
          <w:bCs/>
          <w:sz w:val="28"/>
          <w:szCs w:val="28"/>
        </w:rPr>
        <w:t xml:space="preserve"> года                  </w:t>
      </w:r>
      <w:r w:rsidR="00C37620">
        <w:rPr>
          <w:bCs/>
          <w:sz w:val="28"/>
          <w:szCs w:val="28"/>
        </w:rPr>
        <w:t xml:space="preserve">   </w:t>
      </w:r>
      <w:r w:rsidR="00993BB7">
        <w:rPr>
          <w:bCs/>
          <w:sz w:val="28"/>
          <w:szCs w:val="28"/>
        </w:rPr>
        <w:t xml:space="preserve">  № 24</w:t>
      </w:r>
      <w:r w:rsidR="00C37620" w:rsidRPr="00C37620">
        <w:rPr>
          <w:bCs/>
          <w:sz w:val="28"/>
          <w:szCs w:val="28"/>
        </w:rPr>
        <w:t xml:space="preserve">  </w:t>
      </w:r>
      <w:r w:rsidR="00C37620">
        <w:rPr>
          <w:bCs/>
          <w:sz w:val="28"/>
          <w:szCs w:val="28"/>
        </w:rPr>
        <w:t xml:space="preserve">                                                             </w:t>
      </w:r>
      <w:r w:rsidR="00C37620" w:rsidRPr="00C37620">
        <w:rPr>
          <w:bCs/>
          <w:sz w:val="28"/>
          <w:szCs w:val="28"/>
        </w:rPr>
        <w:t>д</w:t>
      </w:r>
      <w:proofErr w:type="gramStart"/>
      <w:r w:rsidR="00C37620" w:rsidRPr="00C37620">
        <w:rPr>
          <w:bCs/>
          <w:sz w:val="28"/>
          <w:szCs w:val="28"/>
        </w:rPr>
        <w:t>.В</w:t>
      </w:r>
      <w:proofErr w:type="gramEnd"/>
      <w:r w:rsidR="00C37620" w:rsidRPr="00C37620">
        <w:rPr>
          <w:bCs/>
          <w:sz w:val="28"/>
          <w:szCs w:val="28"/>
        </w:rPr>
        <w:t>ласово</w:t>
      </w:r>
      <w:r w:rsidR="008059C5" w:rsidRPr="00C37620">
        <w:rPr>
          <w:sz w:val="28"/>
          <w:szCs w:val="28"/>
        </w:rPr>
        <w:t xml:space="preserve">                                       </w:t>
      </w:r>
    </w:p>
    <w:p w:rsidR="008059C5" w:rsidRPr="00C37620" w:rsidRDefault="008059C5" w:rsidP="009A12F1">
      <w:pPr>
        <w:rPr>
          <w:sz w:val="28"/>
          <w:szCs w:val="28"/>
        </w:rPr>
      </w:pPr>
    </w:p>
    <w:p w:rsidR="008059C5" w:rsidRDefault="008059C5" w:rsidP="00D41B0B">
      <w:pPr>
        <w:tabs>
          <w:tab w:val="left" w:pos="4536"/>
          <w:tab w:val="left" w:pos="482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отчете</w:t>
      </w:r>
      <w:proofErr w:type="gramEnd"/>
      <w:r>
        <w:rPr>
          <w:sz w:val="28"/>
          <w:szCs w:val="28"/>
        </w:rPr>
        <w:t xml:space="preserve"> об исполнении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</w:t>
      </w:r>
      <w:r w:rsidR="00993BB7">
        <w:rPr>
          <w:sz w:val="28"/>
          <w:szCs w:val="28"/>
        </w:rPr>
        <w:t>нской области за 1 квартал  2024</w:t>
      </w:r>
      <w:r>
        <w:rPr>
          <w:sz w:val="28"/>
          <w:szCs w:val="28"/>
        </w:rPr>
        <w:t xml:space="preserve"> года</w:t>
      </w:r>
    </w:p>
    <w:p w:rsidR="008059C5" w:rsidRDefault="008059C5" w:rsidP="008059C5">
      <w:pPr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статьей 52 Федерального Закона от 06.10.2003 года № 131-ФЗ  «Об общих принципах организации местного самоуправления в Российской Федерации»,  </w:t>
      </w:r>
    </w:p>
    <w:p w:rsidR="008059C5" w:rsidRDefault="008059C5" w:rsidP="008059C5">
      <w:pPr>
        <w:ind w:firstLine="900"/>
        <w:jc w:val="center"/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</w:t>
      </w:r>
      <w:r>
        <w:rPr>
          <w:sz w:val="28"/>
          <w:szCs w:val="28"/>
        </w:rPr>
        <w:t>:</w:t>
      </w:r>
    </w:p>
    <w:p w:rsidR="008059C5" w:rsidRDefault="008059C5" w:rsidP="008059C5">
      <w:pPr>
        <w:ind w:firstLine="900"/>
        <w:jc w:val="both"/>
        <w:rPr>
          <w:sz w:val="28"/>
          <w:szCs w:val="28"/>
        </w:rPr>
      </w:pP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</w:t>
      </w:r>
      <w:r w:rsidR="00993BB7">
        <w:rPr>
          <w:sz w:val="28"/>
          <w:szCs w:val="28"/>
        </w:rPr>
        <w:t>нского</w:t>
      </w:r>
      <w:proofErr w:type="spellEnd"/>
      <w:r w:rsidR="00993BB7">
        <w:rPr>
          <w:sz w:val="28"/>
          <w:szCs w:val="28"/>
        </w:rPr>
        <w:t xml:space="preserve"> района  за 1 квартал 2024</w:t>
      </w:r>
      <w:r>
        <w:rPr>
          <w:sz w:val="28"/>
          <w:szCs w:val="28"/>
        </w:rPr>
        <w:t xml:space="preserve"> года по доходам в сумме </w:t>
      </w:r>
      <w:r w:rsidR="00993BB7">
        <w:rPr>
          <w:sz w:val="28"/>
          <w:szCs w:val="28"/>
        </w:rPr>
        <w:t>3785,0</w:t>
      </w:r>
      <w:r w:rsidR="00C3762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и  по расходам в сумме</w:t>
      </w:r>
      <w:r w:rsidR="001D01AB">
        <w:rPr>
          <w:sz w:val="28"/>
          <w:szCs w:val="28"/>
        </w:rPr>
        <w:t xml:space="preserve"> </w:t>
      </w:r>
      <w:r w:rsidR="00993BB7">
        <w:rPr>
          <w:sz w:val="28"/>
          <w:szCs w:val="28"/>
        </w:rPr>
        <w:t>3835,1</w:t>
      </w:r>
      <w:r w:rsidR="00C3762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993BB7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 бюджета сельского пос</w:t>
      </w:r>
      <w:r w:rsidR="00C37620">
        <w:rPr>
          <w:sz w:val="28"/>
          <w:szCs w:val="28"/>
        </w:rPr>
        <w:t xml:space="preserve">еления по итогам 1 квартала </w:t>
      </w:r>
      <w:r w:rsidR="00993BB7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 составил  </w:t>
      </w:r>
      <w:r w:rsidR="00993BB7">
        <w:rPr>
          <w:sz w:val="28"/>
          <w:szCs w:val="28"/>
        </w:rPr>
        <w:t>50,1</w:t>
      </w:r>
      <w:r w:rsidR="00C3762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8059C5" w:rsidRDefault="008059C5" w:rsidP="008059C5">
      <w:pPr>
        <w:ind w:firstLine="90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Определить, что держателем оригинала отчета об исполнении 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</w:t>
      </w:r>
      <w:r w:rsidR="00993BB7">
        <w:rPr>
          <w:sz w:val="28"/>
          <w:szCs w:val="28"/>
        </w:rPr>
        <w:t>нского</w:t>
      </w:r>
      <w:proofErr w:type="spellEnd"/>
      <w:r w:rsidR="00993BB7">
        <w:rPr>
          <w:sz w:val="28"/>
          <w:szCs w:val="28"/>
        </w:rPr>
        <w:t xml:space="preserve"> района  за 1 квартал 2024</w:t>
      </w:r>
      <w:r>
        <w:rPr>
          <w:sz w:val="28"/>
          <w:szCs w:val="28"/>
        </w:rPr>
        <w:t xml:space="preserve"> года является  </w:t>
      </w:r>
      <w:r>
        <w:rPr>
          <w:color w:val="333333"/>
          <w:sz w:val="28"/>
          <w:szCs w:val="28"/>
        </w:rPr>
        <w:t xml:space="preserve">Администрация   </w:t>
      </w:r>
      <w:proofErr w:type="spellStart"/>
      <w:r>
        <w:rPr>
          <w:color w:val="333333"/>
          <w:sz w:val="28"/>
          <w:szCs w:val="28"/>
        </w:rPr>
        <w:t>Медведевского</w:t>
      </w:r>
      <w:proofErr w:type="spellEnd"/>
      <w:r>
        <w:rPr>
          <w:color w:val="333333"/>
          <w:sz w:val="28"/>
          <w:szCs w:val="28"/>
        </w:rPr>
        <w:t xml:space="preserve"> сельского поселения </w:t>
      </w:r>
      <w:proofErr w:type="spellStart"/>
      <w:r>
        <w:rPr>
          <w:color w:val="333333"/>
          <w:sz w:val="28"/>
          <w:szCs w:val="28"/>
        </w:rPr>
        <w:t>Темкинского</w:t>
      </w:r>
      <w:proofErr w:type="spellEnd"/>
      <w:r>
        <w:rPr>
          <w:color w:val="333333"/>
          <w:sz w:val="28"/>
          <w:szCs w:val="28"/>
        </w:rPr>
        <w:t xml:space="preserve"> района Смоленской области.</w:t>
      </w:r>
    </w:p>
    <w:p w:rsidR="008059C5" w:rsidRDefault="008059C5" w:rsidP="008059C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и отчет об исполнении   местного бюджета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</w:t>
      </w:r>
      <w:r w:rsidR="00323D2D">
        <w:rPr>
          <w:sz w:val="28"/>
          <w:szCs w:val="28"/>
        </w:rPr>
        <w:t>и</w:t>
      </w:r>
      <w:r w:rsidR="00993BB7">
        <w:rPr>
          <w:sz w:val="28"/>
          <w:szCs w:val="28"/>
        </w:rPr>
        <w:t>нского</w:t>
      </w:r>
      <w:proofErr w:type="spellEnd"/>
      <w:r w:rsidR="00993BB7">
        <w:rPr>
          <w:sz w:val="28"/>
          <w:szCs w:val="28"/>
        </w:rPr>
        <w:t xml:space="preserve"> района  за 1 квартал 2024</w:t>
      </w:r>
      <w:r>
        <w:rPr>
          <w:sz w:val="28"/>
          <w:szCs w:val="28"/>
        </w:rPr>
        <w:t xml:space="preserve"> года в Совет  депутатов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области. </w:t>
      </w:r>
    </w:p>
    <w:p w:rsidR="008059C5" w:rsidRDefault="008059C5" w:rsidP="008059C5">
      <w:pPr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постановление обнародовать путем размещения на официальном  сайте Администрации муниципального образования «</w:t>
      </w:r>
      <w:proofErr w:type="spellStart"/>
      <w:r>
        <w:rPr>
          <w:sz w:val="28"/>
          <w:szCs w:val="28"/>
        </w:rPr>
        <w:t>Темкинский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8059C5" w:rsidRDefault="008059C5" w:rsidP="00805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4. </w:t>
      </w:r>
      <w:proofErr w:type="gramStart"/>
      <w:r>
        <w:rPr>
          <w:color w:val="333333"/>
          <w:sz w:val="28"/>
          <w:szCs w:val="28"/>
        </w:rPr>
        <w:t>Контроль за</w:t>
      </w:r>
      <w:proofErr w:type="gramEnd"/>
      <w:r>
        <w:rPr>
          <w:color w:val="333333"/>
          <w:sz w:val="28"/>
          <w:szCs w:val="28"/>
        </w:rPr>
        <w:t xml:space="preserve"> выполнением постановления возложить на ведущего специалиста Администрации </w:t>
      </w:r>
      <w:proofErr w:type="spellStart"/>
      <w:r>
        <w:rPr>
          <w:color w:val="333333"/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Трусову Е.Ю.</w:t>
      </w:r>
    </w:p>
    <w:p w:rsidR="008059C5" w:rsidRDefault="008059C5" w:rsidP="008059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59C5" w:rsidRDefault="008059C5" w:rsidP="008059C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059C5" w:rsidRPr="009A12F1" w:rsidRDefault="008059C5" w:rsidP="009A12F1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</w:t>
      </w:r>
      <w:r w:rsidRPr="00941D50">
        <w:rPr>
          <w:b/>
          <w:sz w:val="28"/>
          <w:szCs w:val="28"/>
        </w:rPr>
        <w:t>В.П.Потапо</w:t>
      </w:r>
      <w:r w:rsidR="009A12F1" w:rsidRPr="00941D50">
        <w:rPr>
          <w:b/>
          <w:sz w:val="28"/>
          <w:szCs w:val="28"/>
        </w:rPr>
        <w:t>в</w:t>
      </w:r>
    </w:p>
    <w:p w:rsidR="008059C5" w:rsidRDefault="008059C5" w:rsidP="008059C5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0774" w:type="dxa"/>
        <w:tblInd w:w="-34" w:type="dxa"/>
        <w:tblLayout w:type="fixed"/>
        <w:tblLook w:val="00A0"/>
      </w:tblPr>
      <w:tblGrid>
        <w:gridCol w:w="34"/>
        <w:gridCol w:w="4644"/>
        <w:gridCol w:w="1622"/>
        <w:gridCol w:w="1620"/>
        <w:gridCol w:w="1578"/>
        <w:gridCol w:w="1134"/>
        <w:gridCol w:w="142"/>
      </w:tblGrid>
      <w:tr w:rsidR="008059C5" w:rsidTr="00993BB7">
        <w:trPr>
          <w:gridAfter w:val="1"/>
          <w:wAfter w:w="142" w:type="dxa"/>
          <w:trHeight w:val="340"/>
        </w:trPr>
        <w:tc>
          <w:tcPr>
            <w:tcW w:w="10632" w:type="dxa"/>
            <w:gridSpan w:val="6"/>
            <w:noWrap/>
          </w:tcPr>
          <w:p w:rsidR="008059C5" w:rsidRDefault="008059C5">
            <w:pPr>
              <w:tabs>
                <w:tab w:val="left" w:pos="8265"/>
                <w:tab w:val="right" w:pos="9690"/>
              </w:tabs>
            </w:pPr>
            <w:r>
              <w:rPr>
                <w:sz w:val="28"/>
              </w:rPr>
              <w:t xml:space="preserve">             </w:t>
            </w:r>
          </w:p>
          <w:p w:rsidR="008059C5" w:rsidRPr="009A12F1" w:rsidRDefault="008059C5" w:rsidP="009A12F1">
            <w:pPr>
              <w:pStyle w:val="1"/>
              <w:spacing w:line="228" w:lineRule="auto"/>
              <w:jc w:val="right"/>
            </w:pPr>
            <w:r>
              <w:lastRenderedPageBreak/>
              <w:t xml:space="preserve">             </w:t>
            </w:r>
            <w:r w:rsidR="009A12F1">
              <w:t xml:space="preserve">                           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r w:rsidRPr="009A12F1">
              <w:rPr>
                <w:bCs/>
              </w:rPr>
              <w:t>Приложение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r w:rsidRPr="009A12F1">
              <w:rPr>
                <w:bCs/>
              </w:rPr>
              <w:t xml:space="preserve"> к постановлению Администрации </w:t>
            </w:r>
          </w:p>
          <w:p w:rsidR="008059C5" w:rsidRPr="009A12F1" w:rsidRDefault="008059C5" w:rsidP="009A12F1">
            <w:pPr>
              <w:ind w:left="6207"/>
              <w:jc w:val="both"/>
              <w:rPr>
                <w:bCs/>
              </w:rPr>
            </w:pPr>
            <w:proofErr w:type="spellStart"/>
            <w:r w:rsidRPr="009A12F1">
              <w:rPr>
                <w:bCs/>
              </w:rPr>
              <w:t>Медведвеского</w:t>
            </w:r>
            <w:proofErr w:type="spellEnd"/>
            <w:r w:rsidRPr="009A12F1">
              <w:rPr>
                <w:bCs/>
              </w:rPr>
              <w:t xml:space="preserve"> сельского поселения</w:t>
            </w:r>
            <w:r w:rsidR="009A12F1">
              <w:rPr>
                <w:bCs/>
              </w:rPr>
              <w:t xml:space="preserve"> </w:t>
            </w:r>
            <w:proofErr w:type="spellStart"/>
            <w:r w:rsidR="009A12F1">
              <w:rPr>
                <w:bCs/>
              </w:rPr>
              <w:t>Темкинского</w:t>
            </w:r>
            <w:proofErr w:type="spellEnd"/>
            <w:r w:rsidR="009A12F1">
              <w:rPr>
                <w:bCs/>
              </w:rPr>
              <w:t xml:space="preserve"> района Смоленской области </w:t>
            </w:r>
            <w:r w:rsidR="009A12F1" w:rsidRPr="009A12F1">
              <w:rPr>
                <w:bCs/>
              </w:rPr>
              <w:t>о</w:t>
            </w:r>
            <w:r w:rsidR="00993BB7">
              <w:rPr>
                <w:bCs/>
              </w:rPr>
              <w:t>т  10.04</w:t>
            </w:r>
            <w:r w:rsidR="00941D50">
              <w:rPr>
                <w:bCs/>
              </w:rPr>
              <w:t>.</w:t>
            </w:r>
            <w:r w:rsidR="009A12F1" w:rsidRPr="009A12F1">
              <w:rPr>
                <w:bCs/>
              </w:rPr>
              <w:t>20</w:t>
            </w:r>
            <w:r w:rsidR="00993BB7">
              <w:rPr>
                <w:bCs/>
              </w:rPr>
              <w:t>24</w:t>
            </w:r>
            <w:r w:rsidRPr="009A12F1">
              <w:rPr>
                <w:bCs/>
              </w:rPr>
              <w:t xml:space="preserve"> №</w:t>
            </w:r>
            <w:r w:rsidR="00993BB7">
              <w:rPr>
                <w:bCs/>
              </w:rPr>
              <w:t>24</w:t>
            </w:r>
          </w:p>
          <w:p w:rsidR="008059C5" w:rsidRDefault="008059C5" w:rsidP="009A12F1">
            <w:pPr>
              <w:rPr>
                <w:bCs/>
                <w:sz w:val="28"/>
                <w:szCs w:val="28"/>
              </w:rPr>
            </w:pPr>
          </w:p>
          <w:p w:rsidR="008059C5" w:rsidRDefault="008059C5" w:rsidP="009A12F1">
            <w:pPr>
              <w:rPr>
                <w:bCs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566"/>
              <w:tblW w:w="10207" w:type="dxa"/>
              <w:tblLayout w:type="fixed"/>
              <w:tblLook w:val="00A0"/>
            </w:tblPr>
            <w:tblGrid>
              <w:gridCol w:w="10207"/>
            </w:tblGrid>
            <w:tr w:rsidR="008059C5" w:rsidTr="00C37620">
              <w:trPr>
                <w:trHeight w:val="212"/>
              </w:trPr>
              <w:tc>
                <w:tcPr>
                  <w:tcW w:w="10207" w:type="dxa"/>
                  <w:noWrap/>
                  <w:vAlign w:val="bottom"/>
                </w:tcPr>
                <w:p w:rsidR="008059C5" w:rsidRDefault="008059C5" w:rsidP="008059C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8059C5" w:rsidRDefault="008059C5" w:rsidP="008059C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ПОКАЗАТЕЛИ</w:t>
                  </w:r>
                </w:p>
              </w:tc>
            </w:tr>
            <w:tr w:rsidR="008059C5" w:rsidTr="00C37620">
              <w:trPr>
                <w:trHeight w:val="212"/>
              </w:trPr>
              <w:tc>
                <w:tcPr>
                  <w:tcW w:w="10207" w:type="dxa"/>
                  <w:noWrap/>
                  <w:vAlign w:val="bottom"/>
                </w:tcPr>
                <w:p w:rsidR="009A12F1" w:rsidRDefault="008059C5" w:rsidP="009A12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бюджета </w:t>
                  </w:r>
                  <w:proofErr w:type="spellStart"/>
                  <w:r>
                    <w:rPr>
                      <w:sz w:val="28"/>
                      <w:szCs w:val="28"/>
                    </w:rPr>
                    <w:t>Медведевского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</w:t>
                  </w:r>
                  <w:r w:rsidR="009A12F1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Темкинского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района </w:t>
                  </w:r>
                </w:p>
                <w:p w:rsidR="008059C5" w:rsidRDefault="008059C5" w:rsidP="009A12F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Смоленской области</w:t>
                  </w:r>
                  <w:r w:rsidR="00993BB7">
                    <w:rPr>
                      <w:sz w:val="28"/>
                      <w:szCs w:val="28"/>
                    </w:rPr>
                    <w:t xml:space="preserve"> за 1 квартал 2024</w:t>
                  </w:r>
                  <w:r w:rsidR="009A12F1">
                    <w:rPr>
                      <w:sz w:val="28"/>
                      <w:szCs w:val="28"/>
                    </w:rPr>
                    <w:t xml:space="preserve"> года</w:t>
                  </w:r>
                </w:p>
              </w:tc>
            </w:tr>
            <w:tr w:rsidR="008059C5" w:rsidTr="00C37620">
              <w:trPr>
                <w:trHeight w:val="361"/>
              </w:trPr>
              <w:tc>
                <w:tcPr>
                  <w:tcW w:w="10207" w:type="dxa"/>
                  <w:noWrap/>
                </w:tcPr>
                <w:p w:rsidR="008059C5" w:rsidRDefault="008059C5" w:rsidP="009A12F1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059C5" w:rsidRDefault="008059C5" w:rsidP="009A12F1">
            <w:pPr>
              <w:rPr>
                <w:sz w:val="28"/>
                <w:szCs w:val="28"/>
              </w:rPr>
            </w:pPr>
          </w:p>
        </w:tc>
      </w:tr>
      <w:tr w:rsidR="008059C5" w:rsidTr="00993BB7">
        <w:trPr>
          <w:gridAfter w:val="1"/>
          <w:wAfter w:w="142" w:type="dxa"/>
          <w:trHeight w:val="340"/>
        </w:trPr>
        <w:tc>
          <w:tcPr>
            <w:tcW w:w="10632" w:type="dxa"/>
            <w:gridSpan w:val="6"/>
            <w:noWrap/>
          </w:tcPr>
          <w:p w:rsidR="008059C5" w:rsidRPr="009A12F1" w:rsidRDefault="008059C5" w:rsidP="009A12F1">
            <w:pPr>
              <w:jc w:val="right"/>
              <w:rPr>
                <w:sz w:val="20"/>
                <w:szCs w:val="20"/>
              </w:rPr>
            </w:pPr>
            <w:r w:rsidRPr="009A12F1">
              <w:rPr>
                <w:sz w:val="20"/>
                <w:szCs w:val="20"/>
              </w:rPr>
              <w:lastRenderedPageBreak/>
              <w:t>(тыс. рублей)</w:t>
            </w:r>
          </w:p>
        </w:tc>
      </w:tr>
      <w:tr w:rsidR="00993BB7" w:rsidRPr="004F325F" w:rsidTr="00993BB7">
        <w:trPr>
          <w:trHeight w:val="1230"/>
          <w:tblHeader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B7" w:rsidRPr="004F325F" w:rsidRDefault="00993BB7" w:rsidP="00BA15BA">
            <w:pPr>
              <w:jc w:val="center"/>
            </w:pPr>
            <w:r w:rsidRPr="004F325F">
              <w:t>Наименование показателей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B7" w:rsidRPr="004F325F" w:rsidRDefault="00993BB7" w:rsidP="00BA15BA">
            <w:pPr>
              <w:jc w:val="center"/>
            </w:pPr>
            <w:r w:rsidRPr="004F325F">
              <w:t>Утвержденные бюджетные назначения на год</w:t>
            </w:r>
          </w:p>
          <w:p w:rsidR="00993BB7" w:rsidRPr="004F325F" w:rsidRDefault="00993BB7" w:rsidP="00BA15B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BB7" w:rsidRPr="004F325F" w:rsidRDefault="00993BB7" w:rsidP="00BA15BA">
            <w:pPr>
              <w:jc w:val="center"/>
            </w:pPr>
            <w:r w:rsidRPr="004F325F">
              <w:t>Уточненные бюджетные назначения на год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B7" w:rsidRPr="004F325F" w:rsidRDefault="00993BB7" w:rsidP="00BA15BA">
            <w:pPr>
              <w:jc w:val="center"/>
            </w:pPr>
            <w:r w:rsidRPr="004F325F">
              <w:t xml:space="preserve">Исполнено </w:t>
            </w:r>
          </w:p>
          <w:p w:rsidR="00993BB7" w:rsidRPr="004F325F" w:rsidRDefault="00993BB7" w:rsidP="00BA15BA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B7" w:rsidRPr="004F325F" w:rsidRDefault="00993BB7" w:rsidP="00BA15BA">
            <w:pPr>
              <w:spacing w:after="200" w:line="276" w:lineRule="auto"/>
              <w:jc w:val="center"/>
            </w:pPr>
            <w:r w:rsidRPr="004F325F">
              <w:t>Процент исполнения</w:t>
            </w:r>
          </w:p>
          <w:p w:rsidR="00993BB7" w:rsidRPr="004F325F" w:rsidRDefault="00993BB7" w:rsidP="00BA15BA">
            <w:pPr>
              <w:jc w:val="center"/>
            </w:pPr>
          </w:p>
        </w:tc>
      </w:tr>
      <w:tr w:rsidR="00993BB7" w:rsidTr="00993BB7">
        <w:trPr>
          <w:gridBefore w:val="1"/>
          <w:wBefore w:w="34" w:type="dxa"/>
          <w:trHeight w:val="33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4079,0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4079,0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1315,6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32,2</w:t>
            </w:r>
          </w:p>
        </w:tc>
      </w:tr>
      <w:tr w:rsidR="00993BB7" w:rsidTr="00993BB7">
        <w:trPr>
          <w:gridBefore w:val="1"/>
          <w:wBefore w:w="34" w:type="dxa"/>
          <w:trHeight w:val="3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461,4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tabs>
                <w:tab w:val="left" w:pos="1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</w:t>
            </w:r>
          </w:p>
        </w:tc>
      </w:tr>
      <w:tr w:rsidR="00993BB7" w:rsidTr="00993BB7">
        <w:trPr>
          <w:gridBefore w:val="1"/>
          <w:wBefore w:w="34" w:type="dxa"/>
          <w:trHeight w:val="2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Акцизы от нефтепродуктов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2211,8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2211,8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25,4</w:t>
            </w:r>
          </w:p>
        </w:tc>
      </w:tr>
      <w:tr w:rsidR="00993BB7" w:rsidTr="00993BB7">
        <w:trPr>
          <w:gridBefore w:val="1"/>
          <w:wBefore w:w="34" w:type="dxa"/>
          <w:trHeight w:val="33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120,1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</w:tr>
      <w:tr w:rsidR="00993BB7" w:rsidTr="00993BB7">
        <w:trPr>
          <w:gridBefore w:val="1"/>
          <w:wBefore w:w="34" w:type="dxa"/>
          <w:trHeight w:val="2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организации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93BB7" w:rsidTr="00993BB7">
        <w:trPr>
          <w:gridBefore w:val="1"/>
          <w:wBefore w:w="34" w:type="dxa"/>
          <w:trHeight w:val="3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Земельный налог физические лица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1285,7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1285,7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3,1</w:t>
            </w:r>
          </w:p>
        </w:tc>
      </w:tr>
      <w:tr w:rsidR="00993BB7" w:rsidTr="00993BB7">
        <w:trPr>
          <w:gridBefore w:val="1"/>
          <w:wBefore w:w="34" w:type="dxa"/>
          <w:trHeight w:val="3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Платные услуг</w:t>
            </w:r>
            <w:proofErr w:type="gramStart"/>
            <w:r>
              <w:rPr>
                <w:bCs/>
                <w:sz w:val="28"/>
                <w:szCs w:val="28"/>
              </w:rPr>
              <w:t>и(</w:t>
            </w:r>
            <w:proofErr w:type="gramEnd"/>
            <w:r>
              <w:rPr>
                <w:bCs/>
                <w:sz w:val="28"/>
                <w:szCs w:val="28"/>
              </w:rPr>
              <w:t>возмещение затрат)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993BB7" w:rsidTr="00993BB7">
        <w:trPr>
          <w:gridBefore w:val="1"/>
          <w:wBefore w:w="34" w:type="dxa"/>
          <w:trHeight w:val="6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9135,5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10708,0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2469,4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23,0</w:t>
            </w:r>
          </w:p>
        </w:tc>
      </w:tr>
      <w:tr w:rsidR="00993BB7" w:rsidTr="00993BB7">
        <w:trPr>
          <w:gridBefore w:val="1"/>
          <w:wBefore w:w="34" w:type="dxa"/>
          <w:trHeight w:val="3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9058,5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993BB7" w:rsidTr="00993BB7">
        <w:trPr>
          <w:gridBefore w:val="1"/>
          <w:wBefore w:w="34" w:type="dxa"/>
          <w:trHeight w:val="2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</w:tr>
      <w:tr w:rsidR="00993BB7" w:rsidTr="00993BB7">
        <w:trPr>
          <w:gridBefore w:val="1"/>
          <w:wBefore w:w="34" w:type="dxa"/>
          <w:trHeight w:val="2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1372,5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93BB7" w:rsidTr="00993BB7">
        <w:trPr>
          <w:gridBefore w:val="1"/>
          <w:wBefore w:w="34" w:type="dxa"/>
          <w:trHeight w:val="2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в соответствии с заключенными соглашениями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93BB7" w:rsidTr="00993BB7">
        <w:trPr>
          <w:gridBefore w:val="1"/>
          <w:wBefore w:w="34" w:type="dxa"/>
          <w:trHeight w:val="2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Перечисления из бюджетов поселений для осуществления возврата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93BB7" w:rsidTr="00993BB7">
        <w:trPr>
          <w:gridBefore w:val="1"/>
          <w:wBefore w:w="34" w:type="dxa"/>
          <w:trHeight w:val="6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 доходов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13214,5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tabs>
                <w:tab w:val="left" w:pos="255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14787,0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tabs>
                <w:tab w:val="left" w:pos="255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tabs>
                <w:tab w:val="left" w:pos="18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25,5</w:t>
            </w:r>
          </w:p>
        </w:tc>
      </w:tr>
      <w:tr w:rsidR="00993BB7" w:rsidTr="00993BB7">
        <w:trPr>
          <w:gridBefore w:val="1"/>
          <w:wBefore w:w="34" w:type="dxa"/>
          <w:trHeight w:val="9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Расходы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</w:p>
        </w:tc>
      </w:tr>
      <w:tr w:rsidR="00993BB7" w:rsidTr="00993BB7">
        <w:trPr>
          <w:gridBefore w:val="1"/>
          <w:wBefore w:w="34" w:type="dxa"/>
          <w:trHeight w:val="7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8090,2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8043,5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17,7</w:t>
            </w:r>
          </w:p>
        </w:tc>
      </w:tr>
      <w:tr w:rsidR="00993BB7" w:rsidTr="00993BB7">
        <w:trPr>
          <w:gridBefore w:val="1"/>
          <w:wBefore w:w="34" w:type="dxa"/>
          <w:trHeight w:val="132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1167,3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1167,3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993BB7" w:rsidTr="00993BB7">
        <w:trPr>
          <w:gridBefore w:val="1"/>
          <w:wBefore w:w="34" w:type="dxa"/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93BB7" w:rsidTr="00993BB7">
        <w:trPr>
          <w:gridBefore w:val="1"/>
          <w:wBefore w:w="34" w:type="dxa"/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6597,5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</w:t>
            </w:r>
          </w:p>
        </w:tc>
      </w:tr>
      <w:tr w:rsidR="00993BB7" w:rsidTr="00993BB7">
        <w:trPr>
          <w:gridBefore w:val="1"/>
          <w:wBefore w:w="34" w:type="dxa"/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93BB7" w:rsidTr="00993BB7">
        <w:trPr>
          <w:gridBefore w:val="1"/>
          <w:wBefore w:w="34" w:type="dxa"/>
          <w:trHeight w:val="3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93BB7" w:rsidTr="00993BB7">
        <w:trPr>
          <w:gridBefore w:val="1"/>
          <w:wBefore w:w="34" w:type="dxa"/>
          <w:trHeight w:val="3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52,5</w:t>
            </w:r>
          </w:p>
        </w:tc>
      </w:tr>
      <w:tr w:rsidR="00993BB7" w:rsidTr="00993BB7">
        <w:trPr>
          <w:gridBefore w:val="1"/>
          <w:wBefore w:w="34" w:type="dxa"/>
          <w:trHeight w:val="45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</w:tr>
      <w:tr w:rsidR="00993BB7" w:rsidTr="00993BB7">
        <w:trPr>
          <w:gridBefore w:val="1"/>
          <w:wBefore w:w="34" w:type="dxa"/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3092,6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</w:tr>
      <w:tr w:rsidR="00993BB7" w:rsidTr="00993BB7">
        <w:trPr>
          <w:gridBefore w:val="1"/>
          <w:wBefore w:w="34" w:type="dxa"/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- коммунальное</w:t>
            </w:r>
            <w:proofErr w:type="gramEnd"/>
            <w:r>
              <w:rPr>
                <w:sz w:val="28"/>
                <w:szCs w:val="28"/>
              </w:rPr>
              <w:t xml:space="preserve"> хозяйство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2663,8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4083,1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</w:tr>
      <w:tr w:rsidR="00993BB7" w:rsidTr="00993BB7">
        <w:trPr>
          <w:gridBefore w:val="1"/>
          <w:wBefore w:w="34" w:type="dxa"/>
          <w:trHeight w:val="4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93BB7" w:rsidTr="00993BB7">
        <w:trPr>
          <w:gridBefore w:val="1"/>
          <w:wBefore w:w="34" w:type="dxa"/>
          <w:trHeight w:val="63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33,4</w:t>
            </w:r>
          </w:p>
        </w:tc>
      </w:tr>
      <w:tr w:rsidR="00993BB7" w:rsidRPr="00E934B5" w:rsidTr="00993BB7">
        <w:trPr>
          <w:gridBefore w:val="1"/>
          <w:wBefore w:w="34" w:type="dxa"/>
          <w:trHeight w:val="40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3871,1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Pr="00E934B5" w:rsidRDefault="00993BB7" w:rsidP="00BA15BA">
            <w:pPr>
              <w:tabs>
                <w:tab w:val="left" w:pos="1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</w:t>
            </w:r>
          </w:p>
        </w:tc>
      </w:tr>
      <w:tr w:rsidR="00993BB7" w:rsidTr="00993BB7">
        <w:trPr>
          <w:gridBefore w:val="1"/>
          <w:wBefore w:w="34" w:type="dxa"/>
          <w:trHeight w:val="35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171,7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171,7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16,6</w:t>
            </w:r>
          </w:p>
        </w:tc>
      </w:tr>
      <w:tr w:rsidR="00993BB7" w:rsidTr="00993BB7">
        <w:trPr>
          <w:gridBefore w:val="1"/>
          <w:wBefore w:w="34" w:type="dxa"/>
          <w:trHeight w:val="3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3BB7" w:rsidRDefault="00993BB7" w:rsidP="00BA15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13214,5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15467,9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3835,1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B7" w:rsidRDefault="00993BB7" w:rsidP="00BA15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18,3</w:t>
            </w:r>
          </w:p>
        </w:tc>
      </w:tr>
      <w:tr w:rsidR="00993BB7" w:rsidTr="00993BB7">
        <w:trPr>
          <w:gridBefore w:val="1"/>
          <w:wBefore w:w="34" w:type="dxa"/>
          <w:trHeight w:val="38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3BB7" w:rsidRDefault="00993BB7" w:rsidP="00BA15B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Дефицит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 xml:space="preserve"> (-), </w:t>
            </w:r>
            <w:proofErr w:type="spellStart"/>
            <w:proofErr w:type="gramEnd"/>
            <w:r>
              <w:rPr>
                <w:bCs/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(+)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3BB7" w:rsidRDefault="00993BB7" w:rsidP="00BA15B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B7" w:rsidRDefault="00993BB7" w:rsidP="00BA15B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3BB7" w:rsidRDefault="00993BB7" w:rsidP="00BA15B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-50,1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B7" w:rsidRDefault="00993BB7" w:rsidP="00BA15B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8059C5" w:rsidRDefault="008059C5" w:rsidP="00051446">
      <w:pPr>
        <w:autoSpaceDE w:val="0"/>
        <w:autoSpaceDN w:val="0"/>
        <w:adjustRightInd w:val="0"/>
        <w:ind w:left="-284"/>
        <w:rPr>
          <w:sz w:val="28"/>
          <w:szCs w:val="28"/>
        </w:rPr>
      </w:pPr>
    </w:p>
    <w:sectPr w:rsidR="008059C5" w:rsidSect="009A12F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059C5"/>
    <w:rsid w:val="00051446"/>
    <w:rsid w:val="00092A98"/>
    <w:rsid w:val="001D01AB"/>
    <w:rsid w:val="002959E1"/>
    <w:rsid w:val="00323D2D"/>
    <w:rsid w:val="00753B07"/>
    <w:rsid w:val="008059C5"/>
    <w:rsid w:val="00900A74"/>
    <w:rsid w:val="00941D50"/>
    <w:rsid w:val="0094705C"/>
    <w:rsid w:val="00993BB7"/>
    <w:rsid w:val="009A12F1"/>
    <w:rsid w:val="00AA29A9"/>
    <w:rsid w:val="00AA3B69"/>
    <w:rsid w:val="00BE131D"/>
    <w:rsid w:val="00C37620"/>
    <w:rsid w:val="00C82521"/>
    <w:rsid w:val="00D20DDE"/>
    <w:rsid w:val="00D231ED"/>
    <w:rsid w:val="00D41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9C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9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Основной текст 31"/>
    <w:basedOn w:val="a"/>
    <w:rsid w:val="008059C5"/>
    <w:pPr>
      <w:suppressAutoHyphens/>
    </w:pPr>
    <w:rPr>
      <w:sz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059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9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689DA-653B-4801-8A36-DB80DB3A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pcuser</cp:lastModifiedBy>
  <cp:revision>13</cp:revision>
  <cp:lastPrinted>2023-05-03T09:15:00Z</cp:lastPrinted>
  <dcterms:created xsi:type="dcterms:W3CDTF">2020-04-15T11:36:00Z</dcterms:created>
  <dcterms:modified xsi:type="dcterms:W3CDTF">2024-04-10T11:58:00Z</dcterms:modified>
</cp:coreProperties>
</file>