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4FC" w:rsidRPr="00272431" w:rsidRDefault="00C724FC" w:rsidP="00C724FC">
      <w:pPr>
        <w:spacing w:line="300" w:lineRule="auto"/>
        <w:jc w:val="center"/>
        <w:rPr>
          <w:rFonts w:ascii="Times New Roman" w:hAnsi="Times New Roman"/>
          <w:sz w:val="26"/>
          <w:szCs w:val="26"/>
        </w:rPr>
      </w:pPr>
      <w:bookmarkStart w:id="0" w:name="bookmark0"/>
      <w:r w:rsidRPr="00272431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4FC" w:rsidRPr="00272431" w:rsidRDefault="00C724FC" w:rsidP="00C724FC">
      <w:pPr>
        <w:jc w:val="center"/>
        <w:rPr>
          <w:rFonts w:ascii="Times New Roman" w:hAnsi="Times New Roman"/>
          <w:b/>
          <w:sz w:val="26"/>
          <w:szCs w:val="26"/>
        </w:rPr>
      </w:pPr>
      <w:r w:rsidRPr="00272431">
        <w:rPr>
          <w:rFonts w:ascii="Times New Roman" w:hAnsi="Times New Roman"/>
          <w:b/>
          <w:sz w:val="26"/>
          <w:szCs w:val="26"/>
        </w:rPr>
        <w:t xml:space="preserve">АДМИНИСТРАЦИЯ </w:t>
      </w:r>
    </w:p>
    <w:p w:rsidR="00C724FC" w:rsidRPr="00272431" w:rsidRDefault="00C724FC" w:rsidP="00C724FC">
      <w:pPr>
        <w:jc w:val="center"/>
        <w:rPr>
          <w:rFonts w:ascii="Times New Roman" w:hAnsi="Times New Roman"/>
          <w:b/>
          <w:sz w:val="26"/>
          <w:szCs w:val="26"/>
        </w:rPr>
      </w:pPr>
      <w:r w:rsidRPr="00272431">
        <w:rPr>
          <w:rFonts w:ascii="Times New Roman" w:hAnsi="Times New Roman"/>
          <w:b/>
          <w:sz w:val="26"/>
          <w:szCs w:val="26"/>
        </w:rPr>
        <w:t>МЕДВЕДЕВСКОГО   СЕЛЬСКОГО   ПОСЕЛЕНИЯ</w:t>
      </w:r>
      <w:r w:rsidRPr="00272431">
        <w:rPr>
          <w:rFonts w:ascii="Times New Roman" w:hAnsi="Times New Roman"/>
          <w:b/>
          <w:sz w:val="26"/>
          <w:szCs w:val="26"/>
        </w:rPr>
        <w:br/>
        <w:t>ТЕМКИНСКОГО РАЙОНА СМОЛЕНСКОЙ ОБЛАСТИ</w:t>
      </w:r>
    </w:p>
    <w:p w:rsidR="00C724FC" w:rsidRPr="00272431" w:rsidRDefault="00C724FC" w:rsidP="00C724FC">
      <w:pPr>
        <w:jc w:val="center"/>
        <w:rPr>
          <w:rFonts w:ascii="Times New Roman" w:hAnsi="Times New Roman"/>
          <w:sz w:val="26"/>
          <w:szCs w:val="26"/>
        </w:rPr>
      </w:pPr>
    </w:p>
    <w:p w:rsidR="00C724FC" w:rsidRPr="00272431" w:rsidRDefault="00C724FC" w:rsidP="00C724FC">
      <w:pPr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272431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272431">
        <w:rPr>
          <w:rFonts w:ascii="Times New Roman" w:hAnsi="Times New Roman"/>
          <w:b/>
          <w:sz w:val="26"/>
          <w:szCs w:val="26"/>
        </w:rPr>
        <w:t xml:space="preserve"> О С Т А Н О В Л Е Н И Е </w:t>
      </w:r>
    </w:p>
    <w:p w:rsidR="00C724FC" w:rsidRPr="00272431" w:rsidRDefault="00C724FC" w:rsidP="00C724FC">
      <w:pPr>
        <w:jc w:val="center"/>
        <w:rPr>
          <w:rFonts w:ascii="Times New Roman" w:hAnsi="Times New Roman"/>
          <w:b/>
          <w:sz w:val="26"/>
          <w:szCs w:val="26"/>
        </w:rPr>
      </w:pPr>
    </w:p>
    <w:p w:rsidR="00C724FC" w:rsidRPr="00272431" w:rsidRDefault="00C724FC" w:rsidP="00C724FC">
      <w:pPr>
        <w:ind w:firstLine="0"/>
        <w:rPr>
          <w:rFonts w:ascii="Times New Roman" w:hAnsi="Times New Roman"/>
          <w:sz w:val="26"/>
          <w:szCs w:val="26"/>
        </w:rPr>
      </w:pPr>
      <w:r w:rsidRPr="00272431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 29.08.2024</w:t>
      </w:r>
      <w:r w:rsidRPr="00272431">
        <w:rPr>
          <w:rFonts w:ascii="Times New Roman" w:hAnsi="Times New Roman"/>
          <w:sz w:val="26"/>
          <w:szCs w:val="26"/>
        </w:rPr>
        <w:t xml:space="preserve"> года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272431">
        <w:rPr>
          <w:rFonts w:ascii="Times New Roman" w:hAnsi="Times New Roman"/>
          <w:sz w:val="26"/>
          <w:szCs w:val="26"/>
        </w:rPr>
        <w:t xml:space="preserve">№ </w:t>
      </w:r>
      <w:bookmarkEnd w:id="0"/>
      <w:r>
        <w:rPr>
          <w:rFonts w:ascii="Times New Roman" w:hAnsi="Times New Roman"/>
          <w:sz w:val="26"/>
          <w:szCs w:val="26"/>
        </w:rPr>
        <w:t>58</w:t>
      </w:r>
      <w:r w:rsidRPr="00272431">
        <w:rPr>
          <w:rFonts w:ascii="Times New Roman" w:hAnsi="Times New Roman"/>
          <w:sz w:val="26"/>
          <w:szCs w:val="26"/>
        </w:rPr>
        <w:t xml:space="preserve">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</w:t>
      </w:r>
      <w:r w:rsidRPr="00272431">
        <w:rPr>
          <w:rFonts w:ascii="Times New Roman" w:hAnsi="Times New Roman"/>
          <w:sz w:val="26"/>
          <w:szCs w:val="26"/>
        </w:rPr>
        <w:t xml:space="preserve">  д</w:t>
      </w:r>
      <w:proofErr w:type="gramStart"/>
      <w:r w:rsidRPr="00272431">
        <w:rPr>
          <w:rFonts w:ascii="Times New Roman" w:hAnsi="Times New Roman"/>
          <w:sz w:val="26"/>
          <w:szCs w:val="26"/>
        </w:rPr>
        <w:t>.В</w:t>
      </w:r>
      <w:proofErr w:type="gramEnd"/>
      <w:r w:rsidRPr="00272431">
        <w:rPr>
          <w:rFonts w:ascii="Times New Roman" w:hAnsi="Times New Roman"/>
          <w:sz w:val="26"/>
          <w:szCs w:val="26"/>
        </w:rPr>
        <w:t>ласово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1" w:name="_GoBack"/>
      <w:bookmarkEnd w:id="1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C724FC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2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3D5A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bookmarkEnd w:id="2"/>
      <w:proofErr w:type="spellStart"/>
      <w:r w:rsidR="00E30D68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E30D68" w:rsidRPr="00B84657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C7321D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C7321D" w:rsidRPr="00B84657">
        <w:rPr>
          <w:rFonts w:ascii="Times New Roman" w:hAnsi="Times New Roman"/>
          <w:sz w:val="28"/>
          <w:szCs w:val="28"/>
        </w:rPr>
        <w:t xml:space="preserve"> </w:t>
      </w:r>
      <w:r w:rsidR="00057452" w:rsidRPr="00B84657">
        <w:rPr>
          <w:rFonts w:ascii="Times New Roman" w:hAnsi="Times New Roman"/>
          <w:sz w:val="28"/>
          <w:szCs w:val="28"/>
        </w:rPr>
        <w:t xml:space="preserve">района </w:t>
      </w:r>
      <w:r w:rsidR="000B76BC" w:rsidRPr="00B84657">
        <w:rPr>
          <w:rFonts w:ascii="Times New Roman" w:hAnsi="Times New Roman"/>
          <w:sz w:val="28"/>
          <w:szCs w:val="28"/>
        </w:rPr>
        <w:t>Смоленской области</w:t>
      </w:r>
      <w:r w:rsidR="000B76BC"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</w:p>
    <w:p w:rsidR="00C724FC" w:rsidRDefault="00C724FC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Default="00B84657" w:rsidP="0080239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>Администрация</w:t>
      </w:r>
      <w:r w:rsidR="00802398"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E30D68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E30D68" w:rsidRPr="00B84657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C7321D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057452" w:rsidRPr="00B84657">
        <w:rPr>
          <w:rFonts w:ascii="Times New Roman" w:hAnsi="Times New Roman"/>
          <w:sz w:val="28"/>
          <w:szCs w:val="28"/>
        </w:rPr>
        <w:t xml:space="preserve"> района</w:t>
      </w:r>
      <w:r w:rsidR="000B76BC" w:rsidRPr="00B84657">
        <w:rPr>
          <w:rFonts w:ascii="Times New Roman" w:hAnsi="Times New Roman"/>
          <w:sz w:val="28"/>
          <w:szCs w:val="28"/>
        </w:rPr>
        <w:t xml:space="preserve"> Смоленской области</w:t>
      </w:r>
      <w:r w:rsid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C724FC" w:rsidRPr="00C724F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C724FC" w:rsidRPr="00C724F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C724FC" w:rsidRPr="00C724FC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C724FC" w:rsidRPr="00C724F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B84657" w:rsidRPr="00B84657" w:rsidRDefault="00B84657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125587" w:rsidRPr="008664B9" w:rsidRDefault="00802398" w:rsidP="008664B9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8664B9" w:rsidRPr="00C724FC" w:rsidRDefault="002C0E1C" w:rsidP="008664B9">
      <w:pPr>
        <w:rPr>
          <w:rFonts w:ascii="Times New Roman" w:hAnsi="Times New Roman"/>
          <w:sz w:val="28"/>
          <w:szCs w:val="28"/>
        </w:rPr>
      </w:pPr>
      <w:proofErr w:type="gramStart"/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0C4323">
        <w:rPr>
          <w:rFonts w:ascii="Times New Roman" w:hAnsi="Times New Roman"/>
          <w:sz w:val="28"/>
          <w:szCs w:val="28"/>
        </w:rPr>
        <w:t>постановление 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18 «</w:t>
      </w:r>
      <w:hyperlink r:id="rId5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форме финансового обеспечения деятельности муниципальных учреждений муниципального образования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области, порядке и направлениях использования муниципальными учреждениями, являющимися получателями бюджетных средств, доходов от сдачи в аренду имущества, находящегося в муниципальной собственности и переданного в оперативное управление указанным учреждениям и полученных ими средств от</w:t>
        </w:r>
        <w:proofErr w:type="gram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proofErr w:type="gram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оказания платных услуг, безвозмездных поступлений от физических и юридических лиц, в том числе добровольных пожертвований, средств от иной приносящей доход деятельности, порядке и направлениях использования казенными учреждениями доходов от сдачи в аренду имущества, находящегося в муниципальной собственности и переданного в оперативное управление указанным учреждениям, безвозмездных поступлений от физических и юридических лиц, в том числе добровольных пожертвований, дате, начиная с которой</w:t>
        </w:r>
        <w:proofErr w:type="gram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осуществляется зачисление в бюджет муниципального образования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доходов, полученных казенными учреждениями от платных услуг и иной приносящей доход деятельности, в переходный период</w:t>
        </w:r>
      </w:hyperlink>
      <w:r w:rsidR="008664B9"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proofErr w:type="gramStart"/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19 «</w:t>
      </w:r>
      <w:hyperlink r:id="rId6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</w:t>
        </w:r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 xml:space="preserve">Порядка определения предельно - допустимого значения просроченной кредиторской задолженности муниципального бюджетного учреждения, в отношении которого Администрация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осуществляет функции Учредителя, превышение которого влечет расторжение трудового договора с руководителем муниципального бюджетного учреждения по инициативе работодателя в соответствии с Трудовым кодексом Российской Федерации</w:t>
        </w:r>
      </w:hyperlink>
      <w:r w:rsidRPr="00C724FC">
        <w:rPr>
          <w:rFonts w:ascii="Times New Roman" w:hAnsi="Times New Roman"/>
          <w:sz w:val="28"/>
          <w:szCs w:val="28"/>
        </w:rPr>
        <w:t xml:space="preserve">»; </w:t>
      </w:r>
      <w:proofErr w:type="gramEnd"/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20 «</w:t>
      </w:r>
      <w:hyperlink r:id="rId7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осуществления </w:t>
        </w:r>
        <w:proofErr w:type="gram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контроля за</w:t>
        </w:r>
        <w:proofErr w:type="gram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деятельностью муниципальных бюджетных учреждений и муниципальных казенных учреждений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21 «</w:t>
      </w:r>
      <w:hyperlink r:id="rId8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Порядка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22 «</w:t>
      </w:r>
      <w:hyperlink r:id="rId9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Положения о формировании муниципального задания в отношении муниципальных бюджетных учреждений и финансовом обеспечении выполнения муниципального задания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proofErr w:type="gramStart"/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23 «</w:t>
      </w:r>
      <w:hyperlink r:id="rId10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Порядка определения платы, устанавливаемой за выполненные муниципальными бюджетными учреждениями работы, оказанные услуги для граждан и юридических лиц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  <w:proofErr w:type="gramEnd"/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24 «</w:t>
      </w:r>
      <w:hyperlink r:id="rId11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О порядке отнесения имущества муниципального автономного или бюджетного учреждения к категории особо ценного движимого имущества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25 «</w:t>
      </w:r>
      <w:hyperlink r:id="rId12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осуществления муниципальным бюджетным учреждением полномочий Администрации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исполнению публичных обязательств перед физическим лицом, подлежащих исполнению в денежной форме, и финансового обеспечения их осуществления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26 «</w:t>
      </w:r>
      <w:hyperlink r:id="rId13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proofErr w:type="gramStart"/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27 «</w:t>
      </w:r>
      <w:hyperlink r:id="rId14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</w:t>
        </w:r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 xml:space="preserve">Порядка определения объема и условий предоставления субсидий из бюджета муниципального образования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муниципальным бюджетным учреждениям и муниципальным автономным учреждениям на возмещение нормативных затрат, связанных с оказанием ими в соответствии с муниципальным заданием муниципальных услуг (выполнением работ)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  <w:proofErr w:type="gramEnd"/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28 «</w:t>
      </w:r>
      <w:hyperlink r:id="rId15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Порядка предоставления бюджетных инвестиций муниципальному унитарному предприятию, основанному на праве оперативного управления, автономному и бюджетному учреждению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ind w:firstLine="0"/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       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28.10.2011 № 29 «</w:t>
      </w:r>
      <w:hyperlink r:id="rId16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составления и утверждения плана финансово-хозяйственной деятельности муниципального учреждения муниципального образования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17.01.2012 № 2 «</w:t>
      </w:r>
      <w:hyperlink r:id="rId17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«Об организации и осуществлении первичного воинского учета граждан» на территории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25.04.2012 № 10 «</w:t>
      </w:r>
      <w:hyperlink r:id="rId18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порядка разработки и утверждения административных регламентов предоставления муниципальных услуг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02.05.2012 № 12 «</w:t>
      </w:r>
      <w:hyperlink r:id="rId19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целевой программы « Развитие малого предпринимательства в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Вязищенском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сельском поселении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на 2012-2014годы»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14.05.2012 № 14 «</w:t>
      </w:r>
      <w:hyperlink r:id="rId20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целевой программы «Обеспечение безопасности дорожного движения на территории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 на 2012-2015 гг.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proofErr w:type="gramStart"/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21.06.2012 № 15 «</w:t>
      </w:r>
      <w:hyperlink r:id="rId21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  <w:proofErr w:type="gramEnd"/>
    </w:p>
    <w:p w:rsidR="008664B9" w:rsidRPr="00C724FC" w:rsidRDefault="008664B9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24FC">
        <w:rPr>
          <w:rFonts w:ascii="Times New Roman" w:hAnsi="Times New Roman"/>
          <w:sz w:val="28"/>
          <w:szCs w:val="28"/>
        </w:rPr>
        <w:t>Темкин</w:t>
      </w:r>
      <w:r w:rsidR="00FC0575"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="00FC0575" w:rsidRPr="00C724FC"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r w:rsidRPr="00C724FC">
        <w:rPr>
          <w:rFonts w:ascii="Times New Roman" w:hAnsi="Times New Roman"/>
          <w:sz w:val="28"/>
          <w:szCs w:val="28"/>
        </w:rPr>
        <w:t xml:space="preserve">от 21.06.2012 № 16 </w:t>
      </w:r>
      <w:r w:rsidR="00FC0575" w:rsidRPr="00C724FC">
        <w:rPr>
          <w:rFonts w:ascii="Times New Roman" w:hAnsi="Times New Roman"/>
          <w:sz w:val="28"/>
          <w:szCs w:val="28"/>
        </w:rPr>
        <w:t>«</w:t>
      </w:r>
      <w:hyperlink r:id="rId22" w:history="1"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>Темкинского</w:t>
        </w:r>
        <w:proofErr w:type="spellEnd"/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«Переустройство и (или) перепланировка жилого помещения»</w:t>
        </w:r>
      </w:hyperlink>
      <w:r w:rsidR="00FC0575"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21.06.2012 № 17 «</w:t>
      </w:r>
      <w:hyperlink r:id="rId23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«Постановка на учет граждан в качестве нуждающихся в жилых помещениях, предоставляемых по договорам социального найма»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21.06.2012 № 18 «</w:t>
      </w:r>
      <w:hyperlink r:id="rId24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«Оформление разрешения на вселение в муниципальные жилые помещения специализированного жилищного фонда»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eastAsiaTheme="minorEastAsia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21.06.2012 № 19 «</w:t>
      </w:r>
      <w:hyperlink r:id="rId25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объектов недвижимого имущества, находящихся в муниципальной собственности (кроме земли) в аренду»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21.06.2012 № 20 «</w:t>
      </w:r>
      <w:hyperlink r:id="rId26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«Выдача документов (жилищного документа, копии финансово-лицевого счета, выписки из домовой книги, справок и иных документов)»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21.06.2012 № 21 «</w:t>
      </w:r>
      <w:hyperlink r:id="rId27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«Признание жилого помещения муниципального жилищного фонда </w:t>
        </w:r>
        <w:proofErr w:type="gram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непригодным</w:t>
        </w:r>
        <w:proofErr w:type="gram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для проживания»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21.06.2012 № 22 «</w:t>
      </w:r>
      <w:hyperlink r:id="rId28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21.06.2012 № 23 «</w:t>
      </w:r>
      <w:hyperlink r:id="rId29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«Оформление документов на обмен жилыми помещениями муниципального жилищного фонда, предоставленными по договорам социального найма»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22.06.2012 № 24 «</w:t>
      </w:r>
      <w:hyperlink r:id="rId30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объектов недвижимого имущества, находящихся в муниципальной собственности (кроме земли) в безвозмездное временное пользование»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eastAsiaTheme="minorEastAsia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района Смоленской </w:t>
      </w:r>
      <w:r w:rsidRPr="00C724FC">
        <w:rPr>
          <w:rFonts w:ascii="Times New Roman" w:hAnsi="Times New Roman"/>
          <w:sz w:val="28"/>
          <w:szCs w:val="28"/>
        </w:rPr>
        <w:t>области от 22.06.2012 № 25 «</w:t>
      </w:r>
      <w:hyperlink r:id="rId31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«Выдача выписок из реестра муниципальной собственности на объекты недвижимого имущества»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района Смоленской обл</w:t>
      </w:r>
      <w:r w:rsidRPr="00C724FC">
        <w:rPr>
          <w:rFonts w:ascii="Times New Roman" w:hAnsi="Times New Roman"/>
          <w:sz w:val="28"/>
          <w:szCs w:val="28"/>
        </w:rPr>
        <w:t>асти от 22.06.2012 № 26 «</w:t>
      </w:r>
      <w:hyperlink r:id="rId32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«Присвоение адреса объектам недвижимости имущества, находящимся в границах населенных пунктов поселения»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района С</w:t>
      </w:r>
      <w:r w:rsidRPr="00C724FC">
        <w:rPr>
          <w:rFonts w:ascii="Times New Roman" w:hAnsi="Times New Roman"/>
          <w:sz w:val="28"/>
          <w:szCs w:val="28"/>
        </w:rPr>
        <w:t>моленской области от 22.06.2012 № 27 «</w:t>
      </w:r>
      <w:hyperlink r:id="rId33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концертов, гастрольных мероприятий театров и филармонии, киносеансов, анонсы данных мероприятий»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22.06.2012 № 28 «</w:t>
      </w:r>
      <w:hyperlink r:id="rId34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информации о порядке предоставления жилищно-коммунальных услуг населению»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26.06.2012 № 35 «</w:t>
      </w:r>
      <w:hyperlink r:id="rId35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утверждения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27.11.2015 № 67 «</w:t>
      </w:r>
      <w:hyperlink r:id="rId36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программы «Развитие культурно –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досуговой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деятельности на 2015-2016 годы»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FC0575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="00016D1A"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="00016D1A" w:rsidRPr="00C724FC"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r w:rsidRPr="00C724FC">
        <w:rPr>
          <w:rFonts w:ascii="Times New Roman" w:hAnsi="Times New Roman"/>
          <w:sz w:val="28"/>
          <w:szCs w:val="28"/>
        </w:rPr>
        <w:t>от 27.11.2015 № 68 «</w:t>
      </w:r>
      <w:hyperlink r:id="rId37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Программы «Благоустройство территории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на 2015-2017 годы»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27.11.2015 № 69 «</w:t>
      </w:r>
      <w:hyperlink r:id="rId38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программы «Развитие дорожно-уличной сети и дорожного хозяйства на территории муниципального образования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29.01.2016 № 11 «</w:t>
      </w:r>
      <w:hyperlink r:id="rId39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постановление от 21.06.2012г. №16 «Об утверждении административного регламента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«Переустройство и (или) перепланировка жилого помещения»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12.05.2016 № 31 «</w:t>
      </w:r>
      <w:hyperlink r:id="rId40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постановление от 19.12.2011 г. №32 «Об утверждении Административного регламента проведения проверок при осуществлении муниципального земельного контроля администрацией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42 «</w:t>
      </w:r>
      <w:hyperlink r:id="rId41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«Признание жилых помещений </w:t>
        </w:r>
        <w:proofErr w:type="gram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пригодными</w:t>
        </w:r>
        <w:proofErr w:type="gram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(непригодными) для проживания»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43 «</w:t>
      </w:r>
      <w:hyperlink r:id="rId42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«Постановка на учёт граждан в качестве нуждающихся в жилых помещениях, предоставляемых по договорам социального найма»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44 «</w:t>
      </w:r>
      <w:hyperlink r:id="rId43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«Переустройство и (или) перепланировка жилого помещения»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45 «</w:t>
      </w:r>
      <w:hyperlink r:id="rId44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«Оформление разрешения на вселение в муниципальные жилые помещения специализированного жилищного фонда»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46 «</w:t>
      </w:r>
      <w:hyperlink r:id="rId45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</w:t>
        </w:r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>муниципальной услуги «Предоставление объектов недвижимого имущества, находящихся в муниципальной собственности (кроме земли) в аренду»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0C4323" w:rsidRPr="00C724FC">
        <w:rPr>
          <w:rFonts w:ascii="Times New Roman" w:hAnsi="Times New Roman"/>
          <w:sz w:val="28"/>
          <w:szCs w:val="28"/>
        </w:rPr>
        <w:t xml:space="preserve"> 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47 «</w:t>
      </w:r>
      <w:hyperlink r:id="rId46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«Признание жилого помещения муниципального жилищного фонда </w:t>
        </w:r>
        <w:proofErr w:type="gram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непригодным</w:t>
        </w:r>
        <w:proofErr w:type="gram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для проживания»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48 «</w:t>
      </w:r>
      <w:hyperlink r:id="rId47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49 «</w:t>
      </w:r>
      <w:hyperlink r:id="rId48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«Оформление документов на обмен жилыми помещениями муниципального жилищного фонда, предоставленными по договорам социального найма»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50 «</w:t>
      </w:r>
      <w:hyperlink r:id="rId49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объектов недвижимого имущества, находящихся в муниципальной собственности (кроме земли) в безвозмездное временное пользование»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51 «</w:t>
      </w:r>
      <w:hyperlink r:id="rId50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«Выдача выписок из реестра муниципальной собственности на объекты муниципального имущества»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52 «</w:t>
      </w:r>
      <w:hyperlink r:id="rId51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«Присвоение адреса объектам недвижимого имущества, находящимся в границах населённых пунктов поселения»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53 «</w:t>
      </w:r>
      <w:hyperlink r:id="rId52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информации о времени и месте </w:t>
        </w:r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>театральных представлений, филармонических концертов, гастрольных мероприятий театров и филармоний, киносеансов, анонсы данных мероприятий»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14.07.2016 № 54 «</w:t>
      </w:r>
      <w:hyperlink r:id="rId53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информации о порядке предоставления жилищно-коммунальных услуг населению»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15.07.2016 № 55 «</w:t>
      </w:r>
      <w:hyperlink r:id="rId54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«Информирование об ограничениях водопользования на водных объектах общего пользования, расположенных на территории муниципального образования»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15.07.2016 № 56 «</w:t>
      </w:r>
      <w:hyperlink r:id="rId55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жилого помещения, находящегося в муниципальной собственности, гражданину на основании договора социального найма»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15.07.2016 № 57 «</w:t>
      </w:r>
      <w:hyperlink r:id="rId56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водных объектов в пользование на основании договора водопользования или решения о предоставлении водного объекта в пользование»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15.07.2016 № 58 «</w:t>
      </w:r>
      <w:hyperlink r:id="rId57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15.07.2016 № 59 «</w:t>
      </w:r>
      <w:hyperlink r:id="rId58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proofErr w:type="gramStart"/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15.07.2016 № 60 «</w:t>
      </w:r>
      <w:hyperlink r:id="rId59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</w:t>
        </w:r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 xml:space="preserve">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«Предоставление информации об объектах культурного наследия местного значения, находящихся на территории поселения и включённых в единый государственный реестр объектов культурного наследия (памятников истории и культуры) народов Российской Федерации»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  <w:proofErr w:type="gramEnd"/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15.07.2016 № 61 «</w:t>
      </w:r>
      <w:hyperlink r:id="rId60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Административный регламент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по предоставлению муниципальной услуги «Рассмотрение уведомлений о проведении публичных мероприятий на территории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016D1A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района Смоленской обл</w:t>
      </w:r>
      <w:r w:rsidR="00C724FC" w:rsidRPr="00C724FC">
        <w:rPr>
          <w:rFonts w:ascii="Times New Roman" w:hAnsi="Times New Roman"/>
          <w:sz w:val="28"/>
          <w:szCs w:val="28"/>
        </w:rPr>
        <w:t xml:space="preserve">асти </w:t>
      </w:r>
      <w:r w:rsidRPr="00C724FC">
        <w:rPr>
          <w:rFonts w:ascii="Times New Roman" w:hAnsi="Times New Roman"/>
          <w:sz w:val="28"/>
          <w:szCs w:val="28"/>
        </w:rPr>
        <w:t xml:space="preserve">от 22.11.2016 № 93 </w:t>
      </w:r>
      <w:r w:rsidR="00C724FC" w:rsidRPr="00C724FC">
        <w:rPr>
          <w:rFonts w:ascii="Times New Roman" w:hAnsi="Times New Roman"/>
          <w:sz w:val="28"/>
          <w:szCs w:val="28"/>
        </w:rPr>
        <w:t>«</w:t>
      </w:r>
      <w:hyperlink r:id="rId61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программы «Проведение ремонта жилых домов муниципального жилого фонда на территории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на 2017-2019 годы»</w:t>
        </w:r>
      </w:hyperlink>
      <w:r w:rsidR="00C724FC"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22.11.2016 № 94 «</w:t>
      </w:r>
      <w:hyperlink r:id="rId62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программы «Благоустройство территории муниципального образования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 на 2017-2019 гг.»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22.11.2016 № 95 «</w:t>
      </w:r>
      <w:hyperlink r:id="rId63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программы «Развитие дорожно-уличной сети и дорожного хозяйства на территории муниципального образования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22.11.2016 № 96 «</w:t>
      </w:r>
      <w:hyperlink r:id="rId64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муниципальной программы «Создание условий для эффективного управления в органах местного самоуправления на 2017-2019 годы»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10.01.2017 № 3 «</w:t>
      </w:r>
      <w:hyperlink r:id="rId65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целевой Программы «Повышение эффективности использования и охраны земель на территории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 на 2017-2020 годы</w:t>
        </w:r>
        <w:r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»;</w:t>
        </w:r>
      </w:hyperlink>
    </w:p>
    <w:p w:rsidR="008664B9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06.02.2017 № 9 «</w:t>
      </w:r>
      <w:hyperlink r:id="rId66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формирования, ведения, обязательного опубликования перечня имущества, находящегося в муниципальной собственности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области, свободного от прав третьих лиц (за исключением имущественных прав субъектов малого и среднего предпринимательства)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0C4323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01.03.2017 № 14 «</w:t>
      </w:r>
      <w:hyperlink r:id="rId67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муниципальной программы «Противодействии экстремизму и профилактика терроризма на территории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на 2017-2018 годы»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05.05.2017 № 20 «</w:t>
      </w:r>
      <w:hyperlink r:id="rId68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от 28.12.2009 года № 14 «Об утверждении Инструкции о порядке рассмотрения обращений граждан в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05.06.2017 № 23 «</w:t>
      </w:r>
      <w:hyperlink r:id="rId69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Правил рассмотрения запросов субъектов персональных данных или их представителей в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14.09.2017 № 28 «</w:t>
      </w:r>
      <w:hyperlink r:id="rId70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порядке дачи разрешения на списание муниципального имущества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области, находящегося у муниципальных унитарных предприятий, муниципальных бюджетных (казенных, автономных) учреждений на праве хозяйственного ведения или оперативного управления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C724FC" w:rsidP="008664B9">
      <w:pPr>
        <w:rPr>
          <w:rFonts w:ascii="Times New Roman" w:eastAsiaTheme="minorEastAsia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C724FC">
        <w:rPr>
          <w:rFonts w:ascii="Times New Roman" w:hAnsi="Times New Roman"/>
          <w:sz w:val="28"/>
          <w:szCs w:val="28"/>
        </w:rPr>
        <w:t xml:space="preserve"> от 14.09.2017 № 29 «</w:t>
      </w:r>
      <w:hyperlink r:id="rId71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назначения и деятельности представителей муниципального образования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в органах управления хозяйственных обществ, акции (доли) которых находятся в муниципальной собственности муниципального образования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26.06.2017 № 30 «</w:t>
      </w:r>
      <w:hyperlink r:id="rId72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постановление Администрации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от 19.12.2016 года №99 «Об утверждении Программы комплексного развития систем коммунальной инфраструктуры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на 2017-2020 годы»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8664B9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14.09.2017 № 30 «</w:t>
      </w:r>
      <w:hyperlink r:id="rId73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Порядка изъятия закрепленного за муниципальными учреждениями и муниципальными казенными предприятиями на праве оперативного управления излишнего, неиспользуемого или используемого не по назначению имущества</w:t>
        </w:r>
      </w:hyperlink>
      <w:r w:rsidRPr="00C724FC">
        <w:rPr>
          <w:rFonts w:ascii="Times New Roman" w:hAnsi="Times New Roman"/>
          <w:sz w:val="28"/>
          <w:szCs w:val="28"/>
        </w:rPr>
        <w:t>»;</w:t>
      </w:r>
    </w:p>
    <w:p w:rsidR="002C0E1C" w:rsidRPr="00C724FC" w:rsidRDefault="00C724FC" w:rsidP="008664B9">
      <w:pPr>
        <w:rPr>
          <w:rFonts w:ascii="Times New Roman" w:hAnsi="Times New Roman"/>
          <w:sz w:val="28"/>
          <w:szCs w:val="28"/>
        </w:rPr>
      </w:pPr>
      <w:r w:rsidRPr="00C724FC">
        <w:rPr>
          <w:rFonts w:ascii="Times New Roman" w:hAnsi="Times New Roman"/>
          <w:sz w:val="28"/>
          <w:szCs w:val="28"/>
        </w:rPr>
        <w:t xml:space="preserve">- </w:t>
      </w:r>
      <w:r w:rsidR="008664B9" w:rsidRPr="00C724FC">
        <w:rPr>
          <w:rFonts w:ascii="Times New Roman" w:hAnsi="Times New Roman"/>
          <w:sz w:val="28"/>
          <w:szCs w:val="28"/>
        </w:rPr>
        <w:t xml:space="preserve">постановление </w:t>
      </w:r>
      <w:r w:rsidR="000C4323">
        <w:rPr>
          <w:rFonts w:ascii="Times New Roman" w:hAnsi="Times New Roman"/>
          <w:sz w:val="28"/>
          <w:szCs w:val="28"/>
        </w:rPr>
        <w:t>Администрации</w:t>
      </w:r>
      <w:r w:rsidR="008664B9" w:rsidRPr="00C724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8664B9" w:rsidRPr="00C724F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664B9" w:rsidRPr="00C724FC">
        <w:rPr>
          <w:rFonts w:ascii="Times New Roman" w:hAnsi="Times New Roman"/>
          <w:sz w:val="28"/>
          <w:szCs w:val="28"/>
        </w:rPr>
        <w:t>Темкин</w:t>
      </w:r>
      <w:r w:rsidRPr="00C724FC">
        <w:rPr>
          <w:rFonts w:ascii="Times New Roman" w:hAnsi="Times New Roman"/>
          <w:sz w:val="28"/>
          <w:szCs w:val="28"/>
        </w:rPr>
        <w:t>ского</w:t>
      </w:r>
      <w:proofErr w:type="spellEnd"/>
      <w:r w:rsidRPr="00C724FC">
        <w:rPr>
          <w:rFonts w:ascii="Times New Roman" w:hAnsi="Times New Roman"/>
          <w:sz w:val="28"/>
          <w:szCs w:val="28"/>
        </w:rPr>
        <w:t xml:space="preserve"> района Смоленской области от 25.09.2017 № 32 «</w:t>
      </w:r>
      <w:hyperlink r:id="rId74" w:history="1"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порядке и условиях предоставления в аренду объектов муниципальной собственности, включенных в перечень имущества, находящегося в муниципальной </w:t>
        </w:r>
        <w:r w:rsidR="008664B9" w:rsidRPr="00C724FC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>собственности, свободного от прав третьих лиц (за исключением имущественных прав субъектов малого и среднего предпринимательства)</w:t>
        </w:r>
      </w:hyperlink>
      <w:r w:rsidRPr="00C724FC">
        <w:rPr>
          <w:rFonts w:ascii="Times New Roman" w:hAnsi="Times New Roman"/>
          <w:sz w:val="28"/>
          <w:szCs w:val="28"/>
        </w:rPr>
        <w:t>».</w:t>
      </w:r>
    </w:p>
    <w:p w:rsidR="00802398" w:rsidRPr="00534E14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B84657" w:rsidRPr="00A669F5">
        <w:rPr>
          <w:rFonts w:ascii="Times New Roman" w:hAnsi="Times New Roman" w:cs="Times New Roman"/>
          <w:sz w:val="28"/>
          <w:szCs w:val="28"/>
        </w:rPr>
        <w:t>постановление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19D6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30D68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E30D68" w:rsidRPr="00B84657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C7321D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C7321D" w:rsidRPr="00B84657">
        <w:rPr>
          <w:rFonts w:ascii="Times New Roman" w:hAnsi="Times New Roman"/>
          <w:sz w:val="28"/>
          <w:szCs w:val="28"/>
        </w:rPr>
        <w:t xml:space="preserve"> </w:t>
      </w:r>
      <w:r w:rsidR="00057452" w:rsidRPr="00B84657">
        <w:rPr>
          <w:rFonts w:ascii="Times New Roman" w:hAnsi="Times New Roman"/>
          <w:sz w:val="28"/>
          <w:szCs w:val="28"/>
        </w:rPr>
        <w:t xml:space="preserve">района </w:t>
      </w:r>
      <w:r w:rsidR="000B76BC" w:rsidRPr="00B84657">
        <w:rPr>
          <w:rFonts w:ascii="Times New Roman" w:hAnsi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C7321D" w:rsidRPr="00E903BE"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 «</w:t>
      </w:r>
      <w:proofErr w:type="spellStart"/>
      <w:r w:rsidR="00C7321D" w:rsidRPr="00E903BE">
        <w:rPr>
          <w:rFonts w:ascii="Times New Roman" w:hAnsi="Times New Roman" w:cs="Times New Roman"/>
          <w:color w:val="000000"/>
          <w:sz w:val="28"/>
          <w:szCs w:val="28"/>
        </w:rPr>
        <w:t>Темкинский</w:t>
      </w:r>
      <w:proofErr w:type="spellEnd"/>
      <w:r w:rsidR="00C7321D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район» Смоленской области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802398" w:rsidRPr="00534E14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B84657" w:rsidRPr="00A669F5">
        <w:rPr>
          <w:rFonts w:ascii="Times New Roman" w:hAnsi="Times New Roman"/>
          <w:sz w:val="28"/>
          <w:szCs w:val="28"/>
        </w:rPr>
        <w:t>постановление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7719D6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7719D6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Глава муниципального образования</w:t>
      </w:r>
    </w:p>
    <w:p w:rsidR="00C7321D" w:rsidRPr="00802398" w:rsidRDefault="00E30D68" w:rsidP="00C7321D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C7321D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0D4DE3" w:rsidRPr="00802398" w:rsidRDefault="00C7321D" w:rsidP="00C7321D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057452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                                              </w:t>
      </w:r>
      <w:r w:rsidR="00C724FC">
        <w:rPr>
          <w:rFonts w:ascii="Times New Roman" w:hAnsi="Times New Roman"/>
          <w:b/>
          <w:sz w:val="28"/>
          <w:szCs w:val="28"/>
        </w:rPr>
        <w:t>В.П. Потапов</w:t>
      </w:r>
    </w:p>
    <w:sectPr w:rsidR="000D4DE3" w:rsidRPr="00802398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398"/>
    <w:rsid w:val="00016D1A"/>
    <w:rsid w:val="000364A7"/>
    <w:rsid w:val="00057452"/>
    <w:rsid w:val="000B76BC"/>
    <w:rsid w:val="000C4323"/>
    <w:rsid w:val="000D4DE3"/>
    <w:rsid w:val="000D6550"/>
    <w:rsid w:val="00125587"/>
    <w:rsid w:val="00126858"/>
    <w:rsid w:val="00134EA0"/>
    <w:rsid w:val="00135761"/>
    <w:rsid w:val="001E52DD"/>
    <w:rsid w:val="00223EA6"/>
    <w:rsid w:val="002441F0"/>
    <w:rsid w:val="0026415A"/>
    <w:rsid w:val="00266C1D"/>
    <w:rsid w:val="002C0E1C"/>
    <w:rsid w:val="002D185D"/>
    <w:rsid w:val="003D5A47"/>
    <w:rsid w:val="004C55A0"/>
    <w:rsid w:val="005B309D"/>
    <w:rsid w:val="005B5290"/>
    <w:rsid w:val="005E5F70"/>
    <w:rsid w:val="0069058D"/>
    <w:rsid w:val="006A2E89"/>
    <w:rsid w:val="006B678A"/>
    <w:rsid w:val="00746C50"/>
    <w:rsid w:val="007719D6"/>
    <w:rsid w:val="00775677"/>
    <w:rsid w:val="007A1008"/>
    <w:rsid w:val="007A3DE9"/>
    <w:rsid w:val="007E6B77"/>
    <w:rsid w:val="00802328"/>
    <w:rsid w:val="00802398"/>
    <w:rsid w:val="00841147"/>
    <w:rsid w:val="008664B9"/>
    <w:rsid w:val="00970350"/>
    <w:rsid w:val="009C1A78"/>
    <w:rsid w:val="009C25F1"/>
    <w:rsid w:val="00A87327"/>
    <w:rsid w:val="00B01E94"/>
    <w:rsid w:val="00B44AAE"/>
    <w:rsid w:val="00B84657"/>
    <w:rsid w:val="00C0143F"/>
    <w:rsid w:val="00C724FC"/>
    <w:rsid w:val="00C7321D"/>
    <w:rsid w:val="00CB1192"/>
    <w:rsid w:val="00D912FA"/>
    <w:rsid w:val="00E30D68"/>
    <w:rsid w:val="00EB0327"/>
    <w:rsid w:val="00F7680F"/>
    <w:rsid w:val="00FC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724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24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025c66f5-d8a8-45d1-801f-e81559813f0a" TargetMode="External"/><Relationship Id="rId18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885c57cf-2970-49b5-8768-289d2c3e8c7d" TargetMode="External"/><Relationship Id="rId26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f1376ab6-35ba-4aa4-a442-3b0074aac3bb" TargetMode="External"/><Relationship Id="rId39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01f2f309-d424-40e2-bc13-7194ff3fbfa3" TargetMode="External"/><Relationship Id="rId21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1ac69dba-164a-47b8-bced-91656831441a" TargetMode="External"/><Relationship Id="rId34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1b954c6d-9f00-4afd-a8e8-c32e6f5eaab6" TargetMode="External"/><Relationship Id="rId42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63e91938-0ecc-48ef-ba52-4475ba74a62a" TargetMode="External"/><Relationship Id="rId47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6607667b-a7d9-401e-8083-bc9fab66a91b" TargetMode="External"/><Relationship Id="rId50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6e951b6a-bcf1-4f21-8c3f-2f8b98e0f786" TargetMode="External"/><Relationship Id="rId55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e8b643d3-f0aa-4d5f-89f9-849ac1769b7b" TargetMode="External"/><Relationship Id="rId63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3994c727-5864-4db9-823b-d68df42398d0" TargetMode="External"/><Relationship Id="rId68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3869c225-b6bd-4015-86b4-cb284122dc3e" TargetMode="External"/><Relationship Id="rId76" Type="http://schemas.openxmlformats.org/officeDocument/2006/relationships/theme" Target="theme/theme1.xml"/><Relationship Id="rId7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4565e489-6a00-4b5e-89bf-c3fd6fbce192" TargetMode="External"/><Relationship Id="rId71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b17271c0-ae74-45b0-b7c1-35c5ca1bef9e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52dd5fc8-f1ff-4a86-9447-a648ffd730c6" TargetMode="External"/><Relationship Id="rId29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85844c32-0895-4464-a9bc-0c4d3152a922" TargetMode="External"/><Relationship Id="rId11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6b67d9db-a7b2-4e0c-a5ef-def23a3eb94a" TargetMode="External"/><Relationship Id="rId24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e8fab24f-9931-470b-ac0f-80c1d7703ef4" TargetMode="External"/><Relationship Id="rId32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a262a09b-a292-4272-926e-1cfce26d053a" TargetMode="External"/><Relationship Id="rId37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598d1987-de07-4d1d-8c17-cdc4823707d1" TargetMode="External"/><Relationship Id="rId40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64c9b233-0198-4c04-8a8a-5cac03a34544" TargetMode="External"/><Relationship Id="rId45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b53efc56-f4b7-45aa-be2f-52d46a2e1d55" TargetMode="External"/><Relationship Id="rId53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8e6ecd59-4960-4bfc-9a43-6953ab5730df" TargetMode="External"/><Relationship Id="rId58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8e916a40-8643-4f52-9476-dda00348b497" TargetMode="External"/><Relationship Id="rId66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a5afd598-05d8-40f6-ab35-76002e735cfe" TargetMode="External"/><Relationship Id="rId74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1677b6c9-88ca-4935-b16a-91ee29edcc82" TargetMode="External"/><Relationship Id="rId5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b78d9f7c-b546-4670-8a74-e277f4d64989" TargetMode="External"/><Relationship Id="rId15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6b26aa26-9fad-49a6-9273-4fc74dcf1fbc" TargetMode="External"/><Relationship Id="rId23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b6f7c70b-f9f6-4c44-8caf-131503a2b2ac" TargetMode="External"/><Relationship Id="rId28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49bc9664-2ea5-4fe8-bab9-2d9c8b4f6035" TargetMode="External"/><Relationship Id="rId36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3f20a301-cbac-4288-a17e-4fc7d7f34bf7" TargetMode="External"/><Relationship Id="rId49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e73904c5-490f-43ef-b9ef-b16587a85e88" TargetMode="External"/><Relationship Id="rId57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091f02e2-df6d-4012-b28f-73c1a6d31956" TargetMode="External"/><Relationship Id="rId61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5ac6044f-bc8d-41e5-8513-c47d3a9b9cc7" TargetMode="External"/><Relationship Id="rId10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7b02e945-f17a-42b6-a10c-9cf69975cbbb" TargetMode="External"/><Relationship Id="rId19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18dbccd9-6d6f-4d55-826b-3058a9a26320" TargetMode="External"/><Relationship Id="rId31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70cdd77f-0a2c-4aa7-a98e-50df08264112" TargetMode="External"/><Relationship Id="rId44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523d2c6c-1a37-4ca3-8384-a70e50090920" TargetMode="External"/><Relationship Id="rId52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901f1033-d7e1-414c-8291-81a322eceb94" TargetMode="External"/><Relationship Id="rId60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bcfb6336-d2d9-4324-88d1-468c9764f3d6" TargetMode="External"/><Relationship Id="rId65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297574a3-bda4-4a58-8960-15bf1335c088" TargetMode="External"/><Relationship Id="rId73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ced7c10d-2c19-4857-a3e7-34c5d09c1651" TargetMode="External"/><Relationship Id="rId4" Type="http://schemas.openxmlformats.org/officeDocument/2006/relationships/image" Target="media/image1.wmf"/><Relationship Id="rId9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2d148038-3501-4c38-991e-a7c5b2d896f5" TargetMode="External"/><Relationship Id="rId14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0233ae50-ffc4-43f2-bfc9-2181f20a2f2d" TargetMode="External"/><Relationship Id="rId22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e46b2cf7-77d8-431c-a486-da9ddc930ae8" TargetMode="External"/><Relationship Id="rId27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b072e806-8f77-4643-a6d6-bffbe27de7cb" TargetMode="External"/><Relationship Id="rId30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b06c5347-ef5e-4e4c-8e23-6b5b663df9a9" TargetMode="External"/><Relationship Id="rId35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09dbb308-0e97-418f-bc7e-f79f477591cd" TargetMode="External"/><Relationship Id="rId43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17cac08c-a33e-4083-85f6-6009f71ab506" TargetMode="External"/><Relationship Id="rId48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6ae2606e-7771-4e70-b7ed-f435855d4b75" TargetMode="External"/><Relationship Id="rId56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5a492a7e-543f-4be1-b7cd-5b57c49b61a7" TargetMode="External"/><Relationship Id="rId64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18dc0568-f663-4ad5-a7a1-c6cde5b957eb" TargetMode="External"/><Relationship Id="rId69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6a950513-9079-42ff-88af-80b00b5b0eda" TargetMode="External"/><Relationship Id="rId8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05f9c4a0-1a61-4ef1-bf85-471547e25cc7" TargetMode="External"/><Relationship Id="rId51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6b560c8b-f378-4306-8172-13bf382b1a85" TargetMode="External"/><Relationship Id="rId72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de2589f7-2366-4492-8d5d-897082e35f6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d846d149-16b7-4132-ad1b-499f9346b1d9" TargetMode="External"/><Relationship Id="rId17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c9aadec4-0457-4fdd-aa7f-294b88c70f7e" TargetMode="External"/><Relationship Id="rId25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5c332388-d3b6-479d-b3b3-a5a3dee906f0" TargetMode="External"/><Relationship Id="rId33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b0c3e766-5c91-4e9c-8873-6a86852ce21c" TargetMode="External"/><Relationship Id="rId38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e02ecac1-bb78-40d4-a29f-302a34ef0163" TargetMode="External"/><Relationship Id="rId46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953bd006-ad2c-4426-8892-e54aeeb04181" TargetMode="External"/><Relationship Id="rId59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e93e1486-2803-427a-865e-4a69057c6d9c" TargetMode="External"/><Relationship Id="rId67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07aa37e0-9382-4354-9b19-1a7517776517" TargetMode="External"/><Relationship Id="rId20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b2189df0-7f6f-41ac-892e-50fce34a6acd" TargetMode="External"/><Relationship Id="rId41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51e61342-e647-4f09-8492-a5bfb64bb744" TargetMode="External"/><Relationship Id="rId54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65fecb62-b990-4974-9c65-4b13463866b6" TargetMode="External"/><Relationship Id="rId62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a85844d3-44af-4a59-958e-2135b9eeab2d" TargetMode="External"/><Relationship Id="rId70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09b9bbe8-ae84-4f5d-8fcb-52c02443f738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pcuser\Desktop\&#1072;&#1085;&#1091;&#1083;&#1080;&#1088;&#1086;&#1074;&#1072;&#1085;&#1080;&#1077;%20&#1053;&#1055;&#1040;,%20&#1088;&#1077;&#1096;&#1077;&#1085;&#1080;&#1077;%20&#1042;&#1103;&#1079;&#1080;&#1097;&#1080;\?act=63d966c5-42c0-4f72-9b97-dac892865b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5665</Words>
  <Characters>32292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pcuser</cp:lastModifiedBy>
  <cp:revision>44</cp:revision>
  <dcterms:created xsi:type="dcterms:W3CDTF">2024-04-23T07:47:00Z</dcterms:created>
  <dcterms:modified xsi:type="dcterms:W3CDTF">2024-08-29T12:33:00Z</dcterms:modified>
</cp:coreProperties>
</file>