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9F6" w:rsidRPr="00C30334" w:rsidRDefault="00DA59F6" w:rsidP="00DA59F6">
      <w:pPr>
        <w:jc w:val="center"/>
        <w:rPr>
          <w:rFonts w:eastAsia="Lucida Sans Unicode"/>
          <w:kern w:val="1"/>
          <w:szCs w:val="28"/>
          <w:lang w:eastAsia="zh-CN"/>
        </w:rPr>
      </w:pPr>
      <w:r w:rsidRPr="00C30334">
        <w:rPr>
          <w:rFonts w:eastAsia="Lucida Sans Unicode"/>
          <w:noProof/>
          <w:kern w:val="1"/>
          <w:szCs w:val="28"/>
          <w:lang w:eastAsia="ru-RU" w:bidi="ar-SA"/>
        </w:rPr>
        <w:drawing>
          <wp:inline distT="0" distB="0" distL="0" distR="0">
            <wp:extent cx="702945" cy="798830"/>
            <wp:effectExtent l="19050" t="0" r="1905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9F6" w:rsidRPr="00C30334" w:rsidRDefault="00DA59F6" w:rsidP="00DA59F6">
      <w:pPr>
        <w:jc w:val="center"/>
        <w:rPr>
          <w:rFonts w:eastAsia="Lucida Sans Unicode"/>
          <w:kern w:val="1"/>
          <w:szCs w:val="28"/>
          <w:lang w:eastAsia="zh-CN"/>
        </w:rPr>
      </w:pPr>
    </w:p>
    <w:p w:rsidR="00DA59F6" w:rsidRPr="004B3ADD" w:rsidRDefault="00DA59F6" w:rsidP="00DA59F6">
      <w:pPr>
        <w:jc w:val="center"/>
        <w:rPr>
          <w:rFonts w:eastAsia="Lucida Sans Unicode"/>
          <w:b/>
          <w:kern w:val="1"/>
          <w:sz w:val="28"/>
          <w:szCs w:val="28"/>
          <w:lang w:eastAsia="zh-CN"/>
        </w:rPr>
      </w:pPr>
      <w:r w:rsidRPr="004B3ADD">
        <w:rPr>
          <w:rFonts w:eastAsia="Lucida Sans Unicode"/>
          <w:b/>
          <w:kern w:val="1"/>
          <w:sz w:val="28"/>
          <w:szCs w:val="28"/>
          <w:lang w:eastAsia="zh-CN"/>
        </w:rPr>
        <w:t>АДМИНИСТРАЦИЯ</w:t>
      </w:r>
    </w:p>
    <w:p w:rsidR="00DA59F6" w:rsidRPr="004B3ADD" w:rsidRDefault="00DA59F6" w:rsidP="00DA59F6">
      <w:pPr>
        <w:jc w:val="center"/>
        <w:rPr>
          <w:rFonts w:eastAsia="Lucida Sans Unicode"/>
          <w:b/>
          <w:kern w:val="1"/>
          <w:sz w:val="28"/>
          <w:szCs w:val="28"/>
          <w:lang w:eastAsia="zh-CN"/>
        </w:rPr>
      </w:pPr>
      <w:r>
        <w:rPr>
          <w:rFonts w:eastAsia="Lucida Sans Unicode"/>
          <w:b/>
          <w:kern w:val="1"/>
          <w:sz w:val="28"/>
          <w:szCs w:val="28"/>
          <w:lang w:eastAsia="zh-CN"/>
        </w:rPr>
        <w:t>ПАВЛОВСКОГО</w:t>
      </w:r>
      <w:r w:rsidRPr="004B3ADD">
        <w:rPr>
          <w:rFonts w:eastAsia="Lucida Sans Unicode"/>
          <w:b/>
          <w:kern w:val="1"/>
          <w:sz w:val="28"/>
          <w:szCs w:val="28"/>
          <w:lang w:eastAsia="zh-CN"/>
        </w:rPr>
        <w:t xml:space="preserve"> СЕЛЬСКОГО ПОСЕЛЕНИЯ</w:t>
      </w:r>
    </w:p>
    <w:p w:rsidR="00DA59F6" w:rsidRPr="004B3ADD" w:rsidRDefault="00DA59F6" w:rsidP="00DA59F6">
      <w:pPr>
        <w:jc w:val="center"/>
        <w:rPr>
          <w:rFonts w:eastAsia="Lucida Sans Unicode"/>
          <w:b/>
          <w:kern w:val="1"/>
          <w:sz w:val="28"/>
          <w:szCs w:val="28"/>
          <w:lang w:eastAsia="zh-CN"/>
        </w:rPr>
      </w:pPr>
      <w:r w:rsidRPr="004B3ADD">
        <w:rPr>
          <w:rFonts w:eastAsia="Lucida Sans Unicode"/>
          <w:b/>
          <w:kern w:val="1"/>
          <w:sz w:val="28"/>
          <w:szCs w:val="28"/>
          <w:lang w:eastAsia="zh-CN"/>
        </w:rPr>
        <w:t>ТЕМКИНСКОГО РАЙОНА СМОЛЕНСКОЙ ОБЛАСТИ</w:t>
      </w:r>
    </w:p>
    <w:p w:rsidR="00DA59F6" w:rsidRPr="004B3ADD" w:rsidRDefault="00DA59F6" w:rsidP="00DA59F6">
      <w:pPr>
        <w:jc w:val="center"/>
        <w:rPr>
          <w:rFonts w:eastAsia="Lucida Sans Unicode"/>
          <w:b/>
          <w:kern w:val="1"/>
          <w:sz w:val="28"/>
          <w:szCs w:val="28"/>
          <w:lang w:eastAsia="zh-CN"/>
        </w:rPr>
      </w:pPr>
    </w:p>
    <w:p w:rsidR="00DA59F6" w:rsidRPr="004B3ADD" w:rsidRDefault="00DA59F6" w:rsidP="00DA59F6">
      <w:pPr>
        <w:jc w:val="center"/>
        <w:rPr>
          <w:rFonts w:eastAsia="Lucida Sans Unicode"/>
          <w:b/>
          <w:kern w:val="1"/>
          <w:sz w:val="28"/>
          <w:szCs w:val="28"/>
          <w:lang w:eastAsia="zh-CN"/>
        </w:rPr>
      </w:pPr>
      <w:proofErr w:type="gramStart"/>
      <w:r w:rsidRPr="004B3ADD">
        <w:rPr>
          <w:rFonts w:eastAsia="Lucida Sans Unicode"/>
          <w:b/>
          <w:kern w:val="1"/>
          <w:sz w:val="28"/>
          <w:szCs w:val="28"/>
          <w:lang w:eastAsia="zh-CN"/>
        </w:rPr>
        <w:t>П</w:t>
      </w:r>
      <w:proofErr w:type="gramEnd"/>
      <w:r w:rsidRPr="004B3ADD">
        <w:rPr>
          <w:rFonts w:eastAsia="Lucida Sans Unicode"/>
          <w:b/>
          <w:kern w:val="1"/>
          <w:sz w:val="28"/>
          <w:szCs w:val="28"/>
          <w:lang w:eastAsia="zh-CN"/>
        </w:rPr>
        <w:t xml:space="preserve"> О С Т А Н О В Л Е Н И Е</w:t>
      </w:r>
    </w:p>
    <w:p w:rsidR="00DA59F6" w:rsidRPr="004B3ADD" w:rsidRDefault="00DA59F6" w:rsidP="00DA59F6">
      <w:pPr>
        <w:tabs>
          <w:tab w:val="left" w:pos="7965"/>
        </w:tabs>
        <w:rPr>
          <w:rFonts w:eastAsia="Lucida Sans Unicode"/>
          <w:b/>
          <w:kern w:val="1"/>
          <w:sz w:val="28"/>
          <w:szCs w:val="28"/>
          <w:lang w:eastAsia="zh-CN"/>
        </w:rPr>
      </w:pPr>
      <w:r w:rsidRPr="004B3ADD">
        <w:rPr>
          <w:rFonts w:eastAsia="Lucida Sans Unicode"/>
          <w:b/>
          <w:kern w:val="1"/>
          <w:sz w:val="28"/>
          <w:szCs w:val="28"/>
          <w:lang w:eastAsia="zh-CN"/>
        </w:rPr>
        <w:tab/>
      </w:r>
    </w:p>
    <w:p w:rsidR="00DA59F6" w:rsidRPr="004B3ADD" w:rsidRDefault="00DA59F6" w:rsidP="00DA59F6">
      <w:pPr>
        <w:tabs>
          <w:tab w:val="left" w:pos="7965"/>
        </w:tabs>
        <w:jc w:val="both"/>
        <w:rPr>
          <w:rFonts w:eastAsia="Lucida Sans Unicode"/>
          <w:b/>
          <w:kern w:val="1"/>
          <w:lang w:eastAsia="zh-CN"/>
        </w:rPr>
      </w:pPr>
      <w:r>
        <w:rPr>
          <w:rFonts w:eastAsia="Lucida Sans Unicode"/>
          <w:kern w:val="1"/>
          <w:sz w:val="28"/>
          <w:szCs w:val="28"/>
          <w:lang w:eastAsia="zh-CN"/>
        </w:rPr>
        <w:t xml:space="preserve">от 11.02.2022 </w:t>
      </w:r>
      <w:r w:rsidRPr="00BA1AC7">
        <w:rPr>
          <w:rFonts w:eastAsia="Lucida Sans Unicode"/>
          <w:kern w:val="1"/>
          <w:sz w:val="28"/>
          <w:szCs w:val="28"/>
          <w:lang w:eastAsia="zh-CN"/>
        </w:rPr>
        <w:t xml:space="preserve"> </w:t>
      </w:r>
      <w:r>
        <w:rPr>
          <w:rFonts w:eastAsia="Lucida Sans Unicode"/>
          <w:b/>
          <w:kern w:val="1"/>
          <w:sz w:val="28"/>
          <w:szCs w:val="28"/>
          <w:lang w:eastAsia="zh-CN"/>
        </w:rPr>
        <w:t xml:space="preserve">                   </w:t>
      </w:r>
      <w:r w:rsidRPr="00DA59F6">
        <w:rPr>
          <w:rFonts w:eastAsia="Lucida Sans Unicode"/>
          <w:kern w:val="1"/>
          <w:sz w:val="28"/>
          <w:szCs w:val="28"/>
          <w:lang w:eastAsia="zh-CN"/>
        </w:rPr>
        <w:t xml:space="preserve">№ 11                                   </w:t>
      </w:r>
      <w:r>
        <w:rPr>
          <w:rFonts w:eastAsia="Lucida Sans Unicode"/>
          <w:kern w:val="1"/>
          <w:sz w:val="28"/>
          <w:szCs w:val="28"/>
          <w:lang w:eastAsia="zh-CN"/>
        </w:rPr>
        <w:t xml:space="preserve">       </w:t>
      </w:r>
      <w:r w:rsidRPr="00DA59F6">
        <w:rPr>
          <w:rFonts w:eastAsia="Lucida Sans Unicode"/>
          <w:kern w:val="1"/>
          <w:sz w:val="28"/>
          <w:szCs w:val="28"/>
          <w:lang w:eastAsia="zh-CN"/>
        </w:rPr>
        <w:t xml:space="preserve">                   д</w:t>
      </w:r>
      <w:proofErr w:type="gramStart"/>
      <w:r w:rsidRPr="00DA59F6">
        <w:rPr>
          <w:rFonts w:eastAsia="Lucida Sans Unicode"/>
          <w:kern w:val="1"/>
          <w:sz w:val="28"/>
          <w:szCs w:val="28"/>
          <w:lang w:eastAsia="zh-CN"/>
        </w:rPr>
        <w:t>.Б</w:t>
      </w:r>
      <w:proofErr w:type="gramEnd"/>
      <w:r w:rsidRPr="00DA59F6">
        <w:rPr>
          <w:rFonts w:eastAsia="Lucida Sans Unicode"/>
          <w:kern w:val="1"/>
          <w:sz w:val="28"/>
          <w:szCs w:val="28"/>
          <w:lang w:eastAsia="zh-CN"/>
        </w:rPr>
        <w:t>улгаково</w:t>
      </w:r>
    </w:p>
    <w:p w:rsidR="00DA59F6" w:rsidRPr="00C30334" w:rsidRDefault="00DA59F6" w:rsidP="00DA59F6">
      <w:pPr>
        <w:tabs>
          <w:tab w:val="left" w:pos="7965"/>
        </w:tabs>
        <w:jc w:val="both"/>
        <w:rPr>
          <w:rFonts w:eastAsia="Lucida Sans Unicode"/>
          <w:b/>
          <w:kern w:val="1"/>
          <w:lang w:eastAsia="zh-CN"/>
        </w:rPr>
      </w:pPr>
    </w:p>
    <w:p w:rsidR="00DA59F6" w:rsidRPr="005B7FD1" w:rsidRDefault="00DA59F6" w:rsidP="00DA59F6">
      <w:pPr>
        <w:ind w:right="5669"/>
        <w:jc w:val="both"/>
        <w:rPr>
          <w:sz w:val="28"/>
          <w:szCs w:val="28"/>
        </w:rPr>
      </w:pPr>
      <w:r w:rsidRPr="00113FDF">
        <w:rPr>
          <w:color w:val="000000"/>
          <w:sz w:val="28"/>
          <w:szCs w:val="28"/>
        </w:rPr>
        <w:t xml:space="preserve">О внесении изменений </w:t>
      </w:r>
      <w:r w:rsidRPr="00813FDC">
        <w:rPr>
          <w:sz w:val="28"/>
          <w:szCs w:val="28"/>
        </w:rPr>
        <w:t>в</w:t>
      </w:r>
      <w:r>
        <w:rPr>
          <w:sz w:val="28"/>
          <w:szCs w:val="28"/>
        </w:rPr>
        <w:t xml:space="preserve"> постановление </w:t>
      </w:r>
      <w:r w:rsidRPr="00353D00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Павловского</w:t>
      </w:r>
      <w:r w:rsidRPr="00353D00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Темкинского</w:t>
      </w:r>
      <w:r w:rsidRPr="00353D00">
        <w:rPr>
          <w:sz w:val="28"/>
          <w:szCs w:val="28"/>
        </w:rPr>
        <w:t xml:space="preserve"> района Смоленской области от </w:t>
      </w:r>
      <w:r>
        <w:rPr>
          <w:sz w:val="28"/>
          <w:szCs w:val="28"/>
        </w:rPr>
        <w:t xml:space="preserve">   </w:t>
      </w:r>
      <w:r w:rsidR="00DA6A72">
        <w:rPr>
          <w:sz w:val="28"/>
          <w:szCs w:val="28"/>
        </w:rPr>
        <w:t>08.05.2013</w:t>
      </w:r>
      <w:r>
        <w:rPr>
          <w:sz w:val="28"/>
          <w:szCs w:val="28"/>
        </w:rPr>
        <w:t xml:space="preserve"> </w:t>
      </w:r>
      <w:r w:rsidRPr="00353D00">
        <w:rPr>
          <w:sz w:val="28"/>
          <w:szCs w:val="28"/>
        </w:rPr>
        <w:t xml:space="preserve"> № </w:t>
      </w:r>
      <w:r w:rsidR="00DA6A72">
        <w:rPr>
          <w:sz w:val="28"/>
          <w:szCs w:val="28"/>
        </w:rPr>
        <w:t>55</w:t>
      </w:r>
      <w:r>
        <w:rPr>
          <w:rFonts w:eastAsia="Lucida Sans Unicode"/>
          <w:kern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22396">
        <w:rPr>
          <w:sz w:val="28"/>
          <w:szCs w:val="28"/>
        </w:rPr>
        <w:t>«Осуществление муниципального жилищного контроля на территории</w:t>
      </w:r>
      <w:r>
        <w:rPr>
          <w:sz w:val="28"/>
          <w:szCs w:val="28"/>
        </w:rPr>
        <w:t xml:space="preserve"> Павловского</w:t>
      </w:r>
      <w:r w:rsidRPr="00B22396">
        <w:rPr>
          <w:sz w:val="28"/>
          <w:szCs w:val="28"/>
        </w:rPr>
        <w:t xml:space="preserve"> сельского поселения Темкинского района Смоленской области»</w:t>
      </w:r>
    </w:p>
    <w:p w:rsidR="00DA59F6" w:rsidRPr="001228C0" w:rsidRDefault="00DA59F6" w:rsidP="00DA59F6">
      <w:pPr>
        <w:ind w:right="5386"/>
        <w:rPr>
          <w:sz w:val="25"/>
          <w:szCs w:val="25"/>
        </w:rPr>
      </w:pPr>
    </w:p>
    <w:p w:rsidR="00DA59F6" w:rsidRDefault="00DA59F6" w:rsidP="00DA59F6">
      <w:pPr>
        <w:ind w:firstLine="709"/>
        <w:jc w:val="both"/>
        <w:rPr>
          <w:color w:val="000000" w:themeColor="text1"/>
          <w:sz w:val="28"/>
          <w:szCs w:val="28"/>
        </w:rPr>
      </w:pPr>
      <w:r w:rsidRPr="00813FDC">
        <w:rPr>
          <w:color w:val="000000" w:themeColor="text1"/>
          <w:sz w:val="28"/>
          <w:szCs w:val="28"/>
        </w:rPr>
        <w:t xml:space="preserve">В соответствии с Федеральным законом от 27.07.2010 года № 210-ФЗ «Об организации предоставления государственных  и муниципальных услуг», Порядком </w:t>
      </w:r>
      <w:r w:rsidRPr="00813FDC">
        <w:rPr>
          <w:sz w:val="28"/>
          <w:szCs w:val="28"/>
        </w:rPr>
        <w:t xml:space="preserve">разработки и утверждения административных регламентов исполнения муниципальных функций и предоставления муниципальных услуг Администрацией </w:t>
      </w:r>
      <w:r>
        <w:rPr>
          <w:sz w:val="28"/>
          <w:szCs w:val="28"/>
        </w:rPr>
        <w:t>Павловского</w:t>
      </w:r>
      <w:r w:rsidRPr="00813FDC">
        <w:rPr>
          <w:sz w:val="28"/>
          <w:szCs w:val="28"/>
        </w:rPr>
        <w:t xml:space="preserve"> сельского поселения Темкинского района Смоленской области</w:t>
      </w:r>
      <w:r w:rsidRPr="00813FDC">
        <w:rPr>
          <w:color w:val="000000" w:themeColor="text1"/>
          <w:sz w:val="28"/>
          <w:szCs w:val="28"/>
        </w:rPr>
        <w:t xml:space="preserve">, утвержденным постановлением Администрации </w:t>
      </w:r>
      <w:r>
        <w:rPr>
          <w:color w:val="000000" w:themeColor="text1"/>
          <w:sz w:val="28"/>
          <w:szCs w:val="28"/>
        </w:rPr>
        <w:t>Павловского</w:t>
      </w:r>
      <w:r w:rsidRPr="00813FDC">
        <w:rPr>
          <w:color w:val="000000" w:themeColor="text1"/>
          <w:sz w:val="28"/>
          <w:szCs w:val="28"/>
        </w:rPr>
        <w:t xml:space="preserve"> сельского поселения от </w:t>
      </w:r>
      <w:r>
        <w:rPr>
          <w:color w:val="000000" w:themeColor="text1"/>
          <w:sz w:val="28"/>
          <w:szCs w:val="28"/>
        </w:rPr>
        <w:t>09.08.</w:t>
      </w:r>
      <w:r w:rsidRPr="00813FDC">
        <w:rPr>
          <w:color w:val="000000" w:themeColor="text1"/>
          <w:sz w:val="28"/>
          <w:szCs w:val="28"/>
        </w:rPr>
        <w:t>201</w:t>
      </w:r>
      <w:r>
        <w:rPr>
          <w:color w:val="000000" w:themeColor="text1"/>
          <w:sz w:val="28"/>
          <w:szCs w:val="28"/>
        </w:rPr>
        <w:t>9</w:t>
      </w:r>
      <w:r w:rsidR="00DA6A72">
        <w:rPr>
          <w:color w:val="000000" w:themeColor="text1"/>
          <w:sz w:val="28"/>
          <w:szCs w:val="28"/>
        </w:rPr>
        <w:t xml:space="preserve"> </w:t>
      </w:r>
      <w:r w:rsidRPr="00813FDC">
        <w:rPr>
          <w:color w:val="000000" w:themeColor="text1"/>
          <w:sz w:val="28"/>
          <w:szCs w:val="28"/>
        </w:rPr>
        <w:t xml:space="preserve">года № </w:t>
      </w:r>
      <w:r>
        <w:rPr>
          <w:color w:val="000000" w:themeColor="text1"/>
          <w:sz w:val="28"/>
          <w:szCs w:val="28"/>
        </w:rPr>
        <w:t>45</w:t>
      </w:r>
      <w:r w:rsidRPr="00813FDC">
        <w:rPr>
          <w:color w:val="000000" w:themeColor="text1"/>
          <w:sz w:val="28"/>
          <w:szCs w:val="28"/>
        </w:rPr>
        <w:t xml:space="preserve">,  Уставом </w:t>
      </w:r>
      <w:r>
        <w:rPr>
          <w:color w:val="000000" w:themeColor="text1"/>
          <w:sz w:val="28"/>
          <w:szCs w:val="28"/>
        </w:rPr>
        <w:t>Павловского</w:t>
      </w:r>
      <w:r w:rsidRPr="00813FDC">
        <w:rPr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 w:rsidRPr="009A74B6">
        <w:rPr>
          <w:color w:val="000000" w:themeColor="text1"/>
          <w:sz w:val="28"/>
          <w:szCs w:val="28"/>
        </w:rPr>
        <w:t>, основании протеста прокурора района № 02-33 от 09.02.2022г.</w:t>
      </w:r>
    </w:p>
    <w:p w:rsidR="00DA6A72" w:rsidRPr="009A74B6" w:rsidRDefault="00DA6A72" w:rsidP="00DA59F6">
      <w:pPr>
        <w:ind w:firstLine="709"/>
        <w:jc w:val="both"/>
        <w:rPr>
          <w:color w:val="000000" w:themeColor="text1"/>
          <w:sz w:val="28"/>
          <w:szCs w:val="28"/>
        </w:rPr>
      </w:pPr>
    </w:p>
    <w:p w:rsidR="00DA59F6" w:rsidRPr="00813FDC" w:rsidRDefault="00DA59F6" w:rsidP="00DA59F6">
      <w:pPr>
        <w:ind w:firstLine="720"/>
        <w:jc w:val="both"/>
        <w:rPr>
          <w:sz w:val="28"/>
          <w:szCs w:val="28"/>
        </w:rPr>
      </w:pPr>
      <w:r w:rsidRPr="00813FDC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Павловского</w:t>
      </w:r>
      <w:r w:rsidRPr="00813FDC">
        <w:rPr>
          <w:sz w:val="28"/>
          <w:szCs w:val="28"/>
        </w:rPr>
        <w:t xml:space="preserve"> сельского поселения Темкинского района Смоленской области  </w:t>
      </w:r>
      <w:proofErr w:type="spellStart"/>
      <w:proofErr w:type="gramStart"/>
      <w:r w:rsidRPr="00813FDC">
        <w:rPr>
          <w:b/>
          <w:sz w:val="28"/>
          <w:szCs w:val="28"/>
        </w:rPr>
        <w:t>п</w:t>
      </w:r>
      <w:proofErr w:type="spellEnd"/>
      <w:proofErr w:type="gramEnd"/>
      <w:r w:rsidRPr="00813FDC">
        <w:rPr>
          <w:b/>
          <w:sz w:val="28"/>
          <w:szCs w:val="28"/>
        </w:rPr>
        <w:t xml:space="preserve"> о с т а </w:t>
      </w:r>
      <w:proofErr w:type="spellStart"/>
      <w:r w:rsidRPr="00813FDC">
        <w:rPr>
          <w:b/>
          <w:sz w:val="28"/>
          <w:szCs w:val="28"/>
        </w:rPr>
        <w:t>н</w:t>
      </w:r>
      <w:proofErr w:type="spellEnd"/>
      <w:r w:rsidRPr="00813FDC">
        <w:rPr>
          <w:b/>
          <w:sz w:val="28"/>
          <w:szCs w:val="28"/>
        </w:rPr>
        <w:t xml:space="preserve"> о в л я е т:</w:t>
      </w:r>
    </w:p>
    <w:p w:rsidR="00DA59F6" w:rsidRDefault="00DA59F6" w:rsidP="00DA59F6">
      <w:pPr>
        <w:rPr>
          <w:sz w:val="25"/>
          <w:szCs w:val="25"/>
        </w:rPr>
      </w:pPr>
    </w:p>
    <w:p w:rsidR="00DA59F6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 w:rsidRPr="009A74B6">
        <w:rPr>
          <w:b w:val="0"/>
          <w:szCs w:val="28"/>
        </w:rPr>
        <w:t>1. Внести изменения в постановл</w:t>
      </w:r>
      <w:r>
        <w:rPr>
          <w:b w:val="0"/>
          <w:szCs w:val="28"/>
        </w:rPr>
        <w:t>ение Администрации Павловского</w:t>
      </w:r>
      <w:r w:rsidRPr="009A74B6">
        <w:rPr>
          <w:b w:val="0"/>
          <w:szCs w:val="28"/>
        </w:rPr>
        <w:t xml:space="preserve"> сельского поселения Темкинского района Смоленской области  </w:t>
      </w:r>
      <w:r w:rsidR="00DA6A72" w:rsidRPr="00DA6A72">
        <w:rPr>
          <w:b w:val="0"/>
          <w:szCs w:val="28"/>
        </w:rPr>
        <w:t xml:space="preserve">от    08.05.2013  № 55  </w:t>
      </w:r>
      <w:r w:rsidRPr="009A74B6">
        <w:rPr>
          <w:rFonts w:eastAsia="Lucida Sans Unicode"/>
          <w:b w:val="0"/>
          <w:kern w:val="1"/>
          <w:szCs w:val="28"/>
        </w:rPr>
        <w:t>«</w:t>
      </w:r>
      <w:r w:rsidRPr="009A74B6">
        <w:rPr>
          <w:b w:val="0"/>
          <w:szCs w:val="28"/>
        </w:rPr>
        <w:t>Осуществление муниципального жилищного контроля на территории</w:t>
      </w:r>
      <w:r>
        <w:rPr>
          <w:b w:val="0"/>
          <w:szCs w:val="28"/>
        </w:rPr>
        <w:t xml:space="preserve"> Павловского</w:t>
      </w:r>
      <w:r w:rsidRPr="009A74B6">
        <w:rPr>
          <w:b w:val="0"/>
          <w:szCs w:val="28"/>
        </w:rPr>
        <w:t xml:space="preserve"> сельского поселения Темкинского района Смоленской области» </w:t>
      </w:r>
      <w:r w:rsidRPr="009A74B6">
        <w:rPr>
          <w:b w:val="0"/>
          <w:color w:val="000000"/>
          <w:szCs w:val="28"/>
        </w:rPr>
        <w:t>следующие изменения:</w:t>
      </w:r>
      <w:r w:rsidRPr="009A74B6">
        <w:rPr>
          <w:b w:val="0"/>
          <w:bCs/>
          <w:szCs w:val="28"/>
        </w:rPr>
        <w:t xml:space="preserve"> </w:t>
      </w:r>
    </w:p>
    <w:p w:rsidR="00DA6A72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>
        <w:rPr>
          <w:b w:val="0"/>
          <w:bCs/>
          <w:szCs w:val="28"/>
        </w:rPr>
        <w:t>1.1</w:t>
      </w:r>
      <w:r w:rsidRPr="009A74B6">
        <w:rPr>
          <w:b w:val="0"/>
          <w:bCs/>
          <w:szCs w:val="28"/>
        </w:rPr>
        <w:t xml:space="preserve">. Раздел </w:t>
      </w:r>
      <w:r>
        <w:rPr>
          <w:b w:val="0"/>
          <w:bCs/>
          <w:szCs w:val="28"/>
        </w:rPr>
        <w:t xml:space="preserve">1 </w:t>
      </w:r>
      <w:r w:rsidRPr="007A0507">
        <w:rPr>
          <w:bCs/>
          <w:szCs w:val="28"/>
        </w:rPr>
        <w:t xml:space="preserve">Общее положение  </w:t>
      </w:r>
      <w:r w:rsidRPr="007A0507">
        <w:rPr>
          <w:b w:val="0"/>
          <w:bCs/>
          <w:szCs w:val="28"/>
        </w:rPr>
        <w:t>дополнить</w:t>
      </w:r>
      <w:r>
        <w:rPr>
          <w:b w:val="0"/>
          <w:bCs/>
          <w:szCs w:val="28"/>
        </w:rPr>
        <w:t xml:space="preserve"> п.1.4</w:t>
      </w:r>
      <w:r w:rsidR="00DA6A72">
        <w:rPr>
          <w:b w:val="0"/>
          <w:bCs/>
          <w:szCs w:val="28"/>
        </w:rPr>
        <w:t>:</w:t>
      </w:r>
    </w:p>
    <w:p w:rsidR="00DA59F6" w:rsidRPr="009A74B6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>
        <w:rPr>
          <w:b w:val="0"/>
          <w:bCs/>
          <w:szCs w:val="28"/>
        </w:rPr>
        <w:t xml:space="preserve"> </w:t>
      </w:r>
      <w:r w:rsidRPr="00DA3923">
        <w:rPr>
          <w:bCs/>
          <w:szCs w:val="28"/>
        </w:rPr>
        <w:t>«</w:t>
      </w:r>
      <w:r w:rsidR="00DA6A72">
        <w:rPr>
          <w:bCs/>
          <w:szCs w:val="28"/>
        </w:rPr>
        <w:t xml:space="preserve">1.4.  </w:t>
      </w:r>
      <w:r w:rsidRPr="00DA3923">
        <w:rPr>
          <w:bCs/>
          <w:szCs w:val="28"/>
        </w:rPr>
        <w:t>Под муниципальны</w:t>
      </w:r>
      <w:r w:rsidR="00DA6A72">
        <w:rPr>
          <w:bCs/>
          <w:szCs w:val="28"/>
        </w:rPr>
        <w:t>м жилищным контролем понимается</w:t>
      </w:r>
    </w:p>
    <w:p w:rsidR="00DA59F6" w:rsidRPr="009336AE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 w:rsidRPr="009336AE">
        <w:rPr>
          <w:b w:val="0"/>
          <w:bCs/>
          <w:szCs w:val="28"/>
        </w:rPr>
        <w:t xml:space="preserve">Муниципальный жилищный контроль осуществляется Администрацией </w:t>
      </w:r>
      <w:r>
        <w:rPr>
          <w:b w:val="0"/>
          <w:bCs/>
          <w:szCs w:val="28"/>
        </w:rPr>
        <w:t>Павловского</w:t>
      </w:r>
      <w:r w:rsidRPr="009336AE">
        <w:rPr>
          <w:b w:val="0"/>
          <w:bCs/>
          <w:szCs w:val="28"/>
        </w:rPr>
        <w:t xml:space="preserve"> сельского поселения </w:t>
      </w:r>
      <w:r>
        <w:rPr>
          <w:b w:val="0"/>
          <w:bCs/>
          <w:szCs w:val="28"/>
        </w:rPr>
        <w:t>Темкинского</w:t>
      </w:r>
      <w:r w:rsidRPr="009336AE">
        <w:rPr>
          <w:b w:val="0"/>
          <w:bCs/>
          <w:szCs w:val="28"/>
        </w:rPr>
        <w:t xml:space="preserve"> района Смоленской области в соответствии с положением, утверждаемым представительным органом муниципального образования.</w:t>
      </w:r>
    </w:p>
    <w:p w:rsidR="00DA59F6" w:rsidRPr="009336AE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 w:rsidRPr="009336AE">
        <w:rPr>
          <w:b w:val="0"/>
          <w:bCs/>
          <w:szCs w:val="28"/>
        </w:rPr>
        <w:lastRenderedPageBreak/>
        <w:t>Предметом муниципального жилищного контроля является соблюдение юридическими лицами, индивидуальными предпринимателями и гражданами обязательных требований, в отношении муниципального жилищного фонда.</w:t>
      </w:r>
    </w:p>
    <w:p w:rsidR="00DA59F6" w:rsidRPr="009336AE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 w:rsidRPr="009336AE">
        <w:rPr>
          <w:b w:val="0"/>
          <w:bCs/>
          <w:szCs w:val="28"/>
        </w:rPr>
        <w:t>Обязательными требованиями являются:</w:t>
      </w:r>
    </w:p>
    <w:p w:rsidR="00DA59F6" w:rsidRPr="009336AE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proofErr w:type="gramStart"/>
      <w:r w:rsidRPr="009336AE">
        <w:rPr>
          <w:b w:val="0"/>
          <w:bCs/>
          <w:szCs w:val="28"/>
        </w:rPr>
        <w:t>1) требований 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  <w:proofErr w:type="gramEnd"/>
    </w:p>
    <w:p w:rsidR="00DA59F6" w:rsidRPr="009336AE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 w:rsidRPr="009336AE">
        <w:rPr>
          <w:b w:val="0"/>
          <w:bCs/>
          <w:szCs w:val="28"/>
        </w:rPr>
        <w:t>2) требований к формированию фондов капитального ремонта;</w:t>
      </w:r>
    </w:p>
    <w:p w:rsidR="00DA59F6" w:rsidRPr="009336AE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 w:rsidRPr="009336AE">
        <w:rPr>
          <w:b w:val="0"/>
          <w:bCs/>
          <w:szCs w:val="28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DA59F6" w:rsidRPr="009336AE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 w:rsidRPr="009336AE">
        <w:rPr>
          <w:b w:val="0"/>
          <w:bCs/>
          <w:szCs w:val="28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DA59F6" w:rsidRPr="009336AE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 w:rsidRPr="009336AE">
        <w:rPr>
          <w:b w:val="0"/>
          <w:bCs/>
          <w:szCs w:val="28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DA59F6" w:rsidRPr="009336AE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 w:rsidRPr="009336AE">
        <w:rPr>
          <w:b w:val="0"/>
          <w:bCs/>
          <w:szCs w:val="28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DA59F6" w:rsidRPr="009336AE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 w:rsidRPr="009336AE">
        <w:rPr>
          <w:b w:val="0"/>
          <w:bCs/>
          <w:szCs w:val="28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DA59F6" w:rsidRPr="009336AE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 w:rsidRPr="009336AE">
        <w:rPr>
          <w:b w:val="0"/>
          <w:bCs/>
          <w:szCs w:val="28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DA59F6" w:rsidRPr="009336AE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 w:rsidRPr="009336AE">
        <w:rPr>
          <w:b w:val="0"/>
          <w:bCs/>
          <w:szCs w:val="28"/>
        </w:rPr>
        <w:t xml:space="preserve">9) требований к порядку размещения </w:t>
      </w:r>
      <w:proofErr w:type="spellStart"/>
      <w:r w:rsidRPr="009336AE">
        <w:rPr>
          <w:b w:val="0"/>
          <w:bCs/>
          <w:szCs w:val="28"/>
        </w:rPr>
        <w:t>ресурсоснабжающими</w:t>
      </w:r>
      <w:proofErr w:type="spellEnd"/>
      <w:r w:rsidRPr="009336AE">
        <w:rPr>
          <w:b w:val="0"/>
          <w:bCs/>
          <w:szCs w:val="28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:rsidR="00DA59F6" w:rsidRPr="009336AE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 w:rsidRPr="009336AE">
        <w:rPr>
          <w:b w:val="0"/>
          <w:bCs/>
          <w:szCs w:val="28"/>
        </w:rPr>
        <w:t>10) требований к обеспечению доступности для инвалидов помещений в многоквартирных домах;</w:t>
      </w:r>
    </w:p>
    <w:p w:rsidR="00DA59F6" w:rsidRPr="009336AE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 w:rsidRPr="009336AE">
        <w:rPr>
          <w:b w:val="0"/>
          <w:bCs/>
          <w:szCs w:val="28"/>
        </w:rPr>
        <w:t>11) требований к предоставлению жилых помещений в наемных домах социального использования</w:t>
      </w:r>
      <w:proofErr w:type="gramStart"/>
      <w:r w:rsidRPr="009336AE">
        <w:rPr>
          <w:b w:val="0"/>
          <w:bCs/>
          <w:szCs w:val="28"/>
        </w:rPr>
        <w:t>.».</w:t>
      </w:r>
      <w:proofErr w:type="gramEnd"/>
    </w:p>
    <w:p w:rsidR="00DA59F6" w:rsidRPr="009336AE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 w:rsidRPr="009336AE">
        <w:rPr>
          <w:b w:val="0"/>
          <w:bCs/>
          <w:szCs w:val="28"/>
        </w:rPr>
        <w:t>Основанием для включения плановой проверки в ежегодный план проведения плановых проверок является, в том числе истечение одного года со дня:</w:t>
      </w:r>
    </w:p>
    <w:p w:rsidR="00DA59F6" w:rsidRPr="009336AE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 w:rsidRPr="009336AE">
        <w:rPr>
          <w:b w:val="0"/>
          <w:bCs/>
          <w:szCs w:val="28"/>
        </w:rPr>
        <w:t xml:space="preserve">1) постановки на учет в муниципальном реестре наемных домов социального использования первого наемного дома социального использования, </w:t>
      </w:r>
      <w:proofErr w:type="spellStart"/>
      <w:r w:rsidRPr="009336AE">
        <w:rPr>
          <w:b w:val="0"/>
          <w:bCs/>
          <w:szCs w:val="28"/>
        </w:rPr>
        <w:t>наймодателем</w:t>
      </w:r>
      <w:proofErr w:type="spellEnd"/>
      <w:r w:rsidRPr="009336AE">
        <w:rPr>
          <w:b w:val="0"/>
          <w:bCs/>
          <w:szCs w:val="28"/>
        </w:rPr>
        <w:t xml:space="preserve"> жилых помещений в котором является лицо, деятельность которого подлежит проверке;</w:t>
      </w:r>
    </w:p>
    <w:p w:rsidR="00DA59F6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 w:rsidRPr="009336AE">
        <w:rPr>
          <w:b w:val="0"/>
          <w:bCs/>
          <w:szCs w:val="28"/>
        </w:rPr>
        <w:t>2) установления или изменения нормативов потребления коммунальных ресурсов (коммунальных услуг)</w:t>
      </w:r>
      <w:proofErr w:type="gramStart"/>
      <w:r w:rsidRPr="009336AE">
        <w:rPr>
          <w:b w:val="0"/>
          <w:bCs/>
          <w:szCs w:val="28"/>
        </w:rPr>
        <w:t>.</w:t>
      </w:r>
      <w:r>
        <w:rPr>
          <w:b w:val="0"/>
          <w:bCs/>
          <w:szCs w:val="28"/>
        </w:rPr>
        <w:t>»</w:t>
      </w:r>
      <w:proofErr w:type="gramEnd"/>
      <w:r>
        <w:rPr>
          <w:b w:val="0"/>
          <w:bCs/>
          <w:szCs w:val="28"/>
        </w:rPr>
        <w:t>.</w:t>
      </w:r>
    </w:p>
    <w:p w:rsidR="007A0507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 w:rsidRPr="003159D0">
        <w:rPr>
          <w:b w:val="0"/>
          <w:bCs/>
          <w:szCs w:val="28"/>
        </w:rPr>
        <w:t>1.2.</w:t>
      </w:r>
      <w:r w:rsidRPr="009336AE">
        <w:rPr>
          <w:bCs/>
          <w:szCs w:val="28"/>
        </w:rPr>
        <w:t xml:space="preserve"> </w:t>
      </w:r>
      <w:r w:rsidRPr="009A74B6">
        <w:rPr>
          <w:b w:val="0"/>
          <w:bCs/>
          <w:szCs w:val="28"/>
        </w:rPr>
        <w:t xml:space="preserve">Раздел </w:t>
      </w:r>
      <w:r>
        <w:rPr>
          <w:b w:val="0"/>
          <w:bCs/>
          <w:szCs w:val="28"/>
        </w:rPr>
        <w:t xml:space="preserve">1 </w:t>
      </w:r>
      <w:r w:rsidRPr="007A0507">
        <w:rPr>
          <w:bCs/>
          <w:szCs w:val="28"/>
        </w:rPr>
        <w:t>Общее положение</w:t>
      </w:r>
      <w:r>
        <w:rPr>
          <w:b w:val="0"/>
          <w:bCs/>
          <w:szCs w:val="28"/>
        </w:rPr>
        <w:t xml:space="preserve"> </w:t>
      </w:r>
      <w:r w:rsidRPr="009A74B6">
        <w:rPr>
          <w:b w:val="0"/>
          <w:bCs/>
          <w:szCs w:val="28"/>
        </w:rPr>
        <w:t xml:space="preserve"> </w:t>
      </w:r>
      <w:r>
        <w:rPr>
          <w:b w:val="0"/>
          <w:bCs/>
          <w:szCs w:val="28"/>
        </w:rPr>
        <w:t xml:space="preserve">дополнить п.1.5 </w:t>
      </w:r>
    </w:p>
    <w:p w:rsidR="00DA59F6" w:rsidRPr="00DA3923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 w:rsidRPr="009336AE">
        <w:rPr>
          <w:bCs/>
          <w:szCs w:val="28"/>
        </w:rPr>
        <w:t>«</w:t>
      </w:r>
      <w:r w:rsidR="007A0507">
        <w:rPr>
          <w:bCs/>
          <w:szCs w:val="28"/>
        </w:rPr>
        <w:t xml:space="preserve">1.5 </w:t>
      </w:r>
      <w:r w:rsidRPr="009336AE">
        <w:rPr>
          <w:bCs/>
          <w:szCs w:val="28"/>
        </w:rPr>
        <w:t>Права и обязанности лиц, в отношении которых осуществляются мероприятия по мун</w:t>
      </w:r>
      <w:r w:rsidR="007A0507">
        <w:rPr>
          <w:bCs/>
          <w:szCs w:val="28"/>
        </w:rPr>
        <w:t>иципальному жилищному контролю</w:t>
      </w:r>
    </w:p>
    <w:p w:rsidR="00DA59F6" w:rsidRPr="009336AE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 w:rsidRPr="009336AE">
        <w:rPr>
          <w:b w:val="0"/>
          <w:bCs/>
          <w:szCs w:val="28"/>
        </w:rPr>
        <w:lastRenderedPageBreak/>
        <w:t>Права и обязанности лиц, в отношении которых осуществляются мероприятия по муниципальному жилищному контролю</w:t>
      </w:r>
    </w:p>
    <w:p w:rsidR="00DA59F6" w:rsidRPr="009336AE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 w:rsidRPr="009336AE">
        <w:rPr>
          <w:b w:val="0"/>
          <w:bCs/>
          <w:szCs w:val="28"/>
        </w:rPr>
        <w:t>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 при проведении проверки имеют право:</w:t>
      </w:r>
    </w:p>
    <w:p w:rsidR="00DA59F6" w:rsidRPr="009336AE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 w:rsidRPr="009336AE">
        <w:rPr>
          <w:b w:val="0"/>
          <w:bCs/>
          <w:szCs w:val="28"/>
        </w:rPr>
        <w:t>1) непосредственно присутствовать при проведении проверки, давать объяснения по вопросам, относящимся к предмету проверки;</w:t>
      </w:r>
    </w:p>
    <w:p w:rsidR="00DA59F6" w:rsidRPr="009336AE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 w:rsidRPr="009336AE">
        <w:rPr>
          <w:b w:val="0"/>
          <w:bCs/>
          <w:szCs w:val="28"/>
        </w:rPr>
        <w:t>2) получать от органа муниципального контроля, их должностных лиц информацию, которая относится к предмету проверки и предоставление которой предусмотрено настоящим административным регламентом;</w:t>
      </w:r>
    </w:p>
    <w:p w:rsidR="00DA59F6" w:rsidRPr="009336AE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 w:rsidRPr="009336AE">
        <w:rPr>
          <w:b w:val="0"/>
          <w:bCs/>
          <w:szCs w:val="28"/>
        </w:rPr>
        <w:t>3) 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органа муниципального контроля;</w:t>
      </w:r>
    </w:p>
    <w:p w:rsidR="00DA59F6" w:rsidRPr="009336AE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 w:rsidRPr="009336AE">
        <w:rPr>
          <w:b w:val="0"/>
          <w:bCs/>
          <w:szCs w:val="28"/>
        </w:rPr>
        <w:t>4) обжаловать действия (бездействие) должностных лиц органа муниципального контроля, повлекшие за собой нарушение прав юридического лица, индивидуального предпринимателя при проведении проверки, в административном и (или) судебном порядке в соответствии с законодательством Российской Федерации.</w:t>
      </w:r>
    </w:p>
    <w:p w:rsidR="00DA59F6" w:rsidRPr="009336AE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 w:rsidRPr="009336AE">
        <w:rPr>
          <w:b w:val="0"/>
          <w:bCs/>
          <w:szCs w:val="28"/>
        </w:rPr>
        <w:t>Орган муниципального жилищного контроля вправе обратиться в суд с заявлениями:</w:t>
      </w:r>
    </w:p>
    <w:p w:rsidR="00DA59F6" w:rsidRPr="009336AE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 w:rsidRPr="009336AE">
        <w:rPr>
          <w:b w:val="0"/>
          <w:bCs/>
          <w:szCs w:val="28"/>
        </w:rPr>
        <w:t>1) о признании недействительным решения, принятого общим собранием собственников помещений в многоквартирном доме либо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с нарушением требований Жилищного кодекса РФ;</w:t>
      </w:r>
    </w:p>
    <w:p w:rsidR="00DA59F6" w:rsidRPr="009336AE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proofErr w:type="gramStart"/>
      <w:r w:rsidRPr="009336AE">
        <w:rPr>
          <w:b w:val="0"/>
          <w:bCs/>
          <w:szCs w:val="28"/>
        </w:rPr>
        <w:t>2) о ликвидации товарищества собственников жилья, жилищного, жилищно-строительного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кооператива, внесенных в устав такого товарищества или такого кооператива изменений требованиям Жилищного кодекса РФ либо в случае выявления нарушений порядка создания такого товарищества или такого кооператива, если эти нарушения носят неустранимый характер;</w:t>
      </w:r>
      <w:proofErr w:type="gramEnd"/>
    </w:p>
    <w:p w:rsidR="00DA59F6" w:rsidRPr="009336AE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proofErr w:type="gramStart"/>
      <w:r w:rsidRPr="009336AE">
        <w:rPr>
          <w:b w:val="0"/>
          <w:bCs/>
          <w:szCs w:val="28"/>
        </w:rPr>
        <w:t>3) о признании договора управления многоквартирным домом, договора оказания услуг и (или) выполнения работ по содержанию и ремонту общего имущества в многоквартирном доме либо договора оказания услуг по содержанию и (или)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РФ о выборе управляющей организации, об</w:t>
      </w:r>
      <w:proofErr w:type="gramEnd"/>
      <w:r w:rsidRPr="009336AE">
        <w:rPr>
          <w:b w:val="0"/>
          <w:bCs/>
          <w:szCs w:val="28"/>
        </w:rPr>
        <w:t xml:space="preserve"> </w:t>
      </w:r>
      <w:proofErr w:type="gramStart"/>
      <w:r w:rsidRPr="009336AE">
        <w:rPr>
          <w:b w:val="0"/>
          <w:bCs/>
          <w:szCs w:val="28"/>
        </w:rPr>
        <w:t>утверждении условий договора управления многоквартирным домом и о его заключении, о заключении договора оказания услуг и (или) выполнения работ по содержанию и ремонту общего имущества в многоквартирном доме либо договора оказания услуг по содержанию и (или) выполнению работ по ремонту общего имущества в многоквартирном доме, об утверждении условий указанных договоров;</w:t>
      </w:r>
      <w:proofErr w:type="gramEnd"/>
    </w:p>
    <w:p w:rsidR="00DA59F6" w:rsidRPr="009336AE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 w:rsidRPr="009336AE">
        <w:rPr>
          <w:b w:val="0"/>
          <w:bCs/>
          <w:szCs w:val="28"/>
        </w:rPr>
        <w:t xml:space="preserve">4) в защиту прав и законных интересов собственников помещений в многоквартирном доме, нанимателей и других пользователей жилых помещений по </w:t>
      </w:r>
      <w:r w:rsidRPr="009336AE">
        <w:rPr>
          <w:b w:val="0"/>
          <w:bCs/>
          <w:szCs w:val="28"/>
        </w:rPr>
        <w:lastRenderedPageBreak/>
        <w:t>их обращению или в защиту прав, свобод и законных интересов неопределенного круга лиц в случае выявления нарушения обязательных требований;</w:t>
      </w:r>
    </w:p>
    <w:p w:rsidR="00DA59F6" w:rsidRPr="009336AE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 w:rsidRPr="009336AE">
        <w:rPr>
          <w:b w:val="0"/>
          <w:bCs/>
          <w:szCs w:val="28"/>
        </w:rPr>
        <w:t xml:space="preserve">5) о признании </w:t>
      </w:r>
      <w:proofErr w:type="gramStart"/>
      <w:r w:rsidRPr="009336AE">
        <w:rPr>
          <w:b w:val="0"/>
          <w:bCs/>
          <w:szCs w:val="28"/>
        </w:rPr>
        <w:t>договора найма жилого помещения жилищного фонда социального использования</w:t>
      </w:r>
      <w:proofErr w:type="gramEnd"/>
      <w:r w:rsidRPr="009336AE">
        <w:rPr>
          <w:b w:val="0"/>
          <w:bCs/>
          <w:szCs w:val="28"/>
        </w:rPr>
        <w:t xml:space="preserve"> недействительным в случае неисполнения в установленный срок предписания об устранении несоответствия данного договора обязательным требованиям, установленным Жилищным кодексом РФ;</w:t>
      </w:r>
    </w:p>
    <w:p w:rsidR="00DA59F6" w:rsidRPr="009336AE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 w:rsidRPr="009336AE">
        <w:rPr>
          <w:b w:val="0"/>
          <w:bCs/>
          <w:szCs w:val="28"/>
        </w:rPr>
        <w:t>6) о понуждении к исполнению предписания.</w:t>
      </w:r>
    </w:p>
    <w:p w:rsidR="00DA59F6" w:rsidRPr="00DA3923" w:rsidRDefault="00DA59F6" w:rsidP="00DA59F6">
      <w:pPr>
        <w:pStyle w:val="21"/>
        <w:ind w:firstLine="851"/>
        <w:jc w:val="both"/>
        <w:rPr>
          <w:b w:val="0"/>
          <w:bCs/>
          <w:szCs w:val="28"/>
        </w:rPr>
      </w:pPr>
      <w:r w:rsidRPr="009336AE">
        <w:rPr>
          <w:b w:val="0"/>
          <w:bCs/>
          <w:szCs w:val="28"/>
        </w:rPr>
        <w:t>Для проведения контрольных (надзорных) мероприятий при поступлении обращений (заявлений) граждан и организаций, информации от органов местного самоуправления, из средств массовой информации, информационно-телекоммуникационной сети "Интернет", государственных информационных систем о возможных нарушениях обязательных требований, указанных в разделе 1 настоящего руководства, органы муниципального контроля разрабатывают и утверждают индикаторы риска нарушения обязательных требований</w:t>
      </w:r>
      <w:proofErr w:type="gramStart"/>
      <w:r w:rsidRPr="009336AE">
        <w:rPr>
          <w:b w:val="0"/>
          <w:bCs/>
          <w:szCs w:val="28"/>
        </w:rPr>
        <w:t>.</w:t>
      </w:r>
      <w:r>
        <w:rPr>
          <w:b w:val="0"/>
          <w:bCs/>
          <w:szCs w:val="28"/>
        </w:rPr>
        <w:t>».</w:t>
      </w:r>
      <w:proofErr w:type="gramEnd"/>
    </w:p>
    <w:p w:rsidR="00DA59F6" w:rsidRPr="00813FDC" w:rsidRDefault="00DA59F6" w:rsidP="00DA59F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DA59F6">
        <w:rPr>
          <w:color w:val="000000"/>
          <w:sz w:val="28"/>
          <w:szCs w:val="28"/>
        </w:rPr>
        <w:t>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</w:t>
      </w:r>
    </w:p>
    <w:p w:rsidR="00DA59F6" w:rsidRPr="00813FDC" w:rsidRDefault="00DA59F6" w:rsidP="00DA59F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813FDC">
        <w:rPr>
          <w:color w:val="000000"/>
          <w:sz w:val="28"/>
          <w:szCs w:val="28"/>
        </w:rPr>
        <w:t xml:space="preserve">.  </w:t>
      </w:r>
      <w:proofErr w:type="gramStart"/>
      <w:r w:rsidRPr="00813FDC">
        <w:rPr>
          <w:color w:val="000000"/>
          <w:sz w:val="28"/>
          <w:szCs w:val="28"/>
        </w:rPr>
        <w:t>Контроль за</w:t>
      </w:r>
      <w:proofErr w:type="gramEnd"/>
      <w:r w:rsidRPr="00813FDC">
        <w:rPr>
          <w:color w:val="000000"/>
          <w:sz w:val="28"/>
          <w:szCs w:val="28"/>
        </w:rPr>
        <w:t xml:space="preserve"> выполнением настоящего постановления  оставляю за собой.</w:t>
      </w:r>
    </w:p>
    <w:p w:rsidR="00DA59F6" w:rsidRDefault="00DA59F6" w:rsidP="00DA59F6">
      <w:pPr>
        <w:ind w:firstLine="709"/>
        <w:jc w:val="both"/>
        <w:rPr>
          <w:sz w:val="28"/>
          <w:szCs w:val="28"/>
        </w:rPr>
      </w:pPr>
    </w:p>
    <w:p w:rsidR="00DA59F6" w:rsidRDefault="00DA59F6" w:rsidP="00DA59F6">
      <w:pPr>
        <w:ind w:firstLine="709"/>
        <w:jc w:val="both"/>
        <w:rPr>
          <w:sz w:val="28"/>
          <w:szCs w:val="28"/>
        </w:rPr>
      </w:pPr>
    </w:p>
    <w:p w:rsidR="00DA59F6" w:rsidRPr="00813FDC" w:rsidRDefault="00DA59F6" w:rsidP="00DA59F6">
      <w:pPr>
        <w:ind w:firstLine="709"/>
        <w:jc w:val="both"/>
        <w:rPr>
          <w:sz w:val="28"/>
          <w:szCs w:val="28"/>
        </w:rPr>
      </w:pPr>
    </w:p>
    <w:p w:rsidR="00DA59F6" w:rsidRPr="001F1397" w:rsidRDefault="00DA59F6" w:rsidP="00DA59F6">
      <w:pPr>
        <w:pStyle w:val="Standard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39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DA59F6" w:rsidRPr="001F1397" w:rsidRDefault="00DA59F6" w:rsidP="00DA59F6">
      <w:pPr>
        <w:pStyle w:val="Standard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</w:t>
      </w:r>
      <w:r w:rsidRPr="001F1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DA59F6" w:rsidRPr="001F1397" w:rsidRDefault="00DA59F6" w:rsidP="00DA59F6">
      <w:pPr>
        <w:pStyle w:val="Standard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Темкинского района Смоленской области                                       </w:t>
      </w:r>
      <w:r w:rsidRPr="00975B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Е.С. Филичкина</w:t>
      </w:r>
    </w:p>
    <w:p w:rsidR="00DA59F6" w:rsidRDefault="00DA59F6" w:rsidP="00DA59F6">
      <w:pPr>
        <w:jc w:val="right"/>
      </w:pPr>
    </w:p>
    <w:p w:rsidR="00DA59F6" w:rsidRDefault="00DA59F6" w:rsidP="00DA59F6">
      <w:pPr>
        <w:rPr>
          <w:sz w:val="28"/>
          <w:szCs w:val="28"/>
        </w:rPr>
      </w:pPr>
    </w:p>
    <w:p w:rsidR="00DA59F6" w:rsidRDefault="00DA59F6" w:rsidP="00DA59F6">
      <w:pPr>
        <w:rPr>
          <w:sz w:val="28"/>
          <w:szCs w:val="28"/>
        </w:rPr>
      </w:pPr>
    </w:p>
    <w:p w:rsidR="00DA59F6" w:rsidRDefault="00DA59F6" w:rsidP="00DA59F6">
      <w:pPr>
        <w:rPr>
          <w:sz w:val="28"/>
          <w:szCs w:val="28"/>
        </w:rPr>
      </w:pPr>
    </w:p>
    <w:p w:rsidR="00DA59F6" w:rsidRDefault="00DA59F6" w:rsidP="00DA59F6">
      <w:pPr>
        <w:rPr>
          <w:sz w:val="28"/>
          <w:szCs w:val="28"/>
        </w:rPr>
      </w:pPr>
    </w:p>
    <w:p w:rsidR="00DA59F6" w:rsidRDefault="00DA59F6" w:rsidP="00DA59F6">
      <w:pPr>
        <w:rPr>
          <w:sz w:val="28"/>
          <w:szCs w:val="28"/>
        </w:rPr>
      </w:pPr>
    </w:p>
    <w:p w:rsidR="00DA59F6" w:rsidRDefault="00DA59F6" w:rsidP="00DA59F6">
      <w:pPr>
        <w:rPr>
          <w:sz w:val="28"/>
          <w:szCs w:val="28"/>
        </w:rPr>
      </w:pPr>
    </w:p>
    <w:p w:rsidR="00DA59F6" w:rsidRDefault="00DA59F6" w:rsidP="00DA59F6">
      <w:pPr>
        <w:rPr>
          <w:sz w:val="28"/>
          <w:szCs w:val="28"/>
        </w:rPr>
      </w:pPr>
    </w:p>
    <w:p w:rsidR="00DA59F6" w:rsidRDefault="00DA59F6" w:rsidP="00DA59F6">
      <w:pPr>
        <w:rPr>
          <w:sz w:val="28"/>
          <w:szCs w:val="28"/>
        </w:rPr>
      </w:pPr>
    </w:p>
    <w:p w:rsidR="00DA59F6" w:rsidRDefault="00DA59F6" w:rsidP="00DA59F6">
      <w:pPr>
        <w:rPr>
          <w:sz w:val="28"/>
          <w:szCs w:val="28"/>
        </w:rPr>
      </w:pPr>
    </w:p>
    <w:p w:rsidR="00DA59F6" w:rsidRDefault="00DA59F6" w:rsidP="00DA59F6">
      <w:pPr>
        <w:rPr>
          <w:sz w:val="28"/>
          <w:szCs w:val="28"/>
        </w:rPr>
      </w:pPr>
    </w:p>
    <w:p w:rsidR="00DA59F6" w:rsidRDefault="00DA59F6" w:rsidP="00DA59F6">
      <w:pPr>
        <w:rPr>
          <w:sz w:val="28"/>
          <w:szCs w:val="28"/>
        </w:rPr>
      </w:pPr>
    </w:p>
    <w:p w:rsidR="00DA59F6" w:rsidRDefault="00DA59F6" w:rsidP="00DA59F6">
      <w:pPr>
        <w:rPr>
          <w:sz w:val="28"/>
          <w:szCs w:val="28"/>
        </w:rPr>
      </w:pPr>
    </w:p>
    <w:p w:rsidR="00DA59F6" w:rsidRDefault="00DA59F6" w:rsidP="00DA59F6">
      <w:pPr>
        <w:rPr>
          <w:sz w:val="28"/>
          <w:szCs w:val="28"/>
        </w:rPr>
      </w:pPr>
    </w:p>
    <w:p w:rsidR="00DA59F6" w:rsidRDefault="00DA59F6" w:rsidP="00DA59F6">
      <w:pPr>
        <w:rPr>
          <w:sz w:val="28"/>
          <w:szCs w:val="28"/>
        </w:rPr>
      </w:pPr>
    </w:p>
    <w:p w:rsidR="00DA59F6" w:rsidRDefault="00DA59F6" w:rsidP="00DA59F6">
      <w:pPr>
        <w:rPr>
          <w:sz w:val="28"/>
          <w:szCs w:val="28"/>
        </w:rPr>
      </w:pPr>
    </w:p>
    <w:p w:rsidR="00DA59F6" w:rsidRDefault="00DA59F6" w:rsidP="00DA59F6">
      <w:pPr>
        <w:rPr>
          <w:sz w:val="28"/>
          <w:szCs w:val="28"/>
        </w:rPr>
      </w:pPr>
    </w:p>
    <w:p w:rsidR="00DA59F6" w:rsidRDefault="00DA59F6" w:rsidP="00DA59F6">
      <w:pPr>
        <w:rPr>
          <w:sz w:val="28"/>
          <w:szCs w:val="28"/>
        </w:rPr>
      </w:pPr>
    </w:p>
    <w:p w:rsidR="00DA59F6" w:rsidRPr="001F1397" w:rsidRDefault="00DA59F6" w:rsidP="00DA59F6">
      <w:pPr>
        <w:tabs>
          <w:tab w:val="left" w:pos="3075"/>
        </w:tabs>
        <w:rPr>
          <w:lang w:eastAsia="en-US" w:bidi="ar-SA"/>
        </w:rPr>
      </w:pPr>
    </w:p>
    <w:p w:rsidR="0026406E" w:rsidRDefault="0026406E"/>
    <w:sectPr w:rsidR="0026406E" w:rsidSect="009675F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A59F6"/>
    <w:rsid w:val="0026406E"/>
    <w:rsid w:val="0027728C"/>
    <w:rsid w:val="002B3940"/>
    <w:rsid w:val="007A0507"/>
    <w:rsid w:val="008C1A8F"/>
    <w:rsid w:val="00B32849"/>
    <w:rsid w:val="00B44AC2"/>
    <w:rsid w:val="00DA59F6"/>
    <w:rsid w:val="00DA6A72"/>
    <w:rsid w:val="00DB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9F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A59F6"/>
    <w:rPr>
      <w:color w:val="0000FF"/>
      <w:u w:val="single"/>
    </w:rPr>
  </w:style>
  <w:style w:type="paragraph" w:customStyle="1" w:styleId="Standard">
    <w:name w:val="Standard"/>
    <w:rsid w:val="00DA59F6"/>
    <w:pPr>
      <w:suppressAutoHyphens/>
      <w:autoSpaceDN w:val="0"/>
    </w:pPr>
    <w:rPr>
      <w:rFonts w:ascii="Calibri" w:eastAsia="SimSun" w:hAnsi="Calibri" w:cs="Tahoma"/>
      <w:kern w:val="3"/>
    </w:rPr>
  </w:style>
  <w:style w:type="paragraph" w:customStyle="1" w:styleId="21">
    <w:name w:val="Основной текст 21"/>
    <w:basedOn w:val="a"/>
    <w:rsid w:val="00DA59F6"/>
    <w:pPr>
      <w:widowControl/>
      <w:jc w:val="center"/>
    </w:pPr>
    <w:rPr>
      <w:rFonts w:eastAsia="Times New Roman" w:cs="Times New Roman"/>
      <w:b/>
      <w:kern w:val="0"/>
      <w:sz w:val="28"/>
      <w:lang w:eastAsia="ar-SA" w:bidi="ar-SA"/>
    </w:rPr>
  </w:style>
  <w:style w:type="paragraph" w:styleId="a4">
    <w:name w:val="Balloon Text"/>
    <w:basedOn w:val="a"/>
    <w:link w:val="a5"/>
    <w:uiPriority w:val="99"/>
    <w:semiHidden/>
    <w:unhideWhenUsed/>
    <w:rsid w:val="00DA59F6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DA59F6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1371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user</cp:lastModifiedBy>
  <cp:revision>2</cp:revision>
  <cp:lastPrinted>2022-02-15T12:08:00Z</cp:lastPrinted>
  <dcterms:created xsi:type="dcterms:W3CDTF">2022-02-17T06:31:00Z</dcterms:created>
  <dcterms:modified xsi:type="dcterms:W3CDTF">2022-02-17T06:31:00Z</dcterms:modified>
</cp:coreProperties>
</file>