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9D" w:rsidRPr="00C30334" w:rsidRDefault="00992E9D" w:rsidP="00992E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AC364B" w:rsidRPr="00AC364B" w:rsidRDefault="00AC364B" w:rsidP="00AC364B">
      <w:pPr>
        <w:pStyle w:val="a7"/>
        <w:jc w:val="both"/>
        <w:rPr>
          <w:sz w:val="28"/>
          <w:szCs w:val="28"/>
          <w:lang w:eastAsia="zh-CN" w:bidi="hi-IN"/>
        </w:rPr>
      </w:pPr>
      <w:r>
        <w:rPr>
          <w:noProof/>
          <w:kern w:val="1"/>
          <w:sz w:val="28"/>
          <w:szCs w:val="28"/>
        </w:rPr>
        <w:t xml:space="preserve">                                                          </w:t>
      </w:r>
      <w:r w:rsidRPr="00AC364B">
        <w:rPr>
          <w:noProof/>
          <w:kern w:val="1"/>
          <w:sz w:val="28"/>
          <w:szCs w:val="28"/>
        </w:rPr>
        <w:t xml:space="preserve"> </w:t>
      </w:r>
      <w:r w:rsidRPr="00AC364B">
        <w:rPr>
          <w:noProof/>
          <w:sz w:val="28"/>
          <w:szCs w:val="28"/>
        </w:rPr>
        <w:drawing>
          <wp:inline distT="0" distB="0" distL="0" distR="0">
            <wp:extent cx="701040" cy="8001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64B" w:rsidRPr="00AC364B" w:rsidRDefault="00AC364B" w:rsidP="00AC364B">
      <w:pPr>
        <w:pStyle w:val="a7"/>
        <w:jc w:val="both"/>
        <w:rPr>
          <w:sz w:val="28"/>
          <w:szCs w:val="28"/>
          <w:lang w:eastAsia="zh-CN" w:bidi="hi-IN"/>
        </w:rPr>
      </w:pPr>
    </w:p>
    <w:p w:rsidR="00AC364B" w:rsidRPr="00AC364B" w:rsidRDefault="00AC364B" w:rsidP="00AC364B">
      <w:pPr>
        <w:pStyle w:val="a7"/>
        <w:jc w:val="both"/>
        <w:rPr>
          <w:b/>
          <w:sz w:val="28"/>
          <w:szCs w:val="28"/>
          <w:lang w:eastAsia="zh-CN" w:bidi="hi-IN"/>
        </w:rPr>
      </w:pPr>
      <w:r>
        <w:rPr>
          <w:b/>
          <w:sz w:val="28"/>
          <w:szCs w:val="28"/>
          <w:lang w:eastAsia="zh-CN" w:bidi="hi-IN"/>
        </w:rPr>
        <w:t xml:space="preserve">                                                </w:t>
      </w:r>
      <w:r w:rsidRPr="00AC364B">
        <w:rPr>
          <w:b/>
          <w:sz w:val="28"/>
          <w:szCs w:val="28"/>
          <w:lang w:eastAsia="zh-CN" w:bidi="hi-IN"/>
        </w:rPr>
        <w:t>АДМИНИСТРАЦИЯ</w:t>
      </w:r>
    </w:p>
    <w:p w:rsidR="00AC364B" w:rsidRPr="00AC364B" w:rsidRDefault="00AC364B" w:rsidP="00AC364B">
      <w:pPr>
        <w:pStyle w:val="a7"/>
        <w:jc w:val="both"/>
        <w:rPr>
          <w:b/>
          <w:sz w:val="28"/>
          <w:szCs w:val="28"/>
          <w:lang w:eastAsia="zh-CN" w:bidi="hi-IN"/>
        </w:rPr>
      </w:pPr>
      <w:r>
        <w:rPr>
          <w:b/>
          <w:sz w:val="28"/>
          <w:szCs w:val="28"/>
          <w:lang w:eastAsia="zh-CN" w:bidi="hi-IN"/>
        </w:rPr>
        <w:t xml:space="preserve">                        </w:t>
      </w:r>
      <w:r w:rsidRPr="00AC364B">
        <w:rPr>
          <w:b/>
          <w:sz w:val="28"/>
          <w:szCs w:val="28"/>
          <w:lang w:eastAsia="zh-CN" w:bidi="hi-IN"/>
        </w:rPr>
        <w:t>ПАВЛОВСКОГО  СЕЛЬСКОГО ПОСЕЛЕНИЯ</w:t>
      </w:r>
    </w:p>
    <w:p w:rsidR="00AC364B" w:rsidRPr="00AC364B" w:rsidRDefault="00AC364B" w:rsidP="00AC364B">
      <w:pPr>
        <w:pStyle w:val="a7"/>
        <w:jc w:val="both"/>
        <w:rPr>
          <w:b/>
          <w:sz w:val="28"/>
          <w:szCs w:val="28"/>
          <w:lang w:eastAsia="zh-CN" w:bidi="hi-IN"/>
        </w:rPr>
      </w:pPr>
      <w:r>
        <w:rPr>
          <w:b/>
          <w:sz w:val="28"/>
          <w:szCs w:val="28"/>
          <w:lang w:eastAsia="zh-CN" w:bidi="hi-IN"/>
        </w:rPr>
        <w:t xml:space="preserve">                  </w:t>
      </w:r>
      <w:r w:rsidRPr="00AC364B">
        <w:rPr>
          <w:b/>
          <w:sz w:val="28"/>
          <w:szCs w:val="28"/>
          <w:lang w:eastAsia="zh-CN" w:bidi="hi-IN"/>
        </w:rPr>
        <w:t>ТЕМКИНСКОГО РАЙОНА СМОЛЕНСКОЙ ОБЛАСТИ</w:t>
      </w:r>
    </w:p>
    <w:p w:rsidR="00AC364B" w:rsidRPr="00AC364B" w:rsidRDefault="00AC364B" w:rsidP="00AC364B">
      <w:pPr>
        <w:pStyle w:val="a7"/>
        <w:jc w:val="both"/>
        <w:rPr>
          <w:b/>
          <w:sz w:val="28"/>
          <w:szCs w:val="28"/>
          <w:lang w:eastAsia="zh-CN" w:bidi="hi-IN"/>
        </w:rPr>
      </w:pPr>
    </w:p>
    <w:p w:rsidR="00AC364B" w:rsidRPr="00AC364B" w:rsidRDefault="00AC364B" w:rsidP="00AC364B">
      <w:pPr>
        <w:pStyle w:val="a7"/>
        <w:jc w:val="both"/>
        <w:rPr>
          <w:b/>
          <w:sz w:val="28"/>
          <w:szCs w:val="28"/>
          <w:lang w:eastAsia="zh-CN" w:bidi="hi-IN"/>
        </w:rPr>
      </w:pPr>
      <w:r>
        <w:rPr>
          <w:b/>
          <w:sz w:val="28"/>
          <w:szCs w:val="28"/>
          <w:lang w:eastAsia="zh-CN" w:bidi="hi-IN"/>
        </w:rPr>
        <w:t xml:space="preserve">                                          </w:t>
      </w:r>
      <w:proofErr w:type="gramStart"/>
      <w:r w:rsidRPr="00AC364B">
        <w:rPr>
          <w:b/>
          <w:sz w:val="28"/>
          <w:szCs w:val="28"/>
          <w:lang w:eastAsia="zh-CN" w:bidi="hi-IN"/>
        </w:rPr>
        <w:t>П</w:t>
      </w:r>
      <w:proofErr w:type="gramEnd"/>
      <w:r w:rsidRPr="00AC364B">
        <w:rPr>
          <w:b/>
          <w:sz w:val="28"/>
          <w:szCs w:val="28"/>
          <w:lang w:eastAsia="zh-CN" w:bidi="hi-IN"/>
        </w:rPr>
        <w:t xml:space="preserve"> О С Т А Н О В Л Е Н И Е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 w:rsidRPr="00AC364B">
        <w:rPr>
          <w:sz w:val="28"/>
          <w:szCs w:val="28"/>
        </w:rPr>
        <w:t xml:space="preserve">от 24.06.2022   №   44                                                                              </w:t>
      </w:r>
      <w:r w:rsidRPr="00AC364B">
        <w:rPr>
          <w:b/>
          <w:sz w:val="28"/>
          <w:szCs w:val="28"/>
        </w:rPr>
        <w:t>д</w:t>
      </w:r>
      <w:proofErr w:type="gramStart"/>
      <w:r w:rsidRPr="00AC364B">
        <w:rPr>
          <w:b/>
          <w:sz w:val="28"/>
          <w:szCs w:val="28"/>
        </w:rPr>
        <w:t>.Б</w:t>
      </w:r>
      <w:proofErr w:type="gramEnd"/>
      <w:r w:rsidRPr="00AC364B">
        <w:rPr>
          <w:b/>
          <w:sz w:val="28"/>
          <w:szCs w:val="28"/>
        </w:rPr>
        <w:t>улгаково</w:t>
      </w:r>
    </w:p>
    <w:p w:rsidR="00AC364B" w:rsidRPr="00AC364B" w:rsidRDefault="00AC364B" w:rsidP="00AC364B">
      <w:pPr>
        <w:pStyle w:val="a7"/>
        <w:jc w:val="both"/>
        <w:rPr>
          <w:rFonts w:cs="Tahoma"/>
          <w:sz w:val="28"/>
          <w:szCs w:val="28"/>
        </w:rPr>
      </w:pPr>
    </w:p>
    <w:p w:rsidR="00AC364B" w:rsidRPr="00AC364B" w:rsidRDefault="00AC364B" w:rsidP="00AC364B">
      <w:pPr>
        <w:pStyle w:val="a7"/>
        <w:ind w:right="5385"/>
        <w:jc w:val="both"/>
        <w:rPr>
          <w:sz w:val="28"/>
          <w:szCs w:val="28"/>
        </w:rPr>
      </w:pPr>
      <w:proofErr w:type="gramStart"/>
      <w:r w:rsidRPr="00AC364B">
        <w:rPr>
          <w:color w:val="000000"/>
          <w:sz w:val="28"/>
          <w:szCs w:val="28"/>
        </w:rPr>
        <w:t xml:space="preserve">О внесении изменений в постановление администрации Павловского сельского поселения Темкинского района Смоленской области </w:t>
      </w:r>
      <w:r w:rsidRPr="00AC364B">
        <w:rPr>
          <w:rFonts w:eastAsia="Times New Roman"/>
          <w:bCs/>
          <w:color w:val="2D2D2D"/>
          <w:spacing w:val="2"/>
          <w:kern w:val="36"/>
          <w:sz w:val="28"/>
          <w:szCs w:val="28"/>
        </w:rPr>
        <w:t>от 27.08.2019 №72 «</w:t>
      </w:r>
      <w:r w:rsidRPr="00AC364B">
        <w:rPr>
          <w:color w:val="000000"/>
          <w:sz w:val="28"/>
          <w:szCs w:val="28"/>
        </w:rPr>
        <w:t xml:space="preserve">О внесении изменений </w:t>
      </w:r>
      <w:r w:rsidRPr="00AC364B">
        <w:rPr>
          <w:sz w:val="28"/>
          <w:szCs w:val="28"/>
        </w:rPr>
        <w:t>в постановление Администрации Павловского сельского поселения Темкинского района Смоленской области от    08.05.2013   № 55 «Об утверждении Административного регламента исполнения муниципальной услуги «Осуществление муниципального жилищного контроля на территории Павловского сельского поселения Темкинского района Смоленской области»</w:t>
      </w:r>
      <w:proofErr w:type="gramEnd"/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 w:rsidRPr="00AC364B">
        <w:rPr>
          <w:rFonts w:eastAsia="Times New Roman"/>
          <w:bCs/>
          <w:color w:val="2D2D2D"/>
          <w:spacing w:val="2"/>
          <w:kern w:val="36"/>
          <w:sz w:val="28"/>
          <w:szCs w:val="28"/>
        </w:rPr>
        <w:t xml:space="preserve"> </w:t>
      </w:r>
    </w:p>
    <w:p w:rsidR="00AC364B" w:rsidRPr="00AC364B" w:rsidRDefault="00AC364B" w:rsidP="00AC364B">
      <w:pPr>
        <w:pStyle w:val="a7"/>
        <w:jc w:val="both"/>
        <w:rPr>
          <w:rFonts w:eastAsia="Times New Roman"/>
          <w:color w:val="2D2D2D"/>
          <w:spacing w:val="2"/>
          <w:sz w:val="28"/>
          <w:szCs w:val="28"/>
        </w:rPr>
      </w:pPr>
    </w:p>
    <w:p w:rsidR="00AC364B" w:rsidRPr="00AC364B" w:rsidRDefault="00AC364B" w:rsidP="00AC364B">
      <w:pPr>
        <w:pStyle w:val="a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Pr="00AC364B">
        <w:rPr>
          <w:color w:val="000000" w:themeColor="text1"/>
          <w:sz w:val="28"/>
          <w:szCs w:val="28"/>
        </w:rPr>
        <w:t>В соответствии с Федеральным законом от 30.12.2020 № 509-ФЗ "О внесении изменений в отдельные законодательные акты Российской Федерации,  Уставом Павловского сельского поселения Темкинского района Смоленской области, на основании протеста прокуратуры Темкинского района от 20.06.2022 № 02-33-22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C364B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proofErr w:type="gramStart"/>
      <w:r w:rsidRPr="00AC364B">
        <w:rPr>
          <w:b/>
          <w:sz w:val="28"/>
          <w:szCs w:val="28"/>
        </w:rPr>
        <w:t>п</w:t>
      </w:r>
      <w:proofErr w:type="spellEnd"/>
      <w:proofErr w:type="gramEnd"/>
      <w:r w:rsidRPr="00AC364B">
        <w:rPr>
          <w:b/>
          <w:sz w:val="28"/>
          <w:szCs w:val="28"/>
        </w:rPr>
        <w:t xml:space="preserve"> о с т а </w:t>
      </w:r>
      <w:proofErr w:type="spellStart"/>
      <w:r w:rsidRPr="00AC364B">
        <w:rPr>
          <w:b/>
          <w:sz w:val="28"/>
          <w:szCs w:val="28"/>
        </w:rPr>
        <w:t>н</w:t>
      </w:r>
      <w:proofErr w:type="spellEnd"/>
      <w:r w:rsidRPr="00AC364B">
        <w:rPr>
          <w:b/>
          <w:sz w:val="28"/>
          <w:szCs w:val="28"/>
        </w:rPr>
        <w:t xml:space="preserve"> о в л я е т: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</w:p>
    <w:p w:rsidR="00AC364B" w:rsidRPr="00AC364B" w:rsidRDefault="00AC364B" w:rsidP="00AC364B">
      <w:pPr>
        <w:pStyle w:val="a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C364B">
        <w:rPr>
          <w:sz w:val="28"/>
          <w:szCs w:val="28"/>
        </w:rPr>
        <w:t xml:space="preserve">1. </w:t>
      </w:r>
      <w:proofErr w:type="gramStart"/>
      <w:r w:rsidRPr="00AC364B">
        <w:rPr>
          <w:sz w:val="28"/>
          <w:szCs w:val="28"/>
        </w:rPr>
        <w:t xml:space="preserve">Внести в </w:t>
      </w:r>
      <w:r w:rsidRPr="00AC364B">
        <w:rPr>
          <w:color w:val="000000"/>
          <w:sz w:val="28"/>
          <w:szCs w:val="28"/>
        </w:rPr>
        <w:t xml:space="preserve">постановление Администрации Павловского сельского поселения Темкинского района Смоленской области №72 от 27.08.2019 года «О внесении изменений </w:t>
      </w:r>
      <w:r w:rsidRPr="00AC364B">
        <w:rPr>
          <w:sz w:val="28"/>
          <w:szCs w:val="28"/>
        </w:rPr>
        <w:t xml:space="preserve">в постановление Администрации Павловского сельского поселения Темкинского района Смоленской области от    08.05.2013   № 55 «Об утверждении Административного регламента исполнения муниципальной услуги «Осуществление муниципального жилищного контроля на территории Павловского </w:t>
      </w:r>
      <w:r w:rsidRPr="00AC364B">
        <w:rPr>
          <w:sz w:val="28"/>
          <w:szCs w:val="28"/>
        </w:rPr>
        <w:lastRenderedPageBreak/>
        <w:t>сельского поселения Темкинского района Смоленской области»</w:t>
      </w:r>
      <w:r w:rsidRPr="00AC364B">
        <w:rPr>
          <w:color w:val="000000"/>
          <w:sz w:val="28"/>
          <w:szCs w:val="28"/>
        </w:rPr>
        <w:t xml:space="preserve"> </w:t>
      </w:r>
      <w:r w:rsidRPr="00AC364B">
        <w:rPr>
          <w:sz w:val="28"/>
          <w:szCs w:val="28"/>
        </w:rPr>
        <w:t xml:space="preserve"> </w:t>
      </w:r>
      <w:r w:rsidRPr="00AC364B">
        <w:rPr>
          <w:color w:val="000000"/>
          <w:sz w:val="28"/>
          <w:szCs w:val="28"/>
        </w:rPr>
        <w:t>следующие изменения:</w:t>
      </w:r>
      <w:proofErr w:type="gramEnd"/>
    </w:p>
    <w:p w:rsidR="00AC364B" w:rsidRPr="00AC364B" w:rsidRDefault="00AC364B" w:rsidP="00AC364B">
      <w:pPr>
        <w:pStyle w:val="a7"/>
        <w:jc w:val="both"/>
        <w:rPr>
          <w:color w:val="000000"/>
          <w:sz w:val="28"/>
          <w:szCs w:val="28"/>
        </w:rPr>
      </w:pPr>
      <w:r w:rsidRPr="00AC364B">
        <w:rPr>
          <w:color w:val="000000"/>
          <w:sz w:val="28"/>
          <w:szCs w:val="28"/>
        </w:rPr>
        <w:t>1) дополнить раздел 4 пункт 4.1. подпунктом 4.1.3  следующего содержания:</w:t>
      </w:r>
    </w:p>
    <w:p w:rsidR="00AC364B" w:rsidRPr="00AC364B" w:rsidRDefault="00AC364B" w:rsidP="00AC364B">
      <w:pPr>
        <w:pStyle w:val="a7"/>
        <w:jc w:val="both"/>
        <w:rPr>
          <w:color w:val="000000"/>
          <w:sz w:val="28"/>
          <w:szCs w:val="28"/>
        </w:rPr>
      </w:pPr>
      <w:r w:rsidRPr="00AC364B"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AC364B">
        <w:rPr>
          <w:sz w:val="28"/>
          <w:szCs w:val="28"/>
        </w:rPr>
        <w:t>онтролируемое лицо вправе после получения предостережения о недопустимости нарушения обязательных требований, подать в контрольный (надзорный</w:t>
      </w:r>
      <w:proofErr w:type="gramStart"/>
      <w:r w:rsidRPr="00AC364B">
        <w:rPr>
          <w:sz w:val="28"/>
          <w:szCs w:val="28"/>
        </w:rPr>
        <w:t xml:space="preserve"> )</w:t>
      </w:r>
      <w:proofErr w:type="gramEnd"/>
      <w:r w:rsidRPr="00AC364B">
        <w:rPr>
          <w:sz w:val="28"/>
          <w:szCs w:val="28"/>
        </w:rPr>
        <w:t xml:space="preserve"> орган возражение в отношении указанного предостережения</w:t>
      </w:r>
      <w:r>
        <w:rPr>
          <w:sz w:val="28"/>
          <w:szCs w:val="28"/>
        </w:rPr>
        <w:t>.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>
        <w:rPr>
          <w:rFonts w:eastAsia="Times New Roman"/>
          <w:color w:val="2D2D2D"/>
          <w:spacing w:val="2"/>
          <w:sz w:val="28"/>
          <w:szCs w:val="28"/>
        </w:rPr>
        <w:t xml:space="preserve">      2</w:t>
      </w:r>
      <w:r w:rsidRPr="00AC364B">
        <w:rPr>
          <w:rFonts w:eastAsia="Times New Roman"/>
          <w:color w:val="2D2D2D"/>
          <w:spacing w:val="2"/>
          <w:sz w:val="28"/>
          <w:szCs w:val="28"/>
        </w:rPr>
        <w:t xml:space="preserve">. </w:t>
      </w:r>
      <w:r w:rsidRPr="00AC364B">
        <w:rPr>
          <w:sz w:val="28"/>
          <w:szCs w:val="28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AC364B">
        <w:rPr>
          <w:sz w:val="28"/>
          <w:szCs w:val="28"/>
        </w:rPr>
        <w:t xml:space="preserve">. </w:t>
      </w:r>
      <w:proofErr w:type="gramStart"/>
      <w:r w:rsidRPr="00AC364B">
        <w:rPr>
          <w:sz w:val="28"/>
          <w:szCs w:val="28"/>
        </w:rPr>
        <w:t>Контроль за</w:t>
      </w:r>
      <w:proofErr w:type="gramEnd"/>
      <w:r w:rsidRPr="00AC364B">
        <w:rPr>
          <w:sz w:val="28"/>
          <w:szCs w:val="28"/>
        </w:rPr>
        <w:t xml:space="preserve"> исполнением настоящего постановления   оставляю за собой.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 w:rsidRPr="00AC364B">
        <w:rPr>
          <w:sz w:val="28"/>
          <w:szCs w:val="28"/>
        </w:rPr>
        <w:t>Глава муниципального образования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 w:rsidRPr="00AC364B">
        <w:rPr>
          <w:sz w:val="28"/>
          <w:szCs w:val="28"/>
        </w:rPr>
        <w:t>Павловского  сельского поселения</w:t>
      </w:r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  <w:r w:rsidRPr="00AC364B">
        <w:rPr>
          <w:sz w:val="28"/>
          <w:szCs w:val="28"/>
        </w:rPr>
        <w:t xml:space="preserve">Темкинского района Смоленской области                                      </w:t>
      </w:r>
      <w:r w:rsidRPr="00AC364B">
        <w:rPr>
          <w:b/>
          <w:sz w:val="28"/>
          <w:szCs w:val="28"/>
        </w:rPr>
        <w:t xml:space="preserve">Е.С. </w:t>
      </w:r>
      <w:proofErr w:type="spellStart"/>
      <w:r w:rsidRPr="00AC364B">
        <w:rPr>
          <w:b/>
          <w:sz w:val="28"/>
          <w:szCs w:val="28"/>
        </w:rPr>
        <w:t>Филичкина</w:t>
      </w:r>
      <w:proofErr w:type="spellEnd"/>
    </w:p>
    <w:p w:rsidR="00AC364B" w:rsidRPr="00AC364B" w:rsidRDefault="00AC364B" w:rsidP="00AC364B">
      <w:pPr>
        <w:pStyle w:val="a7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pStyle w:val="Standard"/>
        <w:ind w:left="6663"/>
        <w:jc w:val="both"/>
        <w:rPr>
          <w:sz w:val="28"/>
          <w:szCs w:val="28"/>
        </w:rPr>
      </w:pPr>
    </w:p>
    <w:p w:rsidR="00AC364B" w:rsidRDefault="00AC364B" w:rsidP="00AC364B">
      <w:pPr>
        <w:rPr>
          <w:sz w:val="27"/>
          <w:szCs w:val="27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Default="00992E9D" w:rsidP="00992E9D">
      <w:pPr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992E9D" w:rsidRPr="00D504D0" w:rsidRDefault="00992E9D" w:rsidP="00992E9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992E9D" w:rsidRPr="00D504D0" w:rsidRDefault="00992E9D" w:rsidP="00992E9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992E9D" w:rsidRPr="00D504D0" w:rsidRDefault="00992E9D" w:rsidP="00992E9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</w:p>
    <w:p w:rsidR="00992E9D" w:rsidRPr="00D504D0" w:rsidRDefault="00992E9D" w:rsidP="00992E9D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992E9D" w:rsidRPr="00A166AD" w:rsidRDefault="00992E9D" w:rsidP="00992E9D">
      <w:pPr>
        <w:suppressAutoHyphens/>
        <w:autoSpaceDE w:val="0"/>
        <w:spacing w:after="0" w:line="36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>от _</w:t>
      </w:r>
      <w:r w:rsidR="0074543F"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>27.08.2019</w:t>
      </w: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>_№_</w:t>
      </w:r>
      <w:r w:rsidR="0074543F"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>72</w:t>
      </w:r>
      <w:bookmarkStart w:id="0" w:name="_GoBack"/>
      <w:bookmarkEnd w:id="0"/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40"/>
      <w:bookmarkEnd w:id="1"/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5B7FD1" w:rsidRPr="005B7FD1" w:rsidRDefault="005B7FD1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5B7FD1">
        <w:rPr>
          <w:rFonts w:ascii="Times New Roman" w:hAnsi="Times New Roman"/>
          <w:b/>
          <w:sz w:val="28"/>
          <w:szCs w:val="28"/>
        </w:rPr>
        <w:t>Осуществление муниципального жилищного контроля на территории Павловского сельского поселения Темкинского района Смоленской области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1.1. Предмет регулирования настоящего Административного регламента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B6000C">
        <w:rPr>
          <w:rFonts w:ascii="Times New Roman" w:hAnsi="Times New Roman"/>
          <w:color w:val="000000"/>
          <w:sz w:val="28"/>
          <w:szCs w:val="28"/>
        </w:rPr>
        <w:t>«</w:t>
      </w:r>
      <w:r w:rsidR="005B7FD1" w:rsidRPr="00B22396">
        <w:rPr>
          <w:rFonts w:ascii="Times New Roman" w:hAnsi="Times New Roman"/>
          <w:sz w:val="28"/>
          <w:szCs w:val="28"/>
        </w:rPr>
        <w:t>Осуществление муниципального жилищного контроля на территории</w:t>
      </w:r>
      <w:r w:rsidR="005B7FD1">
        <w:rPr>
          <w:rFonts w:ascii="Times New Roman" w:hAnsi="Times New Roman"/>
          <w:sz w:val="28"/>
          <w:szCs w:val="28"/>
        </w:rPr>
        <w:t xml:space="preserve"> Павловского</w:t>
      </w:r>
      <w:r w:rsidR="005B7FD1" w:rsidRPr="00B22396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D504D0">
        <w:rPr>
          <w:rFonts w:ascii="Times New Roman" w:hAnsi="Times New Roman"/>
          <w:sz w:val="28"/>
          <w:szCs w:val="28"/>
        </w:rPr>
        <w:t>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 w:rsidRPr="00D504D0">
        <w:rPr>
          <w:rFonts w:ascii="Times New Roman" w:hAnsi="Times New Roman"/>
          <w:bCs/>
          <w:sz w:val="28"/>
          <w:szCs w:val="28"/>
        </w:rPr>
        <w:t xml:space="preserve"> Павловского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Темкинского Смоленской области</w:t>
      </w:r>
      <w:r w:rsidRPr="00D504D0">
        <w:rPr>
          <w:rFonts w:ascii="Times New Roman" w:hAnsi="Times New Roman"/>
          <w:sz w:val="28"/>
          <w:szCs w:val="28"/>
        </w:rPr>
        <w:t xml:space="preserve"> (далее  – Администрация) при оказании муниципальной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услуги.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</w:t>
      </w:r>
      <w:r w:rsidRPr="00D504D0">
        <w:rPr>
          <w:rFonts w:ascii="Times New Roman" w:hAnsi="Times New Roman"/>
          <w:b/>
          <w:color w:val="000000"/>
          <w:sz w:val="28"/>
          <w:szCs w:val="28"/>
        </w:rPr>
        <w:t>2. Круг</w:t>
      </w:r>
      <w:r w:rsidRPr="00D504D0"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физические лица - граждане Российской Федерации, иностранные граждане и лица без гражданства;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1.2.2. Заявители имеют право на получение муниципальной услуги как лично, так и через уполномоченного представителя.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68"/>
      <w:bookmarkEnd w:id="2"/>
      <w:r w:rsidRPr="00D504D0"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лично;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телефонам;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письменном виде.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«Интернет»;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 w:rsidRPr="00D504D0">
        <w:rPr>
          <w:rFonts w:ascii="Times New Roman" w:hAnsi="Times New Roman"/>
          <w:sz w:val="28"/>
          <w:szCs w:val="28"/>
        </w:rPr>
        <w:t>Темкинской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районной газете «Заря»;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форму заявления;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 xml:space="preserve">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>. Консультации по процедуре предоставления муниципальной услуги осуществляются: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личном обращении;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телефону;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электронной почте.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</w:t>
      </w:r>
      <w:r>
        <w:rPr>
          <w:rFonts w:ascii="Times New Roman" w:hAnsi="Times New Roman"/>
          <w:sz w:val="28"/>
          <w:szCs w:val="28"/>
        </w:rPr>
        <w:t>истрации</w:t>
      </w:r>
      <w:r w:rsidRPr="00D504D0">
        <w:rPr>
          <w:rFonts w:ascii="Times New Roman" w:hAnsi="Times New Roman"/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</w:t>
      </w:r>
      <w:proofErr w:type="gramStart"/>
      <w:r w:rsidRPr="00D504D0">
        <w:rPr>
          <w:rFonts w:ascii="Times New Roman" w:hAnsi="Times New Roman"/>
          <w:b/>
          <w:i/>
          <w:sz w:val="32"/>
          <w:szCs w:val="32"/>
        </w:rPr>
        <w:t>и</w:t>
      </w:r>
      <w:r w:rsidR="00850BFD">
        <w:rPr>
          <w:rFonts w:ascii="Times New Roman" w:hAnsi="Times New Roman"/>
          <w:b/>
          <w:i/>
          <w:sz w:val="32"/>
          <w:szCs w:val="32"/>
        </w:rPr>
        <w:t>(</w:t>
      </w:r>
      <w:proofErr w:type="gramEnd"/>
      <w:r w:rsidR="00850BFD">
        <w:rPr>
          <w:rFonts w:ascii="Times New Roman" w:hAnsi="Times New Roman"/>
          <w:b/>
          <w:i/>
          <w:sz w:val="32"/>
          <w:szCs w:val="32"/>
        </w:rPr>
        <w:t>функции)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2.1. Наименование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 w:rsidRPr="00B6000C">
        <w:rPr>
          <w:rFonts w:ascii="Times New Roman" w:hAnsi="Times New Roman"/>
          <w:color w:val="000000"/>
          <w:sz w:val="28"/>
          <w:szCs w:val="28"/>
        </w:rPr>
        <w:t>«</w:t>
      </w:r>
      <w:r w:rsidR="00C2703A" w:rsidRPr="00B22396">
        <w:rPr>
          <w:rFonts w:ascii="Times New Roman" w:hAnsi="Times New Roman"/>
          <w:sz w:val="28"/>
          <w:szCs w:val="28"/>
        </w:rPr>
        <w:t>Осуществление муниципального жилищного контроля на территории</w:t>
      </w:r>
      <w:r w:rsidR="00C2703A">
        <w:rPr>
          <w:rFonts w:ascii="Times New Roman" w:hAnsi="Times New Roman"/>
          <w:sz w:val="28"/>
          <w:szCs w:val="28"/>
        </w:rPr>
        <w:t xml:space="preserve"> Павловского</w:t>
      </w:r>
      <w:r w:rsidR="00C2703A" w:rsidRPr="00B22396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2.2. Наименование органа местного самоуправления,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непосредственно предоставляющего муниципальную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у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функцию)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2.3.3. </w:t>
      </w:r>
      <w:proofErr w:type="gramStart"/>
      <w:r w:rsidRPr="00D504D0">
        <w:rPr>
          <w:rFonts w:ascii="Times New Roman" w:hAnsi="Times New Roman"/>
          <w:sz w:val="28"/>
          <w:szCs w:val="28"/>
        </w:rPr>
        <w:t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</w:t>
      </w:r>
      <w:r>
        <w:rPr>
          <w:rFonts w:ascii="Times New Roman" w:hAnsi="Times New Roman"/>
          <w:sz w:val="28"/>
          <w:szCs w:val="28"/>
        </w:rPr>
        <w:t xml:space="preserve">о образования Павловского сельского поселения Темкинского района 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 w:rsidRPr="00D504D0">
        <w:rPr>
          <w:rFonts w:ascii="Times New Roman" w:hAnsi="Times New Roman"/>
          <w:sz w:val="28"/>
          <w:szCs w:val="28"/>
        </w:rPr>
        <w:t>.</w:t>
      </w:r>
    </w:p>
    <w:p w:rsidR="00992E9D" w:rsidRPr="00D504D0" w:rsidRDefault="00992E9D" w:rsidP="00992E9D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При направлении заявителем заявления и прилагаемых к нему документов              по почте срок принятия Администрацией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D504D0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 xml:space="preserve">,                                   с указанием их реквизитов 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D504D0">
        <w:rPr>
          <w:rFonts w:ascii="Times New Roman" w:hAnsi="Times New Roman"/>
          <w:sz w:val="28"/>
          <w:szCs w:val="28"/>
        </w:rPr>
        <w:t>с</w:t>
      </w:r>
      <w:proofErr w:type="gramEnd"/>
      <w:r w:rsidRPr="00D504D0">
        <w:rPr>
          <w:rFonts w:ascii="Times New Roman" w:hAnsi="Times New Roman"/>
          <w:sz w:val="28"/>
          <w:szCs w:val="28"/>
        </w:rPr>
        <w:t>:</w:t>
      </w:r>
    </w:p>
    <w:p w:rsidR="00992E9D" w:rsidRPr="00396D3E" w:rsidRDefault="00992E9D" w:rsidP="00992E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992E9D" w:rsidRPr="00396D3E" w:rsidRDefault="00992E9D" w:rsidP="00992E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992E9D" w:rsidRPr="00396D3E" w:rsidRDefault="00992E9D" w:rsidP="00992E9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992E9D" w:rsidRDefault="00992E9D" w:rsidP="00992E9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  <w:lang w:eastAsia="ar-SA"/>
        </w:rPr>
        <w:t>- Уставом Павловского сельского поселения Темкинского района Смоленской области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992E9D" w:rsidRPr="0060654B" w:rsidRDefault="00992E9D" w:rsidP="00992E9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>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Заявление должно содержать следующие сведения: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для юридических лиц: полное наименование, организационно-правовая форма, ОГРН, ИНН организации, номер телефона, факса, адрес электронной почты </w:t>
      </w:r>
      <w:r w:rsidRPr="00D504D0">
        <w:rPr>
          <w:rFonts w:ascii="Times New Roman" w:hAnsi="Times New Roman"/>
          <w:sz w:val="28"/>
          <w:szCs w:val="28"/>
        </w:rPr>
        <w:lastRenderedPageBreak/>
        <w:t>(при наличии) и почтовый адрес для направления ответа или уточнения содержания запроса;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Документы, указанные в подпунктах 3-4 настоящего пункта, могут быть представлены заявителем по собственной инициативе. В случае</w:t>
      </w:r>
      <w:proofErr w:type="gramStart"/>
      <w:r w:rsidRPr="00D504D0">
        <w:rPr>
          <w:rFonts w:ascii="Times New Roman" w:hAnsi="Times New Roman"/>
          <w:sz w:val="28"/>
          <w:szCs w:val="28"/>
        </w:rPr>
        <w:t>,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2.6.5. Документы, предоставляемые заявителем, должны соответствовать следующим требованиям: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быть исполнены карандашом;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2.7. 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</w:t>
      </w:r>
      <w:r w:rsidRPr="00D504D0">
        <w:rPr>
          <w:rFonts w:ascii="Times New Roman" w:hAnsi="Times New Roman"/>
          <w:b/>
          <w:sz w:val="28"/>
          <w:szCs w:val="28"/>
        </w:rPr>
        <w:lastRenderedPageBreak/>
        <w:t>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>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, за исключением документов, указанных в </w:t>
      </w:r>
      <w:hyperlink r:id="rId6" w:history="1">
        <w:r w:rsidRPr="00D504D0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992E9D" w:rsidRPr="00D504D0" w:rsidRDefault="00992E9D" w:rsidP="00992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7" w:history="1">
        <w:r w:rsidRPr="00D504D0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139"/>
      <w:bookmarkEnd w:id="4"/>
      <w:r w:rsidRPr="00D504D0">
        <w:rPr>
          <w:rFonts w:ascii="Times New Roman" w:hAnsi="Times New Roman"/>
          <w:b/>
          <w:sz w:val="28"/>
          <w:szCs w:val="28"/>
        </w:rPr>
        <w:t xml:space="preserve">2.8. Исчерпывающий перечень оснований для отказа в приеме документов, </w:t>
      </w:r>
      <w:r w:rsidRPr="00D504D0">
        <w:rPr>
          <w:rFonts w:ascii="Times New Roman" w:hAnsi="Times New Roman"/>
          <w:b/>
          <w:sz w:val="28"/>
          <w:szCs w:val="28"/>
        </w:rPr>
        <w:lastRenderedPageBreak/>
        <w:t>необходимых для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208"/>
      <w:bookmarkEnd w:id="5"/>
      <w:r w:rsidRPr="00D504D0"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>) текст заявления не поддается прочтению.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>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  <w:r w:rsidR="00850BFD">
        <w:rPr>
          <w:rFonts w:ascii="Times New Roman" w:hAnsi="Times New Roman"/>
          <w:b/>
          <w:sz w:val="28"/>
          <w:szCs w:val="28"/>
        </w:rPr>
        <w:t>(функции)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992E9D" w:rsidRPr="00315A7B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2.11. </w:t>
      </w:r>
      <w:r w:rsidRPr="00544113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</w:t>
      </w:r>
      <w:proofErr w:type="gramStart"/>
      <w:r w:rsidRPr="00544113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992E9D" w:rsidRPr="00D504D0" w:rsidRDefault="00992E9D" w:rsidP="00992E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2E9D" w:rsidRPr="00FA646B" w:rsidRDefault="00992E9D" w:rsidP="00992E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>, в том числе в электронной форме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2.14. Требования к помещениям, в которых предоставляется муниципальная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а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функция)</w:t>
      </w:r>
      <w:r w:rsidRPr="00D504D0">
        <w:rPr>
          <w:rFonts w:ascii="Times New Roman" w:hAnsi="Times New Roman"/>
          <w:b/>
          <w:sz w:val="28"/>
          <w:szCs w:val="28"/>
        </w:rPr>
        <w:t xml:space="preserve"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</w:t>
      </w:r>
      <w:r w:rsidRPr="00D504D0">
        <w:rPr>
          <w:rFonts w:ascii="Times New Roman" w:hAnsi="Times New Roman"/>
          <w:sz w:val="28"/>
          <w:szCs w:val="28"/>
        </w:rPr>
        <w:lastRenderedPageBreak/>
        <w:t>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</w:t>
      </w:r>
      <w:r w:rsidRPr="00D504D0">
        <w:rPr>
          <w:rFonts w:ascii="Times New Roman" w:hAnsi="Times New Roman"/>
          <w:sz w:val="28"/>
          <w:szCs w:val="28"/>
        </w:rPr>
        <w:lastRenderedPageBreak/>
        <w:t>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допуском </w:t>
      </w:r>
      <w:proofErr w:type="spellStart"/>
      <w:r w:rsidRPr="00D504D0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504D0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оказанием специалистами 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r w:rsidRPr="00D504D0">
        <w:rPr>
          <w:rFonts w:ascii="Times New Roman" w:hAnsi="Times New Roman"/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заявителями.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2.16.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>, в том числе с использованием информационно-телекоммуникационных технологий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«Интернет».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4) возможность получения информации о ходе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 w:rsidRPr="00D504D0">
        <w:rPr>
          <w:rFonts w:ascii="Times New Roman" w:hAnsi="Times New Roman"/>
          <w:sz w:val="28"/>
          <w:szCs w:val="28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D504D0">
        <w:rPr>
          <w:rFonts w:ascii="Times New Roman" w:hAnsi="Times New Roman"/>
          <w:sz w:val="28"/>
          <w:szCs w:val="28"/>
        </w:rPr>
        <w:t>.</w:t>
      </w:r>
    </w:p>
    <w:p w:rsidR="00992E9D" w:rsidRPr="00D504D0" w:rsidRDefault="00992E9D" w:rsidP="00992E9D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D504D0">
        <w:rPr>
          <w:rFonts w:cs="Tahoma"/>
          <w:sz w:val="28"/>
          <w:szCs w:val="28"/>
        </w:rPr>
        <w:t xml:space="preserve">, </w:t>
      </w:r>
      <w:r w:rsidRPr="00D504D0">
        <w:rPr>
          <w:rFonts w:ascii="Times New Roman" w:hAnsi="Times New Roman"/>
          <w:sz w:val="28"/>
          <w:szCs w:val="28"/>
        </w:rPr>
        <w:t>предоставление кото</w:t>
      </w:r>
      <w:r>
        <w:rPr>
          <w:rFonts w:ascii="Times New Roman" w:hAnsi="Times New Roman"/>
          <w:sz w:val="28"/>
          <w:szCs w:val="28"/>
        </w:rPr>
        <w:t>рых Администрацией Павловского сельского поселения Темкинского района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992E9D" w:rsidRPr="00FA646B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 w:rsidRPr="00D504D0">
        <w:rPr>
          <w:rFonts w:ascii="Times New Roman" w:hAnsi="Times New Roman"/>
          <w:sz w:val="28"/>
          <w:szCs w:val="28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услуг".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992E9D" w:rsidRPr="008F3C6C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218C">
        <w:rPr>
          <w:rFonts w:ascii="Times New Roman" w:hAnsi="Times New Roman"/>
          <w:sz w:val="28"/>
          <w:szCs w:val="28"/>
        </w:rPr>
        <w:lastRenderedPageBreak/>
        <w:t>4)п</w:t>
      </w:r>
      <w:r w:rsidRPr="000B5133">
        <w:rPr>
          <w:rFonts w:ascii="Times New Roman" w:hAnsi="Times New Roman"/>
          <w:sz w:val="28"/>
          <w:szCs w:val="28"/>
        </w:rPr>
        <w:t xml:space="preserve">ринятие решения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</w:t>
      </w:r>
      <w:r>
        <w:rPr>
          <w:rFonts w:ascii="Times New Roman" w:hAnsi="Times New Roman"/>
          <w:sz w:val="28"/>
          <w:szCs w:val="28"/>
        </w:rPr>
        <w:t>и</w:t>
      </w:r>
      <w:r w:rsidRPr="008B2798">
        <w:rPr>
          <w:rFonts w:ascii="Times New Roman" w:hAnsi="Times New Roman"/>
          <w:sz w:val="28"/>
          <w:szCs w:val="28"/>
        </w:rPr>
        <w:t xml:space="preserve"> докум</w:t>
      </w:r>
      <w:r>
        <w:rPr>
          <w:rFonts w:ascii="Times New Roman" w:hAnsi="Times New Roman"/>
          <w:sz w:val="28"/>
          <w:szCs w:val="28"/>
        </w:rPr>
        <w:t xml:space="preserve">ентов, а также выдача решений о </w:t>
      </w:r>
      <w:r>
        <w:rPr>
          <w:rFonts w:ascii="Times New Roman" w:hAnsi="Times New Roman"/>
          <w:color w:val="000000"/>
          <w:sz w:val="28"/>
          <w:szCs w:val="28"/>
        </w:rPr>
        <w:t>предоставлении информации о</w:t>
      </w:r>
      <w:r w:rsidR="00C2703A">
        <w:rPr>
          <w:rFonts w:ascii="Times New Roman" w:hAnsi="Times New Roman"/>
          <w:color w:val="000000"/>
          <w:sz w:val="28"/>
          <w:szCs w:val="28"/>
        </w:rPr>
        <w:t>б</w:t>
      </w:r>
      <w:r w:rsidR="00DD21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703A">
        <w:rPr>
          <w:rFonts w:ascii="Times New Roman" w:hAnsi="Times New Roman"/>
          <w:sz w:val="28"/>
          <w:szCs w:val="28"/>
        </w:rPr>
        <w:t>о</w:t>
      </w:r>
      <w:r w:rsidR="00C2703A" w:rsidRPr="00B22396">
        <w:rPr>
          <w:rFonts w:ascii="Times New Roman" w:hAnsi="Times New Roman"/>
          <w:sz w:val="28"/>
          <w:szCs w:val="28"/>
        </w:rPr>
        <w:t>существлени</w:t>
      </w:r>
      <w:r w:rsidR="00C2703A">
        <w:rPr>
          <w:rFonts w:ascii="Times New Roman" w:hAnsi="Times New Roman"/>
          <w:sz w:val="28"/>
          <w:szCs w:val="28"/>
        </w:rPr>
        <w:t>и</w:t>
      </w:r>
      <w:r w:rsidR="00C2703A" w:rsidRPr="00B22396">
        <w:rPr>
          <w:rFonts w:ascii="Times New Roman" w:hAnsi="Times New Roman"/>
          <w:sz w:val="28"/>
          <w:szCs w:val="28"/>
        </w:rPr>
        <w:t xml:space="preserve"> муниципального жилищного контроля на территории</w:t>
      </w:r>
      <w:r w:rsidR="00C2703A">
        <w:rPr>
          <w:rFonts w:ascii="Times New Roman" w:hAnsi="Times New Roman"/>
          <w:sz w:val="28"/>
          <w:szCs w:val="28"/>
        </w:rPr>
        <w:t xml:space="preserve"> Павловского</w:t>
      </w:r>
      <w:r w:rsidR="00C2703A" w:rsidRPr="00B22396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E9D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3E4591" w:rsidRPr="00D504D0" w:rsidRDefault="003E4591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992E9D" w:rsidRPr="007C329E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</w:t>
      </w:r>
      <w:r>
        <w:rPr>
          <w:rFonts w:ascii="Times New Roman" w:hAnsi="Times New Roman"/>
          <w:sz w:val="28"/>
          <w:szCs w:val="28"/>
        </w:rPr>
        <w:t>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3.1.8. </w:t>
      </w:r>
      <w:r>
        <w:rPr>
          <w:rFonts w:ascii="Times New Roman" w:hAnsi="Times New Roman"/>
          <w:sz w:val="28"/>
          <w:szCs w:val="28"/>
        </w:rPr>
        <w:t xml:space="preserve">Обязанности специалиста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ответственного               за ведение делопроизводства, должны быть закреплены в его должностной инструкции. </w:t>
      </w:r>
    </w:p>
    <w:p w:rsidR="00992E9D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3.1.9. </w:t>
      </w:r>
      <w:r w:rsidRPr="000B5133"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992E9D" w:rsidRPr="007C329E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92E9D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92E9D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</w:t>
      </w:r>
    </w:p>
    <w:p w:rsidR="00992E9D" w:rsidRPr="00D504D0" w:rsidRDefault="00992E9D" w:rsidP="00992E9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 (представителем заявителя)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</w:t>
      </w:r>
      <w:r>
        <w:rPr>
          <w:rFonts w:ascii="Times New Roman" w:hAnsi="Times New Roman"/>
          <w:sz w:val="28"/>
          <w:szCs w:val="28"/>
        </w:rPr>
        <w:t>ния (документов), переходит</w:t>
      </w:r>
      <w:r w:rsidRPr="00D504D0">
        <w:rPr>
          <w:rFonts w:ascii="Times New Roman" w:hAnsi="Times New Roman"/>
          <w:sz w:val="28"/>
          <w:szCs w:val="28"/>
        </w:rPr>
        <w:t xml:space="preserve"> к осуществлению административной процедуры, указанной в подразделе 3.3 настоящего раздела.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3.3.4. Срок подготовки межведомственного запроса не может превышать                  3 рабочих дней.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3.3.5. </w:t>
      </w:r>
      <w:proofErr w:type="gramStart"/>
      <w:r w:rsidRPr="00D504D0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и принятыми в соответствии с федеральными законами областными правовыми актами.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3.4. Принятие решения о предоставлении письменного разъяснения по </w:t>
      </w:r>
      <w:r w:rsidR="00572118">
        <w:rPr>
          <w:rFonts w:ascii="Times New Roman" w:hAnsi="Times New Roman"/>
          <w:b/>
          <w:sz w:val="28"/>
          <w:szCs w:val="28"/>
        </w:rPr>
        <w:t>предоставлению муниципальной услуги</w:t>
      </w:r>
      <w:r w:rsidRPr="00D504D0">
        <w:rPr>
          <w:rFonts w:ascii="Times New Roman" w:hAnsi="Times New Roman"/>
          <w:b/>
          <w:sz w:val="28"/>
          <w:szCs w:val="28"/>
        </w:rPr>
        <w:t xml:space="preserve"> (об отказе в предоставлении муниципальной услуги)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принятия решения о предоставлении письменного разъяснения</w:t>
      </w:r>
      <w:r>
        <w:rPr>
          <w:rFonts w:ascii="Times New Roman" w:hAnsi="Times New Roman"/>
          <w:sz w:val="28"/>
          <w:szCs w:val="28"/>
        </w:rPr>
        <w:t>,</w:t>
      </w:r>
      <w:r w:rsidRPr="007C329E">
        <w:rPr>
          <w:rFonts w:ascii="Times New Roman" w:hAnsi="Times New Roman"/>
          <w:sz w:val="28"/>
          <w:szCs w:val="28"/>
        </w:rPr>
        <w:t>является отсутствие (наличие) оснований для отказа                     в предоставлении муниципальной услуги</w:t>
      </w:r>
      <w:r w:rsidRPr="00D504D0">
        <w:rPr>
          <w:rFonts w:ascii="Times New Roman" w:hAnsi="Times New Roman"/>
          <w:sz w:val="28"/>
          <w:szCs w:val="28"/>
        </w:rPr>
        <w:t>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992E9D" w:rsidRPr="007C329E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</w:t>
      </w:r>
      <w:r w:rsidRPr="000B5133">
        <w:rPr>
          <w:rFonts w:ascii="Times New Roman" w:hAnsi="Times New Roman"/>
          <w:sz w:val="28"/>
          <w:szCs w:val="28"/>
        </w:rPr>
        <w:t>муниципальной услуги,</w:t>
      </w:r>
      <w:r w:rsidRPr="003020E6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992E9D" w:rsidRPr="009D588B" w:rsidRDefault="00992E9D" w:rsidP="00992E9D">
      <w:pPr>
        <w:autoSpaceDE w:val="0"/>
        <w:autoSpaceDN w:val="0"/>
        <w:adjustRightInd w:val="0"/>
        <w:ind w:firstLine="720"/>
        <w:jc w:val="both"/>
        <w:outlineLvl w:val="2"/>
      </w:pPr>
      <w:r w:rsidRPr="00DD218C">
        <w:rPr>
          <w:rFonts w:ascii="Times New Roman" w:hAnsi="Times New Roman"/>
          <w:sz w:val="28"/>
          <w:szCs w:val="28"/>
        </w:rPr>
        <w:lastRenderedPageBreak/>
        <w:t>3.4.3.</w:t>
      </w:r>
      <w:r w:rsidRPr="00D504D0">
        <w:rPr>
          <w:rFonts w:ascii="Times New Roman" w:hAnsi="Times New Roman"/>
          <w:sz w:val="28"/>
          <w:szCs w:val="28"/>
        </w:rPr>
        <w:t xml:space="preserve"> </w:t>
      </w:r>
      <w:r w:rsidRPr="000B5133">
        <w:rPr>
          <w:rFonts w:ascii="Times New Roman" w:hAnsi="Times New Roman"/>
          <w:sz w:val="28"/>
          <w:szCs w:val="28"/>
        </w:rPr>
        <w:t xml:space="preserve">Решение о предоставлении услуги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ринятие докум</w:t>
      </w:r>
      <w:r>
        <w:rPr>
          <w:rFonts w:ascii="Times New Roman" w:hAnsi="Times New Roman"/>
          <w:sz w:val="28"/>
          <w:szCs w:val="28"/>
        </w:rPr>
        <w:t xml:space="preserve">ентов, а также выдача решений о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предоставлении информации  </w:t>
      </w:r>
      <w:r w:rsidR="00C2703A">
        <w:rPr>
          <w:rFonts w:ascii="Times New Roman" w:hAnsi="Times New Roman"/>
          <w:color w:val="000000"/>
          <w:sz w:val="28"/>
          <w:szCs w:val="28"/>
        </w:rPr>
        <w:t>об</w:t>
      </w:r>
      <w:r w:rsidR="00DD21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703A">
        <w:rPr>
          <w:rFonts w:ascii="Times New Roman" w:hAnsi="Times New Roman"/>
          <w:sz w:val="28"/>
          <w:szCs w:val="28"/>
        </w:rPr>
        <w:t>о</w:t>
      </w:r>
      <w:r w:rsidR="00C2703A" w:rsidRPr="00B22396">
        <w:rPr>
          <w:rFonts w:ascii="Times New Roman" w:hAnsi="Times New Roman"/>
          <w:sz w:val="28"/>
          <w:szCs w:val="28"/>
        </w:rPr>
        <w:t>существлени</w:t>
      </w:r>
      <w:r w:rsidR="00C2703A">
        <w:rPr>
          <w:rFonts w:ascii="Times New Roman" w:hAnsi="Times New Roman"/>
          <w:sz w:val="28"/>
          <w:szCs w:val="28"/>
        </w:rPr>
        <w:t>и</w:t>
      </w:r>
      <w:r w:rsidR="00C2703A" w:rsidRPr="00B22396">
        <w:rPr>
          <w:rFonts w:ascii="Times New Roman" w:hAnsi="Times New Roman"/>
          <w:sz w:val="28"/>
          <w:szCs w:val="28"/>
        </w:rPr>
        <w:t xml:space="preserve"> муниципального жилищного контроля на территории</w:t>
      </w:r>
      <w:r w:rsidR="00C2703A">
        <w:rPr>
          <w:rFonts w:ascii="Times New Roman" w:hAnsi="Times New Roman"/>
          <w:sz w:val="28"/>
          <w:szCs w:val="28"/>
        </w:rPr>
        <w:t xml:space="preserve"> Павловского</w:t>
      </w:r>
      <w:r w:rsidR="00C2703A" w:rsidRPr="00B22396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процедуры, указанной в настоящем подразделе, является принятие решения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D504D0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18C">
        <w:rPr>
          <w:rFonts w:ascii="Times New Roman" w:hAnsi="Times New Roman"/>
          <w:sz w:val="28"/>
          <w:szCs w:val="28"/>
        </w:rPr>
        <w:t>3.5.1.</w:t>
      </w:r>
      <w:r w:rsidRPr="00D504D0">
        <w:rPr>
          <w:rFonts w:ascii="Times New Roman" w:hAnsi="Times New Roman"/>
          <w:sz w:val="28"/>
          <w:szCs w:val="28"/>
        </w:rPr>
        <w:t xml:space="preserve">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</w:t>
      </w:r>
      <w:r w:rsidRPr="000B5133">
        <w:rPr>
          <w:rFonts w:ascii="Times New Roman" w:hAnsi="Times New Roman"/>
          <w:sz w:val="28"/>
          <w:szCs w:val="28"/>
        </w:rPr>
        <w:t>муниципальной услуги</w:t>
      </w:r>
      <w:r w:rsidR="00C2703A">
        <w:rPr>
          <w:rFonts w:ascii="Times New Roman" w:hAnsi="Times New Roman"/>
          <w:color w:val="000000"/>
          <w:sz w:val="28"/>
          <w:szCs w:val="28"/>
        </w:rPr>
        <w:t>об</w:t>
      </w:r>
      <w:r w:rsidR="00C2703A">
        <w:rPr>
          <w:rFonts w:ascii="Times New Roman" w:hAnsi="Times New Roman"/>
          <w:sz w:val="28"/>
          <w:szCs w:val="28"/>
        </w:rPr>
        <w:t>о</w:t>
      </w:r>
      <w:r w:rsidR="00C2703A" w:rsidRPr="00B22396">
        <w:rPr>
          <w:rFonts w:ascii="Times New Roman" w:hAnsi="Times New Roman"/>
          <w:sz w:val="28"/>
          <w:szCs w:val="28"/>
        </w:rPr>
        <w:t>существлени</w:t>
      </w:r>
      <w:r w:rsidR="00C2703A">
        <w:rPr>
          <w:rFonts w:ascii="Times New Roman" w:hAnsi="Times New Roman"/>
          <w:sz w:val="28"/>
          <w:szCs w:val="28"/>
        </w:rPr>
        <w:t>и</w:t>
      </w:r>
      <w:r w:rsidR="00C2703A" w:rsidRPr="00B22396">
        <w:rPr>
          <w:rFonts w:ascii="Times New Roman" w:hAnsi="Times New Roman"/>
          <w:sz w:val="28"/>
          <w:szCs w:val="28"/>
        </w:rPr>
        <w:t xml:space="preserve"> муниципального жилищного контроля на территории</w:t>
      </w:r>
      <w:r w:rsidR="00C2703A">
        <w:rPr>
          <w:rFonts w:ascii="Times New Roman" w:hAnsi="Times New Roman"/>
          <w:sz w:val="28"/>
          <w:szCs w:val="28"/>
        </w:rPr>
        <w:t xml:space="preserve"> Павловского</w:t>
      </w:r>
      <w:r w:rsidR="00C2703A" w:rsidRPr="00B22396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 w:rsidRPr="00D504D0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</w:t>
      </w:r>
      <w:r>
        <w:rPr>
          <w:rFonts w:ascii="Times New Roman" w:hAnsi="Times New Roman"/>
          <w:sz w:val="28"/>
          <w:szCs w:val="28"/>
        </w:rPr>
        <w:t xml:space="preserve">пециалист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18C">
        <w:rPr>
          <w:rFonts w:ascii="Times New Roman" w:hAnsi="Times New Roman"/>
          <w:sz w:val="28"/>
          <w:szCs w:val="28"/>
        </w:rPr>
        <w:t>3)</w:t>
      </w:r>
      <w:r w:rsidRPr="00D504D0">
        <w:rPr>
          <w:rFonts w:ascii="Times New Roman" w:hAnsi="Times New Roman"/>
          <w:sz w:val="28"/>
          <w:szCs w:val="28"/>
        </w:rPr>
        <w:t xml:space="preserve"> выдает заявителю (представителю заявителя) информационное письмо Администрации,</w:t>
      </w:r>
      <w:r>
        <w:rPr>
          <w:rFonts w:ascii="Times New Roman" w:hAnsi="Times New Roman"/>
          <w:sz w:val="28"/>
          <w:szCs w:val="28"/>
        </w:rPr>
        <w:t xml:space="preserve">  документ о </w:t>
      </w:r>
      <w:r>
        <w:rPr>
          <w:rFonts w:ascii="Times New Roman" w:hAnsi="Times New Roman"/>
          <w:color w:val="000000"/>
          <w:sz w:val="28"/>
          <w:szCs w:val="28"/>
        </w:rPr>
        <w:t xml:space="preserve"> предоставлении информации </w:t>
      </w:r>
      <w:r w:rsidR="00245778">
        <w:rPr>
          <w:rFonts w:ascii="Times New Roman" w:hAnsi="Times New Roman"/>
          <w:color w:val="000000"/>
          <w:sz w:val="28"/>
          <w:szCs w:val="28"/>
        </w:rPr>
        <w:t>об</w:t>
      </w:r>
      <w:r w:rsidR="00245778">
        <w:rPr>
          <w:rFonts w:ascii="Times New Roman" w:hAnsi="Times New Roman"/>
          <w:sz w:val="28"/>
          <w:szCs w:val="28"/>
        </w:rPr>
        <w:t>о</w:t>
      </w:r>
      <w:r w:rsidR="00245778" w:rsidRPr="00B22396">
        <w:rPr>
          <w:rFonts w:ascii="Times New Roman" w:hAnsi="Times New Roman"/>
          <w:sz w:val="28"/>
          <w:szCs w:val="28"/>
        </w:rPr>
        <w:t>существлени</w:t>
      </w:r>
      <w:r w:rsidR="00245778">
        <w:rPr>
          <w:rFonts w:ascii="Times New Roman" w:hAnsi="Times New Roman"/>
          <w:sz w:val="28"/>
          <w:szCs w:val="28"/>
        </w:rPr>
        <w:t>и</w:t>
      </w:r>
      <w:r w:rsidR="00245778" w:rsidRPr="00B22396">
        <w:rPr>
          <w:rFonts w:ascii="Times New Roman" w:hAnsi="Times New Roman"/>
          <w:sz w:val="28"/>
          <w:szCs w:val="28"/>
        </w:rPr>
        <w:t xml:space="preserve"> муниципального жилищного контроля на территории</w:t>
      </w:r>
      <w:r w:rsidR="00245778">
        <w:rPr>
          <w:rFonts w:ascii="Times New Roman" w:hAnsi="Times New Roman"/>
          <w:sz w:val="28"/>
          <w:szCs w:val="28"/>
        </w:rPr>
        <w:t xml:space="preserve"> Павловского</w:t>
      </w:r>
      <w:r w:rsidR="00245778" w:rsidRPr="00B22396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 w:rsidR="00245778">
        <w:rPr>
          <w:rFonts w:ascii="Times New Roman" w:hAnsi="Times New Roman"/>
          <w:sz w:val="28"/>
          <w:szCs w:val="28"/>
        </w:rPr>
        <w:t xml:space="preserve">; </w:t>
      </w:r>
      <w:r w:rsidRPr="00D504D0">
        <w:rPr>
          <w:rFonts w:ascii="Times New Roman" w:hAnsi="Times New Roman"/>
          <w:sz w:val="28"/>
          <w:szCs w:val="28"/>
        </w:rPr>
        <w:t>(уведомление Администраци</w:t>
      </w:r>
      <w:r>
        <w:rPr>
          <w:rFonts w:ascii="Times New Roman" w:hAnsi="Times New Roman"/>
          <w:sz w:val="28"/>
          <w:szCs w:val="28"/>
        </w:rPr>
        <w:t xml:space="preserve">и об отказе </w:t>
      </w:r>
      <w:r w:rsidRPr="00D504D0">
        <w:rPr>
          <w:rFonts w:ascii="Times New Roman" w:hAnsi="Times New Roman"/>
          <w:sz w:val="28"/>
          <w:szCs w:val="28"/>
        </w:rPr>
        <w:t xml:space="preserve"> в предоставлении муниципальной услуги).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</w:t>
      </w:r>
      <w:r>
        <w:rPr>
          <w:rFonts w:ascii="Times New Roman" w:hAnsi="Times New Roman"/>
          <w:sz w:val="28"/>
          <w:szCs w:val="28"/>
        </w:rPr>
        <w:t xml:space="preserve">циалистом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992E9D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>, и прием таких запросов и документов в электронной форме</w:t>
      </w:r>
    </w:p>
    <w:p w:rsidR="00992E9D" w:rsidRPr="00D504D0" w:rsidRDefault="00992E9D" w:rsidP="00992E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3.6.1. </w:t>
      </w:r>
      <w:proofErr w:type="gramStart"/>
      <w:r w:rsidRPr="00D504D0">
        <w:rPr>
          <w:rFonts w:ascii="Times New Roman" w:hAnsi="Times New Roman"/>
          <w:sz w:val="28"/>
          <w:szCs w:val="28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D0"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 xml:space="preserve">3.7.1. </w:t>
      </w:r>
      <w:proofErr w:type="gramStart"/>
      <w:r w:rsidRPr="00D504D0">
        <w:rPr>
          <w:rFonts w:ascii="Times New Roman" w:hAnsi="Times New Roman"/>
          <w:bCs/>
          <w:sz w:val="28"/>
          <w:szCs w:val="28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 w:rsidRPr="00D504D0"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 w:rsidRPr="00D504D0"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 w:rsidRPr="00D504D0"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комплексного запроса не осуществляется.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lastRenderedPageBreak/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504D0"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D504D0">
        <w:rPr>
          <w:rFonts w:ascii="Times New Roman" w:hAnsi="Times New Roman"/>
          <w:bCs/>
          <w:sz w:val="28"/>
          <w:szCs w:val="28"/>
        </w:rPr>
        <w:t xml:space="preserve"> государственные услуги, и органов, предоставляющих муниципальные услуги;</w:t>
      </w:r>
    </w:p>
    <w:p w:rsidR="00992E9D" w:rsidRPr="00D504D0" w:rsidRDefault="00992E9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504D0">
        <w:rPr>
          <w:rFonts w:ascii="Times New Roman" w:hAnsi="Times New Roman"/>
          <w:bCs/>
          <w:sz w:val="28"/>
          <w:szCs w:val="28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 w:rsidRPr="00D504D0">
        <w:rPr>
          <w:rFonts w:ascii="Times New Roman" w:hAnsi="Times New Roman"/>
          <w:bCs/>
          <w:sz w:val="28"/>
          <w:szCs w:val="28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992E9D" w:rsidRPr="009D588B" w:rsidRDefault="00992E9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 xml:space="preserve">4. Формы </w:t>
      </w:r>
      <w:proofErr w:type="gramStart"/>
      <w:r w:rsidRPr="00D504D0">
        <w:rPr>
          <w:rFonts w:ascii="Times New Roman" w:hAnsi="Times New Roman"/>
          <w:b/>
          <w:i/>
          <w:sz w:val="32"/>
          <w:szCs w:val="32"/>
        </w:rPr>
        <w:t>контроля за</w:t>
      </w:r>
      <w:proofErr w:type="gramEnd"/>
      <w:r w:rsidRPr="00D504D0">
        <w:rPr>
          <w:rFonts w:ascii="Times New Roman" w:hAnsi="Times New Roman"/>
          <w:b/>
          <w:i/>
          <w:sz w:val="32"/>
          <w:szCs w:val="32"/>
        </w:rPr>
        <w:t xml:space="preserve"> исполнением                                                                  настоящего Административного регламента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504D0">
        <w:rPr>
          <w:rFonts w:ascii="Times New Roman" w:hAnsi="Times New Roman"/>
          <w:b/>
          <w:sz w:val="28"/>
          <w:szCs w:val="28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4.1.1. Текущий </w:t>
      </w:r>
      <w:proofErr w:type="gramStart"/>
      <w:r w:rsidRPr="00D504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992E9D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4.1.2. Текущий контроль осуществляется путем проведения проверок соблюдения положений настоящего Административного регламента, выявления и </w:t>
      </w:r>
      <w:r w:rsidRPr="00D504D0">
        <w:rPr>
          <w:rFonts w:ascii="Times New Roman" w:hAnsi="Times New Roman"/>
          <w:sz w:val="28"/>
          <w:szCs w:val="28"/>
        </w:rPr>
        <w:lastRenderedPageBreak/>
        <w:t>устранения нарушений прав заявителей, рассмотрения обращений заявителей и принятия по ним решений.</w:t>
      </w:r>
    </w:p>
    <w:p w:rsidR="00DD218C" w:rsidRPr="00D504D0" w:rsidRDefault="00DD218C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18C">
        <w:rPr>
          <w:rFonts w:ascii="Times New Roman" w:hAnsi="Times New Roman"/>
          <w:sz w:val="28"/>
          <w:szCs w:val="28"/>
          <w:highlight w:val="yellow"/>
        </w:rPr>
        <w:t>4.1.3. Контролируемое лицо вправе после получения предостережения о недопустимости нарушения обязательных требований, подать в контрольный (надзорный</w:t>
      </w:r>
      <w:proofErr w:type="gramStart"/>
      <w:r w:rsidRPr="00DD218C">
        <w:rPr>
          <w:rFonts w:ascii="Times New Roman" w:hAnsi="Times New Roman"/>
          <w:sz w:val="28"/>
          <w:szCs w:val="28"/>
          <w:highlight w:val="yellow"/>
        </w:rPr>
        <w:t xml:space="preserve"> )</w:t>
      </w:r>
      <w:proofErr w:type="gramEnd"/>
      <w:r w:rsidRPr="00DD218C">
        <w:rPr>
          <w:rFonts w:ascii="Times New Roman" w:hAnsi="Times New Roman"/>
          <w:sz w:val="28"/>
          <w:szCs w:val="28"/>
          <w:highlight w:val="yellow"/>
        </w:rPr>
        <w:t xml:space="preserve"> орган возражение в отношении указанного предостережения.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</w:t>
      </w:r>
      <w:r>
        <w:rPr>
          <w:rFonts w:ascii="Times New Roman" w:hAnsi="Times New Roman"/>
          <w:b/>
          <w:sz w:val="28"/>
          <w:szCs w:val="28"/>
        </w:rPr>
        <w:t xml:space="preserve"> муниципальной услуги,</w:t>
      </w:r>
      <w:r w:rsidRPr="00D504D0">
        <w:rPr>
          <w:rFonts w:ascii="Times New Roman" w:hAnsi="Times New Roman"/>
          <w:b/>
          <w:sz w:val="28"/>
          <w:szCs w:val="28"/>
        </w:rPr>
        <w:t xml:space="preserve"> в том числе порядок и форм</w:t>
      </w:r>
      <w:r>
        <w:rPr>
          <w:rFonts w:ascii="Times New Roman" w:hAnsi="Times New Roman"/>
          <w:b/>
          <w:sz w:val="28"/>
          <w:szCs w:val="28"/>
        </w:rPr>
        <w:t xml:space="preserve">ы контроля за полнотой и  </w:t>
      </w:r>
      <w:r w:rsidRPr="00D504D0">
        <w:rPr>
          <w:rFonts w:ascii="Times New Roman" w:hAnsi="Times New Roman"/>
          <w:b/>
          <w:sz w:val="28"/>
          <w:szCs w:val="28"/>
        </w:rPr>
        <w:t>качеством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4.4. Требования к порядку и формам контро</w:t>
      </w:r>
      <w:r>
        <w:rPr>
          <w:rFonts w:ascii="Times New Roman" w:hAnsi="Times New Roman"/>
          <w:b/>
          <w:sz w:val="28"/>
          <w:szCs w:val="28"/>
        </w:rPr>
        <w:t xml:space="preserve">ля за предоставлением </w:t>
      </w:r>
      <w:r w:rsidRPr="00D504D0">
        <w:rPr>
          <w:rFonts w:ascii="Times New Roman" w:hAnsi="Times New Roman"/>
          <w:b/>
          <w:sz w:val="28"/>
          <w:szCs w:val="28"/>
        </w:rPr>
        <w:t>муниципальной услуг</w:t>
      </w:r>
      <w:proofErr w:type="gramStart"/>
      <w:r w:rsidRPr="00D504D0">
        <w:rPr>
          <w:rFonts w:ascii="Times New Roman" w:hAnsi="Times New Roman"/>
          <w:b/>
          <w:sz w:val="28"/>
          <w:szCs w:val="28"/>
        </w:rPr>
        <w:t>и</w:t>
      </w:r>
      <w:r w:rsidR="00850BFD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50BFD">
        <w:rPr>
          <w:rFonts w:ascii="Times New Roman" w:hAnsi="Times New Roman"/>
          <w:b/>
          <w:sz w:val="28"/>
          <w:szCs w:val="28"/>
        </w:rPr>
        <w:t>функции)</w:t>
      </w:r>
      <w:r w:rsidRPr="00D504D0">
        <w:rPr>
          <w:rFonts w:ascii="Times New Roman" w:hAnsi="Times New Roman"/>
          <w:b/>
          <w:sz w:val="28"/>
          <w:szCs w:val="28"/>
        </w:rPr>
        <w:t>, в том числе со стороны граждан, их объединений и организаций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</w:t>
      </w:r>
      <w:r w:rsidRPr="00D504D0">
        <w:rPr>
          <w:rFonts w:ascii="Times New Roman" w:hAnsi="Times New Roman"/>
          <w:sz w:val="28"/>
          <w:szCs w:val="28"/>
        </w:rPr>
        <w:lastRenderedPageBreak/>
        <w:t>предложения по улучшению качества и доступности предоставления муниципальной услуги.</w:t>
      </w:r>
    </w:p>
    <w:p w:rsidR="00992E9D" w:rsidRPr="00D504D0" w:rsidRDefault="00992E9D" w:rsidP="00992E9D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в жалобе не </w:t>
      </w:r>
      <w:proofErr w:type="gramStart"/>
      <w:r w:rsidRPr="00D504D0">
        <w:rPr>
          <w:rFonts w:ascii="Times New Roman" w:hAnsi="Times New Roman"/>
          <w:sz w:val="28"/>
          <w:szCs w:val="28"/>
        </w:rPr>
        <w:t>указаны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</w:t>
      </w:r>
      <w:r w:rsidRPr="000B5133">
        <w:rPr>
          <w:rFonts w:ascii="Times New Roman" w:hAnsi="Times New Roman"/>
          <w:sz w:val="28"/>
          <w:szCs w:val="28"/>
        </w:rPr>
        <w:t>Советом депутатов</w:t>
      </w:r>
      <w:r w:rsidRPr="00D504D0">
        <w:rPr>
          <w:rFonts w:ascii="Times New Roman" w:hAnsi="Times New Roman"/>
          <w:sz w:val="28"/>
          <w:szCs w:val="28"/>
        </w:rPr>
        <w:t>Павловского сельского поселения Темкинского района Смоленской области.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5.6. </w:t>
      </w:r>
      <w:proofErr w:type="gramStart"/>
      <w:r w:rsidRPr="00D504D0"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D504D0">
        <w:rPr>
          <w:rFonts w:ascii="Times New Roman" w:hAnsi="Times New Roman"/>
          <w:sz w:val="28"/>
          <w:szCs w:val="28"/>
        </w:rPr>
        <w:t xml:space="preserve"> регистрации.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               из следующих решений: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04D0">
        <w:rPr>
          <w:rFonts w:ascii="Times New Roman" w:hAnsi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</w:t>
      </w:r>
      <w:r w:rsidRPr="00D504D0">
        <w:rPr>
          <w:rFonts w:ascii="Times New Roman" w:hAnsi="Times New Roman"/>
          <w:sz w:val="28"/>
          <w:szCs w:val="28"/>
        </w:rPr>
        <w:lastRenderedPageBreak/>
        <w:t>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92E9D" w:rsidRPr="00D504D0" w:rsidRDefault="00992E9D" w:rsidP="00992E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992E9D" w:rsidRDefault="00992E9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50BFD" w:rsidRDefault="00850BFD" w:rsidP="00992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992E9D" w:rsidRPr="003D785B" w:rsidRDefault="00992E9D" w:rsidP="00992E9D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992E9D" w:rsidRPr="003D785B" w:rsidRDefault="00992E9D" w:rsidP="00992E9D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992E9D" w:rsidRPr="00D504D0" w:rsidRDefault="00992E9D" w:rsidP="00992E9D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992E9D" w:rsidRPr="00D504D0" w:rsidRDefault="00992E9D" w:rsidP="00992E9D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Форма заявления</w:t>
      </w:r>
    </w:p>
    <w:p w:rsidR="00992E9D" w:rsidRPr="00D504D0" w:rsidRDefault="00992E9D" w:rsidP="00992E9D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Главе муниципального образования Павловского сельского поселения Темкинского района Смоленской области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от ____________________________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_______________________________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дата рождения ___________________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паспорт _________________________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выдан _________________________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______________________________________________________________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когда  __________________________                                                                               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адрес прописки _________________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Тел.____________________________</w:t>
      </w: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proofErr w:type="gramStart"/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З</w:t>
      </w:r>
      <w:proofErr w:type="gramEnd"/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А Я В Л Е Н И Е</w:t>
      </w: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                           _______________              __________________</w:t>
      </w: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                 дата                                               подпись                             Ф.И.О.</w:t>
      </w:r>
    </w:p>
    <w:p w:rsidR="00992E9D" w:rsidRPr="00FC3D06" w:rsidRDefault="00992E9D" w:rsidP="00992E9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данных».</w:t>
      </w:r>
    </w:p>
    <w:p w:rsidR="00992E9D" w:rsidRPr="00FC3D06" w:rsidRDefault="00992E9D" w:rsidP="00992E9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992E9D" w:rsidRPr="00FC3D06" w:rsidRDefault="00992E9D" w:rsidP="00992E9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«_______» ____________ 20__г.</w:t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____________________________</w:t>
      </w:r>
    </w:p>
    <w:p w:rsidR="00992E9D" w:rsidRPr="002153B0" w:rsidRDefault="00992E9D" w:rsidP="00992E9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Подпись заявителя</w:t>
      </w:r>
    </w:p>
    <w:p w:rsidR="00245778" w:rsidRPr="003D785B" w:rsidRDefault="00245778" w:rsidP="00245778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245778" w:rsidRPr="003D785B" w:rsidRDefault="00245778" w:rsidP="00245778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A078F4" w:rsidRDefault="00A078F4" w:rsidP="00245778">
      <w:pPr>
        <w:jc w:val="right"/>
        <w:rPr>
          <w:rFonts w:ascii="Times New Roman" w:hAnsi="Times New Roman"/>
          <w:sz w:val="28"/>
          <w:szCs w:val="28"/>
        </w:rPr>
      </w:pPr>
    </w:p>
    <w:p w:rsidR="00245778" w:rsidRPr="00245778" w:rsidRDefault="00245778" w:rsidP="002457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5778">
        <w:rPr>
          <w:rFonts w:ascii="Times New Roman" w:hAnsi="Times New Roman"/>
          <w:sz w:val="28"/>
          <w:szCs w:val="28"/>
        </w:rPr>
        <w:t>АКТ</w:t>
      </w:r>
    </w:p>
    <w:p w:rsidR="00245778" w:rsidRPr="00245778" w:rsidRDefault="00245778" w:rsidP="002457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обследования__________________</w:t>
      </w: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778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__________                      «___»________</w:t>
      </w:r>
      <w:proofErr w:type="gramStart"/>
      <w:r w:rsidRPr="00245778">
        <w:rPr>
          <w:rFonts w:ascii="Times New Roman" w:hAnsi="Times New Roman"/>
          <w:sz w:val="28"/>
          <w:szCs w:val="28"/>
        </w:rPr>
        <w:t>г</w:t>
      </w:r>
      <w:proofErr w:type="gramEnd"/>
      <w:r w:rsidRPr="00245778">
        <w:rPr>
          <w:rFonts w:ascii="Times New Roman" w:hAnsi="Times New Roman"/>
          <w:sz w:val="28"/>
          <w:szCs w:val="28"/>
        </w:rPr>
        <w:t>.</w:t>
      </w: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778">
        <w:rPr>
          <w:rFonts w:ascii="Times New Roman" w:hAnsi="Times New Roman"/>
          <w:sz w:val="28"/>
          <w:szCs w:val="28"/>
        </w:rPr>
        <w:t>Мы, нижеподписавшиеся</w:t>
      </w:r>
      <w:r>
        <w:rPr>
          <w:rFonts w:ascii="Times New Roman" w:hAnsi="Times New Roman"/>
          <w:sz w:val="28"/>
          <w:szCs w:val="28"/>
        </w:rPr>
        <w:t xml:space="preserve"> члены комиссии</w:t>
      </w:r>
      <w:r w:rsidRPr="0024577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45778">
        <w:rPr>
          <w:rFonts w:ascii="Times New Roman" w:hAnsi="Times New Roman"/>
          <w:sz w:val="28"/>
          <w:szCs w:val="28"/>
        </w:rPr>
        <w:t xml:space="preserve">произвели визуальный осмотр </w:t>
      </w:r>
      <w:r>
        <w:rPr>
          <w:rFonts w:ascii="Times New Roman" w:hAnsi="Times New Roman"/>
          <w:sz w:val="28"/>
          <w:szCs w:val="28"/>
        </w:rPr>
        <w:t>_____________________________________________</w:t>
      </w:r>
      <w:r w:rsidRPr="00245778">
        <w:rPr>
          <w:rFonts w:ascii="Times New Roman" w:hAnsi="Times New Roman"/>
          <w:sz w:val="28"/>
          <w:szCs w:val="28"/>
        </w:rPr>
        <w:t xml:space="preserve">, расположенной по адресу: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</w:t>
      </w:r>
      <w:r w:rsidRPr="00245778">
        <w:rPr>
          <w:rFonts w:ascii="Times New Roman" w:hAnsi="Times New Roman"/>
          <w:sz w:val="28"/>
          <w:szCs w:val="28"/>
        </w:rPr>
        <w:t xml:space="preserve"> в присутствии </w:t>
      </w: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Pr="00245778">
        <w:rPr>
          <w:rFonts w:ascii="Times New Roman" w:hAnsi="Times New Roman"/>
          <w:sz w:val="28"/>
          <w:szCs w:val="28"/>
        </w:rPr>
        <w:t xml:space="preserve"> и составили акт по причине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</w:t>
      </w:r>
      <w:r w:rsidRPr="00245778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45778">
        <w:rPr>
          <w:rFonts w:ascii="Times New Roman" w:hAnsi="Times New Roman"/>
          <w:sz w:val="28"/>
          <w:szCs w:val="28"/>
        </w:rPr>
        <w:t xml:space="preserve"> результате </w:t>
      </w:r>
      <w:r>
        <w:rPr>
          <w:rFonts w:ascii="Times New Roman" w:hAnsi="Times New Roman"/>
          <w:sz w:val="28"/>
          <w:szCs w:val="28"/>
        </w:rPr>
        <w:t>осмотра</w:t>
      </w:r>
      <w:r w:rsidRPr="00245778">
        <w:rPr>
          <w:rFonts w:ascii="Times New Roman" w:hAnsi="Times New Roman"/>
          <w:sz w:val="28"/>
          <w:szCs w:val="28"/>
        </w:rPr>
        <w:t xml:space="preserve"> было выявлено:</w:t>
      </w: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комиссии________________________________________________________________________________________________________________________________________________________________________________________________________________</w:t>
      </w: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778" w:rsidRPr="00245778" w:rsidRDefault="00245778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членов комисс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E9D" w:rsidRPr="00992E9D" w:rsidRDefault="00992E9D" w:rsidP="002457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92E9D" w:rsidRPr="00992E9D" w:rsidSect="002A183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92E9D"/>
    <w:rsid w:val="000954F5"/>
    <w:rsid w:val="000E2D63"/>
    <w:rsid w:val="001E280A"/>
    <w:rsid w:val="00216FE7"/>
    <w:rsid w:val="00245778"/>
    <w:rsid w:val="003E4591"/>
    <w:rsid w:val="004725E8"/>
    <w:rsid w:val="00542B0A"/>
    <w:rsid w:val="00572118"/>
    <w:rsid w:val="005B7FD1"/>
    <w:rsid w:val="0074543F"/>
    <w:rsid w:val="00850BFD"/>
    <w:rsid w:val="00992E9D"/>
    <w:rsid w:val="00A078F4"/>
    <w:rsid w:val="00AC364B"/>
    <w:rsid w:val="00AC5855"/>
    <w:rsid w:val="00C2703A"/>
    <w:rsid w:val="00CD2626"/>
    <w:rsid w:val="00DA2F53"/>
    <w:rsid w:val="00DD218C"/>
    <w:rsid w:val="00ED7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92E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992E9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92E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E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C36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92E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992E9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92E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E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8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245B19E25C6FC80AC8DE06AE5225542CCF281DB0561AD2E42C587EF5AB55F4742715CD77C42FF487C9759B028738D2883DE29403J0G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9483</Words>
  <Characters>54058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2019-08-15T11:52:00Z</dcterms:created>
  <dcterms:modified xsi:type="dcterms:W3CDTF">2022-06-27T08:16:00Z</dcterms:modified>
</cp:coreProperties>
</file>