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B2" w:rsidRPr="00C57778" w:rsidRDefault="009A2DB2" w:rsidP="009A2DB2">
      <w:pPr>
        <w:overflowPunct w:val="0"/>
        <w:autoSpaceDE w:val="0"/>
        <w:autoSpaceDN w:val="0"/>
        <w:adjustRightInd w:val="0"/>
        <w:jc w:val="center"/>
        <w:rPr>
          <w:rFonts w:eastAsiaTheme="minorEastAsia"/>
          <w:sz w:val="20"/>
          <w:szCs w:val="28"/>
        </w:rPr>
      </w:pPr>
      <w:r w:rsidRPr="00C57778">
        <w:rPr>
          <w:rFonts w:eastAsiaTheme="minorEastAsia"/>
          <w:noProof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0"/>
          <w:szCs w:val="28"/>
        </w:rPr>
        <w:t xml:space="preserve">                            </w:t>
      </w:r>
    </w:p>
    <w:p w:rsidR="009A2DB2" w:rsidRPr="00C57778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szCs w:val="28"/>
        </w:rPr>
      </w:pPr>
    </w:p>
    <w:p w:rsidR="009A2DB2" w:rsidRPr="00C57778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szCs w:val="28"/>
        </w:rPr>
      </w:pPr>
      <w:r w:rsidRPr="00C57778">
        <w:rPr>
          <w:rFonts w:eastAsiaTheme="minorEastAsia"/>
          <w:b/>
          <w:szCs w:val="28"/>
        </w:rPr>
        <w:t>АДМИНИСТРАЦИЯ</w:t>
      </w:r>
    </w:p>
    <w:p w:rsidR="009A2DB2" w:rsidRPr="00C57778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szCs w:val="28"/>
        </w:rPr>
      </w:pPr>
      <w:r w:rsidRPr="00C57778">
        <w:rPr>
          <w:rFonts w:eastAsiaTheme="minorEastAsia"/>
          <w:b/>
          <w:szCs w:val="28"/>
        </w:rPr>
        <w:t>ПАВЛОВСКОГО  СЕЛЬСКОГО ПОСЕЛЕНИЯ</w:t>
      </w:r>
    </w:p>
    <w:p w:rsidR="009A2DB2" w:rsidRPr="00C57778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szCs w:val="28"/>
        </w:rPr>
      </w:pPr>
      <w:r w:rsidRPr="00C57778">
        <w:rPr>
          <w:rFonts w:eastAsiaTheme="minorEastAsia"/>
          <w:b/>
          <w:szCs w:val="28"/>
        </w:rPr>
        <w:t>ТЕМКИНСКОГО РАЙОНА СМОЛЕНСКОЙ ОБЛАСТИ</w:t>
      </w:r>
    </w:p>
    <w:p w:rsidR="009A2DB2" w:rsidRPr="00C57778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szCs w:val="28"/>
        </w:rPr>
      </w:pPr>
    </w:p>
    <w:p w:rsidR="009A2DB2" w:rsidRPr="007544DE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sz w:val="27"/>
          <w:szCs w:val="27"/>
        </w:rPr>
      </w:pPr>
      <w:r w:rsidRPr="007544DE">
        <w:rPr>
          <w:rFonts w:eastAsiaTheme="minorEastAsia"/>
          <w:b/>
          <w:sz w:val="27"/>
          <w:szCs w:val="27"/>
        </w:rPr>
        <w:t>П О С Т А Н О В Л Е Н И Е</w:t>
      </w:r>
    </w:p>
    <w:p w:rsidR="009A2DB2" w:rsidRPr="007544DE" w:rsidRDefault="009A2DB2" w:rsidP="009A2DB2">
      <w:pPr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sz w:val="27"/>
          <w:szCs w:val="27"/>
        </w:rPr>
      </w:pPr>
    </w:p>
    <w:p w:rsidR="009A2DB2" w:rsidRPr="007544DE" w:rsidRDefault="009A2DB2" w:rsidP="009A2DB2">
      <w:pPr>
        <w:overflowPunct w:val="0"/>
        <w:autoSpaceDE w:val="0"/>
        <w:autoSpaceDN w:val="0"/>
        <w:adjustRightInd w:val="0"/>
        <w:ind w:left="40"/>
        <w:jc w:val="both"/>
        <w:rPr>
          <w:rFonts w:eastAsiaTheme="minorEastAsia"/>
          <w:b/>
          <w:sz w:val="27"/>
          <w:szCs w:val="27"/>
        </w:rPr>
      </w:pPr>
      <w:r w:rsidRPr="007544DE">
        <w:rPr>
          <w:rFonts w:eastAsiaTheme="minorEastAsia"/>
          <w:sz w:val="27"/>
          <w:szCs w:val="27"/>
        </w:rPr>
        <w:t xml:space="preserve">от  </w:t>
      </w:r>
      <w:r>
        <w:rPr>
          <w:sz w:val="27"/>
          <w:szCs w:val="27"/>
        </w:rPr>
        <w:t>01.08.2022</w:t>
      </w:r>
      <w:r w:rsidRPr="007544DE">
        <w:rPr>
          <w:sz w:val="27"/>
          <w:szCs w:val="27"/>
        </w:rPr>
        <w:t xml:space="preserve">       №  </w:t>
      </w:r>
      <w:r>
        <w:rPr>
          <w:sz w:val="27"/>
          <w:szCs w:val="27"/>
        </w:rPr>
        <w:t>48</w:t>
      </w:r>
      <w:r w:rsidRPr="007544DE">
        <w:rPr>
          <w:rFonts w:eastAsiaTheme="minorEastAsia"/>
          <w:sz w:val="27"/>
          <w:szCs w:val="27"/>
        </w:rPr>
        <w:t xml:space="preserve">                                                          </w:t>
      </w:r>
      <w:r>
        <w:rPr>
          <w:rFonts w:eastAsiaTheme="minorEastAsia"/>
          <w:sz w:val="27"/>
          <w:szCs w:val="27"/>
        </w:rPr>
        <w:t xml:space="preserve">  </w:t>
      </w:r>
      <w:r w:rsidRPr="007544DE">
        <w:rPr>
          <w:rFonts w:eastAsiaTheme="minorEastAsia"/>
          <w:sz w:val="27"/>
          <w:szCs w:val="27"/>
        </w:rPr>
        <w:t xml:space="preserve">                        </w:t>
      </w:r>
      <w:r w:rsidRPr="007544DE">
        <w:rPr>
          <w:rFonts w:eastAsiaTheme="minorEastAsia"/>
          <w:b/>
          <w:sz w:val="27"/>
          <w:szCs w:val="27"/>
        </w:rPr>
        <w:t>д. Булгаково</w:t>
      </w:r>
    </w:p>
    <w:p w:rsidR="009A2DB2" w:rsidRDefault="009A2DB2" w:rsidP="009A2DB2"/>
    <w:p w:rsidR="009A2DB2" w:rsidRPr="00CE1F96" w:rsidRDefault="009A2DB2" w:rsidP="009A2DB2">
      <w:pPr>
        <w:ind w:right="5384"/>
        <w:jc w:val="both"/>
        <w:rPr>
          <w:sz w:val="28"/>
          <w:szCs w:val="28"/>
        </w:rPr>
      </w:pPr>
      <w:r w:rsidRPr="00CE1F96">
        <w:rPr>
          <w:rFonts w:cs="Tahoma"/>
          <w:sz w:val="28"/>
          <w:szCs w:val="28"/>
        </w:rPr>
        <w:t xml:space="preserve">О выделении специальных мест для размещения печатных агитационных материалов по </w:t>
      </w:r>
      <w:r>
        <w:rPr>
          <w:sz w:val="28"/>
          <w:szCs w:val="28"/>
        </w:rPr>
        <w:t>выборам</w:t>
      </w:r>
      <w:r w:rsidRPr="00B713A6">
        <w:rPr>
          <w:sz w:val="28"/>
          <w:szCs w:val="28"/>
        </w:rPr>
        <w:t xml:space="preserve"> </w:t>
      </w:r>
      <w:r>
        <w:rPr>
          <w:color w:val="2D2D2D"/>
          <w:spacing w:val="2"/>
          <w:kern w:val="36"/>
          <w:sz w:val="28"/>
          <w:szCs w:val="28"/>
        </w:rPr>
        <w:t xml:space="preserve">депутатов </w:t>
      </w:r>
      <w:r w:rsidRPr="009A2DB2">
        <w:rPr>
          <w:color w:val="2D2D2D"/>
          <w:spacing w:val="2"/>
          <w:kern w:val="36"/>
          <w:sz w:val="28"/>
          <w:szCs w:val="28"/>
        </w:rPr>
        <w:t xml:space="preserve">Совета депутатов Павловского сельского поселения Темкинского района Смоленской области второго созыва </w:t>
      </w:r>
      <w:r w:rsidRPr="00B713A6">
        <w:rPr>
          <w:color w:val="2D2D2D"/>
          <w:spacing w:val="2"/>
          <w:kern w:val="36"/>
          <w:sz w:val="28"/>
          <w:szCs w:val="28"/>
        </w:rPr>
        <w:t>1</w:t>
      </w:r>
      <w:r>
        <w:rPr>
          <w:color w:val="2D2D2D"/>
          <w:spacing w:val="2"/>
          <w:kern w:val="36"/>
          <w:sz w:val="28"/>
          <w:szCs w:val="28"/>
        </w:rPr>
        <w:t>1</w:t>
      </w:r>
      <w:r w:rsidRPr="00B713A6">
        <w:rPr>
          <w:color w:val="2D2D2D"/>
          <w:spacing w:val="2"/>
          <w:kern w:val="36"/>
          <w:sz w:val="28"/>
          <w:szCs w:val="28"/>
        </w:rPr>
        <w:t xml:space="preserve"> сентября 202</w:t>
      </w:r>
      <w:r>
        <w:rPr>
          <w:color w:val="2D2D2D"/>
          <w:spacing w:val="2"/>
          <w:kern w:val="36"/>
          <w:sz w:val="28"/>
          <w:szCs w:val="28"/>
        </w:rPr>
        <w:t>2</w:t>
      </w:r>
      <w:r w:rsidRPr="00B713A6">
        <w:rPr>
          <w:color w:val="2D2D2D"/>
          <w:spacing w:val="2"/>
          <w:kern w:val="36"/>
          <w:sz w:val="28"/>
          <w:szCs w:val="28"/>
        </w:rPr>
        <w:t xml:space="preserve"> года</w:t>
      </w:r>
    </w:p>
    <w:p w:rsidR="009A2DB2" w:rsidRPr="00BD03C4" w:rsidRDefault="009A2DB2" w:rsidP="009A2DB2">
      <w:pPr>
        <w:ind w:firstLine="705"/>
        <w:jc w:val="both"/>
        <w:rPr>
          <w:rFonts w:cs="Tahoma"/>
          <w:sz w:val="28"/>
          <w:szCs w:val="28"/>
        </w:rPr>
      </w:pPr>
    </w:p>
    <w:p w:rsidR="009A2DB2" w:rsidRDefault="009A2DB2" w:rsidP="009A2DB2">
      <w:pPr>
        <w:ind w:firstLine="600"/>
        <w:jc w:val="both"/>
        <w:rPr>
          <w:rFonts w:eastAsia="Times New Roman"/>
          <w:sz w:val="28"/>
          <w:szCs w:val="28"/>
          <w:lang w:eastAsia="ru-RU"/>
        </w:rPr>
      </w:pPr>
      <w:r w:rsidRPr="00034DF2">
        <w:rPr>
          <w:sz w:val="28"/>
          <w:szCs w:val="28"/>
        </w:rPr>
        <w:t xml:space="preserve">В соответствии с пунктом 7 статьи 54 Федерального закона от 12 июня 2002 года № 67-ФЗ «Об основных гарантиях избирательных прав и права на участие в </w:t>
      </w:r>
      <w:r w:rsidRPr="00184EB5">
        <w:rPr>
          <w:sz w:val="28"/>
          <w:szCs w:val="28"/>
        </w:rPr>
        <w:t xml:space="preserve">референдуме граждан Российской Федерации», </w:t>
      </w:r>
      <w:r>
        <w:rPr>
          <w:sz w:val="28"/>
          <w:szCs w:val="28"/>
        </w:rPr>
        <w:t xml:space="preserve">пунктом 2 </w:t>
      </w:r>
      <w:r w:rsidRPr="00184EB5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 xml:space="preserve">32 областного закона от 3 июля </w:t>
      </w:r>
      <w:r w:rsidRPr="00184EB5">
        <w:rPr>
          <w:sz w:val="28"/>
          <w:szCs w:val="28"/>
        </w:rPr>
        <w:t xml:space="preserve"> 20</w:t>
      </w:r>
      <w:r>
        <w:rPr>
          <w:sz w:val="28"/>
          <w:szCs w:val="28"/>
        </w:rPr>
        <w:t>03</w:t>
      </w:r>
      <w:r w:rsidRPr="00184EB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41-з</w:t>
      </w:r>
      <w:r w:rsidRPr="00184EB5">
        <w:rPr>
          <w:sz w:val="28"/>
          <w:szCs w:val="28"/>
        </w:rPr>
        <w:t xml:space="preserve"> «О </w:t>
      </w:r>
      <w:r>
        <w:rPr>
          <w:sz w:val="28"/>
          <w:szCs w:val="28"/>
        </w:rPr>
        <w:t>выборах органов местного самоуправления в Смоленской области</w:t>
      </w:r>
      <w:r w:rsidRPr="00184EB5">
        <w:rPr>
          <w:sz w:val="28"/>
          <w:szCs w:val="28"/>
        </w:rPr>
        <w:t>»</w:t>
      </w:r>
      <w:r>
        <w:rPr>
          <w:rFonts w:eastAsia="Times New Roman"/>
          <w:sz w:val="28"/>
          <w:szCs w:val="28"/>
          <w:lang w:eastAsia="ru-RU"/>
        </w:rPr>
        <w:t>,</w:t>
      </w:r>
    </w:p>
    <w:p w:rsidR="009A2DB2" w:rsidRPr="009A2DB2" w:rsidRDefault="009A2DB2" w:rsidP="009A2DB2">
      <w:pPr>
        <w:ind w:firstLine="600"/>
        <w:jc w:val="both"/>
        <w:rPr>
          <w:rFonts w:eastAsia="Times New Roman"/>
          <w:i/>
          <w:color w:val="000000"/>
          <w:sz w:val="28"/>
          <w:szCs w:val="28"/>
          <w:vertAlign w:val="superscript"/>
        </w:rPr>
      </w:pPr>
    </w:p>
    <w:p w:rsidR="009A2DB2" w:rsidRPr="00F16524" w:rsidRDefault="009A2DB2" w:rsidP="009A2DB2">
      <w:pPr>
        <w:widowControl/>
        <w:suppressAutoHyphens w:val="0"/>
        <w:autoSpaceDE w:val="0"/>
        <w:ind w:firstLine="660"/>
        <w:jc w:val="both"/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</w:pPr>
      <w:r w:rsidRPr="00F16524"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F16524">
        <w:rPr>
          <w:rFonts w:ascii="Times New Roman CYR" w:eastAsia="Times New Roman CYR" w:hAnsi="Times New Roman CYR" w:cs="Times New Roman CYR"/>
          <w:b/>
          <w:kern w:val="0"/>
          <w:sz w:val="28"/>
          <w:szCs w:val="28"/>
          <w:lang w:eastAsia="ru-RU"/>
        </w:rPr>
        <w:t>п</w:t>
      </w:r>
      <w:proofErr w:type="spellEnd"/>
      <w:r w:rsidRPr="00F16524">
        <w:rPr>
          <w:rFonts w:ascii="Times New Roman CYR" w:eastAsia="Times New Roman CYR" w:hAnsi="Times New Roman CYR" w:cs="Times New Roman CYR"/>
          <w:b/>
          <w:kern w:val="0"/>
          <w:sz w:val="28"/>
          <w:szCs w:val="28"/>
          <w:lang w:eastAsia="ru-RU"/>
        </w:rPr>
        <w:t xml:space="preserve"> о с т а </w:t>
      </w:r>
      <w:proofErr w:type="spellStart"/>
      <w:r w:rsidRPr="00F16524">
        <w:rPr>
          <w:rFonts w:ascii="Times New Roman CYR" w:eastAsia="Times New Roman CYR" w:hAnsi="Times New Roman CYR" w:cs="Times New Roman CYR"/>
          <w:b/>
          <w:kern w:val="0"/>
          <w:sz w:val="28"/>
          <w:szCs w:val="28"/>
          <w:lang w:eastAsia="ru-RU"/>
        </w:rPr>
        <w:t>н</w:t>
      </w:r>
      <w:proofErr w:type="spellEnd"/>
      <w:r w:rsidRPr="00F16524">
        <w:rPr>
          <w:rFonts w:ascii="Times New Roman CYR" w:eastAsia="Times New Roman CYR" w:hAnsi="Times New Roman CYR" w:cs="Times New Roman CYR"/>
          <w:b/>
          <w:kern w:val="0"/>
          <w:sz w:val="28"/>
          <w:szCs w:val="28"/>
          <w:lang w:eastAsia="ru-RU"/>
        </w:rPr>
        <w:t xml:space="preserve"> о в л я е т</w:t>
      </w:r>
      <w:r w:rsidRPr="00F16524"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  <w:t>:</w:t>
      </w:r>
    </w:p>
    <w:p w:rsidR="009A2DB2" w:rsidRPr="00BD03C4" w:rsidRDefault="009A2DB2" w:rsidP="009A2DB2">
      <w:pPr>
        <w:ind w:firstLine="705"/>
        <w:rPr>
          <w:rFonts w:cs="Tahoma"/>
          <w:sz w:val="28"/>
          <w:szCs w:val="28"/>
        </w:rPr>
      </w:pPr>
    </w:p>
    <w:p w:rsidR="009A2DB2" w:rsidRDefault="009A2DB2" w:rsidP="009A2DB2">
      <w:pPr>
        <w:ind w:right="-2"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 Выделить и оборудовать места для размещения агитационных материалов на территории Павловского сельского поселения Темкинского района Смоленской области в агитационный период </w:t>
      </w:r>
      <w:r w:rsidRPr="00795B55">
        <w:rPr>
          <w:sz w:val="28"/>
          <w:szCs w:val="28"/>
        </w:rPr>
        <w:t xml:space="preserve">по выборам </w:t>
      </w:r>
      <w:r>
        <w:rPr>
          <w:color w:val="2D2D2D"/>
          <w:spacing w:val="2"/>
          <w:kern w:val="36"/>
          <w:sz w:val="28"/>
          <w:szCs w:val="28"/>
        </w:rPr>
        <w:t xml:space="preserve">депутатов </w:t>
      </w:r>
      <w:r w:rsidRPr="009A2DB2">
        <w:rPr>
          <w:color w:val="2D2D2D"/>
          <w:spacing w:val="2"/>
          <w:kern w:val="36"/>
          <w:sz w:val="28"/>
          <w:szCs w:val="28"/>
        </w:rPr>
        <w:t xml:space="preserve">Совета депутатов Павловского сельского поселения Темкинского района Смоленской области второго созыва </w:t>
      </w:r>
      <w:r w:rsidRPr="00B713A6">
        <w:rPr>
          <w:color w:val="2D2D2D"/>
          <w:spacing w:val="2"/>
          <w:kern w:val="36"/>
          <w:sz w:val="28"/>
          <w:szCs w:val="28"/>
        </w:rPr>
        <w:t>1</w:t>
      </w:r>
      <w:r>
        <w:rPr>
          <w:color w:val="2D2D2D"/>
          <w:spacing w:val="2"/>
          <w:kern w:val="36"/>
          <w:sz w:val="28"/>
          <w:szCs w:val="28"/>
        </w:rPr>
        <w:t>1</w:t>
      </w:r>
      <w:r w:rsidRPr="00B713A6">
        <w:rPr>
          <w:color w:val="2D2D2D"/>
          <w:spacing w:val="2"/>
          <w:kern w:val="36"/>
          <w:sz w:val="28"/>
          <w:szCs w:val="28"/>
        </w:rPr>
        <w:t xml:space="preserve"> сентября 202</w:t>
      </w:r>
      <w:r>
        <w:rPr>
          <w:color w:val="2D2D2D"/>
          <w:spacing w:val="2"/>
          <w:kern w:val="36"/>
          <w:sz w:val="28"/>
          <w:szCs w:val="28"/>
        </w:rPr>
        <w:t>2</w:t>
      </w:r>
      <w:r w:rsidRPr="00B713A6">
        <w:rPr>
          <w:color w:val="2D2D2D"/>
          <w:spacing w:val="2"/>
          <w:kern w:val="36"/>
          <w:sz w:val="28"/>
          <w:szCs w:val="28"/>
        </w:rPr>
        <w:t xml:space="preserve"> года</w:t>
      </w:r>
      <w:r>
        <w:rPr>
          <w:iCs/>
          <w:sz w:val="28"/>
          <w:szCs w:val="28"/>
        </w:rPr>
        <w:t>, на информационных щитах по адресу:</w:t>
      </w:r>
    </w:p>
    <w:p w:rsidR="009A2DB2" w:rsidRDefault="009A2DB2" w:rsidP="009A2DB2">
      <w:pPr>
        <w:pStyle w:val="Standard"/>
        <w:ind w:firstLine="709"/>
        <w:jc w:val="both"/>
      </w:pP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 w:rsidRPr="00034DF2">
        <w:rPr>
          <w:rFonts w:eastAsia="Times New Roman"/>
          <w:sz w:val="28"/>
          <w:szCs w:val="28"/>
          <w:lang w:eastAsia="ru-RU"/>
        </w:rPr>
        <w:t>- д. Нарытка, ул. Возрождения, около Дома культуры;</w:t>
      </w: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д. Селенки, ул. Центральная, на магазине Темкинского РАЙПО (дом № 24);</w:t>
      </w: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д. Булгаково, ул. Липовая аллея, около дома № 24;</w:t>
      </w: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д. Темкино, около дома № 42;</w:t>
      </w: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д. Павловское, ул. Зеленая, на здании дома № 26;</w:t>
      </w: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д. Бурково, ул. Центральная, на здании дома № 8;</w:t>
      </w:r>
    </w:p>
    <w:p w:rsidR="009A2DB2" w:rsidRDefault="009A2DB2" w:rsidP="009A2DB2">
      <w:pPr>
        <w:ind w:firstLine="70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д. Ильино, ул. Центральная, около дома № 2.</w:t>
      </w:r>
    </w:p>
    <w:p w:rsidR="009A2DB2" w:rsidRDefault="009A2DB2" w:rsidP="009A2DB2">
      <w:pPr>
        <w:ind w:firstLine="709"/>
        <w:jc w:val="both"/>
        <w:rPr>
          <w:sz w:val="28"/>
          <w:szCs w:val="28"/>
        </w:rPr>
      </w:pPr>
      <w:r w:rsidRPr="00BD03C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Определить, что печатные агитационные материалы могут размещаться (расклеиваться, вывешиваться) в помещениях, на зданиях, сооружениях и иных объектах только с согласия и на условиях собственников, владельцев указанных </w:t>
      </w:r>
      <w:r>
        <w:rPr>
          <w:sz w:val="28"/>
          <w:szCs w:val="28"/>
        </w:rPr>
        <w:lastRenderedPageBreak/>
        <w:t>объектов.</w:t>
      </w:r>
    </w:p>
    <w:p w:rsidR="009A2DB2" w:rsidRDefault="009A2DB2" w:rsidP="009A2D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Запретить размещать (расклеивать, вывешивать) агитационные материалы на памятниках, обелисках, зданиях, сооружениях и в помещениях, имеющих историческую, культурную или архитектурную ценность, а также в зданиях,                       в которых размещены избирательные комиссии, помещения для голосования и                  на расстоянии менее 50 метров от входа в них.</w:t>
      </w:r>
    </w:p>
    <w:p w:rsidR="009A2DB2" w:rsidRPr="00BD03C4" w:rsidRDefault="009A2DB2" w:rsidP="009A2D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D03C4">
        <w:rPr>
          <w:sz w:val="28"/>
          <w:szCs w:val="28"/>
        </w:rPr>
        <w:t>Опубликовать настоящее постановление в районной газете «Заря».</w:t>
      </w:r>
    </w:p>
    <w:p w:rsidR="009A2DB2" w:rsidRPr="00BD03C4" w:rsidRDefault="009A2DB2" w:rsidP="009A2DB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D03C4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9A2DB2" w:rsidRDefault="009A2DB2" w:rsidP="009A2DB2"/>
    <w:p w:rsidR="009A2DB2" w:rsidRDefault="009A2DB2" w:rsidP="009A2DB2"/>
    <w:p w:rsidR="009A2DB2" w:rsidRPr="00AC4282" w:rsidRDefault="009A2DB2" w:rsidP="009A2DB2">
      <w:pPr>
        <w:widowControl/>
        <w:suppressAutoHyphens w:val="0"/>
        <w:autoSpaceDE w:val="0"/>
        <w:jc w:val="both"/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</w:pPr>
      <w:r w:rsidRPr="00AC4282"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  <w:t>Глава муниципального образования</w:t>
      </w:r>
    </w:p>
    <w:p w:rsidR="009A2DB2" w:rsidRPr="00AC4282" w:rsidRDefault="009A2DB2" w:rsidP="009A2DB2">
      <w:pPr>
        <w:widowControl/>
        <w:suppressAutoHyphens w:val="0"/>
        <w:autoSpaceDE w:val="0"/>
        <w:jc w:val="both"/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</w:pPr>
      <w:r w:rsidRPr="00AC4282"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  <w:t>Павловского сельского поселения</w:t>
      </w:r>
    </w:p>
    <w:p w:rsidR="009A2DB2" w:rsidRPr="00AC4282" w:rsidRDefault="009A2DB2" w:rsidP="009A2DB2">
      <w:pPr>
        <w:widowControl/>
        <w:suppressAutoHyphens w:val="0"/>
        <w:autoSpaceDE w:val="0"/>
        <w:rPr>
          <w:rFonts w:ascii="Times New Roman CYR" w:eastAsia="Times New Roman CYR" w:hAnsi="Times New Roman CYR" w:cs="Times New Roman CYR"/>
          <w:b/>
          <w:kern w:val="0"/>
          <w:sz w:val="28"/>
          <w:szCs w:val="28"/>
          <w:lang w:eastAsia="ru-RU"/>
        </w:rPr>
      </w:pPr>
      <w:r w:rsidRPr="00AC4282">
        <w:rPr>
          <w:rFonts w:ascii="Times New Roman CYR" w:eastAsia="Times New Roman CYR" w:hAnsi="Times New Roman CYR" w:cs="Times New Roman CYR"/>
          <w:kern w:val="0"/>
          <w:sz w:val="28"/>
          <w:szCs w:val="28"/>
          <w:lang w:eastAsia="ru-RU"/>
        </w:rPr>
        <w:t xml:space="preserve">Темкинского района Смоленской области                                          </w:t>
      </w:r>
      <w:r w:rsidRPr="00AC4282">
        <w:rPr>
          <w:rFonts w:ascii="Times New Roman CYR" w:eastAsia="Times New Roman CYR" w:hAnsi="Times New Roman CYR" w:cs="Times New Roman CYR"/>
          <w:b/>
          <w:kern w:val="0"/>
          <w:sz w:val="28"/>
          <w:szCs w:val="28"/>
          <w:lang w:eastAsia="ru-RU"/>
        </w:rPr>
        <w:t>Е.С. Филичкина</w:t>
      </w:r>
    </w:p>
    <w:p w:rsidR="0026406E" w:rsidRDefault="0026406E"/>
    <w:sectPr w:rsidR="0026406E" w:rsidSect="00E1596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F6116"/>
    <w:multiLevelType w:val="multilevel"/>
    <w:tmpl w:val="C106AE86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2DB2"/>
    <w:rsid w:val="00007FA9"/>
    <w:rsid w:val="0026406E"/>
    <w:rsid w:val="0033484F"/>
    <w:rsid w:val="00573AF7"/>
    <w:rsid w:val="009A2DB2"/>
    <w:rsid w:val="00DB6707"/>
    <w:rsid w:val="00DC2FBF"/>
    <w:rsid w:val="00E1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D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Standard">
    <w:name w:val="Standard"/>
    <w:rsid w:val="009A2D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9A2D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DB2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2165</Characters>
  <Application>Microsoft Office Word</Application>
  <DocSecurity>0</DocSecurity>
  <Lines>18</Lines>
  <Paragraphs>5</Paragraphs>
  <ScaleCrop>false</ScaleCrop>
  <Company>Microsoft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</cp:revision>
  <dcterms:created xsi:type="dcterms:W3CDTF">2022-08-01T12:39:00Z</dcterms:created>
  <dcterms:modified xsi:type="dcterms:W3CDTF">2022-08-01T12:47:00Z</dcterms:modified>
</cp:coreProperties>
</file>