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09" w:rsidRPr="00F83636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>
        <w:rPr>
          <w:rFonts w:ascii="Times New Roman CYR" w:eastAsia="Times New Roman CYR" w:hAnsi="Times New Roman CYR" w:cs="Times New Roman CYR"/>
          <w:b/>
          <w:bCs/>
          <w:noProof/>
          <w:lang w:eastAsia="ru-RU"/>
        </w:rPr>
        <w:drawing>
          <wp:inline distT="0" distB="0" distL="0" distR="0">
            <wp:extent cx="676275" cy="10001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309" w:rsidRPr="00F83636" w:rsidRDefault="00CA0309" w:rsidP="00CA0309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A0309" w:rsidRPr="00F83636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CA0309" w:rsidRPr="00F83636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83636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CA0309" w:rsidRPr="00F83636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A0309" w:rsidRPr="00156271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CA0309" w:rsidRPr="00156271" w:rsidRDefault="00CA0309" w:rsidP="00CA0309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A0309" w:rsidRPr="00156271" w:rsidRDefault="00CA0309" w:rsidP="00CA0309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CA0309" w:rsidRPr="00CA0309" w:rsidRDefault="00CA0309" w:rsidP="00CA0309">
      <w:pPr>
        <w:ind w:right="-2"/>
        <w:jc w:val="center"/>
        <w:rPr>
          <w:rFonts w:eastAsia="Times New Roman CYR"/>
          <w:sz w:val="28"/>
          <w:szCs w:val="28"/>
        </w:rPr>
      </w:pPr>
      <w:r w:rsidRPr="00CA0309">
        <w:rPr>
          <w:rFonts w:eastAsia="Times New Roman CYR"/>
          <w:sz w:val="28"/>
          <w:szCs w:val="28"/>
        </w:rPr>
        <w:t>от__</w:t>
      </w:r>
      <w:r w:rsidR="00543922">
        <w:rPr>
          <w:rFonts w:eastAsia="Times New Roman CYR"/>
          <w:sz w:val="28"/>
          <w:szCs w:val="28"/>
        </w:rPr>
        <w:t>09.06.2016г.</w:t>
      </w:r>
      <w:r w:rsidRPr="00CA0309">
        <w:rPr>
          <w:rFonts w:eastAsia="Times New Roman CYR"/>
          <w:sz w:val="28"/>
          <w:szCs w:val="28"/>
        </w:rPr>
        <w:t>_№__</w:t>
      </w:r>
      <w:r w:rsidR="00543922">
        <w:rPr>
          <w:rFonts w:eastAsia="Times New Roman CYR"/>
          <w:sz w:val="28"/>
          <w:szCs w:val="28"/>
        </w:rPr>
        <w:t>199</w:t>
      </w:r>
      <w:r w:rsidRPr="00CA0309">
        <w:rPr>
          <w:rFonts w:eastAsia="Times New Roman CYR"/>
          <w:sz w:val="28"/>
          <w:szCs w:val="28"/>
        </w:rPr>
        <w:t>__                                                                           с. Темкино</w:t>
      </w:r>
    </w:p>
    <w:p w:rsidR="00CA0309" w:rsidRPr="00CA0309" w:rsidRDefault="00CA0309" w:rsidP="00CA0309">
      <w:pPr>
        <w:rPr>
          <w:sz w:val="28"/>
          <w:szCs w:val="28"/>
        </w:rPr>
      </w:pPr>
    </w:p>
    <w:p w:rsidR="00CA0309" w:rsidRPr="00CA0309" w:rsidRDefault="00CA0309" w:rsidP="00CA0309">
      <w:pPr>
        <w:rPr>
          <w:sz w:val="28"/>
          <w:szCs w:val="28"/>
        </w:rPr>
      </w:pPr>
    </w:p>
    <w:p w:rsidR="00CA0309" w:rsidRDefault="00CA0309" w:rsidP="00CA0309">
      <w:pPr>
        <w:rPr>
          <w:sz w:val="28"/>
          <w:szCs w:val="28"/>
        </w:rPr>
      </w:pPr>
      <w:r w:rsidRPr="00CA0309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муниципальной </w:t>
      </w:r>
      <w:r w:rsidRPr="00CA0309">
        <w:rPr>
          <w:sz w:val="28"/>
          <w:szCs w:val="28"/>
        </w:rPr>
        <w:t>программы</w:t>
      </w:r>
    </w:p>
    <w:p w:rsidR="00CA0309" w:rsidRDefault="00CA0309" w:rsidP="00CA030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CA030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  </w:t>
      </w:r>
      <w:r w:rsidRPr="00CA0309">
        <w:rPr>
          <w:sz w:val="28"/>
          <w:szCs w:val="28"/>
        </w:rPr>
        <w:t xml:space="preserve"> субъектов</w:t>
      </w:r>
      <w:r>
        <w:rPr>
          <w:sz w:val="28"/>
          <w:szCs w:val="28"/>
        </w:rPr>
        <w:t xml:space="preserve">    </w:t>
      </w:r>
      <w:r w:rsidRPr="00CA0309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 </w:t>
      </w:r>
      <w:r w:rsidRPr="00CA030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CA0309">
        <w:rPr>
          <w:sz w:val="28"/>
          <w:szCs w:val="28"/>
        </w:rPr>
        <w:t xml:space="preserve">среднего  </w:t>
      </w:r>
    </w:p>
    <w:p w:rsidR="00CA0309" w:rsidRDefault="00CA0309" w:rsidP="00CA03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A0309">
        <w:rPr>
          <w:sz w:val="28"/>
          <w:szCs w:val="28"/>
        </w:rPr>
        <w:t>редпринимательства</w:t>
      </w:r>
      <w:r>
        <w:rPr>
          <w:sz w:val="28"/>
          <w:szCs w:val="28"/>
        </w:rPr>
        <w:t xml:space="preserve">        </w:t>
      </w:r>
      <w:r w:rsidRPr="00CA0309">
        <w:rPr>
          <w:sz w:val="28"/>
          <w:szCs w:val="28"/>
        </w:rPr>
        <w:t>на</w:t>
      </w:r>
      <w:r>
        <w:rPr>
          <w:sz w:val="28"/>
          <w:szCs w:val="28"/>
        </w:rPr>
        <w:t xml:space="preserve">       </w:t>
      </w:r>
      <w:r w:rsidRPr="00CA0309">
        <w:rPr>
          <w:sz w:val="28"/>
          <w:szCs w:val="28"/>
        </w:rPr>
        <w:t xml:space="preserve"> территории </w:t>
      </w:r>
    </w:p>
    <w:p w:rsidR="00CA0309" w:rsidRDefault="00CA0309" w:rsidP="00CA0309">
      <w:pPr>
        <w:rPr>
          <w:sz w:val="28"/>
          <w:szCs w:val="28"/>
        </w:rPr>
      </w:pPr>
      <w:r w:rsidRPr="00CA0309">
        <w:rPr>
          <w:sz w:val="28"/>
          <w:szCs w:val="28"/>
        </w:rPr>
        <w:t xml:space="preserve">Темкинского </w:t>
      </w:r>
      <w:r>
        <w:rPr>
          <w:sz w:val="28"/>
          <w:szCs w:val="28"/>
        </w:rPr>
        <w:t xml:space="preserve">           </w:t>
      </w:r>
      <w:r w:rsidRPr="00CA03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     </w:t>
      </w:r>
      <w:r w:rsidRPr="00CA0309">
        <w:rPr>
          <w:sz w:val="28"/>
          <w:szCs w:val="28"/>
        </w:rPr>
        <w:t xml:space="preserve">поселения  </w:t>
      </w:r>
    </w:p>
    <w:p w:rsidR="00CA0309" w:rsidRDefault="00CA0309" w:rsidP="00CA0309">
      <w:pPr>
        <w:rPr>
          <w:sz w:val="28"/>
          <w:szCs w:val="28"/>
        </w:rPr>
      </w:pPr>
      <w:r w:rsidRPr="00CA0309">
        <w:rPr>
          <w:sz w:val="28"/>
          <w:szCs w:val="28"/>
        </w:rPr>
        <w:t xml:space="preserve">Темкинского </w:t>
      </w:r>
      <w:r>
        <w:rPr>
          <w:sz w:val="28"/>
          <w:szCs w:val="28"/>
        </w:rPr>
        <w:t xml:space="preserve">  </w:t>
      </w:r>
      <w:r w:rsidRPr="00CA030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CA0309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  </w:t>
      </w:r>
      <w:r w:rsidRPr="00CA0309">
        <w:rPr>
          <w:sz w:val="28"/>
          <w:szCs w:val="28"/>
        </w:rPr>
        <w:t xml:space="preserve">области </w:t>
      </w:r>
    </w:p>
    <w:p w:rsidR="00CA0309" w:rsidRPr="00CA0309" w:rsidRDefault="00CA0309" w:rsidP="00CA0309">
      <w:pPr>
        <w:rPr>
          <w:sz w:val="28"/>
          <w:szCs w:val="28"/>
        </w:rPr>
      </w:pPr>
      <w:r w:rsidRPr="00CA030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  </w:t>
      </w:r>
      <w:r w:rsidRPr="00CA0309">
        <w:rPr>
          <w:sz w:val="28"/>
          <w:szCs w:val="28"/>
        </w:rPr>
        <w:t xml:space="preserve">2016 -2018 </w:t>
      </w:r>
      <w:r>
        <w:rPr>
          <w:sz w:val="28"/>
          <w:szCs w:val="28"/>
        </w:rPr>
        <w:t xml:space="preserve">   </w:t>
      </w:r>
      <w:r w:rsidRPr="00CA0309">
        <w:rPr>
          <w:sz w:val="28"/>
          <w:szCs w:val="28"/>
        </w:rPr>
        <w:t xml:space="preserve">годы"  </w:t>
      </w:r>
    </w:p>
    <w:p w:rsidR="00CA0309" w:rsidRPr="00CA0309" w:rsidRDefault="00CA0309" w:rsidP="00CA0309">
      <w:pPr>
        <w:rPr>
          <w:sz w:val="28"/>
          <w:szCs w:val="28"/>
        </w:rPr>
      </w:pPr>
      <w:r w:rsidRPr="00CA0309">
        <w:rPr>
          <w:sz w:val="28"/>
          <w:szCs w:val="28"/>
        </w:rPr>
        <w:t xml:space="preserve">      </w:t>
      </w:r>
    </w:p>
    <w:p w:rsidR="00CA0309" w:rsidRDefault="00CA0309" w:rsidP="00CA0309">
      <w:pPr>
        <w:jc w:val="both"/>
        <w:rPr>
          <w:szCs w:val="28"/>
        </w:rPr>
      </w:pPr>
    </w:p>
    <w:p w:rsidR="00F44815" w:rsidRDefault="00CA0309" w:rsidP="00F44815">
      <w:pPr>
        <w:ind w:firstLine="709"/>
        <w:jc w:val="both"/>
        <w:rPr>
          <w:sz w:val="28"/>
          <w:szCs w:val="28"/>
        </w:rPr>
      </w:pPr>
      <w:r w:rsidRPr="00D368B1">
        <w:rPr>
          <w:sz w:val="28"/>
          <w:szCs w:val="28"/>
        </w:rPr>
        <w:t xml:space="preserve">В </w:t>
      </w:r>
      <w:r w:rsidR="00D368B1">
        <w:rPr>
          <w:sz w:val="28"/>
          <w:szCs w:val="28"/>
        </w:rPr>
        <w:t xml:space="preserve"> целях обеспечения благоприятных условий для развития малого и среднего предпринимательства  и повышения его роли в социально-экономическом развитии Темкинского сельского поселения Темкинского района Смоленской области, в соответствии с Федеральным законом от 06 октября 2003 г. № 131-ФЗ "Об общих принципах организации местного самоуправления в Российской Федерации", </w:t>
      </w:r>
      <w:proofErr w:type="gramStart"/>
      <w:r w:rsidR="00D368B1">
        <w:rPr>
          <w:sz w:val="28"/>
          <w:szCs w:val="28"/>
        </w:rPr>
        <w:t>постановлением Администрации муниципального образования «Темкинский район» Смоленской области от 23.01.2013г. №36 «Об утверждении Порядка формирования, разработки и оценки эффективности реализации ведомственных целевых и муниципальных программ</w:t>
      </w:r>
      <w:r w:rsidR="00F44815"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 и Федеральным законом от 24 июля 2007 года № 209-ФЗ "О развитии  малого среднего предпринимательства в Российской Федерации", Уставом Темкинского сельского поселения Темкинского района Смоленской области, </w:t>
      </w:r>
      <w:proofErr w:type="gramEnd"/>
    </w:p>
    <w:p w:rsidR="00CA0309" w:rsidRDefault="00CA0309" w:rsidP="00CA0309">
      <w:pPr>
        <w:tabs>
          <w:tab w:val="left" w:pos="709"/>
        </w:tabs>
        <w:jc w:val="both"/>
        <w:rPr>
          <w:szCs w:val="28"/>
        </w:rPr>
      </w:pPr>
    </w:p>
    <w:p w:rsidR="00CA0309" w:rsidRPr="00D368B1" w:rsidRDefault="00CA0309" w:rsidP="00CA0309">
      <w:pPr>
        <w:ind w:firstLine="720"/>
        <w:jc w:val="both"/>
        <w:rPr>
          <w:sz w:val="28"/>
          <w:szCs w:val="28"/>
        </w:rPr>
      </w:pPr>
      <w:r w:rsidRPr="00D368B1">
        <w:rPr>
          <w:sz w:val="28"/>
          <w:szCs w:val="28"/>
        </w:rPr>
        <w:t xml:space="preserve">Администрация муниципального образования «Темкинский район» Смоленской  области  </w:t>
      </w:r>
      <w:proofErr w:type="spellStart"/>
      <w:proofErr w:type="gramStart"/>
      <w:r w:rsidRPr="00D368B1">
        <w:rPr>
          <w:b/>
          <w:sz w:val="28"/>
          <w:szCs w:val="28"/>
        </w:rPr>
        <w:t>п</w:t>
      </w:r>
      <w:proofErr w:type="spellEnd"/>
      <w:proofErr w:type="gramEnd"/>
      <w:r w:rsidRPr="00D368B1">
        <w:rPr>
          <w:b/>
          <w:sz w:val="28"/>
          <w:szCs w:val="28"/>
        </w:rPr>
        <w:t xml:space="preserve"> о с т а </w:t>
      </w:r>
      <w:proofErr w:type="spellStart"/>
      <w:r w:rsidRPr="00D368B1">
        <w:rPr>
          <w:b/>
          <w:sz w:val="28"/>
          <w:szCs w:val="28"/>
        </w:rPr>
        <w:t>н</w:t>
      </w:r>
      <w:proofErr w:type="spellEnd"/>
      <w:r w:rsidRPr="00D368B1">
        <w:rPr>
          <w:b/>
          <w:sz w:val="28"/>
          <w:szCs w:val="28"/>
        </w:rPr>
        <w:t xml:space="preserve"> о в л я е т:</w:t>
      </w:r>
    </w:p>
    <w:p w:rsidR="00F56BCD" w:rsidRPr="00D368B1" w:rsidRDefault="00F56BCD" w:rsidP="00F56BCD">
      <w:pPr>
        <w:tabs>
          <w:tab w:val="left" w:pos="9214"/>
        </w:tabs>
        <w:ind w:right="5669"/>
        <w:jc w:val="both"/>
        <w:rPr>
          <w:sz w:val="28"/>
          <w:szCs w:val="28"/>
        </w:rPr>
      </w:pPr>
    </w:p>
    <w:p w:rsidR="00F33484" w:rsidRPr="00CA0309" w:rsidRDefault="00F33484" w:rsidP="00F3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56BCD">
        <w:rPr>
          <w:sz w:val="28"/>
          <w:szCs w:val="28"/>
        </w:rPr>
        <w:t>1.</w:t>
      </w:r>
      <w:r w:rsidR="00395AEC" w:rsidRPr="00395AEC">
        <w:rPr>
          <w:sz w:val="28"/>
        </w:rPr>
        <w:t xml:space="preserve"> </w:t>
      </w:r>
      <w:r w:rsidR="00395AEC">
        <w:rPr>
          <w:sz w:val="28"/>
        </w:rPr>
        <w:t xml:space="preserve">Утвердить муниципальную программу </w:t>
      </w:r>
      <w:r>
        <w:rPr>
          <w:sz w:val="28"/>
          <w:szCs w:val="28"/>
        </w:rPr>
        <w:t>«</w:t>
      </w:r>
      <w:r w:rsidRPr="00CA0309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  </w:t>
      </w:r>
      <w:r w:rsidRPr="00CA0309">
        <w:rPr>
          <w:sz w:val="28"/>
          <w:szCs w:val="28"/>
        </w:rPr>
        <w:t xml:space="preserve"> субъектов</w:t>
      </w:r>
      <w:r>
        <w:rPr>
          <w:sz w:val="28"/>
          <w:szCs w:val="28"/>
        </w:rPr>
        <w:t xml:space="preserve">    </w:t>
      </w:r>
      <w:r w:rsidRPr="00CA0309">
        <w:rPr>
          <w:sz w:val="28"/>
          <w:szCs w:val="28"/>
        </w:rPr>
        <w:t>малого</w:t>
      </w:r>
      <w:r>
        <w:rPr>
          <w:sz w:val="28"/>
          <w:szCs w:val="28"/>
        </w:rPr>
        <w:t xml:space="preserve">  </w:t>
      </w:r>
      <w:r w:rsidRPr="00CA030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</w:t>
      </w:r>
      <w:r w:rsidRPr="00CA0309">
        <w:rPr>
          <w:sz w:val="28"/>
          <w:szCs w:val="28"/>
        </w:rPr>
        <w:t xml:space="preserve">среднего  </w:t>
      </w:r>
      <w:r>
        <w:rPr>
          <w:sz w:val="28"/>
          <w:szCs w:val="28"/>
        </w:rPr>
        <w:t>п</w:t>
      </w:r>
      <w:r w:rsidRPr="00CA0309">
        <w:rPr>
          <w:sz w:val="28"/>
          <w:szCs w:val="28"/>
        </w:rPr>
        <w:t>редпринимательства</w:t>
      </w:r>
      <w:r>
        <w:rPr>
          <w:sz w:val="28"/>
          <w:szCs w:val="28"/>
        </w:rPr>
        <w:t xml:space="preserve">   </w:t>
      </w:r>
      <w:r w:rsidRPr="00CA0309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Pr="00CA0309">
        <w:rPr>
          <w:sz w:val="28"/>
          <w:szCs w:val="28"/>
        </w:rPr>
        <w:t xml:space="preserve">территории Темкинского </w:t>
      </w:r>
      <w:r>
        <w:rPr>
          <w:sz w:val="28"/>
          <w:szCs w:val="28"/>
        </w:rPr>
        <w:t xml:space="preserve">   </w:t>
      </w:r>
      <w:r w:rsidRPr="00CA030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      </w:t>
      </w:r>
      <w:r w:rsidRPr="00CA0309">
        <w:rPr>
          <w:sz w:val="28"/>
          <w:szCs w:val="28"/>
        </w:rPr>
        <w:t xml:space="preserve">поселения  Темкинского </w:t>
      </w:r>
      <w:r>
        <w:rPr>
          <w:sz w:val="28"/>
          <w:szCs w:val="28"/>
        </w:rPr>
        <w:t xml:space="preserve">  </w:t>
      </w:r>
      <w:r w:rsidRPr="00CA030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</w:t>
      </w:r>
      <w:r w:rsidRPr="00CA0309">
        <w:rPr>
          <w:sz w:val="28"/>
          <w:szCs w:val="28"/>
        </w:rPr>
        <w:t xml:space="preserve"> Смоленской </w:t>
      </w:r>
      <w:r>
        <w:rPr>
          <w:sz w:val="28"/>
          <w:szCs w:val="28"/>
        </w:rPr>
        <w:t xml:space="preserve">  </w:t>
      </w:r>
      <w:r w:rsidRPr="00CA0309">
        <w:rPr>
          <w:sz w:val="28"/>
          <w:szCs w:val="28"/>
        </w:rPr>
        <w:t>области</w:t>
      </w:r>
      <w:r w:rsidR="00E2631E">
        <w:rPr>
          <w:sz w:val="28"/>
          <w:szCs w:val="28"/>
        </w:rPr>
        <w:t xml:space="preserve"> </w:t>
      </w:r>
      <w:r w:rsidRPr="00CA030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 </w:t>
      </w:r>
      <w:r w:rsidRPr="00CA0309">
        <w:rPr>
          <w:sz w:val="28"/>
          <w:szCs w:val="28"/>
        </w:rPr>
        <w:t xml:space="preserve">2016 -2018 </w:t>
      </w:r>
      <w:r>
        <w:rPr>
          <w:sz w:val="28"/>
          <w:szCs w:val="28"/>
        </w:rPr>
        <w:t xml:space="preserve">   </w:t>
      </w:r>
      <w:r w:rsidRPr="00CA0309">
        <w:rPr>
          <w:sz w:val="28"/>
          <w:szCs w:val="28"/>
        </w:rPr>
        <w:t>годы"</w:t>
      </w:r>
      <w:r w:rsidR="00E2631E">
        <w:rPr>
          <w:sz w:val="28"/>
          <w:szCs w:val="28"/>
        </w:rPr>
        <w:t>.</w:t>
      </w:r>
      <w:r w:rsidRPr="00CA0309">
        <w:rPr>
          <w:sz w:val="28"/>
          <w:szCs w:val="28"/>
        </w:rPr>
        <w:t xml:space="preserve">  </w:t>
      </w:r>
    </w:p>
    <w:p w:rsidR="00F56BCD" w:rsidRDefault="00F56BCD" w:rsidP="00F56B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631E">
        <w:rPr>
          <w:sz w:val="28"/>
          <w:szCs w:val="28"/>
        </w:rPr>
        <w:t>Настоящее постановление обнародовать и разместить на официальном сайте Администрации муниципального образования «Темкинский район» Смоленской области</w:t>
      </w:r>
    </w:p>
    <w:p w:rsidR="00F56BCD" w:rsidRDefault="00F56BCD" w:rsidP="00E26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E2631E" w:rsidRDefault="00E2631E" w:rsidP="00E2631E">
      <w:pPr>
        <w:ind w:firstLine="708"/>
        <w:jc w:val="both"/>
        <w:rPr>
          <w:sz w:val="28"/>
          <w:szCs w:val="28"/>
        </w:rPr>
      </w:pPr>
    </w:p>
    <w:p w:rsidR="00E2631E" w:rsidRDefault="00E2631E" w:rsidP="00E2631E">
      <w:pPr>
        <w:ind w:firstLine="708"/>
        <w:jc w:val="both"/>
        <w:rPr>
          <w:sz w:val="28"/>
          <w:szCs w:val="28"/>
        </w:rPr>
      </w:pPr>
    </w:p>
    <w:p w:rsidR="00BD189B" w:rsidRPr="00BD189B" w:rsidRDefault="00BD189B" w:rsidP="00BD189B">
      <w:pPr>
        <w:suppressAutoHyphens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И.о</w:t>
      </w:r>
      <w:proofErr w:type="gramStart"/>
      <w:r>
        <w:rPr>
          <w:color w:val="000000"/>
          <w:sz w:val="28"/>
          <w:szCs w:val="28"/>
          <w:lang w:eastAsia="ru-RU"/>
        </w:rPr>
        <w:t>.</w:t>
      </w:r>
      <w:r w:rsidRPr="00BD189B">
        <w:rPr>
          <w:color w:val="000000"/>
          <w:sz w:val="28"/>
          <w:szCs w:val="28"/>
          <w:lang w:eastAsia="ru-RU"/>
        </w:rPr>
        <w:t>Г</w:t>
      </w:r>
      <w:proofErr w:type="gramEnd"/>
      <w:r w:rsidRPr="00BD189B">
        <w:rPr>
          <w:color w:val="000000"/>
          <w:sz w:val="28"/>
          <w:szCs w:val="28"/>
          <w:lang w:eastAsia="ru-RU"/>
        </w:rPr>
        <w:t>лавы муниципального образования</w:t>
      </w:r>
    </w:p>
    <w:p w:rsidR="00BD189B" w:rsidRPr="00BD189B" w:rsidRDefault="00BD189B" w:rsidP="00BD189B">
      <w:pPr>
        <w:suppressAutoHyphens w:val="0"/>
        <w:rPr>
          <w:color w:val="000000"/>
          <w:sz w:val="28"/>
          <w:szCs w:val="28"/>
          <w:lang w:eastAsia="ru-RU"/>
        </w:rPr>
      </w:pPr>
      <w:r w:rsidRPr="00BD189B">
        <w:rPr>
          <w:color w:val="000000"/>
          <w:sz w:val="28"/>
          <w:szCs w:val="28"/>
          <w:lang w:eastAsia="ru-RU"/>
        </w:rPr>
        <w:t>«Темкинский район» Смоленской области                                               В.</w:t>
      </w:r>
      <w:r>
        <w:rPr>
          <w:color w:val="000000"/>
          <w:sz w:val="28"/>
          <w:szCs w:val="28"/>
          <w:lang w:eastAsia="ru-RU"/>
        </w:rPr>
        <w:t>И. Волков</w:t>
      </w:r>
    </w:p>
    <w:p w:rsidR="00BD189B" w:rsidRPr="00BD189B" w:rsidRDefault="00BD189B" w:rsidP="00BD189B">
      <w:pPr>
        <w:suppressAutoHyphens w:val="0"/>
        <w:rPr>
          <w:color w:val="000000"/>
          <w:sz w:val="28"/>
          <w:szCs w:val="28"/>
          <w:lang w:eastAsia="ru-RU"/>
        </w:rPr>
      </w:pPr>
    </w:p>
    <w:p w:rsidR="00F56BCD" w:rsidRDefault="00F56BCD" w:rsidP="00F56BCD">
      <w:pPr>
        <w:jc w:val="both"/>
        <w:rPr>
          <w:sz w:val="28"/>
          <w:szCs w:val="28"/>
        </w:rPr>
      </w:pPr>
    </w:p>
    <w:p w:rsidR="00F56BCD" w:rsidRDefault="00F56BCD" w:rsidP="00F56BCD">
      <w:pPr>
        <w:jc w:val="both"/>
        <w:rPr>
          <w:sz w:val="28"/>
          <w:szCs w:val="28"/>
        </w:rPr>
      </w:pPr>
    </w:p>
    <w:p w:rsidR="00F56BCD" w:rsidRDefault="00F56BCD" w:rsidP="00F56BCD">
      <w:pPr>
        <w:pStyle w:val="ConsPlusNormal"/>
        <w:widowControl/>
        <w:ind w:firstLine="0"/>
      </w:pPr>
    </w:p>
    <w:p w:rsidR="00F56BCD" w:rsidRDefault="00F56BCD" w:rsidP="00F56BCD">
      <w:pPr>
        <w:pStyle w:val="ConsPlusNormal"/>
        <w:widowControl/>
        <w:ind w:firstLine="540"/>
        <w:jc w:val="both"/>
      </w:pPr>
      <w:r>
        <w:t xml:space="preserve"> </w:t>
      </w:r>
    </w:p>
    <w:p w:rsidR="00F56BCD" w:rsidRDefault="00F56BCD" w:rsidP="00F56BCD">
      <w:pPr>
        <w:pStyle w:val="ConsPlusNormal"/>
        <w:widowControl/>
        <w:ind w:firstLine="540"/>
        <w:jc w:val="both"/>
      </w:pPr>
    </w:p>
    <w:p w:rsidR="00F56BCD" w:rsidRDefault="00F56BCD" w:rsidP="00F56BCD">
      <w:pPr>
        <w:pStyle w:val="ConsPlusNormal"/>
        <w:widowControl/>
        <w:ind w:firstLine="540"/>
        <w:jc w:val="both"/>
      </w:pPr>
    </w:p>
    <w:tbl>
      <w:tblPr>
        <w:tblW w:w="0" w:type="auto"/>
        <w:tblInd w:w="5328" w:type="dxa"/>
        <w:tblLayout w:type="fixed"/>
        <w:tblLook w:val="0000"/>
      </w:tblPr>
      <w:tblGrid>
        <w:gridCol w:w="4401"/>
      </w:tblGrid>
      <w:tr w:rsidR="00F56BCD" w:rsidRPr="000F378A" w:rsidTr="00BE436E">
        <w:tc>
          <w:tcPr>
            <w:tcW w:w="4401" w:type="dxa"/>
          </w:tcPr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F56BCD" w:rsidRDefault="00F56BCD" w:rsidP="00BE436E"/>
          <w:p w:rsidR="00EB763A" w:rsidRDefault="00EB763A" w:rsidP="00BE436E"/>
          <w:p w:rsidR="00EB763A" w:rsidRDefault="00EB763A" w:rsidP="00BE436E"/>
          <w:p w:rsidR="00EB763A" w:rsidRDefault="00EB763A" w:rsidP="00BE436E"/>
          <w:p w:rsidR="00EB763A" w:rsidRDefault="00EB763A" w:rsidP="00BE436E"/>
          <w:p w:rsidR="001E01EB" w:rsidRDefault="001E01EB" w:rsidP="00BE436E"/>
          <w:p w:rsidR="001E01EB" w:rsidRDefault="001E01EB" w:rsidP="00BE436E"/>
          <w:p w:rsidR="001E01EB" w:rsidRDefault="001E01EB" w:rsidP="00BE436E"/>
          <w:p w:rsidR="00E2631E" w:rsidRDefault="00E2631E" w:rsidP="00BE436E"/>
          <w:p w:rsidR="00E2631E" w:rsidRDefault="00E2631E" w:rsidP="00BE436E"/>
          <w:p w:rsidR="00E2631E" w:rsidRDefault="00E2631E" w:rsidP="00BE436E"/>
          <w:p w:rsidR="00E2631E" w:rsidRDefault="00E2631E" w:rsidP="00BE436E"/>
          <w:p w:rsidR="00E2631E" w:rsidRDefault="00E2631E" w:rsidP="00BE436E"/>
          <w:p w:rsidR="00E2631E" w:rsidRDefault="00E2631E" w:rsidP="00BE436E"/>
          <w:p w:rsidR="00E2631E" w:rsidRDefault="00E2631E" w:rsidP="00BE436E"/>
          <w:p w:rsidR="00E2631E" w:rsidRDefault="00E2631E" w:rsidP="00BE436E"/>
          <w:p w:rsidR="00E2631E" w:rsidRDefault="00E2631E" w:rsidP="00BE436E"/>
          <w:p w:rsidR="001E01EB" w:rsidRDefault="001E01EB" w:rsidP="00BE436E"/>
          <w:p w:rsidR="001E01EB" w:rsidRDefault="001E01EB" w:rsidP="00BE436E"/>
          <w:p w:rsidR="001E01EB" w:rsidRDefault="001E01EB" w:rsidP="00BE436E"/>
          <w:p w:rsidR="00395AEC" w:rsidRPr="000F378A" w:rsidRDefault="00395AEC" w:rsidP="00BE436E"/>
        </w:tc>
      </w:tr>
    </w:tbl>
    <w:p w:rsidR="00F56BCD" w:rsidRPr="000F0135" w:rsidRDefault="00F56BCD" w:rsidP="00F56B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F0135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F56BCD" w:rsidRPr="000F0135" w:rsidRDefault="006D2B47" w:rsidP="00F56B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56BCD" w:rsidRPr="000F0135">
        <w:rPr>
          <w:rFonts w:ascii="Times New Roman" w:hAnsi="Times New Roman" w:cs="Times New Roman"/>
          <w:sz w:val="28"/>
          <w:szCs w:val="28"/>
        </w:rPr>
        <w:t xml:space="preserve">остановлением  Администрации </w:t>
      </w:r>
    </w:p>
    <w:p w:rsidR="00F56BCD" w:rsidRPr="000F0135" w:rsidRDefault="000F0135" w:rsidP="00F56B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D2B4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56BCD" w:rsidRPr="000F01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CD" w:rsidRPr="000F0135" w:rsidRDefault="006D2B47" w:rsidP="00F56B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56BCD" w:rsidRPr="000F0135">
        <w:rPr>
          <w:rFonts w:ascii="Times New Roman" w:hAnsi="Times New Roman" w:cs="Times New Roman"/>
          <w:sz w:val="28"/>
          <w:szCs w:val="28"/>
        </w:rPr>
        <w:t>Темкинский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6BCD" w:rsidRPr="000F013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F56BCD" w:rsidRPr="000F0135" w:rsidRDefault="002A291F" w:rsidP="00F56BC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F0135">
        <w:rPr>
          <w:rFonts w:ascii="Times New Roman" w:hAnsi="Times New Roman" w:cs="Times New Roman"/>
          <w:sz w:val="28"/>
          <w:szCs w:val="28"/>
        </w:rPr>
        <w:t xml:space="preserve">от  </w:t>
      </w:r>
      <w:r w:rsidR="000F0135">
        <w:rPr>
          <w:rFonts w:ascii="Times New Roman" w:hAnsi="Times New Roman" w:cs="Times New Roman"/>
          <w:sz w:val="28"/>
          <w:szCs w:val="28"/>
        </w:rPr>
        <w:t>_______________</w:t>
      </w:r>
      <w:r w:rsidRPr="000F0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13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F0135">
        <w:rPr>
          <w:rFonts w:ascii="Times New Roman" w:hAnsi="Times New Roman" w:cs="Times New Roman"/>
          <w:sz w:val="28"/>
          <w:szCs w:val="28"/>
        </w:rPr>
        <w:t xml:space="preserve">.   N </w:t>
      </w:r>
      <w:r w:rsidR="000F0135">
        <w:rPr>
          <w:rFonts w:ascii="Times New Roman" w:hAnsi="Times New Roman" w:cs="Times New Roman"/>
          <w:sz w:val="28"/>
          <w:szCs w:val="28"/>
        </w:rPr>
        <w:t>______</w:t>
      </w:r>
      <w:r w:rsidR="00F56BCD" w:rsidRPr="000F01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6BCD" w:rsidRDefault="00F56BCD" w:rsidP="00F56BC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CD" w:rsidRPr="00F8371F" w:rsidRDefault="00F56BCD" w:rsidP="00F56BC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CD" w:rsidRDefault="00F56BCD" w:rsidP="00F56B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89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B17FC5" w:rsidRPr="00C0789D" w:rsidRDefault="00B17FC5" w:rsidP="00F56B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56BCD" w:rsidRPr="00C0789D" w:rsidRDefault="00F56BCD" w:rsidP="00F56B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89D">
        <w:rPr>
          <w:rFonts w:ascii="Times New Roman" w:hAnsi="Times New Roman" w:cs="Times New Roman"/>
          <w:sz w:val="28"/>
          <w:szCs w:val="28"/>
        </w:rPr>
        <w:t xml:space="preserve"> </w:t>
      </w:r>
      <w:r w:rsidR="00C0789D" w:rsidRPr="00C0789D">
        <w:rPr>
          <w:rFonts w:ascii="Times New Roman" w:hAnsi="Times New Roman" w:cs="Times New Roman"/>
          <w:sz w:val="28"/>
          <w:szCs w:val="28"/>
        </w:rPr>
        <w:t>«</w:t>
      </w:r>
      <w:r w:rsidRPr="00C0789D">
        <w:rPr>
          <w:rFonts w:ascii="Times New Roman" w:hAnsi="Times New Roman" w:cs="Times New Roman"/>
          <w:sz w:val="28"/>
          <w:szCs w:val="28"/>
        </w:rPr>
        <w:t>РАЗВИТИ</w:t>
      </w:r>
      <w:r w:rsidR="00C0789D" w:rsidRPr="00C0789D">
        <w:rPr>
          <w:rFonts w:ascii="Times New Roman" w:hAnsi="Times New Roman" w:cs="Times New Roman"/>
          <w:sz w:val="28"/>
          <w:szCs w:val="28"/>
        </w:rPr>
        <w:t>Е</w:t>
      </w:r>
      <w:r w:rsidRPr="00C0789D">
        <w:rPr>
          <w:rFonts w:ascii="Times New Roman" w:hAnsi="Times New Roman" w:cs="Times New Roman"/>
          <w:sz w:val="28"/>
          <w:szCs w:val="28"/>
        </w:rPr>
        <w:t xml:space="preserve"> СУБЪЕКТОВ  МАЛОГО И СРЕДНЕГО ПРЕДПРИНИМАТЕЛЬСТВА</w:t>
      </w:r>
    </w:p>
    <w:p w:rsidR="00F56BCD" w:rsidRPr="00C0789D" w:rsidRDefault="00F56BCD" w:rsidP="00F56B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89D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r w:rsidR="00B6208B" w:rsidRPr="00C0789D">
        <w:rPr>
          <w:rFonts w:ascii="Times New Roman" w:hAnsi="Times New Roman" w:cs="Times New Roman"/>
          <w:sz w:val="28"/>
          <w:szCs w:val="28"/>
        </w:rPr>
        <w:t>ТЕМКИНСКОГО</w:t>
      </w:r>
      <w:r w:rsidRPr="00C0789D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</w:t>
      </w:r>
    </w:p>
    <w:p w:rsidR="00F56BCD" w:rsidRDefault="00395AEC" w:rsidP="00F56B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0789D">
        <w:rPr>
          <w:rFonts w:ascii="Times New Roman" w:hAnsi="Times New Roman" w:cs="Times New Roman"/>
          <w:sz w:val="28"/>
          <w:szCs w:val="28"/>
        </w:rPr>
        <w:t>НА 201</w:t>
      </w:r>
      <w:r w:rsidR="00B6208B" w:rsidRPr="00C0789D">
        <w:rPr>
          <w:rFonts w:ascii="Times New Roman" w:hAnsi="Times New Roman" w:cs="Times New Roman"/>
          <w:sz w:val="28"/>
          <w:szCs w:val="28"/>
        </w:rPr>
        <w:t>6</w:t>
      </w:r>
      <w:r w:rsidR="001E01EB" w:rsidRPr="00C0789D">
        <w:rPr>
          <w:rFonts w:ascii="Times New Roman" w:hAnsi="Times New Roman" w:cs="Times New Roman"/>
          <w:sz w:val="28"/>
          <w:szCs w:val="28"/>
        </w:rPr>
        <w:t xml:space="preserve"> - 201</w:t>
      </w:r>
      <w:r w:rsidR="00B6208B" w:rsidRPr="00C0789D">
        <w:rPr>
          <w:rFonts w:ascii="Times New Roman" w:hAnsi="Times New Roman" w:cs="Times New Roman"/>
          <w:sz w:val="28"/>
          <w:szCs w:val="28"/>
        </w:rPr>
        <w:t>8</w:t>
      </w:r>
      <w:r w:rsidR="00F56BCD" w:rsidRPr="00C0789D">
        <w:rPr>
          <w:rFonts w:ascii="Times New Roman" w:hAnsi="Times New Roman" w:cs="Times New Roman"/>
          <w:sz w:val="28"/>
          <w:szCs w:val="28"/>
        </w:rPr>
        <w:t xml:space="preserve"> ГОДЫ</w:t>
      </w:r>
      <w:r w:rsidR="00C0789D" w:rsidRPr="00C0789D">
        <w:rPr>
          <w:rFonts w:ascii="Times New Roman" w:hAnsi="Times New Roman" w:cs="Times New Roman"/>
          <w:sz w:val="28"/>
          <w:szCs w:val="28"/>
        </w:rPr>
        <w:t>»</w:t>
      </w:r>
    </w:p>
    <w:p w:rsidR="00B17FC5" w:rsidRPr="00C0789D" w:rsidRDefault="00B17FC5" w:rsidP="00F56B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789D" w:rsidRPr="00B17FC5" w:rsidRDefault="00B17FC5" w:rsidP="00F56BC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7FC5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F56BCD" w:rsidRPr="00B17FC5" w:rsidRDefault="00F56BCD" w:rsidP="00F56B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6765"/>
      </w:tblGrid>
      <w:tr w:rsidR="00F56BCD" w:rsidTr="00BE436E">
        <w:trPr>
          <w:cantSplit/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C0789D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C5" w:rsidRDefault="00F56BCD" w:rsidP="00C0789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    программа </w:t>
            </w:r>
            <w:r w:rsidR="00C0789D"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>азвити</w:t>
            </w:r>
            <w:r w:rsidR="00C078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 w:rsidR="00C0789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малого и среднего  предпринимательства на территории </w:t>
            </w:r>
            <w:r w:rsidR="00C0789D">
              <w:rPr>
                <w:rFonts w:ascii="Times New Roman" w:hAnsi="Times New Roman" w:cs="Times New Roman"/>
                <w:sz w:val="28"/>
                <w:szCs w:val="28"/>
              </w:rPr>
              <w:t>Темкинского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Темкинского р</w:t>
            </w:r>
            <w:r w:rsidR="00395AEC" w:rsidRPr="00C0789D"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201</w:t>
            </w:r>
            <w:r w:rsidR="00B6208B" w:rsidRPr="00C078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E01EB"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 -201</w:t>
            </w:r>
            <w:r w:rsidR="00B6208B" w:rsidRPr="00C078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годы"  </w:t>
            </w:r>
          </w:p>
          <w:p w:rsidR="00F56BCD" w:rsidRPr="00C0789D" w:rsidRDefault="00F56BCD" w:rsidP="00C0789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F56BCD" w:rsidTr="00BE436E">
        <w:trPr>
          <w:cantSplit/>
          <w:trHeight w:val="16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C0789D" w:rsidRDefault="00C0789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6BCD" w:rsidRPr="00C0789D">
              <w:rPr>
                <w:rFonts w:ascii="Times New Roman" w:hAnsi="Times New Roman" w:cs="Times New Roman"/>
                <w:sz w:val="28"/>
                <w:szCs w:val="28"/>
              </w:rPr>
              <w:t>снования  для</w:t>
            </w:r>
            <w:r w:rsidR="00F56BCD" w:rsidRPr="00C0789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CD" w:rsidRPr="00C0789D" w:rsidRDefault="00F56BCD" w:rsidP="00BE436E">
            <w:pPr>
              <w:snapToGrid w:val="0"/>
              <w:jc w:val="both"/>
              <w:rPr>
                <w:sz w:val="28"/>
                <w:szCs w:val="28"/>
              </w:rPr>
            </w:pPr>
            <w:r w:rsidRPr="00C0789D">
              <w:rPr>
                <w:sz w:val="28"/>
                <w:szCs w:val="28"/>
              </w:rPr>
              <w:t xml:space="preserve">Федеральный закон  от  24 июля 2007 года № 209-ФЗ  "О развитии           малого и среднего предпринимательства     в Российской Федерации". Областной закон от 28 ноября 2008 года № 153-з «О развитии           малого и среднего предпринимательства  в Смоленской области», Устав </w:t>
            </w:r>
            <w:r w:rsidR="00B6208B" w:rsidRPr="00C0789D">
              <w:rPr>
                <w:sz w:val="28"/>
                <w:szCs w:val="28"/>
              </w:rPr>
              <w:t>Темкинского</w:t>
            </w:r>
            <w:r w:rsidRPr="00C0789D">
              <w:rPr>
                <w:sz w:val="28"/>
                <w:szCs w:val="28"/>
              </w:rPr>
              <w:t xml:space="preserve"> сельского поселения Темкинского района Смоленской области</w:t>
            </w:r>
          </w:p>
          <w:p w:rsidR="00F56BCD" w:rsidRPr="00C0789D" w:rsidRDefault="00F56BCD" w:rsidP="00BE436E">
            <w:pPr>
              <w:jc w:val="both"/>
              <w:rPr>
                <w:sz w:val="28"/>
                <w:szCs w:val="28"/>
              </w:rPr>
            </w:pPr>
            <w:r w:rsidRPr="00C0789D">
              <w:rPr>
                <w:sz w:val="28"/>
                <w:szCs w:val="28"/>
              </w:rPr>
              <w:t xml:space="preserve">                           </w:t>
            </w:r>
          </w:p>
        </w:tc>
      </w:tr>
      <w:tr w:rsidR="00F56BCD" w:rsidTr="00BE436E">
        <w:trPr>
          <w:cantSplit/>
          <w:trHeight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C0789D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C5" w:rsidRDefault="00F56BCD" w:rsidP="00B620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</w:t>
            </w:r>
            <w:r w:rsidR="00B6208B" w:rsidRPr="00C0789D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>Темкинск</w:t>
            </w:r>
            <w:r w:rsidR="00B6208B" w:rsidRPr="00C0789D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B6208B"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          </w:t>
            </w:r>
          </w:p>
          <w:p w:rsidR="00F56BCD" w:rsidRPr="00C0789D" w:rsidRDefault="00F56BCD" w:rsidP="00B6208B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89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F56BCD" w:rsidTr="00BE436E">
        <w:trPr>
          <w:cantSplit/>
          <w:trHeight w:val="3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B17FC5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FC5" w:rsidRDefault="00C0789D" w:rsidP="00B17F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FC5"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и обеспечению исполнительно-распорядительных полномочий Темкинского сельского поселения</w:t>
            </w:r>
            <w:r w:rsidR="00B17FC5"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 Темкинского района Смоленской области </w:t>
            </w:r>
            <w:r w:rsidR="00B6208B"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муниципального образования «Темкинский район»  Смоленской области      </w:t>
            </w:r>
          </w:p>
          <w:p w:rsidR="00F56BCD" w:rsidRPr="00B17FC5" w:rsidRDefault="00B6208B" w:rsidP="00B17F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56BCD" w:rsidRPr="00B17FC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F56BCD" w:rsidTr="00BE436E">
        <w:trPr>
          <w:cantSplit/>
          <w:trHeight w:val="12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B17FC5" w:rsidRDefault="00F56BCD" w:rsidP="00B17FC5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7F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и   задачи</w:t>
            </w:r>
            <w:r w:rsidRPr="00B17F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>-увеличение налоговых поступлений от деятельности субъектов малого и среднего предпринимательства в местный бюджет;</w:t>
            </w:r>
          </w:p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>-максимальное удовлетворение потребностей малого  и среднего бизнеса в комплексных консультационных услугах по всем аспектам ведения предпринимательской деятельности;</w:t>
            </w:r>
          </w:p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 xml:space="preserve">- создание благоприятных условий для развития малого и среднего предпринимательства;  </w:t>
            </w:r>
          </w:p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 xml:space="preserve">- устранение необходимых административных барьеров, препятствующих выходу на рынок новых и развитию действующих на территории </w:t>
            </w:r>
            <w:r w:rsidR="00947ED2" w:rsidRPr="00B17FC5">
              <w:rPr>
                <w:sz w:val="28"/>
                <w:szCs w:val="28"/>
              </w:rPr>
              <w:t xml:space="preserve">Темкинского </w:t>
            </w:r>
            <w:r w:rsidRPr="00B17FC5">
              <w:rPr>
                <w:sz w:val="28"/>
                <w:szCs w:val="28"/>
              </w:rPr>
              <w:t>сельского поселения  субъектов предпринимательской деятельности;</w:t>
            </w:r>
          </w:p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>-обеспечение общих благоприятных условий для развития субъектов малого и среднего предпринимательства;</w:t>
            </w:r>
          </w:p>
          <w:p w:rsidR="00F56BCD" w:rsidRPr="00B17FC5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>- информационное обеспечение малого предпринимательства.</w:t>
            </w:r>
          </w:p>
          <w:p w:rsidR="000C767D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 xml:space="preserve">                         </w:t>
            </w:r>
          </w:p>
          <w:p w:rsidR="00F56BCD" w:rsidRDefault="00F56BCD" w:rsidP="00BE436E">
            <w:pPr>
              <w:pStyle w:val="a3"/>
              <w:jc w:val="both"/>
              <w:rPr>
                <w:sz w:val="28"/>
                <w:szCs w:val="28"/>
              </w:rPr>
            </w:pPr>
            <w:r w:rsidRPr="00B17FC5">
              <w:rPr>
                <w:sz w:val="28"/>
                <w:szCs w:val="28"/>
              </w:rPr>
              <w:t xml:space="preserve"> </w:t>
            </w:r>
          </w:p>
          <w:p w:rsidR="000C767D" w:rsidRPr="00B17FC5" w:rsidRDefault="000C767D" w:rsidP="00BE436E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56BCD" w:rsidTr="00BE436E">
        <w:trPr>
          <w:cantSplit/>
          <w:trHeight w:val="12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CB7372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372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CD" w:rsidRDefault="00395AEC" w:rsidP="00947ED2">
            <w:pPr>
              <w:snapToGrid w:val="0"/>
              <w:rPr>
                <w:sz w:val="28"/>
                <w:szCs w:val="28"/>
              </w:rPr>
            </w:pPr>
            <w:r w:rsidRPr="00CB7372">
              <w:rPr>
                <w:sz w:val="28"/>
                <w:szCs w:val="28"/>
              </w:rPr>
              <w:t>201</w:t>
            </w:r>
            <w:r w:rsidR="00947ED2" w:rsidRPr="00CB7372">
              <w:rPr>
                <w:sz w:val="28"/>
                <w:szCs w:val="28"/>
              </w:rPr>
              <w:t>6</w:t>
            </w:r>
            <w:r w:rsidR="001E01EB" w:rsidRPr="00CB7372">
              <w:rPr>
                <w:sz w:val="28"/>
                <w:szCs w:val="28"/>
              </w:rPr>
              <w:t>-201</w:t>
            </w:r>
            <w:r w:rsidR="00947ED2" w:rsidRPr="00CB7372">
              <w:rPr>
                <w:sz w:val="28"/>
                <w:szCs w:val="28"/>
              </w:rPr>
              <w:t>8</w:t>
            </w:r>
            <w:r w:rsidR="00F56BCD" w:rsidRPr="00CB7372">
              <w:rPr>
                <w:sz w:val="28"/>
                <w:szCs w:val="28"/>
              </w:rPr>
              <w:t xml:space="preserve"> г.г.</w:t>
            </w:r>
          </w:p>
          <w:p w:rsidR="000C767D" w:rsidRDefault="000C767D" w:rsidP="00947ED2">
            <w:pPr>
              <w:snapToGrid w:val="0"/>
              <w:rPr>
                <w:sz w:val="28"/>
                <w:szCs w:val="28"/>
              </w:rPr>
            </w:pPr>
          </w:p>
          <w:p w:rsidR="000C767D" w:rsidRDefault="000C767D" w:rsidP="00947ED2">
            <w:pPr>
              <w:snapToGrid w:val="0"/>
              <w:rPr>
                <w:sz w:val="28"/>
                <w:szCs w:val="28"/>
              </w:rPr>
            </w:pPr>
          </w:p>
          <w:p w:rsidR="000C767D" w:rsidRDefault="000C767D" w:rsidP="00947ED2">
            <w:pPr>
              <w:snapToGrid w:val="0"/>
              <w:rPr>
                <w:sz w:val="28"/>
                <w:szCs w:val="28"/>
              </w:rPr>
            </w:pPr>
          </w:p>
          <w:p w:rsidR="000C767D" w:rsidRPr="00CB7372" w:rsidRDefault="000C767D" w:rsidP="00947ED2">
            <w:pPr>
              <w:snapToGrid w:val="0"/>
              <w:rPr>
                <w:sz w:val="28"/>
                <w:szCs w:val="28"/>
              </w:rPr>
            </w:pPr>
          </w:p>
        </w:tc>
      </w:tr>
      <w:tr w:rsidR="00F56BCD" w:rsidTr="00BE436E">
        <w:trPr>
          <w:cantSplit/>
          <w:trHeight w:val="4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CB7372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372">
              <w:rPr>
                <w:rFonts w:ascii="Times New Roman" w:hAnsi="Times New Roman" w:cs="Times New Roman"/>
                <w:sz w:val="28"/>
                <w:szCs w:val="28"/>
              </w:rPr>
              <w:t>Объем    и    источники</w:t>
            </w:r>
            <w:r w:rsidRPr="00CB73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    </w:t>
            </w:r>
            <w:r w:rsidRPr="00CB737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67D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37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программы  составляет</w:t>
            </w:r>
            <w:r w:rsidRPr="00CB73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C76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B737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 Программа  финансируется  за  счет средств местного бюджета  </w:t>
            </w:r>
          </w:p>
          <w:p w:rsidR="000C767D" w:rsidRDefault="000C767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="00F56BCD" w:rsidRPr="00CB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A3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C767D" w:rsidRDefault="000C767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FA0A3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C767D" w:rsidRDefault="000C767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A0A3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  <w:r w:rsidR="00F56BCD" w:rsidRPr="00CB73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67D" w:rsidRDefault="000C767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767D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37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F56BCD" w:rsidRPr="00CB7372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737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  <w:tr w:rsidR="00F56BCD" w:rsidTr="00BE436E">
        <w:trPr>
          <w:cantSplit/>
          <w:trHeight w:val="16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BCD" w:rsidRPr="000C767D" w:rsidRDefault="00F56BCD" w:rsidP="00BE436E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            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br/>
              <w:t>социально-экономические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br/>
              <w:t>результаты   реализации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BCD" w:rsidRPr="000C767D" w:rsidRDefault="00F56BCD" w:rsidP="00BE436E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>-  увеличение  численности  работающих  на  малых и средних предприятиях,  осуществляющих   деятельность</w:t>
            </w:r>
            <w:r w:rsidR="006D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D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947ED2" w:rsidRPr="000C767D">
              <w:rPr>
                <w:rFonts w:ascii="Times New Roman" w:hAnsi="Times New Roman" w:cs="Times New Roman"/>
                <w:sz w:val="28"/>
                <w:szCs w:val="28"/>
              </w:rPr>
              <w:t>Темкинского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Темкинского  района Смоленской области;                   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br/>
              <w:t>- увеличение в  общем  числе  малых и средних  предприятий,</w:t>
            </w:r>
            <w:r w:rsidR="006D2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осуществляющих   деятельность    на    территории </w:t>
            </w:r>
            <w:r w:rsidR="00947ED2" w:rsidRPr="000C767D">
              <w:rPr>
                <w:rFonts w:ascii="Times New Roman" w:hAnsi="Times New Roman" w:cs="Times New Roman"/>
                <w:sz w:val="28"/>
                <w:szCs w:val="28"/>
              </w:rPr>
              <w:t>Темкинского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Темкинского  района Смоленской области</w:t>
            </w:r>
            <w:proofErr w:type="gramStart"/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56BCD" w:rsidRPr="000C767D" w:rsidRDefault="00F56BCD" w:rsidP="000C767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-  увеличение  доли  налоговых   поступлений   от субъектов    малого  и среднего    предпринимательства     в  местный    бюджет      </w:t>
            </w:r>
            <w:r w:rsidR="00947ED2"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Темкинского </w:t>
            </w:r>
            <w:r w:rsidRPr="000C76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 Темкинского района  Смоленской области </w:t>
            </w:r>
          </w:p>
        </w:tc>
      </w:tr>
    </w:tbl>
    <w:p w:rsidR="00F56BCD" w:rsidRDefault="00F56BCD" w:rsidP="00F56B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6BCD" w:rsidRDefault="00F56BCD" w:rsidP="00F56BCD">
      <w:pPr>
        <w:pStyle w:val="a3"/>
        <w:jc w:val="center"/>
        <w:rPr>
          <w:b/>
          <w:sz w:val="28"/>
          <w:szCs w:val="28"/>
        </w:rPr>
      </w:pPr>
      <w:r w:rsidRPr="00EA03F9">
        <w:rPr>
          <w:b/>
          <w:sz w:val="28"/>
          <w:szCs w:val="28"/>
        </w:rPr>
        <w:t xml:space="preserve">1. </w:t>
      </w:r>
      <w:r w:rsidR="002B4F1E">
        <w:rPr>
          <w:b/>
          <w:sz w:val="28"/>
          <w:szCs w:val="28"/>
        </w:rPr>
        <w:t>Содержание</w:t>
      </w:r>
      <w:r w:rsidRPr="00EA03F9">
        <w:rPr>
          <w:b/>
          <w:sz w:val="28"/>
          <w:szCs w:val="28"/>
        </w:rPr>
        <w:t xml:space="preserve"> проблемы </w:t>
      </w:r>
      <w:r w:rsidR="002B4F1E">
        <w:rPr>
          <w:b/>
          <w:sz w:val="28"/>
          <w:szCs w:val="28"/>
        </w:rPr>
        <w:t>и обоснование необходимости ее решения программно-целевым методом.</w:t>
      </w:r>
    </w:p>
    <w:p w:rsidR="00947ED2" w:rsidRPr="00EA03F9" w:rsidRDefault="00947ED2" w:rsidP="00F56BCD">
      <w:pPr>
        <w:pStyle w:val="a3"/>
        <w:jc w:val="center"/>
        <w:rPr>
          <w:b/>
          <w:sz w:val="28"/>
          <w:szCs w:val="28"/>
        </w:rPr>
      </w:pP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Развитию </w:t>
      </w:r>
      <w:r>
        <w:rPr>
          <w:sz w:val="28"/>
          <w:szCs w:val="28"/>
        </w:rPr>
        <w:t xml:space="preserve">субъектов </w:t>
      </w:r>
      <w:r w:rsidRPr="00EA03F9">
        <w:rPr>
          <w:sz w:val="28"/>
          <w:szCs w:val="28"/>
        </w:rPr>
        <w:t xml:space="preserve">малого и среднего бизнеса уделяется особое внимание, как на федеральном, региональном </w:t>
      </w:r>
      <w:proofErr w:type="gramStart"/>
      <w:r w:rsidRPr="00EA03F9">
        <w:rPr>
          <w:sz w:val="28"/>
          <w:szCs w:val="28"/>
        </w:rPr>
        <w:t>уровнях</w:t>
      </w:r>
      <w:proofErr w:type="gramEnd"/>
      <w:r w:rsidRPr="00EA03F9">
        <w:rPr>
          <w:sz w:val="28"/>
          <w:szCs w:val="28"/>
        </w:rPr>
        <w:t xml:space="preserve"> власти, так и на уровне местного самоуправления. Малый и средний бизнес играет важную роль в решении экономических и социальных </w:t>
      </w:r>
      <w:r w:rsidR="00947ED2">
        <w:rPr>
          <w:sz w:val="28"/>
          <w:szCs w:val="28"/>
        </w:rPr>
        <w:t xml:space="preserve"> </w:t>
      </w:r>
      <w:r w:rsidRPr="00EA03F9">
        <w:rPr>
          <w:sz w:val="28"/>
          <w:szCs w:val="28"/>
        </w:rPr>
        <w:t xml:space="preserve">задач </w:t>
      </w:r>
      <w:r w:rsidR="00947ED2">
        <w:rPr>
          <w:sz w:val="28"/>
          <w:szCs w:val="28"/>
        </w:rPr>
        <w:t xml:space="preserve"> Темкинского</w:t>
      </w:r>
      <w:r w:rsidRPr="00EA03F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Темкинского района Смоленской области</w:t>
      </w:r>
      <w:proofErr w:type="gramStart"/>
      <w:r w:rsidRPr="00EA03F9">
        <w:rPr>
          <w:sz w:val="28"/>
          <w:szCs w:val="28"/>
        </w:rPr>
        <w:t xml:space="preserve"> :</w:t>
      </w:r>
      <w:proofErr w:type="gramEnd"/>
      <w:r w:rsidRPr="00EA03F9">
        <w:rPr>
          <w:sz w:val="28"/>
          <w:szCs w:val="28"/>
        </w:rPr>
        <w:t xml:space="preserve">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способствует насыщению потребительского рынка товарами, услугами и занятости населения, формированию конкурентной среды, обеспечивает стабильность налоговых поступлений в местный бюджет поселения.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Финансово-экономический кризис оказал влияние на все секторы экономики, в том числе </w:t>
      </w:r>
      <w:proofErr w:type="gramStart"/>
      <w:r w:rsidRPr="00EA03F9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субъектов</w:t>
      </w:r>
      <w:proofErr w:type="gramEnd"/>
      <w:r>
        <w:rPr>
          <w:sz w:val="28"/>
          <w:szCs w:val="28"/>
        </w:rPr>
        <w:t xml:space="preserve">  малого и среднего предпринимательства</w:t>
      </w:r>
      <w:r w:rsidRPr="00EA03F9">
        <w:rPr>
          <w:sz w:val="28"/>
          <w:szCs w:val="28"/>
        </w:rPr>
        <w:t>, что привело к снижению количественных и качественных показателей.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Предприятия данного сегмента рынка особенно подвержены влиянию меняющейся экономической конъюнктуры, поэтому им необходима дополнительная поддержка со стороны местных властей.</w:t>
      </w:r>
    </w:p>
    <w:p w:rsidR="00F56BCD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Темпы наращивания этой сферы экономики поселения не могут быть увеличены, если существенно не изменятся правовые и экономические условия для свободного развития </w:t>
      </w:r>
      <w:r>
        <w:rPr>
          <w:sz w:val="28"/>
          <w:szCs w:val="28"/>
        </w:rPr>
        <w:t xml:space="preserve"> субъектов </w:t>
      </w:r>
      <w:r w:rsidRPr="00EA03F9">
        <w:rPr>
          <w:sz w:val="28"/>
          <w:szCs w:val="28"/>
        </w:rPr>
        <w:t>малого и среднего предпринимательства.</w:t>
      </w:r>
    </w:p>
    <w:p w:rsidR="002B4F1E" w:rsidRPr="005B5267" w:rsidRDefault="002B4F1E" w:rsidP="002B4F1E">
      <w:pPr>
        <w:jc w:val="both"/>
        <w:rPr>
          <w:rFonts w:ascii="Calibri" w:hAnsi="Calibri"/>
          <w:lang w:eastAsia="ru-RU"/>
        </w:rPr>
      </w:pPr>
      <w:r>
        <w:rPr>
          <w:sz w:val="28"/>
          <w:szCs w:val="28"/>
          <w:lang w:eastAsia="ru-RU"/>
        </w:rPr>
        <w:t xml:space="preserve">          </w:t>
      </w:r>
      <w:r w:rsidRPr="005B5267">
        <w:rPr>
          <w:sz w:val="28"/>
          <w:szCs w:val="28"/>
          <w:lang w:eastAsia="ru-RU"/>
        </w:rPr>
        <w:t>Малые предприятия создают новые рабочие места, в том числе для молодежи и незащищенных слоев общества, снижают уровень безработицы, обеспечивают рост доходов населения и, как следствие, способствуют повышению качества жизни населения в районе. Малый бизнес способствует формированию среднего класса – основного гаранта социальной и политической стабильности общества.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На становление и развитие</w:t>
      </w:r>
      <w:r>
        <w:rPr>
          <w:sz w:val="28"/>
          <w:szCs w:val="28"/>
        </w:rPr>
        <w:t xml:space="preserve"> субъектов</w:t>
      </w:r>
      <w:r w:rsidRPr="00EA03F9">
        <w:rPr>
          <w:sz w:val="28"/>
          <w:szCs w:val="28"/>
        </w:rPr>
        <w:t xml:space="preserve"> малого и</w:t>
      </w:r>
      <w:r>
        <w:rPr>
          <w:sz w:val="28"/>
          <w:szCs w:val="28"/>
        </w:rPr>
        <w:t xml:space="preserve"> среднего  предпринимательства на территории </w:t>
      </w:r>
      <w:r w:rsidR="005E20E9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сельского поселения </w:t>
      </w:r>
      <w:r w:rsidRPr="00EA03F9">
        <w:rPr>
          <w:sz w:val="28"/>
          <w:szCs w:val="28"/>
        </w:rPr>
        <w:t xml:space="preserve"> </w:t>
      </w:r>
      <w:r>
        <w:rPr>
          <w:sz w:val="28"/>
          <w:szCs w:val="28"/>
        </w:rPr>
        <w:t>Темкинского района Смоленской области</w:t>
      </w:r>
      <w:r w:rsidRPr="00EA03F9">
        <w:rPr>
          <w:sz w:val="28"/>
          <w:szCs w:val="28"/>
        </w:rPr>
        <w:t xml:space="preserve"> серьезное влияние оказывают существующая в стране экономическая ситуаци</w:t>
      </w:r>
      <w:r w:rsidR="002B4F1E">
        <w:rPr>
          <w:sz w:val="28"/>
          <w:szCs w:val="28"/>
        </w:rPr>
        <w:t>я</w:t>
      </w:r>
      <w:r w:rsidRPr="00EA03F9">
        <w:rPr>
          <w:sz w:val="28"/>
          <w:szCs w:val="28"/>
        </w:rPr>
        <w:t xml:space="preserve"> и связанные с ней общие для всех муниципальных образований проблемы, а именно: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lastRenderedPageBreak/>
        <w:t xml:space="preserve">- действующие правовые акты, регулирующие отношения в сфере </w:t>
      </w:r>
      <w:r>
        <w:rPr>
          <w:sz w:val="28"/>
          <w:szCs w:val="28"/>
        </w:rPr>
        <w:t xml:space="preserve"> развития субъектов </w:t>
      </w:r>
      <w:r w:rsidRPr="00EA03F9">
        <w:rPr>
          <w:sz w:val="28"/>
          <w:szCs w:val="28"/>
        </w:rPr>
        <w:t>малого и среднего  предпринимательства, не в полной мере обеспечивают условия для создания и функционирования его субъектов;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- 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- высокие процентные ставки банковских кредитов, недоступность лизинговых услуг;</w:t>
      </w:r>
    </w:p>
    <w:p w:rsidR="00F56BCD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- усложнена административно-разрешительная система по осуществлению деятельности субъектов малого и среднего  предпринимательства (лицензирование, сертификация, система контроля и т.д.).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Существенным негативным фактором, сдерживающим развитие </w:t>
      </w:r>
      <w:r>
        <w:rPr>
          <w:sz w:val="28"/>
          <w:szCs w:val="28"/>
        </w:rPr>
        <w:t xml:space="preserve">субъектов </w:t>
      </w:r>
      <w:r w:rsidRPr="00EA03F9">
        <w:rPr>
          <w:sz w:val="28"/>
          <w:szCs w:val="28"/>
        </w:rPr>
        <w:t>малого и среднего  предпринимательства, является отсутствие развитых рыночных механизмов его поддержки.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С целью формирования условий для развития</w:t>
      </w:r>
      <w:r>
        <w:rPr>
          <w:sz w:val="28"/>
          <w:szCs w:val="28"/>
        </w:rPr>
        <w:t xml:space="preserve"> субъектов</w:t>
      </w:r>
      <w:r w:rsidRPr="00EA03F9">
        <w:rPr>
          <w:sz w:val="28"/>
          <w:szCs w:val="28"/>
        </w:rPr>
        <w:t xml:space="preserve"> малого </w:t>
      </w:r>
      <w:r>
        <w:rPr>
          <w:sz w:val="28"/>
          <w:szCs w:val="28"/>
        </w:rPr>
        <w:t xml:space="preserve">и среднего предпринимательства на территории </w:t>
      </w:r>
      <w:r w:rsidR="002B4F1E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 сельского поселения Темкинского района Смоленской области</w:t>
      </w:r>
      <w:r w:rsidRPr="00EA03F9">
        <w:rPr>
          <w:sz w:val="28"/>
          <w:szCs w:val="28"/>
        </w:rPr>
        <w:t xml:space="preserve"> необходимо объединение усилий самих субъектов малого и среднего предпринимательства, их общественных объединений, структур его поддержки и органов местного самоуправления. Результатом взаимодействия должно стать совершенствование нормативно-правовой базы, регулирующей предпринимательскую деятельность, информационной базы, финансовых механизмов поддержки</w:t>
      </w:r>
      <w:r>
        <w:rPr>
          <w:sz w:val="28"/>
          <w:szCs w:val="28"/>
        </w:rPr>
        <w:t xml:space="preserve"> субъектов</w:t>
      </w:r>
      <w:r w:rsidRPr="00EA03F9">
        <w:rPr>
          <w:sz w:val="28"/>
          <w:szCs w:val="28"/>
        </w:rPr>
        <w:t xml:space="preserve"> малого и среднего предпринимательства, содействие занятости населения в секторе </w:t>
      </w:r>
      <w:r>
        <w:rPr>
          <w:sz w:val="28"/>
          <w:szCs w:val="28"/>
        </w:rPr>
        <w:t xml:space="preserve"> субъектов </w:t>
      </w:r>
      <w:r w:rsidRPr="00EA03F9">
        <w:rPr>
          <w:sz w:val="28"/>
          <w:szCs w:val="28"/>
        </w:rPr>
        <w:t xml:space="preserve">малого и среднего бизнеса, развитие инфраструктуры </w:t>
      </w:r>
      <w:r>
        <w:rPr>
          <w:sz w:val="28"/>
          <w:szCs w:val="28"/>
        </w:rPr>
        <w:t xml:space="preserve">на территории </w:t>
      </w:r>
      <w:r w:rsidR="004435DB">
        <w:rPr>
          <w:sz w:val="28"/>
          <w:szCs w:val="28"/>
        </w:rPr>
        <w:t>Темкинс</w:t>
      </w:r>
      <w:r>
        <w:rPr>
          <w:sz w:val="28"/>
          <w:szCs w:val="28"/>
        </w:rPr>
        <w:t>кого  сельского поселения Темкинского района Смоленской области</w:t>
      </w:r>
      <w:r w:rsidRPr="00EA03F9">
        <w:rPr>
          <w:sz w:val="28"/>
          <w:szCs w:val="28"/>
        </w:rPr>
        <w:t>.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</w:p>
    <w:p w:rsidR="00F56BCD" w:rsidRPr="00EA03F9" w:rsidRDefault="00C55184" w:rsidP="00F56BC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</w:t>
      </w:r>
      <w:r w:rsidR="00F56BCD" w:rsidRPr="00EA03F9">
        <w:rPr>
          <w:b/>
          <w:sz w:val="28"/>
          <w:szCs w:val="28"/>
        </w:rPr>
        <w:t>рограммы</w:t>
      </w:r>
    </w:p>
    <w:p w:rsidR="00F56BCD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Целью программы является: </w:t>
      </w:r>
    </w:p>
    <w:p w:rsidR="0053594F" w:rsidRPr="005B5267" w:rsidRDefault="0053594F" w:rsidP="0053594F">
      <w:pPr>
        <w:ind w:firstLine="708"/>
        <w:jc w:val="both"/>
        <w:rPr>
          <w:rFonts w:ascii="Calibri" w:hAnsi="Calibri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5B5267">
        <w:rPr>
          <w:sz w:val="28"/>
          <w:szCs w:val="28"/>
          <w:lang w:eastAsia="ru-RU"/>
        </w:rPr>
        <w:t xml:space="preserve">обеспечение благоприятных условий для развития малого и среднего предпринимательства и повышение его роли в социально-экономическом развитии </w:t>
      </w:r>
      <w:r>
        <w:rPr>
          <w:sz w:val="28"/>
          <w:szCs w:val="28"/>
          <w:lang w:eastAsia="ru-RU"/>
        </w:rPr>
        <w:t xml:space="preserve">Темкинского сельского поселения Темкинского района </w:t>
      </w:r>
      <w:r w:rsidRPr="005B5267">
        <w:rPr>
          <w:sz w:val="28"/>
          <w:szCs w:val="28"/>
          <w:lang w:eastAsia="ru-RU"/>
        </w:rPr>
        <w:t xml:space="preserve"> Смоленской области</w:t>
      </w:r>
      <w:r>
        <w:rPr>
          <w:sz w:val="28"/>
          <w:szCs w:val="28"/>
          <w:lang w:eastAsia="ru-RU"/>
        </w:rPr>
        <w:t>;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увеличение налоговых поступлений от деятельности субъектов малого и среднего предпринимательства в местный бюджет;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максимальное удовлетворение потребностей малого бизнеса в комплексных консультационных услугах по всем аспектам ведения предпринимательской деятельности;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создание благоприятных условий для развития </w:t>
      </w:r>
      <w:r>
        <w:rPr>
          <w:sz w:val="28"/>
          <w:szCs w:val="28"/>
        </w:rPr>
        <w:t xml:space="preserve">субъектов </w:t>
      </w:r>
      <w:r w:rsidRPr="00EA03F9">
        <w:rPr>
          <w:sz w:val="28"/>
          <w:szCs w:val="28"/>
        </w:rPr>
        <w:t>малого и среднего предпринимательства;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Для достижения этой цели </w:t>
      </w:r>
      <w:r>
        <w:rPr>
          <w:sz w:val="28"/>
          <w:szCs w:val="28"/>
        </w:rPr>
        <w:t xml:space="preserve">муниципальной программой развитие субъектов </w:t>
      </w:r>
      <w:r w:rsidRPr="00EA03F9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 xml:space="preserve">на территории </w:t>
      </w:r>
      <w:r w:rsidR="00952076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 сельского поселения Темкинского ра</w:t>
      </w:r>
      <w:r w:rsidR="00395AEC">
        <w:rPr>
          <w:sz w:val="28"/>
          <w:szCs w:val="28"/>
        </w:rPr>
        <w:t>йона Смоленской области на 201</w:t>
      </w:r>
      <w:r w:rsidR="00952076">
        <w:rPr>
          <w:sz w:val="28"/>
          <w:szCs w:val="28"/>
        </w:rPr>
        <w:t>6</w:t>
      </w:r>
      <w:r w:rsidR="001E01EB">
        <w:rPr>
          <w:sz w:val="28"/>
          <w:szCs w:val="28"/>
        </w:rPr>
        <w:t>-201</w:t>
      </w:r>
      <w:r w:rsidR="00952076">
        <w:rPr>
          <w:sz w:val="28"/>
          <w:szCs w:val="28"/>
        </w:rPr>
        <w:t>8</w:t>
      </w:r>
      <w:r w:rsidR="001E01EB">
        <w:rPr>
          <w:sz w:val="28"/>
          <w:szCs w:val="28"/>
        </w:rPr>
        <w:t xml:space="preserve"> </w:t>
      </w:r>
      <w:r>
        <w:rPr>
          <w:sz w:val="28"/>
          <w:szCs w:val="28"/>
        </w:rPr>
        <w:t>г.г.</w:t>
      </w:r>
      <w:r w:rsidR="00FA0A39">
        <w:rPr>
          <w:sz w:val="28"/>
          <w:szCs w:val="28"/>
        </w:rPr>
        <w:t xml:space="preserve"> </w:t>
      </w:r>
      <w:r w:rsidRPr="00EA03F9">
        <w:rPr>
          <w:sz w:val="28"/>
          <w:szCs w:val="28"/>
        </w:rPr>
        <w:t xml:space="preserve">предусматривается решение следующих задач: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 xml:space="preserve">- устранение необходимых административных барьеров, препятствующих выходу на рынок новых и развитию действующих </w:t>
      </w:r>
      <w:r>
        <w:rPr>
          <w:sz w:val="28"/>
          <w:szCs w:val="28"/>
        </w:rPr>
        <w:t xml:space="preserve">на территории </w:t>
      </w:r>
      <w:r w:rsidR="000B30B7">
        <w:rPr>
          <w:sz w:val="28"/>
          <w:szCs w:val="28"/>
        </w:rPr>
        <w:t>Темкинского</w:t>
      </w:r>
      <w:r>
        <w:rPr>
          <w:sz w:val="28"/>
          <w:szCs w:val="28"/>
        </w:rPr>
        <w:t xml:space="preserve">  сельского поселения Темкинского района Смоленской области</w:t>
      </w:r>
      <w:r w:rsidRPr="00EA03F9">
        <w:rPr>
          <w:sz w:val="28"/>
          <w:szCs w:val="28"/>
        </w:rPr>
        <w:t xml:space="preserve"> субъектов  предпринимательской деятельности;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lastRenderedPageBreak/>
        <w:t xml:space="preserve">- </w:t>
      </w:r>
      <w:r w:rsidR="0053594F" w:rsidRPr="005B5267">
        <w:rPr>
          <w:sz w:val="28"/>
          <w:szCs w:val="28"/>
          <w:lang w:eastAsia="ru-RU"/>
        </w:rPr>
        <w:t>предоставление субъектам малого предпринимательства финансовой и имущественной поддержки</w:t>
      </w:r>
      <w:r w:rsidRPr="00EA03F9">
        <w:rPr>
          <w:sz w:val="28"/>
          <w:szCs w:val="28"/>
        </w:rPr>
        <w:t xml:space="preserve">; </w:t>
      </w:r>
    </w:p>
    <w:p w:rsidR="00F56BCD" w:rsidRPr="00EA03F9" w:rsidRDefault="00F56BCD" w:rsidP="00F56BCD">
      <w:pPr>
        <w:pStyle w:val="a3"/>
        <w:ind w:firstLine="709"/>
        <w:jc w:val="both"/>
        <w:rPr>
          <w:sz w:val="28"/>
          <w:szCs w:val="28"/>
        </w:rPr>
      </w:pPr>
      <w:r w:rsidRPr="00EA03F9">
        <w:rPr>
          <w:sz w:val="28"/>
          <w:szCs w:val="28"/>
        </w:rPr>
        <w:t>- информационное обеспечение</w:t>
      </w:r>
      <w:r>
        <w:rPr>
          <w:sz w:val="28"/>
          <w:szCs w:val="28"/>
        </w:rPr>
        <w:t xml:space="preserve"> субъектов </w:t>
      </w:r>
      <w:r w:rsidRPr="00EA03F9">
        <w:rPr>
          <w:sz w:val="28"/>
          <w:szCs w:val="28"/>
        </w:rPr>
        <w:t xml:space="preserve"> малого</w:t>
      </w:r>
      <w:r>
        <w:rPr>
          <w:sz w:val="28"/>
          <w:szCs w:val="28"/>
        </w:rPr>
        <w:t xml:space="preserve"> и среднего </w:t>
      </w:r>
      <w:r w:rsidRPr="00EA03F9">
        <w:rPr>
          <w:sz w:val="28"/>
          <w:szCs w:val="28"/>
        </w:rPr>
        <w:t xml:space="preserve"> предпринимательства.</w:t>
      </w:r>
    </w:p>
    <w:p w:rsidR="00E76273" w:rsidRDefault="00F56BCD" w:rsidP="00F56BCD">
      <w:pPr>
        <w:pStyle w:val="a3"/>
        <w:ind w:firstLine="709"/>
        <w:jc w:val="center"/>
        <w:rPr>
          <w:b/>
          <w:sz w:val="28"/>
          <w:szCs w:val="28"/>
        </w:rPr>
      </w:pPr>
      <w:r w:rsidRPr="00EA03F9">
        <w:rPr>
          <w:sz w:val="28"/>
          <w:szCs w:val="28"/>
        </w:rPr>
        <w:br/>
      </w:r>
      <w:r w:rsidRPr="00EA03F9">
        <w:rPr>
          <w:b/>
          <w:sz w:val="28"/>
          <w:szCs w:val="28"/>
        </w:rPr>
        <w:t xml:space="preserve">3. </w:t>
      </w:r>
      <w:r w:rsidR="00E76273">
        <w:rPr>
          <w:b/>
          <w:sz w:val="28"/>
          <w:szCs w:val="28"/>
        </w:rPr>
        <w:t>Сроки реализации Программы</w:t>
      </w:r>
    </w:p>
    <w:p w:rsidR="00E76273" w:rsidRPr="00E76273" w:rsidRDefault="00E76273" w:rsidP="00F56BCD">
      <w:pPr>
        <w:pStyle w:val="a3"/>
        <w:ind w:firstLine="709"/>
        <w:jc w:val="center"/>
        <w:rPr>
          <w:sz w:val="28"/>
          <w:szCs w:val="28"/>
        </w:rPr>
      </w:pPr>
      <w:r w:rsidRPr="00E76273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реализуется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2016-2018 годов.</w:t>
      </w:r>
    </w:p>
    <w:p w:rsidR="00E76273" w:rsidRDefault="00E76273" w:rsidP="00F56BCD">
      <w:pPr>
        <w:pStyle w:val="a3"/>
        <w:ind w:firstLine="709"/>
        <w:jc w:val="center"/>
        <w:rPr>
          <w:b/>
          <w:sz w:val="28"/>
          <w:szCs w:val="28"/>
        </w:rPr>
      </w:pPr>
    </w:p>
    <w:p w:rsidR="00F56BCD" w:rsidRPr="00EA03F9" w:rsidRDefault="00E76273" w:rsidP="00F56BCD">
      <w:pPr>
        <w:pStyle w:val="a3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4.Источники финансирования п</w:t>
      </w:r>
      <w:r w:rsidR="00F56BCD" w:rsidRPr="00EA03F9">
        <w:rPr>
          <w:b/>
          <w:sz w:val="28"/>
          <w:szCs w:val="28"/>
        </w:rPr>
        <w:t>рограммы</w:t>
      </w:r>
    </w:p>
    <w:p w:rsidR="00F56BCD" w:rsidRPr="00434871" w:rsidRDefault="00F56BCD" w:rsidP="00F56BCD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</w:t>
      </w:r>
      <w:r w:rsidRPr="00EA03F9">
        <w:rPr>
          <w:sz w:val="28"/>
          <w:szCs w:val="28"/>
        </w:rPr>
        <w:t>рограммы за счет всех источников финансир</w:t>
      </w:r>
      <w:r w:rsidR="00395AEC">
        <w:rPr>
          <w:sz w:val="28"/>
          <w:szCs w:val="28"/>
        </w:rPr>
        <w:t>ования на 201</w:t>
      </w:r>
      <w:r w:rsidR="000B30B7">
        <w:rPr>
          <w:sz w:val="28"/>
          <w:szCs w:val="28"/>
        </w:rPr>
        <w:t>6</w:t>
      </w:r>
      <w:r w:rsidR="001E01EB">
        <w:rPr>
          <w:sz w:val="28"/>
          <w:szCs w:val="28"/>
        </w:rPr>
        <w:t>- 201</w:t>
      </w:r>
      <w:r w:rsidR="000B30B7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0B30B7">
        <w:rPr>
          <w:sz w:val="28"/>
          <w:szCs w:val="28"/>
        </w:rPr>
        <w:t>ы</w:t>
      </w:r>
      <w:r>
        <w:rPr>
          <w:sz w:val="28"/>
          <w:szCs w:val="28"/>
        </w:rPr>
        <w:t xml:space="preserve"> составляет </w:t>
      </w:r>
      <w:r w:rsidR="00FA0A39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Pr="00EA03F9">
        <w:rPr>
          <w:sz w:val="28"/>
          <w:szCs w:val="28"/>
        </w:rPr>
        <w:t>0 тыс. руб.</w:t>
      </w:r>
    </w:p>
    <w:p w:rsidR="00F56BCD" w:rsidRDefault="00F56BCD" w:rsidP="00F56BC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BCD" w:rsidRDefault="00E76273" w:rsidP="00F56BC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56BCD" w:rsidRPr="00EA03F9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73156F" w:rsidRPr="005B5267" w:rsidRDefault="0073156F" w:rsidP="0073156F">
      <w:pPr>
        <w:ind w:firstLine="708"/>
        <w:jc w:val="both"/>
        <w:rPr>
          <w:rFonts w:ascii="Calibri" w:hAnsi="Calibri"/>
          <w:lang w:eastAsia="ru-RU"/>
        </w:rPr>
      </w:pPr>
      <w:r w:rsidRPr="005B5267">
        <w:rPr>
          <w:sz w:val="28"/>
          <w:szCs w:val="28"/>
          <w:lang w:eastAsia="ru-RU"/>
        </w:rPr>
        <w:t>Механизм реализации Программы – это система скоординированных мероприятий, обеспечивающих достижение намеченных результатов.</w:t>
      </w:r>
    </w:p>
    <w:p w:rsidR="00F56BCD" w:rsidRPr="00EA03F9" w:rsidRDefault="00F56BCD" w:rsidP="00F5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П</w:t>
      </w:r>
      <w:r w:rsidRPr="00EA03F9">
        <w:rPr>
          <w:rFonts w:ascii="Times New Roman" w:hAnsi="Times New Roman" w:cs="Times New Roman"/>
          <w:sz w:val="28"/>
          <w:szCs w:val="28"/>
        </w:rPr>
        <w:t>рограммы обеспечивает ее реализацию посредством применения оптимальных методов управления процесс</w:t>
      </w:r>
      <w:r>
        <w:rPr>
          <w:rFonts w:ascii="Times New Roman" w:hAnsi="Times New Roman" w:cs="Times New Roman"/>
          <w:sz w:val="28"/>
          <w:szCs w:val="28"/>
        </w:rPr>
        <w:t>ом реализации П</w:t>
      </w:r>
      <w:r w:rsidRPr="00EA03F9">
        <w:rPr>
          <w:rFonts w:ascii="Times New Roman" w:hAnsi="Times New Roman" w:cs="Times New Roman"/>
          <w:sz w:val="28"/>
          <w:szCs w:val="28"/>
        </w:rPr>
        <w:t>рограммы исходя из ее содержания.</w:t>
      </w:r>
    </w:p>
    <w:p w:rsidR="00F56BCD" w:rsidRDefault="00F56BCD" w:rsidP="00F5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3F9">
        <w:rPr>
          <w:rFonts w:ascii="Times New Roman" w:hAnsi="Times New Roman" w:cs="Times New Roman"/>
          <w:sz w:val="28"/>
          <w:szCs w:val="28"/>
        </w:rPr>
        <w:t xml:space="preserve">Порядок и </w:t>
      </w:r>
      <w:r>
        <w:rPr>
          <w:rFonts w:ascii="Times New Roman" w:hAnsi="Times New Roman" w:cs="Times New Roman"/>
          <w:sz w:val="28"/>
          <w:szCs w:val="28"/>
        </w:rPr>
        <w:t>условия реализации мероприятий П</w:t>
      </w:r>
      <w:r w:rsidRPr="00EA03F9">
        <w:rPr>
          <w:rFonts w:ascii="Times New Roman" w:hAnsi="Times New Roman" w:cs="Times New Roman"/>
          <w:sz w:val="28"/>
          <w:szCs w:val="28"/>
        </w:rPr>
        <w:t xml:space="preserve">рограммы определяются нормативно-правовыми актами Администрации </w:t>
      </w:r>
      <w:r w:rsidR="0073156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Темкинск</w:t>
      </w:r>
      <w:r w:rsidR="0073156F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3156F">
        <w:rPr>
          <w:rFonts w:ascii="Times New Roman" w:hAnsi="Times New Roman" w:cs="Times New Roman"/>
          <w:sz w:val="28"/>
          <w:szCs w:val="28"/>
        </w:rPr>
        <w:t>»</w:t>
      </w:r>
      <w:r w:rsidRPr="00EA03F9">
        <w:rPr>
          <w:rFonts w:ascii="Times New Roman" w:hAnsi="Times New Roman" w:cs="Times New Roman"/>
          <w:sz w:val="28"/>
          <w:szCs w:val="28"/>
        </w:rPr>
        <w:t xml:space="preserve"> Смоленской области в соответствии с федеральным законодательством и областными законами.</w:t>
      </w:r>
    </w:p>
    <w:p w:rsidR="009921FE" w:rsidRPr="00EA03F9" w:rsidRDefault="009921FE" w:rsidP="00F56B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1FE" w:rsidRDefault="00F56BCD" w:rsidP="009921FE">
      <w:pPr>
        <w:pStyle w:val="a7"/>
        <w:spacing w:before="0" w:after="0"/>
        <w:jc w:val="center"/>
        <w:rPr>
          <w:b/>
          <w:color w:val="000000"/>
          <w:sz w:val="28"/>
          <w:szCs w:val="28"/>
        </w:rPr>
      </w:pPr>
      <w:r w:rsidRPr="00EA03F9">
        <w:rPr>
          <w:sz w:val="28"/>
          <w:szCs w:val="28"/>
        </w:rPr>
        <w:t xml:space="preserve"> </w:t>
      </w:r>
      <w:r w:rsidR="00E76273" w:rsidRPr="00E76273">
        <w:rPr>
          <w:b/>
          <w:sz w:val="28"/>
          <w:szCs w:val="28"/>
        </w:rPr>
        <w:t>6</w:t>
      </w:r>
      <w:r w:rsidR="009921FE">
        <w:rPr>
          <w:b/>
          <w:color w:val="000000"/>
          <w:sz w:val="28"/>
          <w:szCs w:val="28"/>
        </w:rPr>
        <w:t>. Порядок оказания  субъектам  малого предпринимательства  имущественной поддержки на льготных условиях (далее - Порядок)</w:t>
      </w:r>
    </w:p>
    <w:p w:rsidR="009921FE" w:rsidRDefault="009921FE" w:rsidP="009921FE">
      <w:pPr>
        <w:pStyle w:val="a7"/>
        <w:spacing w:before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Субъектам малого и среднего предпринимательства в рамках реализации Программы может быть оказана имущественная поддержка на льготных условиях, то есть  в порядке предоставления муниципальной преференции.</w:t>
      </w:r>
    </w:p>
    <w:p w:rsidR="00731A04" w:rsidRPr="005B5267" w:rsidRDefault="009921FE" w:rsidP="00731A04">
      <w:pPr>
        <w:ind w:firstLine="709"/>
        <w:jc w:val="both"/>
        <w:rPr>
          <w:rFonts w:ascii="Calibri" w:hAnsi="Calibri"/>
          <w:lang w:eastAsia="ru-RU"/>
        </w:rPr>
      </w:pPr>
      <w:r>
        <w:rPr>
          <w:color w:val="000000"/>
          <w:sz w:val="28"/>
          <w:szCs w:val="28"/>
        </w:rPr>
        <w:t xml:space="preserve">2. Муниципальная преференция предоставляется на основании </w:t>
      </w:r>
      <w:r w:rsidR="00731A04" w:rsidRPr="005B5267">
        <w:rPr>
          <w:color w:val="000000"/>
          <w:sz w:val="28"/>
          <w:szCs w:val="28"/>
          <w:lang w:eastAsia="ru-RU"/>
        </w:rPr>
        <w:t xml:space="preserve">Постановления Администрации муниципального образования «Темкинский район» Смоленской области.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Муниципальные преференции предоставляются в виде: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заключения договоров аренды, договоров безвозмездного пользования, иных договоров, предусматривающих переход прав владения и (или) пользования  в отношении муниципального имущества </w:t>
      </w:r>
      <w:r w:rsidR="00731A04">
        <w:rPr>
          <w:color w:val="000000"/>
          <w:sz w:val="28"/>
          <w:szCs w:val="28"/>
        </w:rPr>
        <w:t>Темкинс</w:t>
      </w:r>
      <w:r w:rsidR="00BC58B8">
        <w:rPr>
          <w:color w:val="000000"/>
          <w:sz w:val="28"/>
          <w:szCs w:val="28"/>
        </w:rPr>
        <w:t xml:space="preserve">кого сельского поселения Темкинского района  </w:t>
      </w:r>
      <w:r>
        <w:rPr>
          <w:color w:val="000000"/>
          <w:sz w:val="28"/>
          <w:szCs w:val="28"/>
        </w:rPr>
        <w:t>Смоленской области без применения обязательных процедур проведения торгов, предшествующих заключению таких договоров;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2) льгот по арендной плате в</w:t>
      </w:r>
      <w:r>
        <w:rPr>
          <w:sz w:val="28"/>
          <w:szCs w:val="28"/>
        </w:rPr>
        <w:t xml:space="preserve"> форме снижения ставок арендной платы</w:t>
      </w:r>
      <w:r>
        <w:rPr>
          <w:color w:val="000000"/>
          <w:sz w:val="28"/>
          <w:szCs w:val="28"/>
        </w:rPr>
        <w:t xml:space="preserve"> в  отношении муниципального имущества </w:t>
      </w:r>
      <w:r w:rsidR="00C6642F">
        <w:rPr>
          <w:color w:val="000000"/>
          <w:sz w:val="28"/>
          <w:szCs w:val="28"/>
        </w:rPr>
        <w:t>Темкинского</w:t>
      </w:r>
      <w:r w:rsidR="00BC58B8">
        <w:rPr>
          <w:color w:val="000000"/>
          <w:sz w:val="28"/>
          <w:szCs w:val="28"/>
        </w:rPr>
        <w:t xml:space="preserve"> сельского поселения Темкинского района  </w:t>
      </w:r>
      <w:r>
        <w:rPr>
          <w:color w:val="000000"/>
          <w:sz w:val="28"/>
          <w:szCs w:val="28"/>
        </w:rPr>
        <w:t>Смоленской области.</w:t>
      </w:r>
      <w:r>
        <w:rPr>
          <w:color w:val="000000"/>
          <w:spacing w:val="1"/>
          <w:sz w:val="28"/>
          <w:szCs w:val="28"/>
        </w:rPr>
        <w:t xml:space="preserve">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Преференция в виде льгот по арендной плате предоставляется исключительно субъектам, осуществляющим на территории </w:t>
      </w:r>
      <w:r w:rsidR="00CE515A">
        <w:rPr>
          <w:sz w:val="28"/>
          <w:szCs w:val="28"/>
        </w:rPr>
        <w:t>Темкинс</w:t>
      </w:r>
      <w:r w:rsidR="00BC58B8">
        <w:rPr>
          <w:color w:val="000000"/>
          <w:sz w:val="28"/>
          <w:szCs w:val="28"/>
        </w:rPr>
        <w:t xml:space="preserve">кого сельского поселения Темкинского района  </w:t>
      </w:r>
      <w:r>
        <w:rPr>
          <w:sz w:val="28"/>
          <w:szCs w:val="28"/>
        </w:rPr>
        <w:t xml:space="preserve">Смоленской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следующие социально-значимые и приоритетные виды деятельности: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</w:t>
      </w:r>
      <w:r>
        <w:rPr>
          <w:color w:val="000000"/>
          <w:sz w:val="28"/>
          <w:szCs w:val="28"/>
          <w:lang w:eastAsia="ru-RU"/>
        </w:rPr>
        <w:t>ыращивание с/</w:t>
      </w:r>
      <w:proofErr w:type="spellStart"/>
      <w:r>
        <w:rPr>
          <w:color w:val="000000"/>
          <w:sz w:val="28"/>
          <w:szCs w:val="28"/>
          <w:lang w:eastAsia="ru-RU"/>
        </w:rPr>
        <w:t>х</w:t>
      </w:r>
      <w:proofErr w:type="spellEnd"/>
      <w:r>
        <w:rPr>
          <w:color w:val="000000"/>
          <w:sz w:val="28"/>
          <w:szCs w:val="28"/>
          <w:lang w:eastAsia="ru-RU"/>
        </w:rPr>
        <w:t xml:space="preserve"> культур</w:t>
      </w:r>
      <w:r>
        <w:rPr>
          <w:color w:val="000000"/>
          <w:sz w:val="28"/>
          <w:szCs w:val="28"/>
        </w:rPr>
        <w:t>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>
        <w:rPr>
          <w:color w:val="000000"/>
          <w:sz w:val="28"/>
          <w:szCs w:val="28"/>
          <w:lang w:eastAsia="ru-RU"/>
        </w:rPr>
        <w:t>азведение с/</w:t>
      </w:r>
      <w:proofErr w:type="spellStart"/>
      <w:r>
        <w:rPr>
          <w:color w:val="000000"/>
          <w:sz w:val="28"/>
          <w:szCs w:val="28"/>
          <w:lang w:eastAsia="ru-RU"/>
        </w:rPr>
        <w:t>х</w:t>
      </w:r>
      <w:proofErr w:type="spellEnd"/>
      <w:r>
        <w:rPr>
          <w:color w:val="000000"/>
          <w:sz w:val="28"/>
          <w:szCs w:val="28"/>
          <w:lang w:eastAsia="ru-RU"/>
        </w:rPr>
        <w:t xml:space="preserve"> животных и птиц</w:t>
      </w:r>
      <w:r>
        <w:rPr>
          <w:color w:val="000000"/>
          <w:sz w:val="28"/>
          <w:szCs w:val="28"/>
        </w:rPr>
        <w:t>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color w:val="000000"/>
          <w:sz w:val="28"/>
          <w:szCs w:val="28"/>
          <w:lang w:eastAsia="ru-RU"/>
        </w:rPr>
        <w:t xml:space="preserve">бор и переработка </w:t>
      </w:r>
      <w:proofErr w:type="gramStart"/>
      <w:r>
        <w:rPr>
          <w:color w:val="000000"/>
          <w:sz w:val="28"/>
          <w:szCs w:val="28"/>
          <w:lang w:eastAsia="ru-RU"/>
        </w:rPr>
        <w:t>дикорастущих</w:t>
      </w:r>
      <w:proofErr w:type="gramEnd"/>
      <w:r>
        <w:rPr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color w:val="000000"/>
          <w:sz w:val="28"/>
          <w:szCs w:val="28"/>
          <w:lang w:eastAsia="ru-RU"/>
        </w:rPr>
        <w:t>недревесных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color w:val="000000"/>
          <w:sz w:val="28"/>
          <w:szCs w:val="28"/>
          <w:lang w:eastAsia="ru-RU"/>
        </w:rPr>
        <w:t>лесопродуктов</w:t>
      </w:r>
      <w:proofErr w:type="spellEnd"/>
      <w:r>
        <w:rPr>
          <w:color w:val="000000"/>
          <w:sz w:val="28"/>
          <w:szCs w:val="28"/>
        </w:rPr>
        <w:t>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>
        <w:rPr>
          <w:color w:val="000000"/>
          <w:sz w:val="28"/>
          <w:szCs w:val="28"/>
          <w:lang w:eastAsia="ru-RU"/>
        </w:rPr>
        <w:t>еятельность лесопитомников</w:t>
      </w:r>
      <w:r>
        <w:rPr>
          <w:color w:val="000000"/>
          <w:sz w:val="28"/>
          <w:szCs w:val="28"/>
        </w:rPr>
        <w:t>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мяса и мясопродуктов</w:t>
      </w:r>
      <w:r>
        <w:rPr>
          <w:color w:val="000000"/>
          <w:sz w:val="28"/>
          <w:szCs w:val="28"/>
        </w:rPr>
        <w:t>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>
        <w:rPr>
          <w:color w:val="000000"/>
          <w:sz w:val="28"/>
          <w:szCs w:val="28"/>
          <w:lang w:eastAsia="ru-RU"/>
        </w:rPr>
        <w:t>роизводство молочных продуктов</w:t>
      </w:r>
      <w:r>
        <w:rPr>
          <w:color w:val="000000"/>
          <w:sz w:val="28"/>
          <w:szCs w:val="28"/>
        </w:rPr>
        <w:t>;</w:t>
      </w:r>
    </w:p>
    <w:p w:rsidR="009921FE" w:rsidRDefault="009921FE" w:rsidP="009921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производство изделий народных художественных промыслов;</w:t>
      </w:r>
    </w:p>
    <w:p w:rsidR="00CE515A" w:rsidRPr="005B5267" w:rsidRDefault="00CE515A" w:rsidP="00CE515A">
      <w:pPr>
        <w:ind w:firstLine="709"/>
        <w:jc w:val="both"/>
        <w:rPr>
          <w:rFonts w:ascii="Calibri" w:hAnsi="Calibri"/>
          <w:lang w:eastAsia="ru-RU"/>
        </w:rPr>
      </w:pPr>
      <w:r w:rsidRPr="005B5267">
        <w:rPr>
          <w:color w:val="000000"/>
          <w:sz w:val="28"/>
          <w:szCs w:val="28"/>
          <w:lang w:eastAsia="ru-RU"/>
        </w:rPr>
        <w:t>- деятельность предприятий общественного питания открытой сети без реализации алкогольной продукции (детские кафе);</w:t>
      </w:r>
    </w:p>
    <w:p w:rsidR="009921FE" w:rsidRDefault="009921FE" w:rsidP="009921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розничная торговля изделиями местных народных промыслов и ремёсел;</w:t>
      </w:r>
    </w:p>
    <w:p w:rsidR="009921FE" w:rsidRDefault="009921FE" w:rsidP="009921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пассажирские перевозки;  </w:t>
      </w:r>
    </w:p>
    <w:p w:rsidR="009921FE" w:rsidRDefault="009921FE" w:rsidP="009921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благоустройство;</w:t>
      </w:r>
    </w:p>
    <w:p w:rsidR="009921FE" w:rsidRDefault="009921FE" w:rsidP="009921F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непроизводственные виды бытового обслуживания населения на территориях  сельских населенных пунктах;</w:t>
      </w:r>
    </w:p>
    <w:p w:rsidR="00CE515A" w:rsidRPr="005B5267" w:rsidRDefault="00CE515A" w:rsidP="00CE515A">
      <w:pPr>
        <w:ind w:firstLine="709"/>
        <w:jc w:val="both"/>
        <w:rPr>
          <w:rFonts w:ascii="Calibri" w:hAnsi="Calibri"/>
          <w:lang w:eastAsia="ru-RU"/>
        </w:rPr>
      </w:pPr>
      <w:r w:rsidRPr="005B5267">
        <w:rPr>
          <w:color w:val="000000"/>
          <w:sz w:val="28"/>
          <w:szCs w:val="28"/>
          <w:lang w:eastAsia="ru-RU"/>
        </w:rPr>
        <w:t>- жилищно-коммунальные услуги.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Преференция в виде льготы по арендной плате предоставляется сроком на 1 год.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Субъект, заинтересованный в предоставлении муниципальной преференции (далее – заявитель), направляет письменное заявление о предоставлении муниципальной преференции на имя Главы муниципального образования </w:t>
      </w:r>
      <w:r w:rsidR="00A14503">
        <w:rPr>
          <w:color w:val="000000"/>
          <w:sz w:val="28"/>
          <w:szCs w:val="28"/>
        </w:rPr>
        <w:t>«</w:t>
      </w:r>
      <w:r w:rsidR="00BC58B8">
        <w:rPr>
          <w:color w:val="000000"/>
          <w:sz w:val="28"/>
          <w:szCs w:val="28"/>
        </w:rPr>
        <w:t>Темкинск</w:t>
      </w:r>
      <w:r w:rsidR="00A14503">
        <w:rPr>
          <w:color w:val="000000"/>
          <w:sz w:val="28"/>
          <w:szCs w:val="28"/>
        </w:rPr>
        <w:t>ий</w:t>
      </w:r>
      <w:r w:rsidR="00BC58B8">
        <w:rPr>
          <w:color w:val="000000"/>
          <w:sz w:val="28"/>
          <w:szCs w:val="28"/>
        </w:rPr>
        <w:t xml:space="preserve"> район</w:t>
      </w:r>
      <w:r w:rsidR="00A14503">
        <w:rPr>
          <w:color w:val="000000"/>
          <w:sz w:val="28"/>
          <w:szCs w:val="28"/>
        </w:rPr>
        <w:t>»</w:t>
      </w:r>
      <w:r w:rsidR="00BC58B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Смоленской области. В заявлении о предоставлении муниципальной преференции указывается: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организационно-правовая форма и наименование (для юридических лиц) или фамилия, имя, отчество (для индивидуальных предпринимателей) заявителя;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сведения о соответствии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цель предоставления муниципальной преференции – поддержка малого и среднего предпринимательства;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вид муниципальной преференции;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срок, на который заключается договор аренды, договор безвозмездного пользования, иной договор, предусматривающий переход прав владения и (или) пользования муниципальным имуществом.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подачи заявления субъектом, осуществляющим социально-значимые и приоритетные виды деятельности и претендующего на получение льготы по арендной плате, в заявлении дополнительно указываются: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сведения об осуществлении заявителем социально значимого вида деятельности;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размер желаемой льготы по арендной плате;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 К заявлению о предоставлении муниципальной преференции прилагаются: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1) перечень видов деятельности, осуществляемых и (или) осуществлявшихся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</w:t>
      </w:r>
      <w:r>
        <w:rPr>
          <w:color w:val="000000"/>
          <w:sz w:val="28"/>
          <w:szCs w:val="28"/>
        </w:rPr>
        <w:lastRenderedPageBreak/>
        <w:t>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наименование видов товаров, объем товаров, произведенных и (или) реализованных заявителем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бухгалтерский баланс заявителя по состоянию на последнюю отчетную дату, предшествующую дате подачи заявления, либо, если заявитель не представляет в налоговые органы бухгалтерский баланс, иная предусмотренная </w:t>
      </w:r>
      <w:hyperlink r:id="rId7" w:history="1">
        <w:r>
          <w:rPr>
            <w:rStyle w:val="a6"/>
            <w:color w:val="000000"/>
            <w:sz w:val="28"/>
            <w:szCs w:val="28"/>
          </w:rPr>
          <w:t>законодательством</w:t>
        </w:r>
      </w:hyperlink>
      <w:r>
        <w:rPr>
          <w:color w:val="000000"/>
          <w:sz w:val="28"/>
          <w:szCs w:val="28"/>
        </w:rPr>
        <w:t xml:space="preserve"> Российской Федерации о налогах и сборах документация;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4) перечень лиц, входящих в одну группу лиц с заявителем, с указанием основания для вхождения таких лиц в эту группу;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 нотариально заверенные копии учредительных документов заявителя.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Помимо этого, заявитель может также приложить к заявлению отчет о независимой оценке рыночной стоимости права пользования муниципальным имуществом, проведенной в соответствии с Федеральным законом от 25.07.1998 № 135-ФЗ «Об оценочной деятельности», и предоставить экономическое обоснование заявленной преференции.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 Основаниями для возвращения поступившего заявления и прилагающихся к нему документов являются: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заявления требованиям пункта 5 настоящего Порядка;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отсутствие или предоставление в неполном объеме документов, прилагаемых к заявлению, указанных в пункте 6 настоящего Порядка.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Возвращение заявления и прилагающихся к нему документов не препятствует повторной подаче заявления о предоставлении муниципальной преференции заявителем при условии, если допущенные нарушения будут устранены.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Заявление подлежит рассмотрению Администрацией </w:t>
      </w:r>
      <w:r w:rsidR="00575EDD">
        <w:rPr>
          <w:color w:val="000000"/>
          <w:sz w:val="28"/>
          <w:szCs w:val="28"/>
        </w:rPr>
        <w:t>муниципального образования «</w:t>
      </w:r>
      <w:r w:rsidR="00BC58B8">
        <w:rPr>
          <w:color w:val="000000"/>
          <w:sz w:val="28"/>
          <w:szCs w:val="28"/>
        </w:rPr>
        <w:t>Темкинск</w:t>
      </w:r>
      <w:r w:rsidR="00575EDD">
        <w:rPr>
          <w:color w:val="000000"/>
          <w:sz w:val="28"/>
          <w:szCs w:val="28"/>
        </w:rPr>
        <w:t>ий</w:t>
      </w:r>
      <w:r w:rsidR="00BC58B8">
        <w:rPr>
          <w:color w:val="000000"/>
          <w:sz w:val="28"/>
          <w:szCs w:val="28"/>
        </w:rPr>
        <w:t xml:space="preserve"> район</w:t>
      </w:r>
      <w:r w:rsidR="00575EDD">
        <w:rPr>
          <w:color w:val="000000"/>
          <w:sz w:val="28"/>
          <w:szCs w:val="28"/>
        </w:rPr>
        <w:t>»</w:t>
      </w:r>
      <w:r w:rsidR="00BC58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Смоленской области (далее также Администрация) в течение трех недель с момента его подачи.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рассмотрения заявления и прилагающихся к нему документов, Администрация не позднее установленного срока принимает решение о соблюдении заявителем условий предоставления муниципальной преференции. В случае принятия решения о несоответствии заявителя условиям предоставления муниципальной преференции Администрация возвращает документы заявителю вместе с письменным мотивированным обоснованием отказа. 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 Основаниями для принятия Администрацией решения о несоответствии заявителя условиям предоставления муниципальной преференции являются: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несоответствие заявителя условиям отнесения к категориям субъектов малого и среднего предпринимательства, организациям, образующим инфраструктуру поддержки малого и среднего предпринимательства, установленным Федеральным законом от 24.07.2007 № 209-ФЗ «О развитии малого и среднего предпринимательства в РФ»;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отсутствие видов деятельности, осуществляемых арендатором муниципального имущества </w:t>
      </w:r>
      <w:r w:rsidR="00202251">
        <w:rPr>
          <w:color w:val="000000"/>
          <w:sz w:val="28"/>
          <w:szCs w:val="28"/>
        </w:rPr>
        <w:t>Темкинского</w:t>
      </w:r>
      <w:r w:rsidR="00BC58B8">
        <w:rPr>
          <w:color w:val="000000"/>
          <w:sz w:val="28"/>
          <w:szCs w:val="28"/>
        </w:rPr>
        <w:t xml:space="preserve"> сельского поселения Темкинского района  </w:t>
      </w:r>
      <w:r>
        <w:rPr>
          <w:color w:val="000000"/>
          <w:sz w:val="28"/>
          <w:szCs w:val="28"/>
        </w:rPr>
        <w:t>Смоленской области, в  пункте 4 настоящего Порядка, при подаче заявления о предоставлении муниципальной преференции в виде льгот по арендной плате;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предоставление муниципальной преференции в виде заключения договоров аренды, договоров безвозмездного пользования, иных договоров, предусматривающих переход прав владения и (или) пользования  в отношении указанного заявителем имущества иному субъекту малого или среднего предпринимательства, подавшего заявлении о предоставлении муниципальной преференции относительно этого имущества, в соответствии с пунктом 10 настоящего Порядка.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В случае поступления двух и более заявлений о предоставлении муниципальной преференции в виде заключения договора аренды, договоров безвозмездного пользования, иных договоров, предусматривающих переход прав владения и (или) пользования  в отношении муниципального имущества </w:t>
      </w:r>
      <w:r w:rsidR="00202251">
        <w:rPr>
          <w:color w:val="000000"/>
          <w:sz w:val="28"/>
          <w:szCs w:val="28"/>
        </w:rPr>
        <w:t>Темкинского</w:t>
      </w:r>
      <w:r w:rsidR="00BC58B8">
        <w:rPr>
          <w:color w:val="000000"/>
          <w:sz w:val="28"/>
          <w:szCs w:val="28"/>
        </w:rPr>
        <w:t xml:space="preserve"> сельского поселения Темкинского района  </w:t>
      </w:r>
      <w:r>
        <w:rPr>
          <w:color w:val="000000"/>
          <w:sz w:val="28"/>
          <w:szCs w:val="28"/>
        </w:rPr>
        <w:t>Смоленской области без применения обязательных процедур проведения торгов, рассмотрению подлежат все поступившие заявления.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Муниципальная преференция предоставляется субъекту, в течение последних двух лет надлежащим образом исполнявшему свои обязанности по ранее заключенному договору аренды, договору безвозмездного пользования,  иного договора, предусматривающего переход прав владения и (или) пользования  в отношении соответствующего имущества и заявившему о своем желании получить преференцию. При этом под исполнением обязанностей надлежащим образом понимается отсутствие </w:t>
      </w:r>
      <w:proofErr w:type="gramStart"/>
      <w:r>
        <w:rPr>
          <w:color w:val="000000"/>
          <w:sz w:val="28"/>
          <w:szCs w:val="28"/>
        </w:rPr>
        <w:t>у заявителя на день подачи заявления о предоставлении муниципальной преференции задолженности по арендной плате за муниципальное имущество</w:t>
      </w:r>
      <w:proofErr w:type="gramEnd"/>
      <w:r>
        <w:rPr>
          <w:color w:val="000000"/>
          <w:sz w:val="28"/>
          <w:szCs w:val="28"/>
        </w:rPr>
        <w:t>, в отношении которого предполагается предоставление преференции, а также неустоек (штрафов, пеней).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заявления о предоставлении муниципальной преференции от субъекта, в течение последних двух лет надлежащим образом исполнявшим свои обязанности по ранее заключенному договору аренды, договору безвозмездного пользования,  иного договора, предусматривающего переход прав владения и (или) пользования  в отношении соответствующего имущества, муниципальная преференция предоставляется субъекту, </w:t>
      </w:r>
      <w:proofErr w:type="gramStart"/>
      <w:r>
        <w:rPr>
          <w:color w:val="000000"/>
          <w:sz w:val="28"/>
          <w:szCs w:val="28"/>
        </w:rPr>
        <w:t>первому</w:t>
      </w:r>
      <w:proofErr w:type="gramEnd"/>
      <w:r>
        <w:rPr>
          <w:color w:val="000000"/>
          <w:sz w:val="28"/>
          <w:szCs w:val="28"/>
        </w:rPr>
        <w:t xml:space="preserve"> по времени заявившему о желании получить муниципальную преференцию.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sz w:val="28"/>
          <w:szCs w:val="28"/>
        </w:rPr>
        <w:t>Администрация осуществляет ведение реестра объектов малого и среднего предпринимательства – получателей имущественной поддержки  в порядке  предоставления муниципальной преференции (далее - реестр).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 реестр включаются следующие сведения:</w:t>
      </w:r>
    </w:p>
    <w:p w:rsidR="009921FE" w:rsidRDefault="009921FE" w:rsidP="009921F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полное наименование, сведения об организационно-правовой форме, ИНН, ОГРН, о месте нахождения, почтовый адрес хозяйствующего субъекта, которому предоставлена муниципальная преференция;</w:t>
      </w:r>
    </w:p>
    <w:p w:rsidR="009921FE" w:rsidRDefault="009921FE" w:rsidP="009921FE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2) вид муниципальной преференции;</w:t>
      </w:r>
    </w:p>
    <w:p w:rsidR="009921FE" w:rsidRDefault="009921FE" w:rsidP="009921FE">
      <w:pPr>
        <w:pStyle w:val="a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3) размер муниципальной преференции;</w:t>
      </w:r>
    </w:p>
    <w:p w:rsidR="009921FE" w:rsidRDefault="009921FE" w:rsidP="009921FE">
      <w:pPr>
        <w:rPr>
          <w:sz w:val="20"/>
          <w:szCs w:val="20"/>
        </w:rPr>
      </w:pPr>
      <w:r>
        <w:rPr>
          <w:sz w:val="28"/>
          <w:szCs w:val="28"/>
        </w:rPr>
        <w:t>4) реквизиты документа о предоставлении муниципальной</w:t>
      </w:r>
      <w:r w:rsidR="00202251">
        <w:rPr>
          <w:sz w:val="28"/>
          <w:szCs w:val="28"/>
        </w:rPr>
        <w:t xml:space="preserve"> преференции.</w:t>
      </w:r>
    </w:p>
    <w:p w:rsidR="00F56BCD" w:rsidRDefault="00BC58B8" w:rsidP="002520E9">
      <w:pPr>
        <w:pStyle w:val="a3"/>
        <w:jc w:val="center"/>
      </w:pPr>
      <w:r>
        <w:rPr>
          <w:b/>
          <w:sz w:val="28"/>
          <w:szCs w:val="28"/>
        </w:rPr>
        <w:lastRenderedPageBreak/>
        <w:t>6</w:t>
      </w:r>
      <w:r w:rsidR="00F56BCD" w:rsidRPr="00EA03F9">
        <w:rPr>
          <w:b/>
          <w:sz w:val="28"/>
          <w:szCs w:val="28"/>
        </w:rPr>
        <w:t>. Перечень мероприятий программы</w:t>
      </w:r>
    </w:p>
    <w:p w:rsidR="00F56BCD" w:rsidRDefault="00F56BCD" w:rsidP="00F56BCD">
      <w:pPr>
        <w:pStyle w:val="ConsPlusNormal"/>
        <w:widowControl/>
        <w:ind w:firstLine="0"/>
      </w:pPr>
    </w:p>
    <w:tbl>
      <w:tblPr>
        <w:tblStyle w:val="ab"/>
        <w:tblW w:w="10570" w:type="dxa"/>
        <w:tblLook w:val="04A0"/>
      </w:tblPr>
      <w:tblGrid>
        <w:gridCol w:w="576"/>
        <w:gridCol w:w="2509"/>
        <w:gridCol w:w="1564"/>
        <w:gridCol w:w="1810"/>
        <w:gridCol w:w="808"/>
        <w:gridCol w:w="696"/>
        <w:gridCol w:w="696"/>
        <w:gridCol w:w="696"/>
        <w:gridCol w:w="1215"/>
      </w:tblGrid>
      <w:tr w:rsidR="006911CF" w:rsidTr="006911CF">
        <w:trPr>
          <w:trHeight w:val="390"/>
        </w:trPr>
        <w:tc>
          <w:tcPr>
            <w:tcW w:w="576" w:type="dxa"/>
            <w:vMerge w:val="restart"/>
          </w:tcPr>
          <w:p w:rsidR="00694DDD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26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71267A" w:rsidRP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2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267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2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9" w:type="dxa"/>
            <w:vMerge w:val="restart"/>
          </w:tcPr>
          <w:p w:rsidR="0071267A" w:rsidRP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</w:tcPr>
          <w:p w:rsidR="0071267A" w:rsidRP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</w:t>
            </w:r>
          </w:p>
        </w:tc>
        <w:tc>
          <w:tcPr>
            <w:tcW w:w="1810" w:type="dxa"/>
            <w:vMerge w:val="restart"/>
          </w:tcPr>
          <w:p w:rsidR="0071267A" w:rsidRPr="0071267A" w:rsidRDefault="0071267A" w:rsidP="00694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896" w:type="dxa"/>
            <w:gridSpan w:val="4"/>
            <w:tcBorders>
              <w:bottom w:val="single" w:sz="4" w:space="0" w:color="auto"/>
            </w:tcBorders>
          </w:tcPr>
          <w:p w:rsidR="0071267A" w:rsidRPr="0071267A" w:rsidRDefault="0071267A" w:rsidP="007126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215" w:type="dxa"/>
            <w:vMerge w:val="restart"/>
          </w:tcPr>
          <w:p w:rsid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267A" w:rsidRP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</w:p>
        </w:tc>
      </w:tr>
      <w:tr w:rsidR="00694DDD" w:rsidTr="006911CF">
        <w:trPr>
          <w:trHeight w:val="225"/>
        </w:trPr>
        <w:tc>
          <w:tcPr>
            <w:tcW w:w="576" w:type="dxa"/>
            <w:vMerge/>
          </w:tcPr>
          <w:p w:rsidR="0071267A" w:rsidRP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4" w:space="0" w:color="auto"/>
            </w:tcBorders>
          </w:tcPr>
          <w:p w:rsidR="0071267A" w:rsidRP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267A" w:rsidRP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15" w:type="dxa"/>
            <w:vMerge/>
          </w:tcPr>
          <w:p w:rsid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DDD" w:rsidTr="006911CF">
        <w:trPr>
          <w:trHeight w:val="195"/>
        </w:trPr>
        <w:tc>
          <w:tcPr>
            <w:tcW w:w="576" w:type="dxa"/>
            <w:vMerge/>
          </w:tcPr>
          <w:p w:rsidR="0071267A" w:rsidRP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  <w:vMerge/>
          </w:tcPr>
          <w:p w:rsid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</w:tcPr>
          <w:p w:rsidR="0071267A" w:rsidRP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71267A" w:rsidRP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71267A" w:rsidRP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71267A" w:rsidRP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15" w:type="dxa"/>
            <w:vMerge/>
          </w:tcPr>
          <w:p w:rsidR="0071267A" w:rsidRDefault="0071267A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F3" w:rsidTr="006911CF">
        <w:tc>
          <w:tcPr>
            <w:tcW w:w="57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обеспечение:</w:t>
            </w:r>
          </w:p>
        </w:tc>
        <w:tc>
          <w:tcPr>
            <w:tcW w:w="1564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</w:tcPr>
          <w:p w:rsidR="00A119F3" w:rsidRPr="00694DDD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94DDD">
              <w:rPr>
                <w:rFonts w:ascii="Times New Roman" w:hAnsi="Times New Roman" w:cs="Times New Roman"/>
              </w:rPr>
              <w:t>Отдел по организации и обеспечению исполнительно-распорядительных полномочий Темкинского сельского поселения Темкинского района Смоленской области</w:t>
            </w:r>
          </w:p>
        </w:tc>
        <w:tc>
          <w:tcPr>
            <w:tcW w:w="808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vMerge w:val="restart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A119F3" w:rsidTr="006911CF">
        <w:tc>
          <w:tcPr>
            <w:tcW w:w="57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09" w:type="dxa"/>
          </w:tcPr>
          <w:p w:rsidR="00A119F3" w:rsidRPr="0071267A" w:rsidRDefault="00A119F3" w:rsidP="00694DDD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для принятия нормативно-правовых актов по созданию условий малого и среднего предпринимательства</w:t>
            </w:r>
          </w:p>
        </w:tc>
        <w:tc>
          <w:tcPr>
            <w:tcW w:w="1564" w:type="dxa"/>
          </w:tcPr>
          <w:p w:rsidR="00A119F3" w:rsidRPr="0071267A" w:rsidRDefault="00A119F3" w:rsidP="00813849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2016-2018г.г.</w:t>
            </w:r>
          </w:p>
        </w:tc>
        <w:tc>
          <w:tcPr>
            <w:tcW w:w="1810" w:type="dxa"/>
            <w:vMerge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vMerge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F3" w:rsidTr="006911CF">
        <w:tc>
          <w:tcPr>
            <w:tcW w:w="57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предприятий малого бизнеса:</w:t>
            </w:r>
          </w:p>
        </w:tc>
        <w:tc>
          <w:tcPr>
            <w:tcW w:w="1564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vMerge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F3" w:rsidTr="006911CF">
        <w:tc>
          <w:tcPr>
            <w:tcW w:w="57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09" w:type="dxa"/>
          </w:tcPr>
          <w:p w:rsidR="00A119F3" w:rsidRPr="0071267A" w:rsidRDefault="00A119F3" w:rsidP="00694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информационно-статистической базы малых</w:t>
            </w:r>
          </w:p>
        </w:tc>
        <w:tc>
          <w:tcPr>
            <w:tcW w:w="1564" w:type="dxa"/>
          </w:tcPr>
          <w:p w:rsidR="00A119F3" w:rsidRPr="0071267A" w:rsidRDefault="00A119F3" w:rsidP="00813849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2016-2018г.г.</w:t>
            </w:r>
          </w:p>
        </w:tc>
        <w:tc>
          <w:tcPr>
            <w:tcW w:w="1810" w:type="dxa"/>
            <w:vMerge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vMerge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F3" w:rsidTr="006911CF">
        <w:tc>
          <w:tcPr>
            <w:tcW w:w="57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9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молодежи в решении вопросов при организации собственного дела</w:t>
            </w:r>
          </w:p>
        </w:tc>
        <w:tc>
          <w:tcPr>
            <w:tcW w:w="1564" w:type="dxa"/>
          </w:tcPr>
          <w:p w:rsidR="00A119F3" w:rsidRPr="0071267A" w:rsidRDefault="00A119F3" w:rsidP="00813849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2016-2018г.г.</w:t>
            </w:r>
          </w:p>
        </w:tc>
        <w:tc>
          <w:tcPr>
            <w:tcW w:w="1810" w:type="dxa"/>
            <w:vMerge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vMerge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F3" w:rsidTr="006911CF">
        <w:tc>
          <w:tcPr>
            <w:tcW w:w="57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09" w:type="dxa"/>
          </w:tcPr>
          <w:p w:rsidR="00A119F3" w:rsidRDefault="00A119F3" w:rsidP="006911CF">
            <w:pPr>
              <w:pStyle w:val="ConsPlusNormal"/>
              <w:widowControl/>
              <w:ind w:right="-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имущественных льгот субъектам малого и среднего предпринимательства оказывающих коммунальные услуги населению</w:t>
            </w:r>
          </w:p>
          <w:p w:rsidR="00A119F3" w:rsidRPr="0071267A" w:rsidRDefault="00A119F3" w:rsidP="006911CF">
            <w:pPr>
              <w:pStyle w:val="ConsPlusNormal"/>
              <w:widowControl/>
              <w:ind w:right="-222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A119F3" w:rsidRPr="0071267A" w:rsidRDefault="00A119F3" w:rsidP="00813849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2016-2018г.г.</w:t>
            </w:r>
          </w:p>
        </w:tc>
        <w:tc>
          <w:tcPr>
            <w:tcW w:w="1810" w:type="dxa"/>
            <w:vMerge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5" w:type="dxa"/>
            <w:vMerge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F3" w:rsidTr="006911CF">
        <w:tc>
          <w:tcPr>
            <w:tcW w:w="576" w:type="dxa"/>
          </w:tcPr>
          <w:p w:rsidR="00A119F3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9" w:type="dxa"/>
          </w:tcPr>
          <w:p w:rsidR="00A119F3" w:rsidRDefault="00A119F3" w:rsidP="00813849">
            <w:pPr>
              <w:pStyle w:val="ConsPlusNormal"/>
              <w:widowControl/>
              <w:ind w:right="-22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B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«круглых</w:t>
            </w:r>
            <w:r w:rsidRPr="005B5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столов» по вопросам развития малого бизнеса</w:t>
            </w:r>
          </w:p>
        </w:tc>
        <w:tc>
          <w:tcPr>
            <w:tcW w:w="1564" w:type="dxa"/>
          </w:tcPr>
          <w:p w:rsidR="00A119F3" w:rsidRDefault="00A119F3" w:rsidP="00813849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2017-2018г.г.</w:t>
            </w:r>
          </w:p>
        </w:tc>
        <w:tc>
          <w:tcPr>
            <w:tcW w:w="1810" w:type="dxa"/>
            <w:vMerge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119F3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6" w:type="dxa"/>
          </w:tcPr>
          <w:p w:rsidR="00A119F3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96" w:type="dxa"/>
          </w:tcPr>
          <w:p w:rsidR="00A119F3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15" w:type="dxa"/>
            <w:vMerge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9F3" w:rsidTr="006911CF">
        <w:tc>
          <w:tcPr>
            <w:tcW w:w="576" w:type="dxa"/>
          </w:tcPr>
          <w:p w:rsidR="00A119F3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A119F3" w:rsidRDefault="00A119F3" w:rsidP="00813849">
            <w:pPr>
              <w:pStyle w:val="ConsPlusNormal"/>
              <w:widowControl/>
              <w:ind w:right="-222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564" w:type="dxa"/>
          </w:tcPr>
          <w:p w:rsidR="00A119F3" w:rsidRDefault="00A119F3" w:rsidP="00813849">
            <w:pPr>
              <w:pStyle w:val="ConsPlusNormal"/>
              <w:widowControl/>
              <w:ind w:right="-10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A119F3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696" w:type="dxa"/>
          </w:tcPr>
          <w:p w:rsidR="00A119F3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</w:tcPr>
          <w:p w:rsidR="00A119F3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96" w:type="dxa"/>
          </w:tcPr>
          <w:p w:rsidR="00A119F3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15" w:type="dxa"/>
            <w:vMerge/>
          </w:tcPr>
          <w:p w:rsidR="00A119F3" w:rsidRPr="0071267A" w:rsidRDefault="00A119F3" w:rsidP="00F56B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BCD" w:rsidRPr="0071267A" w:rsidRDefault="00F56BCD" w:rsidP="00F56BC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56BCD" w:rsidRDefault="00F56BCD" w:rsidP="00F56BCD">
      <w:pPr>
        <w:pStyle w:val="ConsPlusNormal"/>
        <w:widowControl/>
        <w:ind w:firstLine="0"/>
      </w:pPr>
    </w:p>
    <w:p w:rsidR="00F56BCD" w:rsidRDefault="00F56BCD" w:rsidP="00F56BCD">
      <w:pPr>
        <w:pStyle w:val="ConsPlusNormal"/>
        <w:widowControl/>
        <w:ind w:firstLine="0"/>
      </w:pPr>
    </w:p>
    <w:p w:rsidR="00F56BCD" w:rsidRDefault="00F56BCD" w:rsidP="00F56BCD">
      <w:pPr>
        <w:pStyle w:val="ConsPlusNormal"/>
        <w:widowControl/>
        <w:ind w:firstLine="0"/>
      </w:pPr>
    </w:p>
    <w:p w:rsidR="00F56BCD" w:rsidRDefault="00F56BCD" w:rsidP="00F56BCD">
      <w:pPr>
        <w:pStyle w:val="ConsPlusNormal"/>
        <w:widowControl/>
        <w:ind w:firstLine="0"/>
      </w:pPr>
    </w:p>
    <w:p w:rsidR="00F56BCD" w:rsidRDefault="00F56BCD" w:rsidP="00F56BCD">
      <w:pPr>
        <w:pStyle w:val="ConsPlusNormal"/>
        <w:widowControl/>
        <w:ind w:firstLine="0"/>
      </w:pPr>
    </w:p>
    <w:p w:rsidR="00F56BCD" w:rsidRDefault="00F56BCD" w:rsidP="00F56BCD">
      <w:pPr>
        <w:pStyle w:val="ConsPlusNormal"/>
        <w:widowControl/>
        <w:ind w:firstLine="0"/>
      </w:pPr>
    </w:p>
    <w:p w:rsidR="00F56BCD" w:rsidRDefault="00F56BCD" w:rsidP="00F56BCD">
      <w:pPr>
        <w:pStyle w:val="ConsPlusNormal"/>
        <w:widowControl/>
        <w:ind w:firstLine="0"/>
      </w:pPr>
    </w:p>
    <w:p w:rsidR="00F56BCD" w:rsidRDefault="00F56BCD" w:rsidP="00F56BCD">
      <w:pPr>
        <w:pStyle w:val="ConsPlusNormal"/>
        <w:widowControl/>
        <w:ind w:firstLine="0"/>
      </w:pPr>
    </w:p>
    <w:p w:rsidR="00F56BCD" w:rsidRDefault="00F56BCD" w:rsidP="00F56BCD">
      <w:pPr>
        <w:pStyle w:val="ConsPlusNormal"/>
        <w:widowControl/>
        <w:ind w:firstLine="0"/>
      </w:pPr>
    </w:p>
    <w:p w:rsidR="00F56BCD" w:rsidRDefault="00F56BCD" w:rsidP="00F56BCD">
      <w:pPr>
        <w:pStyle w:val="ConsPlusNormal"/>
        <w:widowControl/>
        <w:ind w:firstLine="0"/>
      </w:pPr>
    </w:p>
    <w:p w:rsidR="00F56BCD" w:rsidRDefault="00F56BCD" w:rsidP="00F56BCD">
      <w:pPr>
        <w:pStyle w:val="ConsPlusNormal"/>
        <w:widowControl/>
        <w:ind w:firstLine="0"/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29"/>
        <w:tblW w:w="10138" w:type="dxa"/>
        <w:tblLayout w:type="fixed"/>
        <w:tblLook w:val="0000"/>
      </w:tblPr>
      <w:tblGrid>
        <w:gridCol w:w="5211"/>
        <w:gridCol w:w="4927"/>
      </w:tblGrid>
      <w:tr w:rsidR="00E9772B" w:rsidRPr="00384935" w:rsidTr="00051F5C">
        <w:tc>
          <w:tcPr>
            <w:tcW w:w="5211" w:type="dxa"/>
          </w:tcPr>
          <w:p w:rsidR="00E9772B" w:rsidRPr="00E9772B" w:rsidRDefault="00E9772B" w:rsidP="00051F5C">
            <w:pPr>
              <w:keepNext/>
              <w:suppressAutoHyphens w:val="0"/>
              <w:outlineLvl w:val="0"/>
              <w:rPr>
                <w:sz w:val="28"/>
                <w:szCs w:val="28"/>
                <w:lang w:eastAsia="ru-RU"/>
              </w:rPr>
            </w:pPr>
            <w:proofErr w:type="spellStart"/>
            <w:r w:rsidRPr="00E9772B">
              <w:rPr>
                <w:sz w:val="28"/>
                <w:szCs w:val="28"/>
                <w:lang w:eastAsia="ru-RU"/>
              </w:rPr>
              <w:t>Отп</w:t>
            </w:r>
            <w:proofErr w:type="spellEnd"/>
            <w:r w:rsidRPr="00E9772B">
              <w:rPr>
                <w:sz w:val="28"/>
                <w:szCs w:val="28"/>
                <w:lang w:eastAsia="ru-RU"/>
              </w:rPr>
              <w:t>. 1 экз. – в дело</w:t>
            </w:r>
          </w:p>
          <w:p w:rsidR="00E9772B" w:rsidRPr="00E9772B" w:rsidRDefault="00E9772B" w:rsidP="00051F5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772B">
              <w:rPr>
                <w:sz w:val="28"/>
                <w:szCs w:val="28"/>
                <w:lang w:eastAsia="ru-RU"/>
              </w:rPr>
              <w:t>Исп. Ястребова Е.В.</w:t>
            </w:r>
          </w:p>
          <w:p w:rsidR="00E9772B" w:rsidRPr="00E9772B" w:rsidRDefault="00E9772B" w:rsidP="00051F5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772B">
              <w:rPr>
                <w:sz w:val="28"/>
                <w:szCs w:val="28"/>
                <w:lang w:eastAsia="ru-RU"/>
              </w:rPr>
              <w:t>тел. 2-16-43</w:t>
            </w:r>
          </w:p>
          <w:p w:rsidR="00E9772B" w:rsidRPr="00E9772B" w:rsidRDefault="00E9772B" w:rsidP="00051F5C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07</w:t>
            </w:r>
            <w:r w:rsidRPr="00E9772B">
              <w:rPr>
                <w:sz w:val="28"/>
                <w:szCs w:val="28"/>
                <w:lang w:eastAsia="ru-RU"/>
              </w:rPr>
              <w:t>.0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E9772B">
              <w:rPr>
                <w:sz w:val="28"/>
                <w:szCs w:val="28"/>
                <w:lang w:eastAsia="ru-RU"/>
              </w:rPr>
              <w:t>.2016 г.</w:t>
            </w:r>
          </w:p>
          <w:p w:rsidR="00E9772B" w:rsidRPr="00E9772B" w:rsidRDefault="00E9772B" w:rsidP="00051F5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772B" w:rsidRPr="00E9772B" w:rsidRDefault="00E9772B" w:rsidP="00051F5C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E9772B" w:rsidRPr="00E9772B" w:rsidRDefault="00E9772B" w:rsidP="00051F5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772B">
              <w:rPr>
                <w:sz w:val="28"/>
                <w:szCs w:val="28"/>
                <w:lang w:eastAsia="ru-RU"/>
              </w:rPr>
              <w:t>Визы:</w:t>
            </w:r>
          </w:p>
          <w:p w:rsidR="00E9772B" w:rsidRPr="00E9772B" w:rsidRDefault="00E9772B" w:rsidP="00051F5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772B">
              <w:rPr>
                <w:sz w:val="28"/>
                <w:szCs w:val="28"/>
                <w:lang w:eastAsia="ru-RU"/>
              </w:rPr>
              <w:t xml:space="preserve">           А.М.Муравьев</w:t>
            </w:r>
          </w:p>
          <w:p w:rsidR="00E9772B" w:rsidRPr="00E9772B" w:rsidRDefault="00E9772B" w:rsidP="00051F5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772B">
              <w:rPr>
                <w:sz w:val="28"/>
                <w:szCs w:val="28"/>
                <w:lang w:eastAsia="ru-RU"/>
              </w:rPr>
              <w:t xml:space="preserve">           В.Н.Беляев</w:t>
            </w:r>
          </w:p>
          <w:p w:rsidR="00E9772B" w:rsidRPr="00E9772B" w:rsidRDefault="00E9772B" w:rsidP="00051F5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9772B">
              <w:rPr>
                <w:sz w:val="28"/>
                <w:szCs w:val="28"/>
                <w:lang w:eastAsia="ru-RU"/>
              </w:rPr>
              <w:t xml:space="preserve">           </w:t>
            </w:r>
          </w:p>
          <w:p w:rsidR="00E9772B" w:rsidRPr="00E9772B" w:rsidRDefault="00E9772B" w:rsidP="00051F5C">
            <w:pPr>
              <w:tabs>
                <w:tab w:val="left" w:pos="2900"/>
                <w:tab w:val="right" w:pos="4853"/>
              </w:tabs>
              <w:suppressAutoHyphens w:val="0"/>
              <w:ind w:left="72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E9772B" w:rsidRPr="00E9772B" w:rsidRDefault="00E9772B" w:rsidP="00051F5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E9772B">
              <w:rPr>
                <w:sz w:val="28"/>
                <w:szCs w:val="28"/>
                <w:lang w:eastAsia="ru-RU"/>
              </w:rPr>
              <w:t xml:space="preserve">Разослать: </w:t>
            </w:r>
          </w:p>
          <w:p w:rsidR="00E9772B" w:rsidRPr="00E9772B" w:rsidRDefault="00E9772B" w:rsidP="00051F5C">
            <w:pPr>
              <w:suppressAutoHyphens w:val="0"/>
              <w:ind w:left="1229"/>
              <w:jc w:val="both"/>
              <w:rPr>
                <w:sz w:val="28"/>
                <w:szCs w:val="28"/>
                <w:lang w:eastAsia="ru-RU"/>
              </w:rPr>
            </w:pPr>
            <w:r w:rsidRPr="00E9772B">
              <w:rPr>
                <w:sz w:val="28"/>
                <w:szCs w:val="28"/>
                <w:lang w:eastAsia="ru-RU"/>
              </w:rPr>
              <w:t>прокуратура</w:t>
            </w:r>
          </w:p>
          <w:p w:rsidR="00E9772B" w:rsidRPr="00E9772B" w:rsidRDefault="00E9772B" w:rsidP="00051F5C">
            <w:pPr>
              <w:suppressAutoHyphens w:val="0"/>
              <w:ind w:left="1229"/>
              <w:jc w:val="both"/>
              <w:rPr>
                <w:sz w:val="28"/>
                <w:szCs w:val="28"/>
                <w:lang w:eastAsia="ru-RU"/>
              </w:rPr>
            </w:pPr>
            <w:r w:rsidRPr="00E9772B">
              <w:rPr>
                <w:sz w:val="28"/>
                <w:szCs w:val="28"/>
                <w:lang w:eastAsia="ru-RU"/>
              </w:rPr>
              <w:t>райсовет</w:t>
            </w:r>
          </w:p>
          <w:p w:rsidR="00E9772B" w:rsidRPr="00E9772B" w:rsidRDefault="00E9772B" w:rsidP="00051F5C">
            <w:pPr>
              <w:suppressAutoHyphens w:val="0"/>
              <w:ind w:left="1229"/>
              <w:rPr>
                <w:sz w:val="28"/>
                <w:szCs w:val="28"/>
                <w:lang w:eastAsia="ru-RU"/>
              </w:rPr>
            </w:pPr>
            <w:r w:rsidRPr="00E9772B">
              <w:rPr>
                <w:sz w:val="28"/>
                <w:szCs w:val="28"/>
                <w:lang w:eastAsia="ru-RU"/>
              </w:rPr>
              <w:t>отдел с/</w:t>
            </w:r>
            <w:proofErr w:type="spellStart"/>
            <w:proofErr w:type="gramStart"/>
            <w:r w:rsidRPr="00E9772B">
              <w:rPr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  <w:p w:rsidR="00E9772B" w:rsidRPr="00E9772B" w:rsidRDefault="00E9772B" w:rsidP="00051F5C">
            <w:pPr>
              <w:suppressAutoHyphens w:val="0"/>
              <w:ind w:left="1269"/>
              <w:rPr>
                <w:sz w:val="28"/>
                <w:szCs w:val="28"/>
                <w:lang w:eastAsia="ru-RU"/>
              </w:rPr>
            </w:pPr>
          </w:p>
        </w:tc>
      </w:tr>
    </w:tbl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E9772B" w:rsidRDefault="00E9772B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014488" w:rsidRPr="00060D17" w:rsidRDefault="00014488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lastRenderedPageBreak/>
        <w:t>Главе муниципального образования</w:t>
      </w:r>
    </w:p>
    <w:p w:rsidR="00014488" w:rsidRDefault="00060D17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«Т</w:t>
      </w:r>
      <w:r w:rsidR="00014488"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емкинск</w:t>
      </w: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ий</w:t>
      </w:r>
      <w:r w:rsidR="00014488"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»</w:t>
      </w:r>
      <w:r w:rsidR="00014488"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Смоленской области </w:t>
      </w:r>
    </w:p>
    <w:p w:rsidR="00060D17" w:rsidRPr="00060D17" w:rsidRDefault="00060D17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>
        <w:rPr>
          <w:rStyle w:val="aa"/>
          <w:rFonts w:ascii="Times New Roman" w:hAnsi="Times New Roman" w:cs="Times New Roman"/>
          <w:b w:val="0"/>
          <w:sz w:val="28"/>
          <w:szCs w:val="28"/>
        </w:rPr>
        <w:t>______________________________</w:t>
      </w:r>
    </w:p>
    <w:p w:rsidR="00014488" w:rsidRPr="00060D17" w:rsidRDefault="00014488" w:rsidP="00014488">
      <w:pPr>
        <w:pStyle w:val="a8"/>
        <w:jc w:val="right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                                                                        от  __________________________</w:t>
      </w:r>
    </w:p>
    <w:p w:rsidR="00014488" w:rsidRPr="00060D17" w:rsidRDefault="00014488" w:rsidP="00014488">
      <w:pPr>
        <w:pStyle w:val="a8"/>
        <w:jc w:val="right"/>
        <w:rPr>
          <w:rStyle w:val="a9"/>
          <w:rFonts w:ascii="Times New Roman" w:hAnsi="Times New Roman" w:cs="Times New Roman"/>
          <w:b/>
          <w:i w:val="0"/>
        </w:rPr>
      </w:pPr>
      <w:r w:rsidRPr="00060D17">
        <w:rPr>
          <w:rStyle w:val="aa"/>
          <w:rFonts w:ascii="Times New Roman" w:hAnsi="Times New Roman" w:cs="Times New Roman"/>
          <w:b w:val="0"/>
          <w:sz w:val="28"/>
          <w:szCs w:val="28"/>
        </w:rPr>
        <w:t>                                                                         ______________________________</w:t>
      </w:r>
    </w:p>
    <w:p w:rsidR="00014488" w:rsidRDefault="00014488" w:rsidP="00014488">
      <w:pPr>
        <w:pStyle w:val="a3"/>
        <w:jc w:val="right"/>
        <w:rPr>
          <w:rStyle w:val="aa"/>
          <w:i/>
        </w:rPr>
      </w:pPr>
      <w:r>
        <w:rPr>
          <w:rStyle w:val="aa"/>
          <w:lang w:eastAsia="ru-RU"/>
        </w:rPr>
        <w:t>                           </w:t>
      </w:r>
    </w:p>
    <w:p w:rsidR="00014488" w:rsidRDefault="00014488" w:rsidP="00014488">
      <w:pPr>
        <w:spacing w:after="285" w:line="285" w:lineRule="atLeast"/>
        <w:jc w:val="center"/>
        <w:rPr>
          <w:rFonts w:ascii="Georgia" w:hAnsi="Georgia"/>
          <w:color w:val="323131"/>
          <w:lang w:eastAsia="ru-RU"/>
        </w:rPr>
      </w:pPr>
      <w:r>
        <w:rPr>
          <w:rFonts w:ascii="Georgia" w:hAnsi="Georgia"/>
          <w:color w:val="323131"/>
          <w:lang w:eastAsia="ru-RU"/>
        </w:rPr>
        <w:t>  </w:t>
      </w:r>
      <w:r>
        <w:rPr>
          <w:rFonts w:ascii="Georgia" w:hAnsi="Georgia"/>
          <w:b/>
          <w:bCs/>
          <w:color w:val="323131"/>
          <w:lang w:eastAsia="ru-RU"/>
        </w:rPr>
        <w:t>ЗАЯВЛЕНИЕ</w:t>
      </w:r>
    </w:p>
    <w:p w:rsidR="00014488" w:rsidRDefault="00014488" w:rsidP="00014488">
      <w:pPr>
        <w:spacing w:after="285" w:line="285" w:lineRule="atLeast"/>
        <w:jc w:val="both"/>
        <w:rPr>
          <w:rFonts w:ascii="Georgia" w:hAnsi="Georgia"/>
          <w:b/>
          <w:color w:val="323131"/>
          <w:lang w:eastAsia="ru-RU"/>
        </w:rPr>
      </w:pPr>
      <w:r>
        <w:rPr>
          <w:rFonts w:ascii="Georgia" w:hAnsi="Georgia"/>
          <w:color w:val="323131"/>
          <w:lang w:eastAsia="ru-RU"/>
        </w:rPr>
        <w:t xml:space="preserve">об оказании поддержки субъекту малого и среднего предпринимательства - получателю поддержки, осуществляющему деятельность на территории </w:t>
      </w:r>
      <w:r w:rsidR="00CE3F13">
        <w:rPr>
          <w:rFonts w:ascii="Georgia" w:hAnsi="Georgia"/>
          <w:color w:val="323131"/>
          <w:lang w:eastAsia="ru-RU"/>
        </w:rPr>
        <w:t>Темкин</w:t>
      </w:r>
      <w:r>
        <w:rPr>
          <w:rFonts w:ascii="Georgia" w:hAnsi="Georgia"/>
          <w:color w:val="323131"/>
          <w:lang w:eastAsia="ru-RU"/>
        </w:rPr>
        <w:t xml:space="preserve">ского сельского поселения Темкинского района Смоленской области в </w:t>
      </w:r>
      <w:r>
        <w:rPr>
          <w:rFonts w:ascii="Georgia" w:hAnsi="Georgia"/>
          <w:b/>
          <w:color w:val="323131"/>
          <w:lang w:eastAsia="ru-RU"/>
        </w:rPr>
        <w:t>соответствии с муниципальной программой «Развитие субъектов малого и среднего предпринимательства в Московской области на 2009-2012 годы», утвержденной  Постановлением Правительства Московской области от 29.01.2009 г. № 71/2</w:t>
      </w:r>
    </w:p>
    <w:p w:rsidR="00014488" w:rsidRDefault="00014488" w:rsidP="00014488">
      <w:pPr>
        <w:spacing w:after="285" w:line="285" w:lineRule="atLeast"/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__________________________________________________________________</w:t>
      </w:r>
    </w:p>
    <w:p w:rsidR="00014488" w:rsidRDefault="00014488" w:rsidP="00014488">
      <w:pPr>
        <w:spacing w:after="285" w:line="285" w:lineRule="atLeast"/>
        <w:jc w:val="center"/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i/>
          <w:iCs/>
          <w:color w:val="323131"/>
          <w:sz w:val="23"/>
          <w:szCs w:val="23"/>
          <w:lang w:eastAsia="ru-RU"/>
        </w:rPr>
        <w:t>(наименование субъекта малого и среднего предпринимательства)</w:t>
      </w:r>
    </w:p>
    <w:p w:rsidR="00014488" w:rsidRDefault="00014488" w:rsidP="00014488">
      <w:pPr>
        <w:spacing w:after="285" w:line="285" w:lineRule="atLeast"/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прошу оказать поддержку ____________________________________________ _______________________________________________________________</w:t>
      </w:r>
    </w:p>
    <w:p w:rsidR="00014488" w:rsidRDefault="00014488" w:rsidP="00014488">
      <w:pPr>
        <w:spacing w:after="285" w:line="285" w:lineRule="atLeast"/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«___»__________ 20___ г.                         /_______________/______________/</w:t>
      </w:r>
    </w:p>
    <w:p w:rsidR="00014488" w:rsidRDefault="00014488" w:rsidP="00014488">
      <w:pPr>
        <w:spacing w:after="285" w:line="285" w:lineRule="atLeast"/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i/>
          <w:iCs/>
          <w:color w:val="323131"/>
          <w:sz w:val="23"/>
          <w:szCs w:val="23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 (подпись)                              Ф.И.О.</w:t>
      </w:r>
    </w:p>
    <w:p w:rsidR="00014488" w:rsidRDefault="00014488" w:rsidP="00014488">
      <w:pPr>
        <w:spacing w:after="285" w:line="285" w:lineRule="atLeast"/>
        <w:jc w:val="center"/>
        <w:rPr>
          <w:rFonts w:ascii="Georgia" w:hAnsi="Georgia"/>
          <w:b/>
          <w:bCs/>
          <w:color w:val="323131"/>
          <w:sz w:val="23"/>
          <w:szCs w:val="23"/>
          <w:lang w:eastAsia="ru-RU"/>
        </w:rPr>
      </w:pPr>
    </w:p>
    <w:p w:rsidR="00014488" w:rsidRDefault="00014488" w:rsidP="00335CC8">
      <w:pPr>
        <w:jc w:val="center"/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b/>
          <w:bCs/>
          <w:color w:val="323131"/>
          <w:sz w:val="23"/>
          <w:szCs w:val="23"/>
          <w:lang w:eastAsia="ru-RU"/>
        </w:rPr>
        <w:t>Основные сведения</w:t>
      </w:r>
    </w:p>
    <w:p w:rsidR="00014488" w:rsidRDefault="00014488" w:rsidP="00335CC8">
      <w:pPr>
        <w:jc w:val="center"/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b/>
          <w:bCs/>
          <w:color w:val="323131"/>
          <w:sz w:val="23"/>
          <w:szCs w:val="23"/>
          <w:lang w:eastAsia="ru-RU"/>
        </w:rPr>
        <w:t>о деятельности субъекта малого и среднего предпринимательства</w:t>
      </w:r>
    </w:p>
    <w:p w:rsidR="00014488" w:rsidRDefault="00014488" w:rsidP="00335CC8">
      <w:pPr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1. Полное наименование субъекта ________________________________________ _______________________________________________________________</w:t>
      </w:r>
    </w:p>
    <w:p w:rsidR="00335CC8" w:rsidRDefault="00014488" w:rsidP="00335CC8">
      <w:pPr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 xml:space="preserve">2. Адрес предприятия: </w:t>
      </w:r>
    </w:p>
    <w:p w:rsidR="00014488" w:rsidRDefault="00014488" w:rsidP="00335CC8">
      <w:pPr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2.1. Юридический адрес ___________________________________________________________________</w:t>
      </w:r>
    </w:p>
    <w:p w:rsidR="00014488" w:rsidRDefault="00014488" w:rsidP="00335CC8">
      <w:pPr>
        <w:jc w:val="center"/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i/>
          <w:iCs/>
          <w:color w:val="323131"/>
          <w:sz w:val="23"/>
          <w:szCs w:val="23"/>
          <w:lang w:eastAsia="ru-RU"/>
        </w:rPr>
        <w:t>(индекс, область, город, улица, номер дома и офиса)</w:t>
      </w:r>
    </w:p>
    <w:p w:rsidR="00014488" w:rsidRDefault="00014488" w:rsidP="00335CC8">
      <w:pPr>
        <w:jc w:val="center"/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2.2. Фактический адрес ___________________________________________________________________</w:t>
      </w:r>
    </w:p>
    <w:p w:rsidR="00014488" w:rsidRDefault="00014488" w:rsidP="00335CC8">
      <w:pPr>
        <w:jc w:val="center"/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i/>
          <w:iCs/>
          <w:color w:val="323131"/>
          <w:sz w:val="23"/>
          <w:szCs w:val="23"/>
          <w:lang w:eastAsia="ru-RU"/>
        </w:rPr>
        <w:t>(индекс, область, город, улица, номер дома и офиса)</w:t>
      </w:r>
    </w:p>
    <w:p w:rsidR="00014488" w:rsidRDefault="00014488" w:rsidP="00335CC8">
      <w:pPr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3. Основной вид деятельности ______________________________________</w:t>
      </w:r>
      <w:r w:rsidR="00335CC8">
        <w:rPr>
          <w:rFonts w:ascii="Georgia" w:hAnsi="Georgia"/>
          <w:color w:val="323131"/>
          <w:sz w:val="23"/>
          <w:szCs w:val="23"/>
          <w:lang w:eastAsia="ru-RU"/>
        </w:rPr>
        <w:t>______________________________</w:t>
      </w:r>
    </w:p>
    <w:p w:rsidR="00014488" w:rsidRDefault="00014488" w:rsidP="00335CC8">
      <w:pPr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4. Дополнительные виды деятельности ______________________________________</w:t>
      </w:r>
      <w:r w:rsidR="00335CC8">
        <w:rPr>
          <w:rFonts w:ascii="Georgia" w:hAnsi="Georgia"/>
          <w:color w:val="323131"/>
          <w:sz w:val="23"/>
          <w:szCs w:val="23"/>
          <w:lang w:eastAsia="ru-RU"/>
        </w:rPr>
        <w:t>______________________________</w:t>
      </w:r>
    </w:p>
    <w:p w:rsidR="00014488" w:rsidRDefault="00014488" w:rsidP="00335CC8">
      <w:pPr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5. Наличие лицензий (для лицензируемых видов деятельности)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0"/>
        <w:gridCol w:w="1920"/>
        <w:gridCol w:w="1320"/>
        <w:gridCol w:w="1290"/>
        <w:gridCol w:w="3135"/>
      </w:tblGrid>
      <w:tr w:rsidR="00014488" w:rsidTr="00014488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Вид</w:t>
            </w:r>
          </w:p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деятельности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Номер лицензии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Дата выдачи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Срок действия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 xml:space="preserve">Кем </w:t>
            </w:r>
            <w:proofErr w:type="gramStart"/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выдана</w:t>
            </w:r>
            <w:proofErr w:type="gramEnd"/>
          </w:p>
        </w:tc>
      </w:tr>
      <w:tr w:rsidR="00014488" w:rsidTr="00014488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014488" w:rsidTr="00014488"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</w:tbl>
    <w:p w:rsidR="00014488" w:rsidRDefault="00014488" w:rsidP="00335CC8">
      <w:pPr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6. Контактные реквизиты:</w:t>
      </w:r>
    </w:p>
    <w:p w:rsidR="00014488" w:rsidRDefault="00014488" w:rsidP="00335CC8">
      <w:pPr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lastRenderedPageBreak/>
        <w:t xml:space="preserve">Телефон, факс, </w:t>
      </w:r>
      <w:proofErr w:type="spellStart"/>
      <w:r>
        <w:rPr>
          <w:rFonts w:ascii="Georgia" w:hAnsi="Georgia"/>
          <w:color w:val="323131"/>
          <w:sz w:val="23"/>
          <w:szCs w:val="23"/>
          <w:lang w:eastAsia="ru-RU"/>
        </w:rPr>
        <w:t>E-mail</w:t>
      </w:r>
      <w:proofErr w:type="spellEnd"/>
      <w:r>
        <w:rPr>
          <w:rFonts w:ascii="Georgia" w:hAnsi="Georgia"/>
          <w:color w:val="323131"/>
          <w:sz w:val="23"/>
          <w:szCs w:val="23"/>
          <w:lang w:eastAsia="ru-RU"/>
        </w:rPr>
        <w:t>: _______________________________________</w:t>
      </w:r>
      <w:r w:rsidR="00335CC8">
        <w:rPr>
          <w:rFonts w:ascii="Georgia" w:hAnsi="Georgia"/>
          <w:color w:val="323131"/>
          <w:sz w:val="23"/>
          <w:szCs w:val="23"/>
          <w:lang w:eastAsia="ru-RU"/>
        </w:rPr>
        <w:t>___________________________</w:t>
      </w:r>
    </w:p>
    <w:p w:rsidR="00014488" w:rsidRDefault="00014488" w:rsidP="00335CC8">
      <w:pPr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7. Перечень прилагаемых документов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7020"/>
        <w:gridCol w:w="1905"/>
      </w:tblGrid>
      <w:tr w:rsidR="00014488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№</w:t>
            </w:r>
          </w:p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proofErr w:type="spellStart"/>
            <w:proofErr w:type="gramStart"/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/</w:t>
            </w:r>
            <w:proofErr w:type="spellStart"/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Наименование документа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Отметка о приложении документа</w:t>
            </w:r>
          </w:p>
        </w:tc>
      </w:tr>
      <w:tr w:rsidR="00014488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 xml:space="preserve">Копия свидетельства о государственной регистрации   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014488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Копия ИНН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014488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Копия учредительных документов (для юридических лиц)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014488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 xml:space="preserve">Справка налоговых органов о состоянии расчетов по налогам, сборам, взносам     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014488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Копия финансового отчета на последнюю дату, заверенная налоговым органом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014488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Справка о среднесписочной численности работников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014488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Ходатайство администрации поселения или структурного  подразделения, курирующего данную отрасль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  <w:tr w:rsidR="00014488" w:rsidTr="00014488"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Бизнес-план или информационная записка о хозяйственной деятельности и перспективах развития предприятия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488" w:rsidRDefault="00014488" w:rsidP="00335CC8">
            <w:pP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</w:pPr>
            <w:r>
              <w:rPr>
                <w:rFonts w:ascii="Georgia" w:hAnsi="Georgia"/>
                <w:color w:val="323131"/>
                <w:sz w:val="23"/>
                <w:szCs w:val="23"/>
                <w:lang w:eastAsia="ru-RU"/>
              </w:rPr>
              <w:t> </w:t>
            </w:r>
          </w:p>
        </w:tc>
      </w:tr>
    </w:tbl>
    <w:p w:rsidR="00014488" w:rsidRDefault="00014488" w:rsidP="00335CC8">
      <w:pPr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8.  Обязуюсь  при  внесении  изменений или дополнений в учредительные и регистрационные  документы  (реорганизация,  изменение  реквизитов и других характеристик, определяющих участие в реестре) в недельный срок представить копии соответствующих документов в отдел экономики, планирования, бухгалтерского учета и отчетности администрации сельского поселения Горское</w:t>
      </w:r>
    </w:p>
    <w:p w:rsidR="00014488" w:rsidRDefault="00014488" w:rsidP="00335CC8">
      <w:pPr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______________________                                     __________________________</w:t>
      </w:r>
    </w:p>
    <w:p w:rsidR="00014488" w:rsidRDefault="00014488" w:rsidP="00335CC8">
      <w:pPr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i/>
          <w:iCs/>
          <w:color w:val="323131"/>
          <w:sz w:val="23"/>
          <w:szCs w:val="23"/>
          <w:lang w:eastAsia="ru-RU"/>
        </w:rPr>
        <w:t>          (подпись руководителя)                                                                                              Ф.И.О.</w:t>
      </w:r>
    </w:p>
    <w:p w:rsidR="00014488" w:rsidRDefault="00014488" w:rsidP="00335CC8">
      <w:pPr>
        <w:rPr>
          <w:rFonts w:ascii="Georgia" w:hAnsi="Georgia"/>
          <w:color w:val="323131"/>
          <w:sz w:val="23"/>
          <w:szCs w:val="23"/>
          <w:lang w:eastAsia="ru-RU"/>
        </w:rPr>
      </w:pPr>
      <w:r>
        <w:rPr>
          <w:rFonts w:ascii="Georgia" w:hAnsi="Georgia"/>
          <w:color w:val="323131"/>
          <w:sz w:val="23"/>
          <w:szCs w:val="23"/>
          <w:lang w:eastAsia="ru-RU"/>
        </w:rPr>
        <w:t>М.П.                                                                             «___» ____________ 20__ г.</w:t>
      </w:r>
    </w:p>
    <w:p w:rsidR="00014488" w:rsidRDefault="00014488" w:rsidP="00335CC8">
      <w:pPr>
        <w:spacing w:before="100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lang w:eastAsia="ru-RU"/>
        </w:rPr>
        <w:t>Для внесения в реестр субъектов малого предпринимательства, необходимо:</w:t>
      </w:r>
    </w:p>
    <w:p w:rsidR="00014488" w:rsidRDefault="00014488" w:rsidP="00335CC8">
      <w:pPr>
        <w:spacing w:before="100"/>
        <w:jc w:val="both"/>
        <w:rPr>
          <w:rFonts w:ascii="Verdana" w:hAnsi="Verdana"/>
          <w:b/>
          <w:bCs/>
          <w:color w:val="663300"/>
          <w:sz w:val="18"/>
          <w:szCs w:val="18"/>
          <w:lang w:eastAsia="ru-RU"/>
        </w:rPr>
      </w:pPr>
      <w:r>
        <w:rPr>
          <w:rFonts w:ascii="Verdana" w:hAnsi="Verdana"/>
          <w:b/>
          <w:bCs/>
          <w:color w:val="663300"/>
          <w:sz w:val="18"/>
          <w:szCs w:val="18"/>
          <w:lang w:eastAsia="ru-RU"/>
        </w:rPr>
        <w:t>Для Индивидуального предпринимателя:</w:t>
      </w:r>
    </w:p>
    <w:p w:rsidR="00014488" w:rsidRDefault="00014488" w:rsidP="00335CC8">
      <w:pPr>
        <w:spacing w:before="100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lang w:eastAsia="ru-RU"/>
        </w:rPr>
        <w:t xml:space="preserve">1. </w:t>
      </w:r>
      <w:r>
        <w:rPr>
          <w:rFonts w:ascii="Verdana" w:hAnsi="Verdana"/>
          <w:b/>
          <w:bCs/>
          <w:i/>
          <w:iCs/>
          <w:color w:val="000000"/>
          <w:sz w:val="18"/>
          <w:lang w:eastAsia="ru-RU"/>
        </w:rPr>
        <w:t>Заявление</w:t>
      </w:r>
      <w:r>
        <w:rPr>
          <w:rFonts w:ascii="Verdana" w:hAnsi="Verdana"/>
          <w:color w:val="000000"/>
          <w:sz w:val="18"/>
          <w:szCs w:val="18"/>
          <w:lang w:eastAsia="ru-RU"/>
        </w:rPr>
        <w:t xml:space="preserve"> о внесении в Реестр, подписанное Предпринимателем.</w:t>
      </w:r>
    </w:p>
    <w:p w:rsidR="00014488" w:rsidRDefault="00014488" w:rsidP="00335CC8">
      <w:pPr>
        <w:spacing w:before="100"/>
        <w:jc w:val="both"/>
        <w:rPr>
          <w:rFonts w:ascii="Verdana" w:hAnsi="Verdana"/>
          <w:color w:val="000000"/>
          <w:sz w:val="18"/>
          <w:szCs w:val="18"/>
          <w:lang w:eastAsia="ru-RU"/>
        </w:rPr>
      </w:pPr>
      <w:r>
        <w:rPr>
          <w:rFonts w:ascii="Verdana" w:hAnsi="Verdana"/>
          <w:color w:val="000000"/>
          <w:sz w:val="18"/>
          <w:szCs w:val="18"/>
          <w:lang w:eastAsia="ru-RU"/>
        </w:rPr>
        <w:t xml:space="preserve">2. </w:t>
      </w:r>
      <w:r>
        <w:rPr>
          <w:rFonts w:ascii="Verdana" w:hAnsi="Verdana"/>
          <w:b/>
          <w:bCs/>
          <w:i/>
          <w:iCs/>
          <w:color w:val="000000"/>
          <w:sz w:val="18"/>
          <w:lang w:eastAsia="ru-RU"/>
        </w:rPr>
        <w:t>Подлинники для сверки:</w:t>
      </w:r>
    </w:p>
    <w:p w:rsidR="00014488" w:rsidRDefault="00014488" w:rsidP="00335CC8">
      <w:pPr>
        <w:numPr>
          <w:ilvl w:val="0"/>
          <w:numId w:val="1"/>
        </w:numPr>
        <w:suppressAutoHyphens w:val="0"/>
        <w:spacing w:before="100" w:beforeAutospacing="1"/>
        <w:jc w:val="both"/>
        <w:rPr>
          <w:rFonts w:ascii="Verdana" w:hAnsi="Verdana"/>
          <w:color w:val="006633"/>
          <w:sz w:val="18"/>
          <w:szCs w:val="18"/>
          <w:lang w:eastAsia="ru-RU"/>
        </w:rPr>
      </w:pPr>
      <w:r>
        <w:rPr>
          <w:rFonts w:ascii="Verdana" w:hAnsi="Verdana"/>
          <w:color w:val="006633"/>
          <w:sz w:val="18"/>
          <w:szCs w:val="18"/>
          <w:lang w:eastAsia="ru-RU"/>
        </w:rPr>
        <w:t>Информационное письмо органа государственной статистики о присвоении кодов</w:t>
      </w:r>
    </w:p>
    <w:p w:rsidR="00014488" w:rsidRDefault="00014488" w:rsidP="00014488">
      <w:pPr>
        <w:numPr>
          <w:ilvl w:val="0"/>
          <w:numId w:val="1"/>
        </w:numPr>
        <w:suppressAutoHyphens w:val="0"/>
        <w:spacing w:before="100" w:beforeAutospacing="1"/>
        <w:jc w:val="both"/>
        <w:rPr>
          <w:rFonts w:ascii="Verdana" w:hAnsi="Verdana"/>
          <w:color w:val="006633"/>
          <w:sz w:val="18"/>
          <w:szCs w:val="18"/>
          <w:lang w:eastAsia="ru-RU"/>
        </w:rPr>
      </w:pPr>
      <w:r>
        <w:rPr>
          <w:rFonts w:ascii="Verdana" w:hAnsi="Verdana"/>
          <w:color w:val="006633"/>
          <w:sz w:val="18"/>
          <w:szCs w:val="18"/>
          <w:lang w:eastAsia="ru-RU"/>
        </w:rPr>
        <w:t xml:space="preserve">Свидетельство о государственной регистрации физического лица в качестве Индивидуального предпринимателя, или свидетельство о внесении </w:t>
      </w:r>
      <w:proofErr w:type="gramStart"/>
      <w:r>
        <w:rPr>
          <w:rFonts w:ascii="Verdana" w:hAnsi="Verdana"/>
          <w:color w:val="006633"/>
          <w:sz w:val="18"/>
          <w:szCs w:val="18"/>
          <w:lang w:eastAsia="ru-RU"/>
        </w:rPr>
        <w:t>сведений</w:t>
      </w:r>
      <w:proofErr w:type="gramEnd"/>
      <w:r>
        <w:rPr>
          <w:rFonts w:ascii="Verdana" w:hAnsi="Verdana"/>
          <w:color w:val="006633"/>
          <w:sz w:val="18"/>
          <w:szCs w:val="18"/>
          <w:lang w:eastAsia="ru-RU"/>
        </w:rPr>
        <w:t xml:space="preserve"> об индивидуальном предпринимателе зарегистрированном до 1 января 2004 года</w:t>
      </w:r>
    </w:p>
    <w:p w:rsidR="00014488" w:rsidRDefault="00014488" w:rsidP="0001448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Verdana" w:hAnsi="Verdana"/>
          <w:color w:val="006633"/>
          <w:sz w:val="18"/>
          <w:szCs w:val="18"/>
          <w:lang w:eastAsia="ru-RU"/>
        </w:rPr>
      </w:pPr>
      <w:r>
        <w:rPr>
          <w:rFonts w:ascii="Verdana" w:hAnsi="Verdana"/>
          <w:color w:val="006633"/>
          <w:sz w:val="18"/>
          <w:szCs w:val="18"/>
          <w:lang w:eastAsia="ru-RU"/>
        </w:rPr>
        <w:t>Свидетельства о государственной регистрации изменений и дополнений в ЕГРИП</w:t>
      </w:r>
      <w:r>
        <w:rPr>
          <w:rFonts w:ascii="Verdana" w:hAnsi="Verdana"/>
          <w:b/>
          <w:bCs/>
          <w:color w:val="FF0000"/>
          <w:sz w:val="18"/>
          <w:lang w:eastAsia="ru-RU"/>
        </w:rPr>
        <w:t>*</w:t>
      </w:r>
    </w:p>
    <w:p w:rsidR="00014488" w:rsidRDefault="00014488" w:rsidP="0001448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Verdana" w:hAnsi="Verdana"/>
          <w:color w:val="006633"/>
          <w:sz w:val="18"/>
          <w:szCs w:val="18"/>
          <w:lang w:eastAsia="ru-RU"/>
        </w:rPr>
      </w:pPr>
      <w:r>
        <w:rPr>
          <w:rFonts w:ascii="Verdana" w:hAnsi="Verdana"/>
          <w:color w:val="006633"/>
          <w:sz w:val="18"/>
          <w:szCs w:val="18"/>
          <w:lang w:eastAsia="ru-RU"/>
        </w:rPr>
        <w:t>Свидетельство о присвоении ИНН</w:t>
      </w:r>
    </w:p>
    <w:p w:rsidR="00014488" w:rsidRDefault="00014488" w:rsidP="0001448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="Verdana" w:hAnsi="Verdana"/>
          <w:color w:val="006633"/>
          <w:sz w:val="18"/>
          <w:szCs w:val="18"/>
          <w:lang w:eastAsia="ru-RU"/>
        </w:rPr>
      </w:pPr>
      <w:r>
        <w:rPr>
          <w:rFonts w:ascii="Verdana" w:hAnsi="Verdana"/>
          <w:color w:val="006633"/>
          <w:sz w:val="18"/>
          <w:szCs w:val="18"/>
          <w:lang w:eastAsia="ru-RU"/>
        </w:rPr>
        <w:t>Выписки из Единого государственного реестра индивидуальных предпринимателей, выданной не позднее 30 дней до даты обращения о внесении в Реестр</w:t>
      </w:r>
      <w:r>
        <w:rPr>
          <w:rFonts w:ascii="Verdana" w:hAnsi="Verdana"/>
          <w:b/>
          <w:bCs/>
          <w:color w:val="FF0000"/>
          <w:sz w:val="18"/>
          <w:lang w:eastAsia="ru-RU"/>
        </w:rPr>
        <w:t>*</w:t>
      </w:r>
    </w:p>
    <w:p w:rsidR="00014488" w:rsidRPr="00335CC8" w:rsidRDefault="00014488" w:rsidP="0001448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35CC8">
        <w:rPr>
          <w:rFonts w:ascii="Verdana" w:hAnsi="Verdana"/>
          <w:color w:val="006633"/>
          <w:sz w:val="18"/>
          <w:szCs w:val="18"/>
          <w:lang w:eastAsia="ru-RU"/>
        </w:rPr>
        <w:t>Форма ПМ за предыдущий год (для тех, кто ее сдает)</w:t>
      </w:r>
    </w:p>
    <w:p w:rsidR="005C7428" w:rsidRDefault="005C7428"/>
    <w:sectPr w:rsidR="005C7428" w:rsidSect="00F56B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96309"/>
    <w:multiLevelType w:val="multilevel"/>
    <w:tmpl w:val="1B6C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BCD"/>
    <w:rsid w:val="00014488"/>
    <w:rsid w:val="00060D17"/>
    <w:rsid w:val="000B30B7"/>
    <w:rsid w:val="000C767D"/>
    <w:rsid w:val="000F0135"/>
    <w:rsid w:val="0014688D"/>
    <w:rsid w:val="001D4034"/>
    <w:rsid w:val="001E01EB"/>
    <w:rsid w:val="00202251"/>
    <w:rsid w:val="002520E9"/>
    <w:rsid w:val="002A291F"/>
    <w:rsid w:val="002B4F1E"/>
    <w:rsid w:val="00335CC8"/>
    <w:rsid w:val="00395AEC"/>
    <w:rsid w:val="004435DB"/>
    <w:rsid w:val="004457F4"/>
    <w:rsid w:val="0053594F"/>
    <w:rsid w:val="005419D1"/>
    <w:rsid w:val="00543922"/>
    <w:rsid w:val="00575EDD"/>
    <w:rsid w:val="005C7428"/>
    <w:rsid w:val="005E20E9"/>
    <w:rsid w:val="006911CF"/>
    <w:rsid w:val="00694DDD"/>
    <w:rsid w:val="006D2B47"/>
    <w:rsid w:val="0071267A"/>
    <w:rsid w:val="0073156F"/>
    <w:rsid w:val="00731A04"/>
    <w:rsid w:val="00783685"/>
    <w:rsid w:val="007C2CC9"/>
    <w:rsid w:val="00813849"/>
    <w:rsid w:val="00813A6B"/>
    <w:rsid w:val="008C0DD3"/>
    <w:rsid w:val="0094223A"/>
    <w:rsid w:val="0094746B"/>
    <w:rsid w:val="00947ED2"/>
    <w:rsid w:val="00952076"/>
    <w:rsid w:val="009921FE"/>
    <w:rsid w:val="009F5C77"/>
    <w:rsid w:val="00A119F3"/>
    <w:rsid w:val="00A14503"/>
    <w:rsid w:val="00A16D8A"/>
    <w:rsid w:val="00A6189F"/>
    <w:rsid w:val="00AE4D58"/>
    <w:rsid w:val="00B17FC5"/>
    <w:rsid w:val="00B6208B"/>
    <w:rsid w:val="00B640ED"/>
    <w:rsid w:val="00BC58B8"/>
    <w:rsid w:val="00BD189B"/>
    <w:rsid w:val="00C0789D"/>
    <w:rsid w:val="00C22981"/>
    <w:rsid w:val="00C55184"/>
    <w:rsid w:val="00C6642F"/>
    <w:rsid w:val="00CA0309"/>
    <w:rsid w:val="00CB7372"/>
    <w:rsid w:val="00CD6F12"/>
    <w:rsid w:val="00CE3F13"/>
    <w:rsid w:val="00CE515A"/>
    <w:rsid w:val="00D30030"/>
    <w:rsid w:val="00D368B1"/>
    <w:rsid w:val="00D96611"/>
    <w:rsid w:val="00E2631E"/>
    <w:rsid w:val="00E76273"/>
    <w:rsid w:val="00E9772B"/>
    <w:rsid w:val="00EB763A"/>
    <w:rsid w:val="00F33484"/>
    <w:rsid w:val="00F44815"/>
    <w:rsid w:val="00F56BCD"/>
    <w:rsid w:val="00FA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BC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56BC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No Spacing"/>
    <w:uiPriority w:val="1"/>
    <w:qFormat/>
    <w:rsid w:val="00F56B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56B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BCD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semiHidden/>
    <w:unhideWhenUsed/>
    <w:rsid w:val="009921F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9921FE"/>
    <w:pPr>
      <w:spacing w:before="280" w:after="280"/>
    </w:pPr>
  </w:style>
  <w:style w:type="paragraph" w:styleId="a8">
    <w:name w:val="List Paragraph"/>
    <w:basedOn w:val="a"/>
    <w:uiPriority w:val="34"/>
    <w:qFormat/>
    <w:rsid w:val="00014488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Subtle Emphasis"/>
    <w:basedOn w:val="a0"/>
    <w:uiPriority w:val="19"/>
    <w:qFormat/>
    <w:rsid w:val="00014488"/>
    <w:rPr>
      <w:i/>
      <w:iCs/>
      <w:color w:val="808080" w:themeColor="text1" w:themeTint="7F"/>
    </w:rPr>
  </w:style>
  <w:style w:type="character" w:styleId="aa">
    <w:name w:val="Strong"/>
    <w:basedOn w:val="a0"/>
    <w:uiPriority w:val="22"/>
    <w:qFormat/>
    <w:rsid w:val="00014488"/>
    <w:rPr>
      <w:b/>
      <w:bCs/>
    </w:rPr>
  </w:style>
  <w:style w:type="table" w:styleId="ab">
    <w:name w:val="Table Grid"/>
    <w:basedOn w:val="a1"/>
    <w:uiPriority w:val="59"/>
    <w:rsid w:val="007126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DBCBA03B119B9AB9F4F342B43854DDB631209DF83702F697D664FB7A29EBDD5DD446F6D12B53F2FQ9K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890C-C85C-450B-BCA8-C2110A07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14</Pages>
  <Words>3950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KM</cp:lastModifiedBy>
  <cp:revision>65</cp:revision>
  <cp:lastPrinted>2016-06-08T12:06:00Z</cp:lastPrinted>
  <dcterms:created xsi:type="dcterms:W3CDTF">2014-11-14T12:12:00Z</dcterms:created>
  <dcterms:modified xsi:type="dcterms:W3CDTF">2016-08-02T10:10:00Z</dcterms:modified>
</cp:coreProperties>
</file>