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lang w:eastAsia="ar-SA"/>
        </w:rPr>
      </w:pPr>
      <w:r w:rsidRPr="007D5F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5FEC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D5FEC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7D5FEC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37338" w:rsidRPr="007D5FEC" w:rsidRDefault="00037338" w:rsidP="0003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7338" w:rsidRPr="007D5FEC" w:rsidRDefault="00037338" w:rsidP="00037338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37338" w:rsidRPr="007D5FEC" w:rsidRDefault="00AE3401" w:rsidP="00037338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7D5FE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037338" w:rsidRPr="007D5FEC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21.10.2016 г </w:t>
      </w:r>
      <w:r w:rsidR="00037338" w:rsidRPr="007D5FEC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370</w:t>
      </w:r>
      <w:r w:rsidR="00037338" w:rsidRPr="007D5FE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03733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37338" w:rsidRPr="007D5FEC">
        <w:rPr>
          <w:rFonts w:ascii="Times New Roman" w:hAnsi="Times New Roman" w:cs="Times New Roman"/>
          <w:sz w:val="28"/>
          <w:szCs w:val="28"/>
          <w:lang w:eastAsia="ar-SA"/>
        </w:rPr>
        <w:t xml:space="preserve"> с. Темкино</w:t>
      </w:r>
    </w:p>
    <w:p w:rsidR="00037338" w:rsidRPr="007D5FEC" w:rsidRDefault="00037338" w:rsidP="00037338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338" w:rsidRPr="00037338" w:rsidRDefault="00037338" w:rsidP="007B3010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C3A69" w:rsidRPr="00037338" w:rsidRDefault="002C3A69" w:rsidP="00FF496C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73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F496C">
        <w:rPr>
          <w:rFonts w:ascii="Times New Roman" w:hAnsi="Times New Roman" w:cs="Times New Roman"/>
          <w:sz w:val="28"/>
          <w:szCs w:val="28"/>
        </w:rPr>
        <w:t>А</w:t>
      </w:r>
      <w:r w:rsidRPr="0003733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25.12.2014 № 656 </w:t>
      </w:r>
    </w:p>
    <w:p w:rsidR="002C3A69" w:rsidRPr="00037338" w:rsidRDefault="002C3A69" w:rsidP="00FF496C">
      <w:pPr>
        <w:pStyle w:val="ConsPlusNonformat"/>
        <w:widowControl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«</w:t>
      </w:r>
      <w:r w:rsidRPr="00037338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 w:rsidRPr="00037338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 на 2015-2017 годы»</w:t>
      </w:r>
      <w:bookmarkEnd w:id="0"/>
      <w:r w:rsidR="00FF496C">
        <w:rPr>
          <w:rFonts w:ascii="Times New Roman" w:hAnsi="Times New Roman" w:cs="Times New Roman"/>
          <w:sz w:val="28"/>
          <w:szCs w:val="28"/>
        </w:rPr>
        <w:t>.</w:t>
      </w:r>
      <w:r w:rsidRPr="00037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69" w:rsidRPr="00037338" w:rsidRDefault="002C3A69" w:rsidP="00FF496C">
      <w:pPr>
        <w:pStyle w:val="a3"/>
        <w:ind w:right="5102"/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ind w:right="5" w:firstLine="720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г № 1083-р, распоряжением Администрации Смоленской области от 14.09.2016 г № 1496-р/адм.,   </w:t>
      </w:r>
    </w:p>
    <w:p w:rsidR="002C3A69" w:rsidRPr="00037338" w:rsidRDefault="002C3A69" w:rsidP="002C3A69">
      <w:pPr>
        <w:ind w:right="5" w:firstLine="720"/>
        <w:jc w:val="both"/>
        <w:rPr>
          <w:sz w:val="28"/>
          <w:szCs w:val="28"/>
        </w:rPr>
      </w:pPr>
    </w:p>
    <w:p w:rsidR="002C3A69" w:rsidRPr="00037338" w:rsidRDefault="002C3A69" w:rsidP="002C3A69">
      <w:pPr>
        <w:ind w:firstLine="709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037338">
        <w:rPr>
          <w:b/>
          <w:sz w:val="28"/>
          <w:szCs w:val="28"/>
        </w:rPr>
        <w:t>п</w:t>
      </w:r>
      <w:proofErr w:type="gramEnd"/>
      <w:r w:rsidRPr="00037338">
        <w:rPr>
          <w:b/>
          <w:sz w:val="28"/>
          <w:szCs w:val="28"/>
        </w:rPr>
        <w:t xml:space="preserve"> о с т а н о в л я е т:</w:t>
      </w:r>
    </w:p>
    <w:p w:rsidR="002C3A69" w:rsidRPr="00037338" w:rsidRDefault="002C3A69" w:rsidP="002C3A69">
      <w:pPr>
        <w:ind w:firstLine="705"/>
        <w:jc w:val="both"/>
        <w:rPr>
          <w:rFonts w:cs="Tahoma"/>
          <w:sz w:val="28"/>
          <w:szCs w:val="28"/>
        </w:rPr>
      </w:pPr>
    </w:p>
    <w:p w:rsidR="002C3A69" w:rsidRPr="00037338" w:rsidRDefault="00FF496C" w:rsidP="002C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A69" w:rsidRPr="00037338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«Развитие малого и среднего предпринимательства на территории муниципального образования «Темкинский район» Смоленской области» на 2015-2017 годы», утвержденную постановлением Администрации муниципального образования «Темкинский район» Смоленской области от  25.12.2014 № 656:</w:t>
      </w:r>
    </w:p>
    <w:p w:rsidR="002C3A69" w:rsidRPr="00037338" w:rsidRDefault="002C3A69" w:rsidP="002C3A69">
      <w:pPr>
        <w:ind w:right="-2" w:firstLine="709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1.1. В паспорте муниципальной программы раздел 1:</w:t>
      </w:r>
    </w:p>
    <w:p w:rsidR="002C3A69" w:rsidRPr="00037338" w:rsidRDefault="002C3A69" w:rsidP="002C3A69">
      <w:pPr>
        <w:ind w:right="-2" w:firstLine="709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«Цели, задачи и целевые показатели программы» изложить в следующей редакции: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b/>
          <w:color w:val="2D2D2D"/>
          <w:spacing w:val="2"/>
          <w:sz w:val="28"/>
          <w:szCs w:val="28"/>
        </w:rPr>
        <w:lastRenderedPageBreak/>
        <w:t>Цель Стратегии</w:t>
      </w:r>
      <w:r w:rsidRPr="00037338">
        <w:rPr>
          <w:color w:val="2D2D2D"/>
          <w:spacing w:val="2"/>
          <w:sz w:val="28"/>
          <w:szCs w:val="28"/>
        </w:rPr>
        <w:t xml:space="preserve">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b/>
          <w:color w:val="2D2D2D"/>
          <w:spacing w:val="2"/>
          <w:sz w:val="28"/>
          <w:szCs w:val="28"/>
        </w:rPr>
        <w:t>Базовыми индикаторами</w:t>
      </w:r>
      <w:r w:rsidRPr="00037338">
        <w:rPr>
          <w:color w:val="2D2D2D"/>
          <w:spacing w:val="2"/>
          <w:sz w:val="28"/>
          <w:szCs w:val="28"/>
        </w:rPr>
        <w:t xml:space="preserve"> достижения указанной цели в 2030 году выступают: 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>-увеличение в 2,5 раза оборота малых и средних предприятий в постоянных ценах по отношению к 2014 году (в реальном выражении);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>-увеличение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  <w:proofErr w:type="gramStart"/>
      <w:r w:rsidRPr="00037338">
        <w:rPr>
          <w:color w:val="2D2D2D"/>
          <w:spacing w:val="2"/>
          <w:sz w:val="28"/>
          <w:szCs w:val="28"/>
        </w:rPr>
        <w:br/>
        <w:t>-</w:t>
      </w:r>
      <w:proofErr w:type="gramEnd"/>
      <w:r w:rsidRPr="00037338">
        <w:rPr>
          <w:color w:val="2D2D2D"/>
          <w:spacing w:val="2"/>
          <w:sz w:val="28"/>
          <w:szCs w:val="28"/>
        </w:rPr>
        <w:t>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  <w:r w:rsidRPr="00037338">
        <w:rPr>
          <w:color w:val="2D2D2D"/>
          <w:spacing w:val="2"/>
          <w:sz w:val="28"/>
          <w:szCs w:val="28"/>
        </w:rPr>
        <w:br/>
        <w:t>-увеличение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2C3A69" w:rsidRPr="00037338" w:rsidRDefault="008D5F96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 xml:space="preserve">      </w:t>
      </w:r>
      <w:r w:rsidR="002C3A69" w:rsidRPr="00037338">
        <w:rPr>
          <w:color w:val="2D2D2D"/>
          <w:spacing w:val="2"/>
          <w:sz w:val="28"/>
          <w:szCs w:val="28"/>
        </w:rPr>
        <w:t>Стратегическим ориентиром является увеличение доли малых и средних предприятий в валовом внутреннем продукте в 2 раза (с 20 до 40 процентов), что будет соответствовать уровню развитых стран. Ежегодный прирост указанной доли должен составлять 1 процент и более. Это, в свою очередь, требует значительного расширения инвестиционного потенциала сектора малого и среднего предпринимательства, привлечения инвестиций домохозяйств, крупного бизнеса, институтов развития в объеме, достаточном для обеспечения выполнения указанного ориентира.</w:t>
      </w:r>
      <w:r w:rsidR="002C3A69" w:rsidRPr="00037338">
        <w:rPr>
          <w:color w:val="2D2D2D"/>
          <w:spacing w:val="2"/>
          <w:sz w:val="28"/>
          <w:szCs w:val="28"/>
        </w:rPr>
        <w:br/>
        <w:t xml:space="preserve"> </w:t>
      </w:r>
      <w:r w:rsidRPr="00037338">
        <w:rPr>
          <w:color w:val="2D2D2D"/>
          <w:spacing w:val="2"/>
          <w:sz w:val="28"/>
          <w:szCs w:val="28"/>
        </w:rPr>
        <w:t xml:space="preserve">      </w:t>
      </w:r>
      <w:r w:rsidR="002C3A69" w:rsidRPr="00037338">
        <w:rPr>
          <w:color w:val="2D2D2D"/>
          <w:spacing w:val="2"/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2C3A69" w:rsidRPr="00037338" w:rsidRDefault="008D5F96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 xml:space="preserve">         </w:t>
      </w:r>
      <w:r w:rsidR="002C3A69" w:rsidRPr="00037338">
        <w:rPr>
          <w:color w:val="2D2D2D"/>
          <w:spacing w:val="2"/>
          <w:sz w:val="28"/>
          <w:szCs w:val="28"/>
        </w:rPr>
        <w:t>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  <w:r w:rsidR="002C3A69" w:rsidRPr="00037338">
        <w:rPr>
          <w:color w:val="2D2D2D"/>
          <w:spacing w:val="2"/>
          <w:sz w:val="28"/>
          <w:szCs w:val="28"/>
        </w:rPr>
        <w:br/>
      </w:r>
      <w:r w:rsidRPr="00037338">
        <w:rPr>
          <w:color w:val="2D2D2D"/>
          <w:spacing w:val="2"/>
          <w:sz w:val="28"/>
          <w:szCs w:val="28"/>
        </w:rPr>
        <w:t xml:space="preserve">         </w:t>
      </w:r>
      <w:r w:rsidR="002C3A69" w:rsidRPr="00037338">
        <w:rPr>
          <w:color w:val="2D2D2D"/>
          <w:spacing w:val="2"/>
          <w:sz w:val="28"/>
          <w:szCs w:val="28"/>
        </w:rPr>
        <w:t>высокотехнологичный сектор -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b/>
          <w:color w:val="2D2D2D"/>
          <w:spacing w:val="2"/>
          <w:sz w:val="28"/>
          <w:szCs w:val="28"/>
        </w:rPr>
        <w:t>Реализация Стратегии основывается на следующих принципах</w:t>
      </w:r>
      <w:r w:rsidRPr="00037338">
        <w:rPr>
          <w:color w:val="2D2D2D"/>
          <w:spacing w:val="2"/>
          <w:sz w:val="28"/>
          <w:szCs w:val="28"/>
        </w:rPr>
        <w:t>:</w:t>
      </w:r>
      <w:r w:rsidRPr="00037338">
        <w:rPr>
          <w:color w:val="2D2D2D"/>
          <w:spacing w:val="2"/>
          <w:sz w:val="28"/>
          <w:szCs w:val="28"/>
        </w:rPr>
        <w:br/>
        <w:t xml:space="preserve">           первый принцип - малый </w:t>
      </w:r>
      <w:proofErr w:type="gramStart"/>
      <w:r w:rsidRPr="00037338">
        <w:rPr>
          <w:color w:val="2D2D2D"/>
          <w:spacing w:val="2"/>
          <w:sz w:val="28"/>
          <w:szCs w:val="28"/>
        </w:rPr>
        <w:t>бизнес</w:t>
      </w:r>
      <w:proofErr w:type="gramEnd"/>
      <w:r w:rsidRPr="00037338">
        <w:rPr>
          <w:color w:val="2D2D2D"/>
          <w:spacing w:val="2"/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</w:t>
      </w:r>
      <w:r w:rsidRPr="00037338">
        <w:rPr>
          <w:color w:val="2D2D2D"/>
          <w:spacing w:val="2"/>
          <w:sz w:val="28"/>
          <w:szCs w:val="28"/>
        </w:rPr>
        <w:lastRenderedPageBreak/>
        <w:t>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 xml:space="preserve">           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 xml:space="preserve">           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  <w:r w:rsidRPr="00037338">
        <w:rPr>
          <w:color w:val="2D2D2D"/>
          <w:spacing w:val="2"/>
          <w:sz w:val="28"/>
          <w:szCs w:val="28"/>
        </w:rPr>
        <w:br/>
        <w:t xml:space="preserve">          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2C3A69" w:rsidRPr="00037338" w:rsidRDefault="002C3A69" w:rsidP="002C3A6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37338">
        <w:rPr>
          <w:color w:val="2D2D2D"/>
          <w:spacing w:val="2"/>
          <w:sz w:val="28"/>
          <w:szCs w:val="28"/>
        </w:rPr>
        <w:t xml:space="preserve">           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37702F" w:rsidRDefault="004A0B60" w:rsidP="0037702F">
      <w:pPr>
        <w:widowControl/>
        <w:shd w:val="clear" w:color="auto" w:fill="FFFFFF" w:themeFill="background1"/>
        <w:suppressAutoHyphens w:val="0"/>
        <w:jc w:val="both"/>
        <w:textAlignment w:val="baseline"/>
        <w:outlineLvl w:val="4"/>
        <w:rPr>
          <w:rFonts w:eastAsia="Times New Roman"/>
          <w:b/>
          <w:color w:val="242424"/>
          <w:spacing w:val="2"/>
          <w:kern w:val="0"/>
          <w:sz w:val="28"/>
          <w:szCs w:val="28"/>
          <w:lang w:eastAsia="ru-RU"/>
        </w:rPr>
      </w:pPr>
      <w:r w:rsidRPr="00037338">
        <w:rPr>
          <w:rFonts w:eastAsia="Times New Roman"/>
          <w:b/>
          <w:color w:val="242424"/>
          <w:spacing w:val="2"/>
          <w:kern w:val="0"/>
          <w:sz w:val="28"/>
          <w:szCs w:val="28"/>
          <w:lang w:eastAsia="ru-RU"/>
        </w:rPr>
        <w:t>Реализация программ субсидирования затрат субъектов малого и среднего предпринимательства</w:t>
      </w:r>
    </w:p>
    <w:p w:rsidR="004A0B60" w:rsidRPr="00037338" w:rsidRDefault="004A0B60" w:rsidP="0037702F">
      <w:pPr>
        <w:widowControl/>
        <w:shd w:val="clear" w:color="auto" w:fill="FFFFFF" w:themeFill="background1"/>
        <w:suppressAutoHyphens w:val="0"/>
        <w:jc w:val="both"/>
        <w:textAlignment w:val="baseline"/>
        <w:outlineLvl w:val="4"/>
        <w:rPr>
          <w:rFonts w:eastAsia="Times New Roman"/>
          <w:color w:val="2D2D2D"/>
          <w:spacing w:val="2"/>
          <w:kern w:val="0"/>
          <w:sz w:val="28"/>
          <w:szCs w:val="28"/>
          <w:lang w:eastAsia="ru-RU"/>
        </w:rPr>
      </w:pPr>
      <w:r w:rsidRPr="00037338">
        <w:rPr>
          <w:rFonts w:eastAsia="Times New Roman"/>
          <w:color w:val="2D2D2D"/>
          <w:spacing w:val="2"/>
          <w:kern w:val="0"/>
          <w:sz w:val="28"/>
          <w:szCs w:val="28"/>
          <w:lang w:eastAsia="ru-RU"/>
        </w:rPr>
        <w:br/>
        <w:t xml:space="preserve">       </w:t>
      </w:r>
      <w:proofErr w:type="gramStart"/>
      <w:r w:rsidRPr="00037338">
        <w:rPr>
          <w:rFonts w:eastAsia="Times New Roman"/>
          <w:color w:val="2D2D2D"/>
          <w:spacing w:val="2"/>
          <w:kern w:val="0"/>
          <w:sz w:val="28"/>
          <w:szCs w:val="28"/>
          <w:lang w:eastAsia="ru-RU"/>
        </w:rPr>
        <w:t>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037338">
        <w:rPr>
          <w:rFonts w:eastAsia="Times New Roman"/>
          <w:color w:val="2D2D2D"/>
          <w:spacing w:val="2"/>
          <w:kern w:val="0"/>
          <w:sz w:val="28"/>
          <w:szCs w:val="28"/>
          <w:lang w:eastAsia="ru-RU"/>
        </w:rPr>
        <w:t>микрозаймов</w:t>
      </w:r>
      <w:proofErr w:type="spellEnd"/>
      <w:r w:rsidRPr="00037338">
        <w:rPr>
          <w:rFonts w:eastAsia="Times New Roman"/>
          <w:color w:val="2D2D2D"/>
          <w:spacing w:val="2"/>
          <w:kern w:val="0"/>
          <w:sz w:val="28"/>
          <w:szCs w:val="28"/>
          <w:lang w:eastAsia="ru-RU"/>
        </w:rPr>
        <w:t xml:space="preserve"> и поручительств), а также создание и развитие </w:t>
      </w:r>
      <w:r w:rsidRPr="00037338">
        <w:rPr>
          <w:rFonts w:eastAsia="Times New Roman"/>
          <w:color w:val="2D2D2D"/>
          <w:spacing w:val="2"/>
          <w:kern w:val="0"/>
          <w:sz w:val="28"/>
          <w:szCs w:val="28"/>
          <w:lang w:eastAsia="ru-RU"/>
        </w:rPr>
        <w:lastRenderedPageBreak/>
        <w:t>организаций, образующих инфраструктуру поддержки субъектов малого и среднего предпринимательства.</w:t>
      </w:r>
      <w:proofErr w:type="gramEnd"/>
    </w:p>
    <w:p w:rsidR="0037702F" w:rsidRDefault="004A0B60" w:rsidP="004A0B6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kern w:val="0"/>
          <w:sz w:val="28"/>
          <w:szCs w:val="28"/>
          <w:lang w:eastAsia="ru-RU"/>
        </w:rPr>
      </w:pPr>
      <w:r w:rsidRPr="00037338">
        <w:rPr>
          <w:kern w:val="0"/>
          <w:sz w:val="28"/>
          <w:szCs w:val="28"/>
          <w:lang w:eastAsia="ru-RU"/>
        </w:rPr>
        <w:t xml:space="preserve">      В рамках предоставления прямой поддержки в форме субсидий будет осуществлена </w:t>
      </w:r>
      <w:proofErr w:type="spellStart"/>
      <w:r w:rsidRPr="00037338">
        <w:rPr>
          <w:kern w:val="0"/>
          <w:sz w:val="28"/>
          <w:szCs w:val="28"/>
          <w:lang w:eastAsia="ru-RU"/>
        </w:rPr>
        <w:t>приоритизация</w:t>
      </w:r>
      <w:proofErr w:type="spellEnd"/>
      <w:r w:rsidRPr="00037338">
        <w:rPr>
          <w:kern w:val="0"/>
          <w:sz w:val="28"/>
          <w:szCs w:val="28"/>
          <w:lang w:eastAsia="ru-RU"/>
        </w:rPr>
        <w:t xml:space="preserve"> следующих целевых групп - возможных получателей поддержки:</w:t>
      </w:r>
    </w:p>
    <w:p w:rsidR="004A0B60" w:rsidRPr="00037338" w:rsidRDefault="0037702F" w:rsidP="004A0B60">
      <w:pPr>
        <w:widowControl/>
        <w:shd w:val="clear" w:color="auto" w:fill="FFFFFF"/>
        <w:suppressAutoHyphens w:val="0"/>
        <w:spacing w:line="315" w:lineRule="atLeast"/>
        <w:jc w:val="both"/>
        <w:textAlignment w:val="baselin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</w:t>
      </w:r>
      <w:r w:rsidR="004A0B60" w:rsidRPr="00037338">
        <w:rPr>
          <w:kern w:val="0"/>
          <w:sz w:val="28"/>
          <w:szCs w:val="28"/>
          <w:lang w:eastAsia="ru-RU"/>
        </w:rPr>
        <w:t xml:space="preserve">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="004A0B60" w:rsidRPr="00037338">
        <w:rPr>
          <w:kern w:val="0"/>
          <w:sz w:val="28"/>
          <w:szCs w:val="28"/>
          <w:lang w:eastAsia="ru-RU"/>
        </w:rPr>
        <w:t>импортозамещения</w:t>
      </w:r>
      <w:proofErr w:type="spellEnd"/>
      <w:r w:rsidR="004A0B60" w:rsidRPr="00037338">
        <w:rPr>
          <w:kern w:val="0"/>
          <w:sz w:val="28"/>
          <w:szCs w:val="28"/>
          <w:lang w:eastAsia="ru-RU"/>
        </w:rPr>
        <w:t xml:space="preserve">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A0B60" w:rsidRPr="00037338" w:rsidRDefault="004A0B60" w:rsidP="004A0B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       субъекты малого и среднего предпринимательства, участвующие в производственных цепочках крупных предприятий, - введение отдельных видов субсидий, учитывающих</w:t>
      </w:r>
      <w:r w:rsidRPr="00037338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потребности в финансовых ресурсах таких предприятий;</w:t>
      </w:r>
    </w:p>
    <w:p w:rsidR="004A0B60" w:rsidRPr="00037338" w:rsidRDefault="004A0B60" w:rsidP="00B3040D">
      <w:pPr>
        <w:pStyle w:val="a3"/>
        <w:jc w:val="both"/>
        <w:rPr>
          <w:color w:val="2D2D2D"/>
          <w:spacing w:val="2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  <w:lang w:eastAsia="ru-RU"/>
        </w:rPr>
        <w:t xml:space="preserve">        малые формы хозяйствования на селе -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  <w:r w:rsidRPr="00037338">
        <w:rPr>
          <w:rFonts w:ascii="Times New Roman" w:hAnsi="Times New Roman" w:cs="Times New Roman"/>
          <w:sz w:val="28"/>
          <w:szCs w:val="28"/>
          <w:lang w:eastAsia="ru-RU"/>
        </w:rPr>
        <w:br/>
        <w:t>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- предоставление возможности компенсации затрат, связанных с началом ведения бизнеса.</w:t>
      </w:r>
    </w:p>
    <w:p w:rsidR="002C3A69" w:rsidRPr="00037338" w:rsidRDefault="002C3A69" w:rsidP="002C3A69">
      <w:pPr>
        <w:pStyle w:val="a4"/>
        <w:ind w:firstLine="708"/>
        <w:jc w:val="both"/>
        <w:rPr>
          <w:szCs w:val="28"/>
        </w:rPr>
      </w:pPr>
      <w:r w:rsidRPr="00037338">
        <w:rPr>
          <w:szCs w:val="28"/>
        </w:rPr>
        <w:t>Целью Программы является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</w:r>
    </w:p>
    <w:p w:rsidR="002C3A69" w:rsidRPr="00037338" w:rsidRDefault="002C3A69" w:rsidP="002C3A69">
      <w:pPr>
        <w:ind w:firstLine="708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2C3A69" w:rsidRPr="00037338" w:rsidRDefault="002C3A69" w:rsidP="002C3A69">
      <w:pPr>
        <w:pStyle w:val="ConsPlusNormal"/>
        <w:widowControl/>
        <w:ind w:left="27"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- </w:t>
      </w:r>
      <w:r w:rsidRPr="00037338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 мониторинга деятельности субъектов малого и среднего предпринимательства</w:t>
      </w:r>
      <w:r w:rsidRPr="00037338">
        <w:rPr>
          <w:sz w:val="28"/>
          <w:szCs w:val="28"/>
        </w:rPr>
        <w:t>;</w:t>
      </w:r>
    </w:p>
    <w:p w:rsidR="002C3A69" w:rsidRPr="00037338" w:rsidRDefault="002C3A69" w:rsidP="002C3A69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 предоставление субъектам малого предпринимательства финансовой и имущественной поддержки;</w:t>
      </w:r>
    </w:p>
    <w:p w:rsidR="002C3A69" w:rsidRPr="00037338" w:rsidRDefault="002C3A69" w:rsidP="002C3A69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предоставление субъектам малого предпринимательства информационной поддержки;</w:t>
      </w:r>
    </w:p>
    <w:p w:rsidR="002C3A69" w:rsidRPr="00037338" w:rsidRDefault="002C3A69" w:rsidP="002C3A69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оказание малому и среднему предпринимательству организационной и консультационной поддержки;</w:t>
      </w:r>
    </w:p>
    <w:p w:rsidR="002C3A69" w:rsidRPr="00037338" w:rsidRDefault="002C3A69" w:rsidP="002C3A69">
      <w:pPr>
        <w:ind w:firstLine="682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112358" w:rsidRPr="00037338" w:rsidRDefault="002C3A69" w:rsidP="00B3040D">
      <w:pPr>
        <w:ind w:firstLine="682"/>
        <w:jc w:val="both"/>
        <w:rPr>
          <w:sz w:val="28"/>
          <w:szCs w:val="28"/>
          <w:lang w:eastAsia="ru-RU"/>
        </w:rPr>
      </w:pPr>
      <w:r w:rsidRPr="00037338">
        <w:rPr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  <w:r w:rsidR="00B3040D" w:rsidRPr="00037338">
        <w:rPr>
          <w:sz w:val="28"/>
          <w:szCs w:val="28"/>
          <w:lang w:eastAsia="ru-RU"/>
        </w:rPr>
        <w:t xml:space="preserve"> </w:t>
      </w:r>
    </w:p>
    <w:p w:rsidR="002C3A69" w:rsidRPr="00037338" w:rsidRDefault="00415C5D" w:rsidP="0011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2C3A69" w:rsidRPr="00037338">
        <w:rPr>
          <w:rFonts w:ascii="Times New Roman" w:hAnsi="Times New Roman" w:cs="Times New Roman"/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2C3A69" w:rsidRPr="00037338" w:rsidRDefault="002C3A69" w:rsidP="002C3A69">
      <w:pPr>
        <w:ind w:firstLine="708"/>
        <w:jc w:val="both"/>
        <w:rPr>
          <w:sz w:val="28"/>
          <w:szCs w:val="28"/>
        </w:rPr>
      </w:pPr>
    </w:p>
    <w:tbl>
      <w:tblPr>
        <w:tblW w:w="10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807"/>
        <w:gridCol w:w="1556"/>
        <w:gridCol w:w="1092"/>
        <w:gridCol w:w="1099"/>
        <w:gridCol w:w="1092"/>
      </w:tblGrid>
      <w:tr w:rsidR="002C3A69" w:rsidRPr="00037338" w:rsidTr="003F2E1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37338">
              <w:rPr>
                <w:b/>
                <w:sz w:val="28"/>
                <w:szCs w:val="28"/>
              </w:rPr>
              <w:t>п</w:t>
            </w:r>
            <w:proofErr w:type="gramEnd"/>
            <w:r w:rsidRPr="0003733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b/>
                <w:sz w:val="28"/>
                <w:szCs w:val="28"/>
              </w:rPr>
            </w:pPr>
            <w:r w:rsidRPr="00037338">
              <w:rPr>
                <w:b/>
                <w:sz w:val="28"/>
                <w:szCs w:val="28"/>
              </w:rPr>
              <w:t>2017 год</w:t>
            </w:r>
          </w:p>
        </w:tc>
      </w:tr>
      <w:tr w:rsidR="002C3A69" w:rsidRPr="00037338" w:rsidTr="003F2E1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139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143</w:t>
            </w:r>
          </w:p>
        </w:tc>
      </w:tr>
      <w:tr w:rsidR="002C3A69" w:rsidRPr="00037338" w:rsidTr="003F2E12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процентов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17</w:t>
            </w:r>
          </w:p>
        </w:tc>
      </w:tr>
      <w:tr w:rsidR="002C3A69" w:rsidRPr="00037338" w:rsidTr="003F2E12">
        <w:trPr>
          <w:trHeight w:val="1245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Общий объем расходов бюджета муниципального образования на развитие и поддержку малого и среднего предпринимательства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тыс</w:t>
            </w:r>
            <w:proofErr w:type="gramStart"/>
            <w:r w:rsidRPr="00037338">
              <w:rPr>
                <w:sz w:val="28"/>
                <w:szCs w:val="28"/>
              </w:rPr>
              <w:t>.р</w:t>
            </w:r>
            <w:proofErr w:type="gramEnd"/>
            <w:r w:rsidRPr="00037338">
              <w:rPr>
                <w:sz w:val="28"/>
                <w:szCs w:val="28"/>
              </w:rPr>
              <w:t>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20</w:t>
            </w:r>
          </w:p>
        </w:tc>
      </w:tr>
    </w:tbl>
    <w:p w:rsidR="002C3A69" w:rsidRPr="00037338" w:rsidRDefault="002C3A69" w:rsidP="002C3A69">
      <w:pPr>
        <w:ind w:firstLine="900"/>
        <w:jc w:val="both"/>
        <w:rPr>
          <w:sz w:val="28"/>
          <w:szCs w:val="28"/>
        </w:rPr>
      </w:pPr>
    </w:p>
    <w:p w:rsidR="002C3A69" w:rsidRPr="00037338" w:rsidRDefault="002C3A69" w:rsidP="00B3040D">
      <w:pPr>
        <w:ind w:firstLine="900"/>
        <w:jc w:val="both"/>
        <w:rPr>
          <w:sz w:val="28"/>
          <w:szCs w:val="28"/>
        </w:rPr>
      </w:pPr>
      <w:r w:rsidRPr="00037338">
        <w:rPr>
          <w:sz w:val="28"/>
          <w:szCs w:val="28"/>
        </w:rPr>
        <w:t>Настоящая  Программа  рассчитана  на  2015-2017 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2C3A69" w:rsidRPr="00037338" w:rsidRDefault="002C3A69" w:rsidP="002C3A69">
      <w:pPr>
        <w:ind w:right="-2" w:firstLine="709"/>
        <w:jc w:val="both"/>
        <w:rPr>
          <w:sz w:val="28"/>
          <w:szCs w:val="28"/>
        </w:rPr>
      </w:pPr>
    </w:p>
    <w:p w:rsidR="002C3A69" w:rsidRPr="00037338" w:rsidRDefault="002C3A69" w:rsidP="002C3A69">
      <w:pPr>
        <w:ind w:right="-2" w:firstLine="709"/>
        <w:jc w:val="both"/>
        <w:rPr>
          <w:sz w:val="28"/>
          <w:szCs w:val="28"/>
        </w:rPr>
      </w:pPr>
      <w:r w:rsidRPr="00037338">
        <w:rPr>
          <w:sz w:val="28"/>
          <w:szCs w:val="28"/>
        </w:rPr>
        <w:t xml:space="preserve"> 1.2. Задачу 2 «Предоставление субъектам малого  предпринимательства финансовой и имущественной поддержки» Перечня программных мероприятий дополнить п.4  следующего содержания:</w:t>
      </w:r>
    </w:p>
    <w:tbl>
      <w:tblPr>
        <w:tblW w:w="10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4"/>
        <w:gridCol w:w="1417"/>
        <w:gridCol w:w="1701"/>
        <w:gridCol w:w="708"/>
        <w:gridCol w:w="708"/>
        <w:gridCol w:w="708"/>
        <w:gridCol w:w="853"/>
        <w:gridCol w:w="1988"/>
      </w:tblGrid>
      <w:tr w:rsidR="002C3A69" w:rsidRPr="00037338" w:rsidTr="003F2E12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Проведение конкурсов «Лучший предприниматель года».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ind w:right="-108" w:hanging="108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2015-2017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A69" w:rsidRPr="00037338" w:rsidRDefault="002C3A69" w:rsidP="003F2E12">
            <w:pPr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Муниципальное бюджетное </w:t>
            </w:r>
          </w:p>
          <w:p w:rsidR="002C3A69" w:rsidRPr="00037338" w:rsidRDefault="002C3A69" w:rsidP="003F2E12">
            <w:pPr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учреждение культуры </w:t>
            </w:r>
          </w:p>
          <w:p w:rsidR="002C3A69" w:rsidRPr="00037338" w:rsidRDefault="002C3A69" w:rsidP="003F2E12">
            <w:pPr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«КДЦ» Администрации муниципального </w:t>
            </w:r>
          </w:p>
          <w:p w:rsidR="002C3A69" w:rsidRPr="00037338" w:rsidRDefault="002C3A69" w:rsidP="003F2E12">
            <w:pPr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образования «Темкинский район» </w:t>
            </w:r>
          </w:p>
          <w:p w:rsidR="002C3A69" w:rsidRPr="00037338" w:rsidRDefault="002C3A69" w:rsidP="003F2E12">
            <w:pPr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lastRenderedPageBreak/>
              <w:t>Смоленской области</w:t>
            </w: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lastRenderedPageBreak/>
              <w:t xml:space="preserve">57 </w:t>
            </w: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19</w:t>
            </w: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right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19</w:t>
            </w: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19</w:t>
            </w: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69" w:rsidRPr="00037338" w:rsidRDefault="002C3A69" w:rsidP="003F2E12">
            <w:pPr>
              <w:ind w:right="-108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Районный бюджет</w:t>
            </w:r>
          </w:p>
          <w:p w:rsidR="002C3A69" w:rsidRPr="00037338" w:rsidRDefault="002C3A69" w:rsidP="003F2E12">
            <w:pPr>
              <w:ind w:right="-108"/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ind w:right="-108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 </w:t>
            </w:r>
          </w:p>
        </w:tc>
      </w:tr>
    </w:tbl>
    <w:p w:rsidR="002C3A69" w:rsidRPr="00037338" w:rsidRDefault="002C3A69" w:rsidP="002C3A69">
      <w:pPr>
        <w:ind w:right="-2" w:firstLine="709"/>
        <w:jc w:val="both"/>
        <w:rPr>
          <w:sz w:val="28"/>
          <w:szCs w:val="28"/>
        </w:rPr>
      </w:pPr>
      <w:r w:rsidRPr="00037338">
        <w:rPr>
          <w:sz w:val="28"/>
          <w:szCs w:val="28"/>
        </w:rPr>
        <w:lastRenderedPageBreak/>
        <w:t xml:space="preserve"> </w:t>
      </w:r>
    </w:p>
    <w:p w:rsidR="002C3A69" w:rsidRPr="00037338" w:rsidRDefault="002C3A69" w:rsidP="002C3A69">
      <w:pPr>
        <w:ind w:right="-2" w:firstLine="709"/>
        <w:jc w:val="both"/>
        <w:rPr>
          <w:rFonts w:cs="Tahoma"/>
          <w:sz w:val="28"/>
          <w:szCs w:val="28"/>
        </w:rPr>
      </w:pPr>
      <w:r w:rsidRPr="00037338">
        <w:rPr>
          <w:sz w:val="28"/>
          <w:szCs w:val="28"/>
        </w:rPr>
        <w:t xml:space="preserve">1.3. В Задаче 3 «Предоставление субъектам малого  предпринимательства информационной  поддержки» Перечня программных мероприятий   п.4  исключить. </w:t>
      </w:r>
    </w:p>
    <w:p w:rsidR="002C3A69" w:rsidRPr="00037338" w:rsidRDefault="002C3A69" w:rsidP="002C3A69">
      <w:pPr>
        <w:ind w:right="-2" w:firstLine="709"/>
        <w:jc w:val="both"/>
        <w:rPr>
          <w:rFonts w:cs="Tahoma"/>
          <w:sz w:val="28"/>
          <w:szCs w:val="28"/>
        </w:rPr>
      </w:pPr>
      <w:r w:rsidRPr="00037338">
        <w:rPr>
          <w:rFonts w:cs="Tahoma"/>
          <w:sz w:val="28"/>
          <w:szCs w:val="28"/>
        </w:rPr>
        <w:t>2. Настоящее постановление разместить на официальном сайте Администрации  муниципального образования «Темкинский район» Смоленской области.</w:t>
      </w:r>
    </w:p>
    <w:p w:rsidR="002C3A69" w:rsidRPr="00037338" w:rsidRDefault="002C3A69" w:rsidP="002C3A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7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3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7631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0373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 </w:t>
      </w:r>
      <w:r w:rsidR="00A75183">
        <w:rPr>
          <w:rFonts w:ascii="Times New Roman" w:hAnsi="Times New Roman" w:cs="Times New Roman"/>
          <w:sz w:val="28"/>
          <w:szCs w:val="28"/>
        </w:rPr>
        <w:t xml:space="preserve">В.С </w:t>
      </w:r>
      <w:proofErr w:type="spellStart"/>
      <w:r w:rsidR="00A75183">
        <w:rPr>
          <w:rFonts w:ascii="Times New Roman" w:hAnsi="Times New Roman" w:cs="Times New Roman"/>
          <w:sz w:val="28"/>
          <w:szCs w:val="28"/>
        </w:rPr>
        <w:t>Касмачову</w:t>
      </w:r>
      <w:proofErr w:type="spellEnd"/>
      <w:r w:rsidRPr="00037338">
        <w:rPr>
          <w:rFonts w:ascii="Times New Roman" w:hAnsi="Times New Roman" w:cs="Times New Roman"/>
          <w:sz w:val="28"/>
          <w:szCs w:val="28"/>
        </w:rPr>
        <w:t>.</w:t>
      </w:r>
    </w:p>
    <w:p w:rsidR="002C3A69" w:rsidRPr="00037338" w:rsidRDefault="002C3A69" w:rsidP="002C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A69" w:rsidRPr="00037338" w:rsidRDefault="002C3A69" w:rsidP="002C3A69">
      <w:pPr>
        <w:pStyle w:val="a3"/>
        <w:jc w:val="both"/>
        <w:rPr>
          <w:sz w:val="28"/>
          <w:szCs w:val="28"/>
        </w:rPr>
      </w:pPr>
    </w:p>
    <w:p w:rsidR="002C3A69" w:rsidRPr="00037338" w:rsidRDefault="002C3A69" w:rsidP="002C3A69">
      <w:pPr>
        <w:pStyle w:val="a3"/>
        <w:jc w:val="both"/>
        <w:rPr>
          <w:sz w:val="28"/>
          <w:szCs w:val="28"/>
        </w:rPr>
      </w:pPr>
    </w:p>
    <w:p w:rsidR="002C3A69" w:rsidRPr="00037338" w:rsidRDefault="002C3A69" w:rsidP="002C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 xml:space="preserve">И.о Главы муниципального образования </w:t>
      </w:r>
    </w:p>
    <w:p w:rsidR="002C3A69" w:rsidRPr="00037338" w:rsidRDefault="002C3A69" w:rsidP="002C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338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В.И. Волков</w:t>
      </w:r>
    </w:p>
    <w:p w:rsidR="002C3A69" w:rsidRPr="00037338" w:rsidRDefault="002C3A69" w:rsidP="002C3A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A69" w:rsidRPr="00037338" w:rsidRDefault="002C3A69" w:rsidP="002C3A69">
      <w:pPr>
        <w:pStyle w:val="a3"/>
        <w:ind w:firstLine="709"/>
        <w:jc w:val="both"/>
        <w:rPr>
          <w:sz w:val="28"/>
          <w:szCs w:val="28"/>
        </w:rPr>
      </w:pPr>
    </w:p>
    <w:p w:rsidR="002C3A69" w:rsidRPr="00037338" w:rsidRDefault="002C3A69" w:rsidP="002C3A69">
      <w:pPr>
        <w:pStyle w:val="a3"/>
        <w:ind w:firstLine="709"/>
        <w:jc w:val="both"/>
        <w:rPr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Default="002C3A69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37702F" w:rsidRDefault="0037702F" w:rsidP="002C3A69">
      <w:pPr>
        <w:jc w:val="both"/>
        <w:rPr>
          <w:rFonts w:cs="Tahoma"/>
          <w:sz w:val="28"/>
          <w:szCs w:val="28"/>
        </w:rPr>
      </w:pPr>
    </w:p>
    <w:p w:rsidR="00A75183" w:rsidRDefault="00A75183" w:rsidP="002C3A69">
      <w:pPr>
        <w:jc w:val="both"/>
        <w:rPr>
          <w:rFonts w:cs="Tahoma"/>
          <w:sz w:val="28"/>
          <w:szCs w:val="28"/>
        </w:rPr>
      </w:pPr>
    </w:p>
    <w:p w:rsidR="00A75183" w:rsidRDefault="00A75183" w:rsidP="002C3A69">
      <w:pPr>
        <w:jc w:val="both"/>
        <w:rPr>
          <w:rFonts w:cs="Tahoma"/>
          <w:sz w:val="28"/>
          <w:szCs w:val="28"/>
        </w:rPr>
      </w:pPr>
    </w:p>
    <w:p w:rsidR="00A75183" w:rsidRDefault="00A75183" w:rsidP="002C3A69">
      <w:pPr>
        <w:jc w:val="both"/>
        <w:rPr>
          <w:rFonts w:cs="Tahoma"/>
          <w:sz w:val="28"/>
          <w:szCs w:val="28"/>
        </w:rPr>
      </w:pPr>
    </w:p>
    <w:p w:rsidR="00A75183" w:rsidRPr="00037338" w:rsidRDefault="00A75183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p w:rsidR="002C3A69" w:rsidRPr="00037338" w:rsidRDefault="002C3A69" w:rsidP="002C3A69">
      <w:pPr>
        <w:jc w:val="both"/>
        <w:rPr>
          <w:rFonts w:cs="Tahoma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C3A69" w:rsidRPr="00037338" w:rsidTr="003F2E12">
        <w:tc>
          <w:tcPr>
            <w:tcW w:w="4926" w:type="dxa"/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proofErr w:type="spellStart"/>
            <w:r w:rsidRPr="00037338">
              <w:rPr>
                <w:sz w:val="28"/>
                <w:szCs w:val="28"/>
              </w:rPr>
              <w:t>Отп</w:t>
            </w:r>
            <w:proofErr w:type="spellEnd"/>
            <w:r w:rsidRPr="00037338">
              <w:rPr>
                <w:sz w:val="28"/>
                <w:szCs w:val="28"/>
              </w:rPr>
              <w:t>. 1 экз. – в дело</w:t>
            </w: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Исп. А.Н. Ручкина </w:t>
            </w: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тел. 2-18-62</w:t>
            </w:r>
          </w:p>
          <w:p w:rsidR="002C3A69" w:rsidRPr="00037338" w:rsidRDefault="00A75183" w:rsidP="003F2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C3A69" w:rsidRPr="0003733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2C3A69" w:rsidRPr="00037338">
              <w:rPr>
                <w:sz w:val="28"/>
                <w:szCs w:val="28"/>
              </w:rPr>
              <w:t>.2016г.</w:t>
            </w: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</w:p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Визы:</w:t>
            </w:r>
          </w:p>
          <w:p w:rsidR="002C3A69" w:rsidRPr="00037338" w:rsidRDefault="002C3A69" w:rsidP="003F2E12">
            <w:pPr>
              <w:ind w:left="709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 xml:space="preserve">В.С. </w:t>
            </w:r>
            <w:proofErr w:type="spellStart"/>
            <w:r w:rsidRPr="00037338">
              <w:rPr>
                <w:sz w:val="28"/>
                <w:szCs w:val="28"/>
              </w:rPr>
              <w:t>Касмачова</w:t>
            </w:r>
            <w:proofErr w:type="spellEnd"/>
          </w:p>
          <w:p w:rsidR="002C3A69" w:rsidRPr="00037338" w:rsidRDefault="002C3A69" w:rsidP="003F2E12">
            <w:pPr>
              <w:ind w:left="709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А.М.Муравьев</w:t>
            </w:r>
          </w:p>
          <w:p w:rsidR="002C3A69" w:rsidRPr="00037338" w:rsidRDefault="002C3A69" w:rsidP="003F2E12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C3A69" w:rsidRPr="00037338" w:rsidRDefault="002C3A69" w:rsidP="003F2E12">
            <w:pPr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Разослать:</w:t>
            </w:r>
          </w:p>
          <w:p w:rsidR="002C3A69" w:rsidRPr="00037338" w:rsidRDefault="002C3A69" w:rsidP="003F2E12">
            <w:pPr>
              <w:ind w:left="1074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прокуратура,</w:t>
            </w:r>
          </w:p>
          <w:p w:rsidR="002C3A69" w:rsidRPr="00037338" w:rsidRDefault="002C3A69" w:rsidP="003F2E12">
            <w:pPr>
              <w:ind w:left="1074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райсовет,</w:t>
            </w:r>
          </w:p>
          <w:p w:rsidR="002C3A69" w:rsidRPr="00037338" w:rsidRDefault="002C3A69" w:rsidP="003F2E12">
            <w:pPr>
              <w:ind w:left="1074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фин</w:t>
            </w:r>
            <w:proofErr w:type="gramStart"/>
            <w:r w:rsidRPr="00037338">
              <w:rPr>
                <w:sz w:val="28"/>
                <w:szCs w:val="28"/>
              </w:rPr>
              <w:t>.у</w:t>
            </w:r>
            <w:proofErr w:type="gramEnd"/>
            <w:r w:rsidRPr="00037338">
              <w:rPr>
                <w:sz w:val="28"/>
                <w:szCs w:val="28"/>
              </w:rPr>
              <w:t>правление</w:t>
            </w:r>
          </w:p>
          <w:p w:rsidR="002C3A69" w:rsidRPr="00037338" w:rsidRDefault="002C3A69" w:rsidP="003F2E12">
            <w:pPr>
              <w:ind w:left="1074"/>
              <w:jc w:val="both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Павлюченков Е.О</w:t>
            </w:r>
          </w:p>
        </w:tc>
      </w:tr>
    </w:tbl>
    <w:p w:rsidR="002C3A69" w:rsidRPr="00037338" w:rsidRDefault="002C3A69" w:rsidP="002C3A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9F0" w:rsidRDefault="00E359F0"/>
    <w:sectPr w:rsidR="00E359F0" w:rsidSect="0007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9"/>
    <w:rsid w:val="00037338"/>
    <w:rsid w:val="00094C9F"/>
    <w:rsid w:val="00112358"/>
    <w:rsid w:val="001301D1"/>
    <w:rsid w:val="00276319"/>
    <w:rsid w:val="002C3A69"/>
    <w:rsid w:val="00365012"/>
    <w:rsid w:val="0037702F"/>
    <w:rsid w:val="003A1436"/>
    <w:rsid w:val="003B6C46"/>
    <w:rsid w:val="00415C5D"/>
    <w:rsid w:val="00433131"/>
    <w:rsid w:val="00493E2E"/>
    <w:rsid w:val="004A0B60"/>
    <w:rsid w:val="004A462E"/>
    <w:rsid w:val="00612A70"/>
    <w:rsid w:val="006C12C2"/>
    <w:rsid w:val="0079141A"/>
    <w:rsid w:val="007B3010"/>
    <w:rsid w:val="007F5F51"/>
    <w:rsid w:val="008D5F96"/>
    <w:rsid w:val="00A75183"/>
    <w:rsid w:val="00AE3401"/>
    <w:rsid w:val="00B3040D"/>
    <w:rsid w:val="00B52EE6"/>
    <w:rsid w:val="00D612EE"/>
    <w:rsid w:val="00D905A3"/>
    <w:rsid w:val="00E359F0"/>
    <w:rsid w:val="00EA1E5F"/>
    <w:rsid w:val="00F95C5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15C5D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A69"/>
    <w:pPr>
      <w:spacing w:after="0" w:line="240" w:lineRule="auto"/>
    </w:pPr>
  </w:style>
  <w:style w:type="paragraph" w:customStyle="1" w:styleId="ConsPlusNonformat">
    <w:name w:val="ConsPlusNonformat"/>
    <w:uiPriority w:val="99"/>
    <w:rsid w:val="002C3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3A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3A69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C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5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33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15C5D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A69"/>
    <w:pPr>
      <w:spacing w:after="0" w:line="240" w:lineRule="auto"/>
    </w:pPr>
  </w:style>
  <w:style w:type="paragraph" w:customStyle="1" w:styleId="ConsPlusNonformat">
    <w:name w:val="ConsPlusNonformat"/>
    <w:uiPriority w:val="99"/>
    <w:rsid w:val="002C3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3A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3A69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3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C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5C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33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2016-10-21T08:20:00Z</cp:lastPrinted>
  <dcterms:created xsi:type="dcterms:W3CDTF">2016-11-07T09:54:00Z</dcterms:created>
  <dcterms:modified xsi:type="dcterms:W3CDTF">2016-11-07T09:54:00Z</dcterms:modified>
</cp:coreProperties>
</file>