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F4" w:rsidRDefault="00B458F4" w:rsidP="00B458F4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</w:p>
    <w:p w:rsidR="00845020" w:rsidRDefault="00B458F4" w:rsidP="00845020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 xml:space="preserve">Пресс-релизы </w:t>
      </w:r>
      <w:proofErr w:type="spellStart"/>
      <w:r w:rsidR="008D7882">
        <w:rPr>
          <w:rStyle w:val="a4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</w:p>
    <w:p w:rsidR="007557B7" w:rsidRPr="00C226C3" w:rsidRDefault="007557B7" w:rsidP="007557B7">
      <w:pPr>
        <w:spacing w:after="0" w:line="240" w:lineRule="auto"/>
        <w:rPr>
          <w:rFonts w:ascii="Times New Roman" w:hAnsi="Times New Roman" w:cs="Times New Roman"/>
          <w:b/>
          <w:color w:val="92D050"/>
        </w:rPr>
      </w:pPr>
      <w:r>
        <w:rPr>
          <w:rFonts w:ascii="Times New Roman" w:hAnsi="Times New Roman" w:cs="Times New Roman"/>
          <w:b/>
        </w:rPr>
        <w:t xml:space="preserve">          </w:t>
      </w:r>
      <w:hyperlink r:id="rId5" w:history="1">
        <w:r w:rsidRPr="00C226C3">
          <w:rPr>
            <w:rStyle w:val="a5"/>
            <w:rFonts w:ascii="Times New Roman" w:hAnsi="Times New Roman" w:cs="Times New Roman"/>
            <w:b/>
            <w:color w:val="92D050"/>
          </w:rPr>
          <w:t>Результаты государственного земельного надзора за 9 месяц</w:t>
        </w:r>
        <w:r w:rsidRPr="00C226C3">
          <w:rPr>
            <w:rStyle w:val="a5"/>
            <w:rFonts w:ascii="Times New Roman" w:hAnsi="Times New Roman" w:cs="Times New Roman"/>
            <w:b/>
            <w:color w:val="92D050"/>
          </w:rPr>
          <w:t>е</w:t>
        </w:r>
        <w:r w:rsidRPr="00C226C3">
          <w:rPr>
            <w:rStyle w:val="a5"/>
            <w:rFonts w:ascii="Times New Roman" w:hAnsi="Times New Roman" w:cs="Times New Roman"/>
            <w:b/>
            <w:color w:val="92D050"/>
          </w:rPr>
          <w:t>в 2018 года</w:t>
        </w:r>
      </w:hyperlink>
    </w:p>
    <w:p w:rsidR="007557B7" w:rsidRPr="00C226C3" w:rsidRDefault="007557B7" w:rsidP="00845020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92D050"/>
          <w:sz w:val="18"/>
          <w:szCs w:val="18"/>
        </w:rPr>
      </w:pPr>
    </w:p>
    <w:p w:rsidR="00A84E09" w:rsidRPr="00C226C3" w:rsidRDefault="007557B7" w:rsidP="007557B7">
      <w:pPr>
        <w:spacing w:after="0" w:line="240" w:lineRule="auto"/>
        <w:rPr>
          <w:rFonts w:ascii="Times New Roman" w:hAnsi="Times New Roman" w:cs="Times New Roman"/>
          <w:b/>
          <w:color w:val="92D050"/>
        </w:rPr>
      </w:pPr>
      <w:r w:rsidRPr="00C226C3">
        <w:rPr>
          <w:rFonts w:ascii="Times New Roman" w:hAnsi="Times New Roman" w:cs="Times New Roman"/>
          <w:b/>
          <w:color w:val="92D050"/>
        </w:rPr>
        <w:t xml:space="preserve">                   </w:t>
      </w:r>
      <w:hyperlink r:id="rId6" w:history="1">
        <w:r w:rsidR="00A84E09" w:rsidRPr="00C226C3">
          <w:rPr>
            <w:rStyle w:val="a5"/>
            <w:rFonts w:ascii="Times New Roman" w:hAnsi="Times New Roman" w:cs="Times New Roman"/>
            <w:b/>
            <w:color w:val="92D050"/>
          </w:rPr>
          <w:t xml:space="preserve">Итоги оспаривания кадастровой стоимости за 9 месяцев </w:t>
        </w:r>
        <w:r w:rsidR="00A84E09" w:rsidRPr="00C226C3">
          <w:rPr>
            <w:rStyle w:val="a5"/>
            <w:rFonts w:ascii="Times New Roman" w:hAnsi="Times New Roman" w:cs="Times New Roman"/>
            <w:b/>
            <w:color w:val="92D050"/>
          </w:rPr>
          <w:t>2</w:t>
        </w:r>
        <w:r w:rsidR="00A84E09" w:rsidRPr="00C226C3">
          <w:rPr>
            <w:rStyle w:val="a5"/>
            <w:rFonts w:ascii="Times New Roman" w:hAnsi="Times New Roman" w:cs="Times New Roman"/>
            <w:b/>
            <w:color w:val="92D050"/>
          </w:rPr>
          <w:t>018 года</w:t>
        </w:r>
      </w:hyperlink>
    </w:p>
    <w:p w:rsidR="00A84E09" w:rsidRDefault="00A84E09" w:rsidP="00845020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3C2D58" w:rsidRPr="0098133E" w:rsidRDefault="00845020" w:rsidP="00845020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92D05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                         </w:t>
      </w:r>
      <w:hyperlink r:id="rId7" w:history="1">
        <w:r w:rsidRPr="0098133E">
          <w:rPr>
            <w:rStyle w:val="a5"/>
            <w:color w:val="92D050"/>
          </w:rPr>
          <w:t>На парковочное место право собственности не оформить</w:t>
        </w:r>
      </w:hyperlink>
    </w:p>
    <w:p w:rsidR="0098133E" w:rsidRDefault="0098133E" w:rsidP="003C2D58">
      <w:pPr>
        <w:pStyle w:val="a3"/>
        <w:spacing w:before="0" w:beforeAutospacing="0" w:after="0" w:afterAutospacing="0"/>
        <w:jc w:val="center"/>
        <w:rPr>
          <w:color w:val="92D050"/>
        </w:rPr>
      </w:pPr>
    </w:p>
    <w:p w:rsidR="003C2D58" w:rsidRPr="0098133E" w:rsidRDefault="002743D0" w:rsidP="003C2D58">
      <w:pPr>
        <w:pStyle w:val="a3"/>
        <w:spacing w:before="0" w:beforeAutospacing="0" w:after="0" w:afterAutospacing="0"/>
        <w:jc w:val="center"/>
        <w:rPr>
          <w:rStyle w:val="a4"/>
          <w:color w:val="92D050"/>
        </w:rPr>
      </w:pPr>
      <w:hyperlink r:id="rId8" w:history="1">
        <w:r w:rsidR="003C2D58" w:rsidRPr="0098133E">
          <w:rPr>
            <w:rStyle w:val="a5"/>
            <w:bCs/>
            <w:iCs/>
            <w:color w:val="92D050"/>
          </w:rPr>
          <w:t>Наличие в ЕГРН сведений об адресе - необходимое условие для связи с правообладателем</w:t>
        </w:r>
      </w:hyperlink>
    </w:p>
    <w:p w:rsidR="0098133E" w:rsidRDefault="0098133E" w:rsidP="003C2D58">
      <w:pPr>
        <w:pStyle w:val="a3"/>
        <w:spacing w:before="0" w:beforeAutospacing="0" w:after="0" w:afterAutospacing="0"/>
        <w:jc w:val="center"/>
        <w:rPr>
          <w:color w:val="92D050"/>
        </w:rPr>
      </w:pPr>
    </w:p>
    <w:p w:rsidR="003C2D58" w:rsidRPr="0098133E" w:rsidRDefault="002743D0" w:rsidP="003C2D58">
      <w:pPr>
        <w:pStyle w:val="a3"/>
        <w:spacing w:before="0" w:beforeAutospacing="0" w:after="0" w:afterAutospacing="0"/>
        <w:jc w:val="center"/>
        <w:rPr>
          <w:rStyle w:val="a4"/>
          <w:color w:val="92D050"/>
        </w:rPr>
      </w:pPr>
      <w:hyperlink r:id="rId9" w:history="1">
        <w:r w:rsidR="003C2D58" w:rsidRPr="0098133E">
          <w:rPr>
            <w:rStyle w:val="a5"/>
            <w:color w:val="92D050"/>
          </w:rPr>
          <w:t>Об изменении законодательства в отношении многоквартирных домов</w:t>
        </w:r>
      </w:hyperlink>
    </w:p>
    <w:p w:rsidR="0098133E" w:rsidRDefault="0002394B" w:rsidP="00B458F4">
      <w:pPr>
        <w:pStyle w:val="a3"/>
        <w:spacing w:before="0" w:beforeAutospacing="0" w:after="0" w:afterAutospacing="0"/>
        <w:rPr>
          <w:color w:val="92D050"/>
        </w:rPr>
      </w:pPr>
      <w:r w:rsidRPr="0098133E">
        <w:rPr>
          <w:color w:val="92D050"/>
        </w:rPr>
        <w:t xml:space="preserve">                              </w:t>
      </w:r>
    </w:p>
    <w:p w:rsidR="0002394B" w:rsidRPr="0098133E" w:rsidRDefault="0098133E" w:rsidP="00B458F4">
      <w:pPr>
        <w:pStyle w:val="a3"/>
        <w:spacing w:before="0" w:beforeAutospacing="0" w:after="0" w:afterAutospacing="0"/>
        <w:rPr>
          <w:rStyle w:val="a4"/>
          <w:color w:val="92D050"/>
        </w:rPr>
      </w:pPr>
      <w:r>
        <w:rPr>
          <w:color w:val="92D050"/>
        </w:rPr>
        <w:t xml:space="preserve">                               </w:t>
      </w:r>
      <w:hyperlink r:id="rId10" w:history="1">
        <w:r w:rsidR="0002394B" w:rsidRPr="0098133E">
          <w:rPr>
            <w:rStyle w:val="a5"/>
            <w:color w:val="92D050"/>
          </w:rPr>
          <w:t>Случаи возврата документов без рассмотрения</w:t>
        </w:r>
      </w:hyperlink>
    </w:p>
    <w:p w:rsidR="0098133E" w:rsidRDefault="007828E6" w:rsidP="007828E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02394B">
        <w:rPr>
          <w:rFonts w:ascii="Times New Roman" w:hAnsi="Times New Roman" w:cs="Times New Roman"/>
          <w:b/>
        </w:rPr>
        <w:t xml:space="preserve">      </w:t>
      </w:r>
    </w:p>
    <w:p w:rsidR="007B30B4" w:rsidRPr="0002394B" w:rsidRDefault="007828E6" w:rsidP="007828E6">
      <w:pPr>
        <w:spacing w:after="0" w:line="240" w:lineRule="auto"/>
        <w:ind w:firstLine="709"/>
        <w:rPr>
          <w:rFonts w:ascii="Times New Roman" w:hAnsi="Times New Roman" w:cs="Times New Roman"/>
          <w:b/>
          <w:color w:val="92D050"/>
        </w:rPr>
      </w:pPr>
      <w:r w:rsidRPr="0002394B">
        <w:rPr>
          <w:rFonts w:ascii="Times New Roman" w:hAnsi="Times New Roman" w:cs="Times New Roman"/>
          <w:b/>
        </w:rPr>
        <w:t xml:space="preserve">  </w:t>
      </w:r>
      <w:hyperlink r:id="rId11" w:history="1">
        <w:r w:rsidR="007B30B4" w:rsidRPr="0002394B">
          <w:rPr>
            <w:rStyle w:val="a5"/>
            <w:rFonts w:ascii="Times New Roman" w:hAnsi="Times New Roman" w:cs="Times New Roman"/>
            <w:b/>
            <w:color w:val="92D050"/>
          </w:rPr>
          <w:t>Снятие с кадастрового учета разрушенного объекта недвижимости</w:t>
        </w:r>
      </w:hyperlink>
    </w:p>
    <w:p w:rsidR="007B30B4" w:rsidRPr="0002394B" w:rsidRDefault="007B30B4" w:rsidP="00B458F4">
      <w:pPr>
        <w:pStyle w:val="a3"/>
        <w:spacing w:before="0" w:beforeAutospacing="0" w:after="0" w:afterAutospacing="0"/>
        <w:rPr>
          <w:rStyle w:val="a4"/>
          <w:color w:val="92D050"/>
          <w:sz w:val="22"/>
          <w:szCs w:val="22"/>
        </w:rPr>
      </w:pPr>
    </w:p>
    <w:p w:rsidR="009314DF" w:rsidRPr="0002394B" w:rsidRDefault="002743D0" w:rsidP="007B30B4">
      <w:pPr>
        <w:pStyle w:val="Default"/>
        <w:ind w:firstLine="709"/>
        <w:rPr>
          <w:rStyle w:val="a4"/>
          <w:rFonts w:ascii="Times New Roman" w:hAnsi="Times New Roman" w:cs="Times New Roman"/>
          <w:bCs w:val="0"/>
          <w:color w:val="92D050"/>
          <w:sz w:val="22"/>
          <w:szCs w:val="22"/>
        </w:rPr>
      </w:pPr>
      <w:hyperlink r:id="rId12" w:history="1">
        <w:r w:rsidR="009314DF" w:rsidRPr="0002394B">
          <w:rPr>
            <w:rStyle w:val="a5"/>
            <w:rFonts w:ascii="Times New Roman" w:hAnsi="Times New Roman" w:cs="Times New Roman"/>
            <w:b/>
            <w:color w:val="92D050"/>
            <w:sz w:val="22"/>
            <w:szCs w:val="22"/>
          </w:rPr>
          <w:t>Разрешение на строительство и ввод объекта в эксплуатацию заменили уведомления</w:t>
        </w:r>
      </w:hyperlink>
    </w:p>
    <w:p w:rsidR="007B30B4" w:rsidRPr="0002394B" w:rsidRDefault="009314DF" w:rsidP="00B458F4">
      <w:pPr>
        <w:pStyle w:val="a3"/>
        <w:spacing w:before="0" w:beforeAutospacing="0" w:after="0" w:afterAutospacing="0"/>
        <w:rPr>
          <w:b/>
          <w:color w:val="92D050"/>
          <w:sz w:val="22"/>
          <w:szCs w:val="22"/>
        </w:rPr>
      </w:pPr>
      <w:r w:rsidRPr="0002394B">
        <w:rPr>
          <w:b/>
          <w:color w:val="92D050"/>
          <w:sz w:val="22"/>
          <w:szCs w:val="22"/>
        </w:rPr>
        <w:t xml:space="preserve">                </w:t>
      </w:r>
    </w:p>
    <w:p w:rsidR="00364639" w:rsidRPr="0002394B" w:rsidRDefault="007B30B4" w:rsidP="00B458F4">
      <w:pPr>
        <w:pStyle w:val="a3"/>
        <w:spacing w:before="0" w:beforeAutospacing="0" w:after="0" w:afterAutospacing="0"/>
        <w:rPr>
          <w:rStyle w:val="a4"/>
          <w:color w:val="92D050"/>
          <w:sz w:val="22"/>
          <w:szCs w:val="22"/>
        </w:rPr>
      </w:pPr>
      <w:r w:rsidRPr="0002394B">
        <w:rPr>
          <w:b/>
          <w:color w:val="92D050"/>
          <w:sz w:val="22"/>
          <w:szCs w:val="22"/>
        </w:rPr>
        <w:t xml:space="preserve">              </w:t>
      </w:r>
      <w:r w:rsidR="009314DF" w:rsidRPr="0002394B">
        <w:rPr>
          <w:b/>
          <w:color w:val="92D050"/>
          <w:sz w:val="22"/>
          <w:szCs w:val="22"/>
        </w:rPr>
        <w:t xml:space="preserve"> </w:t>
      </w:r>
      <w:hyperlink r:id="rId13" w:history="1">
        <w:r w:rsidR="00364639" w:rsidRPr="0002394B">
          <w:rPr>
            <w:rStyle w:val="a5"/>
            <w:b/>
            <w:color w:val="92D050"/>
            <w:sz w:val="22"/>
            <w:szCs w:val="22"/>
          </w:rPr>
          <w:t xml:space="preserve">Перечень документов сформирует электронный сервис сайта </w:t>
        </w:r>
        <w:proofErr w:type="spellStart"/>
        <w:r w:rsidR="00364639" w:rsidRPr="0002394B">
          <w:rPr>
            <w:rStyle w:val="a5"/>
            <w:b/>
            <w:color w:val="92D050"/>
            <w:sz w:val="22"/>
            <w:szCs w:val="22"/>
          </w:rPr>
          <w:t>Росреестра</w:t>
        </w:r>
        <w:proofErr w:type="spellEnd"/>
      </w:hyperlink>
    </w:p>
    <w:p w:rsidR="007B30B4" w:rsidRPr="0002394B" w:rsidRDefault="00364639" w:rsidP="00341C44">
      <w:pPr>
        <w:pStyle w:val="Default"/>
        <w:rPr>
          <w:rFonts w:ascii="Times New Roman" w:hAnsi="Times New Roman" w:cs="Times New Roman"/>
          <w:b/>
          <w:color w:val="92D050"/>
          <w:sz w:val="22"/>
          <w:szCs w:val="22"/>
        </w:rPr>
      </w:pPr>
      <w:r w:rsidRPr="0002394B">
        <w:rPr>
          <w:rFonts w:ascii="Times New Roman" w:hAnsi="Times New Roman" w:cs="Times New Roman"/>
          <w:b/>
          <w:color w:val="92D050"/>
          <w:sz w:val="22"/>
          <w:szCs w:val="22"/>
        </w:rPr>
        <w:t xml:space="preserve">                 </w:t>
      </w:r>
    </w:p>
    <w:p w:rsidR="00341C44" w:rsidRPr="0002394B" w:rsidRDefault="007B30B4" w:rsidP="00341C44">
      <w:pPr>
        <w:pStyle w:val="Default"/>
        <w:rPr>
          <w:rFonts w:ascii="Times New Roman" w:hAnsi="Times New Roman" w:cs="Times New Roman"/>
          <w:b/>
          <w:color w:val="92D050"/>
          <w:sz w:val="22"/>
          <w:szCs w:val="22"/>
        </w:rPr>
      </w:pPr>
      <w:r w:rsidRPr="0002394B">
        <w:rPr>
          <w:rFonts w:ascii="Times New Roman" w:hAnsi="Times New Roman" w:cs="Times New Roman"/>
          <w:b/>
          <w:color w:val="92D050"/>
          <w:sz w:val="22"/>
          <w:szCs w:val="22"/>
        </w:rPr>
        <w:t xml:space="preserve">                    </w:t>
      </w:r>
      <w:hyperlink r:id="rId14" w:history="1">
        <w:r w:rsidR="00341C44" w:rsidRPr="0002394B">
          <w:rPr>
            <w:rStyle w:val="a5"/>
            <w:rFonts w:ascii="Times New Roman" w:hAnsi="Times New Roman" w:cs="Times New Roman"/>
            <w:b/>
            <w:color w:val="92D050"/>
            <w:sz w:val="22"/>
            <w:szCs w:val="22"/>
          </w:rPr>
          <w:t>Как оформить право на гараж, расположенный в гаражном кооперативе</w:t>
        </w:r>
      </w:hyperlink>
    </w:p>
    <w:p w:rsidR="00341C44" w:rsidRPr="0002394B" w:rsidRDefault="00341C44" w:rsidP="00B458F4">
      <w:pPr>
        <w:pStyle w:val="a3"/>
        <w:spacing w:before="0" w:beforeAutospacing="0" w:after="0" w:afterAutospacing="0"/>
        <w:rPr>
          <w:rStyle w:val="a4"/>
          <w:rFonts w:ascii="Tahoma" w:hAnsi="Tahoma" w:cs="Tahoma"/>
          <w:color w:val="92D050"/>
          <w:sz w:val="18"/>
          <w:szCs w:val="18"/>
        </w:rPr>
      </w:pPr>
    </w:p>
    <w:p w:rsidR="007B30B4" w:rsidRPr="0002394B" w:rsidRDefault="007B30B4" w:rsidP="00341C44">
      <w:pPr>
        <w:pStyle w:val="Default"/>
        <w:jc w:val="center"/>
        <w:rPr>
          <w:rFonts w:ascii="Times New Roman" w:hAnsi="Times New Roman" w:cs="Times New Roman"/>
          <w:b/>
          <w:color w:val="92D050"/>
          <w:sz w:val="22"/>
          <w:szCs w:val="22"/>
        </w:rPr>
      </w:pPr>
    </w:p>
    <w:p w:rsidR="00B458F4" w:rsidRPr="0002394B" w:rsidRDefault="007B30B4" w:rsidP="00341C4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394B">
        <w:rPr>
          <w:rFonts w:ascii="Times New Roman" w:hAnsi="Times New Roman" w:cs="Times New Roman"/>
          <w:b/>
          <w:color w:val="92D050"/>
          <w:sz w:val="22"/>
          <w:szCs w:val="22"/>
        </w:rPr>
        <w:t xml:space="preserve"> </w:t>
      </w:r>
      <w:hyperlink r:id="rId15" w:history="1">
        <w:r w:rsidR="00B458F4" w:rsidRPr="0002394B">
          <w:rPr>
            <w:rStyle w:val="a5"/>
            <w:rFonts w:ascii="Times New Roman" w:hAnsi="Times New Roman" w:cs="Times New Roman"/>
            <w:b/>
            <w:color w:val="92D050"/>
            <w:sz w:val="22"/>
            <w:szCs w:val="22"/>
          </w:rPr>
          <w:t>Разъяснения действующего земельного законодательства с целью недопущения нарушений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Выгодное получение услуг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Собственник вправе узнать, кто интересовался его недвижимостью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Разъяснения земельного законодательства с целью недопущения нарушений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Кадастровый учет или регистрацию прав можно прекратить по заявлению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Не все сведения ЕГРН являются общедоступными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"Дачная амнистия" в России продлена до 2020 года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На заседании</w:t>
        </w:r>
      </w:hyperlink>
      <w:hyperlink r:id="rId23" w:history="1"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рабочей группы по направлению «Эффективность процедур по регистрации прав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собственности» подвели итоги деятельности Управления</w:t>
      </w: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Как восстановить документы на квартиру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Пересечение границ земельных участков можно выявить с помощью портала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Личный прием граждан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 решению вопросов кадастрового учета и регистрации прав на недвижимость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За 2017 год Управление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по Смоленской области перечислило в бюджет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Смоленской области и местный бюджет 87,8 млн. рублей</w:t>
      </w: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Индивидуальные жилые дома по «дачной амнистии»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можно зарегистрировать до 1 марта 2018 года</w:t>
      </w: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1 марта 2018 года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проведет «День консультаций» </w:t>
        </w:r>
      </w:hyperlink>
      <w:r w:rsidR="008D7882">
        <w:rPr>
          <w:rStyle w:val="a4"/>
          <w:rFonts w:ascii="Tahoma" w:hAnsi="Tahoma" w:cs="Tahoma"/>
          <w:color w:val="000000"/>
          <w:sz w:val="18"/>
          <w:szCs w:val="18"/>
        </w:rPr>
        <w:t>для граждан во всех регионах России</w:t>
      </w: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Положения обязательных требований к подготовке межевого плана и важность их соблюдения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Что необходимо знать о кадастровом учете недвижимости и регистрация прав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Итоги работы Комиссии оспариванию кадастровой стоимости в 2017 году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Экономия времени граждан при оформлении прав на отдельные объекты недвижимости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 достижении показателей целевых моделей за истекший период 2017 года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Способы защиты объектов недвижимости от мошеннических действий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Сделки с недвижимостью, подлежащие обязательному удостоверению у нотариуса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Оформление права собственности на объект долевого строительства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Достижения в реализации показателей целевой модели по регистрации прав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3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Виды приостановления кадастрового учета и регистрации прав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Виды ошибок при регистрации объекта недвижимости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Как узнать, был ли интересующий вас участок размежеван?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Кадастровая оценка недвижимости сейчас и в будущем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Отсутствие межевания не лишает права собственности,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br/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но повышает риски споров о границах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Регистрация прав может быть осуществлена только на учтенный в ЕГРН объект недвижимости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Как подготовиться к проверке по государственному земельному надзору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Новые направления деятельности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ФГБУ «Федеральная кадастровая палата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»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Результаты работы Комиссии по оспариванию кадастровой стоимости по итогам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III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квартала 2017 года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Договор по отчуждению недвижимости должен содержать информацию об обременениях и ограничениях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4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Для регистрации права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общей долевой собственности супругам необходим брачный договор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Взаимодействие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и региональных органов власти влияет на качество получения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госуслуг</w:t>
        </w:r>
        <w:proofErr w:type="spellEnd"/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Выполнение показателей по снижению приостановлений и отказов по регистрации прав и кадастровому учету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На что следует обратить внимание, приобретая земельный участок под строительство жилого дома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Как продать свою долю имея недвижимости совладельцев</w:t>
        </w:r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Ошибки кадастровых инженеров замедляют процесс регистрации прав и кадастрового учета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Получить бесплатные сведения о недвижимости можно с помощью «Публичной кадастровой карты»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Нарушение земельного законодательства влечет за собой наложение штрафных санкций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Удостоверяющий центр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</w:hyperlink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5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Личный прием граждан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hyperlink r:id="rId5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 решению вопросов кадастрового учета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 w:rsidR="008D7882">
        <w:rPr>
          <w:rStyle w:val="a4"/>
          <w:rFonts w:ascii="Tahoma" w:hAnsi="Tahoma" w:cs="Tahoma"/>
          <w:color w:val="000000"/>
          <w:sz w:val="18"/>
          <w:szCs w:val="18"/>
        </w:rPr>
        <w:t>и регистрации прав на недвижимость</w:t>
      </w: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Государственный фонд данных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– архив первоначальных документов на земельные участки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Электронная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цифровая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hyperlink r:id="rId6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подпись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упрощает нашу жизнь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 межевании вашего земельного участка должны знать соседи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4" w:history="1"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информирует о регистрации прав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br/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на объекты культурного наследия Смоленской области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5" w:history="1"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Росрестр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напоминает, что пожар легче предупредить, чем потушить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Самовольное использование земли грозит штрафом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Это должен знать каждый дольщик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8" w:history="1"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участвует в улучшении инвестиционного климата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6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Приостановку по кадастровому учету можно теперь оспорить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Результаты работы Комиссии по оспариванию кадастровой стоимости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по итогам 1квартала 2017 года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Программа помощи заемщикам, оказавшимся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br/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в сложной финансовой ситуации, завершена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Сведения о государственных регистраторах прав вносятся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 специальный реестр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Приостановление государственного кадастрового учета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br/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и</w:t>
      </w:r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(или)</w:t>
      </w:r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государственной регистрации прав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Результаты государственного земельного надзора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br/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за 1квартал 2017 года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Преимущества получения государственных услуг через МФ</w:t>
        </w:r>
      </w:hyperlink>
      <w:proofErr w:type="gramStart"/>
      <w:r w:rsidR="008D7882">
        <w:rPr>
          <w:rStyle w:val="a4"/>
          <w:rFonts w:ascii="Tahoma" w:hAnsi="Tahoma" w:cs="Tahoma"/>
          <w:color w:val="000000"/>
          <w:sz w:val="18"/>
          <w:szCs w:val="18"/>
        </w:rPr>
        <w:t>Ц</w:t>
      </w:r>
      <w:proofErr w:type="gramEnd"/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Управление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по Смоленской области рассмотрело около 22 тыс. заявлений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на оказание услуг по регистрации прав и кадастровому учету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Управление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по Смоленской области начало принимать документы на регистрацию прав через Интернет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по новому законодательству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8" w:history="1"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обеспечил экстерриториальный принцип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оказания услуг в каждом регионе России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7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Заключено соглашение с СОГБУ МФЦ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о приеме заявлений на получение «дальневосточного гектара»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Важные рекомендации для землепользователей от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советует подойти к выбору кадастрового инженера ответственно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Новый удобный электронный сервис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 xml:space="preserve">на сайте </w:t>
      </w:r>
      <w:proofErr w:type="spellStart"/>
      <w:r w:rsidR="008D7882">
        <w:rPr>
          <w:rStyle w:val="a4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Излишне уплаченные средства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можно вернуть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Кадастровая палата: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84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как узнать, сколько собственников у квартиры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уделяет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особое внимание людям с ограниченными возможностями.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Управление </w:t>
        </w:r>
        <w:proofErr w:type="spellStart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 xml:space="preserve"> по Смоленской области напоминает о возможности получения услуг в электронном виде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Нарушения земельного законодательства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в 3</w:t>
      </w:r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квартале 2016 года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Результаты работы Комиссии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по оспариванию кадастровой стоимости в 3</w:t>
      </w:r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квартале 2016 года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8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Внесение границ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земельных участков в кадастр недвижимости – гарантия прав собственников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Способы получения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 xml:space="preserve">государственных услуг </w:t>
      </w:r>
      <w:proofErr w:type="spellStart"/>
      <w:r w:rsidR="008D7882">
        <w:rPr>
          <w:rStyle w:val="a4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1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Десятилетний юбилей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регистрации прав собственности по «дачной амнистии»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практике разрешения судебных споров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Увеличилось количество сделок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 w:rsidR="008D7882">
        <w:rPr>
          <w:rStyle w:val="a4"/>
          <w:rFonts w:ascii="Tahoma" w:hAnsi="Tahoma" w:cs="Tahoma"/>
          <w:color w:val="000000"/>
          <w:sz w:val="18"/>
          <w:szCs w:val="18"/>
        </w:rPr>
        <w:t>с недвижимостью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Дополнительное заявление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как гарантия защиты недвижимости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Услуги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доступны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95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 любое время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 бесплатной приватизации жилья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96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продлен</w:t>
        </w:r>
        <w:r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до 1 марта 2017 года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Сведения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 w:rsidR="008D7882">
        <w:rPr>
          <w:rStyle w:val="a4"/>
          <w:rFonts w:ascii="Tahoma" w:hAnsi="Tahoma" w:cs="Tahoma"/>
          <w:color w:val="000000"/>
          <w:sz w:val="18"/>
          <w:szCs w:val="18"/>
        </w:rPr>
        <w:t>из ЕГРП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9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Что важно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при покупке объекта недвижимости?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Электронный сервис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hyperlink r:id="rId99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Подать заявление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на государственную регистрацию прав»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0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Место на стоянке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можно будет оформить в собственность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Нотариальное удостоверение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101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всех сделок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Стоимость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выписки из ЕГРН возрастет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Увеличение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штрафных санкций за нарушение земельного законодательства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4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Запрос сведений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ЕГРП и ГКН посредством информационного ресурса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 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</w:t>
      </w: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Способы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получения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государственных</w:t>
      </w:r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услуг</w:t>
      </w:r>
      <w:r w:rsidR="008D7882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="008D7882">
        <w:rPr>
          <w:rStyle w:val="a4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6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Десятилетний юбилей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регистрации прав собственности по «дачной амнистии»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О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практике разрешения судебных споров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Увеличилось количество сделок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 w:rsidR="008D7882">
        <w:rPr>
          <w:rStyle w:val="a4"/>
          <w:rFonts w:ascii="Tahoma" w:hAnsi="Tahoma" w:cs="Tahoma"/>
          <w:color w:val="000000"/>
          <w:sz w:val="18"/>
          <w:szCs w:val="18"/>
        </w:rPr>
        <w:t>с недвижимостью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0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Дополнительное заявление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как гарантия защиты недвижимости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Услуги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доступны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110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 любое время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 бесплатной приватизации жилья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111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продлен</w:t>
        </w:r>
        <w:r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до 1 марта 2017 года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12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Сведения</w:t>
        </w:r>
        <w:r w:rsidR="008D7882">
          <w:rPr>
            <w:rStyle w:val="a5"/>
            <w:rFonts w:ascii="Tahoma" w:hAnsi="Tahoma" w:cs="Tahoma"/>
            <w:color w:val="66CD00"/>
            <w:sz w:val="18"/>
            <w:szCs w:val="18"/>
          </w:rPr>
          <w:t> </w:t>
        </w:r>
      </w:hyperlink>
      <w:r w:rsidR="008D7882">
        <w:rPr>
          <w:rStyle w:val="a4"/>
          <w:rFonts w:ascii="Tahoma" w:hAnsi="Tahoma" w:cs="Tahoma"/>
          <w:color w:val="000000"/>
          <w:sz w:val="18"/>
          <w:szCs w:val="18"/>
        </w:rPr>
        <w:t>из ЕГРП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13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Что важно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при покупке объекта недвижимости?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Электронный сервис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hyperlink r:id="rId114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Подать заявление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на государственную регистрацию прав»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15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Место на стоянке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можно будет оформить в собственность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Нотариальное удостоверение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116" w:history="1">
        <w:r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всех сделок</w:t>
        </w:r>
      </w:hyperlink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17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Стоимость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выписки из ЕГРН возрастет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18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Увеличение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штрафных санкций за нарушение земельного законодательства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2743D0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19" w:history="1">
        <w:r w:rsidR="008D7882">
          <w:rPr>
            <w:rStyle w:val="a4"/>
            <w:rFonts w:ascii="Tahoma" w:hAnsi="Tahoma" w:cs="Tahoma"/>
            <w:color w:val="66CD00"/>
            <w:sz w:val="18"/>
            <w:szCs w:val="18"/>
            <w:u w:val="single"/>
          </w:rPr>
          <w:t>Запрос сведений</w:t>
        </w:r>
      </w:hyperlink>
      <w:r w:rsidR="008D7882">
        <w:rPr>
          <w:rFonts w:ascii="Tahoma" w:hAnsi="Tahoma" w:cs="Tahoma"/>
          <w:color w:val="000000"/>
          <w:sz w:val="18"/>
          <w:szCs w:val="18"/>
        </w:rPr>
        <w:t> </w:t>
      </w:r>
      <w:r w:rsidR="008D7882">
        <w:rPr>
          <w:rStyle w:val="a4"/>
          <w:rFonts w:ascii="Tahoma" w:hAnsi="Tahoma" w:cs="Tahoma"/>
          <w:color w:val="000000"/>
          <w:sz w:val="18"/>
          <w:szCs w:val="18"/>
        </w:rPr>
        <w:t>ЕГРП и ГКН посредством информационного ресурса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 </w:t>
      </w:r>
    </w:p>
    <w:p w:rsidR="008D7882" w:rsidRDefault="008D7882" w:rsidP="008D788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 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</w:t>
      </w: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7882" w:rsidRDefault="008D7882" w:rsidP="008D788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EF516F" w:rsidRPr="008D7882" w:rsidRDefault="00EF516F" w:rsidP="008D7882">
      <w:pPr>
        <w:rPr>
          <w:szCs w:val="28"/>
        </w:rPr>
      </w:pPr>
    </w:p>
    <w:sectPr w:rsidR="00EF516F" w:rsidRPr="008D7882" w:rsidSect="00A9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C8"/>
    <w:rsid w:val="000062BD"/>
    <w:rsid w:val="0002394B"/>
    <w:rsid w:val="00025C72"/>
    <w:rsid w:val="00030F38"/>
    <w:rsid w:val="000348BC"/>
    <w:rsid w:val="00067D2E"/>
    <w:rsid w:val="00073956"/>
    <w:rsid w:val="00087C84"/>
    <w:rsid w:val="0009152C"/>
    <w:rsid w:val="0009155E"/>
    <w:rsid w:val="000B2A8F"/>
    <w:rsid w:val="000D7A9C"/>
    <w:rsid w:val="000F29B6"/>
    <w:rsid w:val="000F463E"/>
    <w:rsid w:val="001067D6"/>
    <w:rsid w:val="0016195D"/>
    <w:rsid w:val="001948D9"/>
    <w:rsid w:val="001D37AF"/>
    <w:rsid w:val="001D569D"/>
    <w:rsid w:val="001E2F60"/>
    <w:rsid w:val="001F5B95"/>
    <w:rsid w:val="00223B98"/>
    <w:rsid w:val="002743D0"/>
    <w:rsid w:val="00284693"/>
    <w:rsid w:val="00292705"/>
    <w:rsid w:val="00294548"/>
    <w:rsid w:val="002A0838"/>
    <w:rsid w:val="002B1F68"/>
    <w:rsid w:val="002C246B"/>
    <w:rsid w:val="00301E5F"/>
    <w:rsid w:val="003148FD"/>
    <w:rsid w:val="00320300"/>
    <w:rsid w:val="00341C44"/>
    <w:rsid w:val="00364639"/>
    <w:rsid w:val="003804B5"/>
    <w:rsid w:val="00390D1D"/>
    <w:rsid w:val="00393B2C"/>
    <w:rsid w:val="003C2D58"/>
    <w:rsid w:val="003D40FE"/>
    <w:rsid w:val="003E1FC7"/>
    <w:rsid w:val="003E38B5"/>
    <w:rsid w:val="003F6AB0"/>
    <w:rsid w:val="0040730B"/>
    <w:rsid w:val="00410A86"/>
    <w:rsid w:val="00430AF9"/>
    <w:rsid w:val="00433176"/>
    <w:rsid w:val="00444A27"/>
    <w:rsid w:val="00476334"/>
    <w:rsid w:val="00476AE3"/>
    <w:rsid w:val="00494EE3"/>
    <w:rsid w:val="004B1D1C"/>
    <w:rsid w:val="004D2A01"/>
    <w:rsid w:val="004E0FCF"/>
    <w:rsid w:val="0051025C"/>
    <w:rsid w:val="00525075"/>
    <w:rsid w:val="00530D7D"/>
    <w:rsid w:val="00554221"/>
    <w:rsid w:val="0055660E"/>
    <w:rsid w:val="005572B1"/>
    <w:rsid w:val="00577351"/>
    <w:rsid w:val="005805C8"/>
    <w:rsid w:val="00592FDC"/>
    <w:rsid w:val="005A1BC6"/>
    <w:rsid w:val="005D0A5F"/>
    <w:rsid w:val="005D4778"/>
    <w:rsid w:val="005E1913"/>
    <w:rsid w:val="00615CC6"/>
    <w:rsid w:val="0063119F"/>
    <w:rsid w:val="00655E1B"/>
    <w:rsid w:val="00665FF0"/>
    <w:rsid w:val="0069413E"/>
    <w:rsid w:val="00695492"/>
    <w:rsid w:val="006B6064"/>
    <w:rsid w:val="006E76FB"/>
    <w:rsid w:val="007037C8"/>
    <w:rsid w:val="00704F44"/>
    <w:rsid w:val="00706C35"/>
    <w:rsid w:val="007134B9"/>
    <w:rsid w:val="00717185"/>
    <w:rsid w:val="00751355"/>
    <w:rsid w:val="007557B7"/>
    <w:rsid w:val="007828E6"/>
    <w:rsid w:val="0078717F"/>
    <w:rsid w:val="007A01B6"/>
    <w:rsid w:val="007A2BBD"/>
    <w:rsid w:val="007B30B4"/>
    <w:rsid w:val="007B7586"/>
    <w:rsid w:val="007E7570"/>
    <w:rsid w:val="007F551B"/>
    <w:rsid w:val="00811118"/>
    <w:rsid w:val="00817872"/>
    <w:rsid w:val="008437F8"/>
    <w:rsid w:val="00845020"/>
    <w:rsid w:val="00853DE5"/>
    <w:rsid w:val="00876A4F"/>
    <w:rsid w:val="00890B00"/>
    <w:rsid w:val="008B3065"/>
    <w:rsid w:val="008C2A5E"/>
    <w:rsid w:val="008D2DD4"/>
    <w:rsid w:val="008D4AD8"/>
    <w:rsid w:val="008D7882"/>
    <w:rsid w:val="009161FA"/>
    <w:rsid w:val="00916FC4"/>
    <w:rsid w:val="009314DF"/>
    <w:rsid w:val="0093332B"/>
    <w:rsid w:val="0093451C"/>
    <w:rsid w:val="009549FB"/>
    <w:rsid w:val="0096199F"/>
    <w:rsid w:val="00963A0F"/>
    <w:rsid w:val="0098133E"/>
    <w:rsid w:val="009C7ABE"/>
    <w:rsid w:val="00A02E38"/>
    <w:rsid w:val="00A03958"/>
    <w:rsid w:val="00A20E89"/>
    <w:rsid w:val="00A31F61"/>
    <w:rsid w:val="00A404E7"/>
    <w:rsid w:val="00A66033"/>
    <w:rsid w:val="00A84E09"/>
    <w:rsid w:val="00A905AA"/>
    <w:rsid w:val="00A910F8"/>
    <w:rsid w:val="00A9361F"/>
    <w:rsid w:val="00A96DD0"/>
    <w:rsid w:val="00AA3ACA"/>
    <w:rsid w:val="00AA3CF0"/>
    <w:rsid w:val="00AA5333"/>
    <w:rsid w:val="00AF5F36"/>
    <w:rsid w:val="00AF725A"/>
    <w:rsid w:val="00AF7894"/>
    <w:rsid w:val="00B31E5B"/>
    <w:rsid w:val="00B3750A"/>
    <w:rsid w:val="00B458F4"/>
    <w:rsid w:val="00B9061C"/>
    <w:rsid w:val="00BD1778"/>
    <w:rsid w:val="00BE2A4E"/>
    <w:rsid w:val="00C11629"/>
    <w:rsid w:val="00C17E94"/>
    <w:rsid w:val="00C226C3"/>
    <w:rsid w:val="00C25BBD"/>
    <w:rsid w:val="00C3010A"/>
    <w:rsid w:val="00C603AD"/>
    <w:rsid w:val="00C669C9"/>
    <w:rsid w:val="00C74984"/>
    <w:rsid w:val="00CA3502"/>
    <w:rsid w:val="00CA4B49"/>
    <w:rsid w:val="00CA71B2"/>
    <w:rsid w:val="00CB2427"/>
    <w:rsid w:val="00CE4477"/>
    <w:rsid w:val="00CE5013"/>
    <w:rsid w:val="00CF13F5"/>
    <w:rsid w:val="00CF6AA1"/>
    <w:rsid w:val="00D149DE"/>
    <w:rsid w:val="00D5731A"/>
    <w:rsid w:val="00D61E9B"/>
    <w:rsid w:val="00D76925"/>
    <w:rsid w:val="00D94373"/>
    <w:rsid w:val="00DA628A"/>
    <w:rsid w:val="00DD3F5C"/>
    <w:rsid w:val="00DE725B"/>
    <w:rsid w:val="00DF7EB8"/>
    <w:rsid w:val="00E008D7"/>
    <w:rsid w:val="00E02A6A"/>
    <w:rsid w:val="00E41C09"/>
    <w:rsid w:val="00E4659A"/>
    <w:rsid w:val="00E51A42"/>
    <w:rsid w:val="00E551B9"/>
    <w:rsid w:val="00E64DE7"/>
    <w:rsid w:val="00E73DAD"/>
    <w:rsid w:val="00E77BC4"/>
    <w:rsid w:val="00E8207D"/>
    <w:rsid w:val="00E91192"/>
    <w:rsid w:val="00EA51E0"/>
    <w:rsid w:val="00EC245B"/>
    <w:rsid w:val="00EC3570"/>
    <w:rsid w:val="00EF3712"/>
    <w:rsid w:val="00EF516F"/>
    <w:rsid w:val="00EF52F4"/>
    <w:rsid w:val="00EF6A14"/>
    <w:rsid w:val="00EF6A95"/>
    <w:rsid w:val="00F22084"/>
    <w:rsid w:val="00F31239"/>
    <w:rsid w:val="00F50AE3"/>
    <w:rsid w:val="00F7410E"/>
    <w:rsid w:val="00F86194"/>
    <w:rsid w:val="00FA0DC0"/>
    <w:rsid w:val="00FA1533"/>
    <w:rsid w:val="00FA4EF4"/>
    <w:rsid w:val="00FB114B"/>
    <w:rsid w:val="00FB18F4"/>
    <w:rsid w:val="00FD7999"/>
    <w:rsid w:val="00F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B49"/>
    <w:rPr>
      <w:b/>
      <w:bCs/>
    </w:rPr>
  </w:style>
  <w:style w:type="character" w:styleId="a5">
    <w:name w:val="Hyperlink"/>
    <w:basedOn w:val="a0"/>
    <w:uiPriority w:val="99"/>
    <w:unhideWhenUsed/>
    <w:rsid w:val="00CA4B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4B49"/>
  </w:style>
  <w:style w:type="paragraph" w:customStyle="1" w:styleId="Default">
    <w:name w:val="Default"/>
    <w:rsid w:val="00AF7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semiHidden/>
    <w:unhideWhenUsed/>
    <w:rsid w:val="00E51A4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E51A42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3">
    <w:name w:val="s3"/>
    <w:basedOn w:val="a0"/>
    <w:rsid w:val="00476334"/>
  </w:style>
  <w:style w:type="paragraph" w:styleId="a8">
    <w:name w:val="List Paragraph"/>
    <w:aliases w:val="Источник"/>
    <w:basedOn w:val="a"/>
    <w:uiPriority w:val="34"/>
    <w:qFormat/>
    <w:rsid w:val="007F551B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CF6A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mkino.admin-smolensk.ru/files/621/lichn_priem_gragdn.docx" TargetMode="External"/><Relationship Id="rId117" Type="http://schemas.openxmlformats.org/officeDocument/2006/relationships/hyperlink" Target="http://temkino.admin-smolensk.ru/files/478/stoim_egrn.docx" TargetMode="External"/><Relationship Id="rId21" Type="http://schemas.openxmlformats.org/officeDocument/2006/relationships/hyperlink" Target="http://temkino.admin-smolensk.ru/files/621/dachnaya_amnist2020.docx" TargetMode="External"/><Relationship Id="rId42" Type="http://schemas.openxmlformats.org/officeDocument/2006/relationships/hyperlink" Target="http://temkino.admin-smolensk.ru/files/621/kad_ocen_ndvgm_budushem.docx" TargetMode="External"/><Relationship Id="rId47" Type="http://schemas.openxmlformats.org/officeDocument/2006/relationships/hyperlink" Target="http://temkino.admin-smolensk.ru/files/621/komissiya_po_stoimosti3kv_2017.docx" TargetMode="External"/><Relationship Id="rId63" Type="http://schemas.openxmlformats.org/officeDocument/2006/relationships/hyperlink" Target="http://temkino.admin-smolensk.ru/files/621/sosedyam_o_megevanii.docx" TargetMode="External"/><Relationship Id="rId68" Type="http://schemas.openxmlformats.org/officeDocument/2006/relationships/hyperlink" Target="http://temkino.admin-smolensk.ru/files/621/uchastie_povysh_invklimata.docx" TargetMode="External"/><Relationship Id="rId84" Type="http://schemas.openxmlformats.org/officeDocument/2006/relationships/hyperlink" Target="http://temkino.admin-smolensk.ru/files/621/uznat_sobstv_kvart.docx" TargetMode="External"/><Relationship Id="rId89" Type="http://schemas.openxmlformats.org/officeDocument/2006/relationships/hyperlink" Target="http://temkino.admin-smolensk.ru/files/478/vnes_granic.docx" TargetMode="External"/><Relationship Id="rId112" Type="http://schemas.openxmlformats.org/officeDocument/2006/relationships/hyperlink" Target="http://temkino.admin-smolensk.ru./files/478/svedenija_iz_egrp.pdf" TargetMode="External"/><Relationship Id="rId16" Type="http://schemas.openxmlformats.org/officeDocument/2006/relationships/hyperlink" Target="http://temkino.admin-smolensk.ru/files/621/vygodnoe_poluch_uslug.docx" TargetMode="External"/><Relationship Id="rId107" Type="http://schemas.openxmlformats.org/officeDocument/2006/relationships/hyperlink" Target="http://temkino.admin-smolensk.ru/files/478/praktika_sud_spor.docx" TargetMode="External"/><Relationship Id="rId11" Type="http://schemas.openxmlformats.org/officeDocument/2006/relationships/hyperlink" Target="&#1085;&#1072;%20&#1089;&#1072;&#1081;&#1090;/&#1057;&#1085;&#1103;&#1090;&#1080;&#1077;%20&#1089;%20&#1082;&#1072;&#1076;.%20&#1091;&#1095;&#1077;&#1090;&#1072;%20&#1088;&#1072;&#1079;&#1088;&#1091;&#1096;.%20&#1086;&#1073;&#1098;&#1077;&#1082;&#1090;&#1072;%20&#1085;&#1077;&#1076;&#1074;.%20&#8470;%203.docx" TargetMode="External"/><Relationship Id="rId32" Type="http://schemas.openxmlformats.org/officeDocument/2006/relationships/hyperlink" Target="http://temkino.admin-smolensk.ru/files/621/itogi_komiss_2017.docx" TargetMode="External"/><Relationship Id="rId37" Type="http://schemas.openxmlformats.org/officeDocument/2006/relationships/hyperlink" Target="http://temkino.admin-smolensk.ru/files/621/sobstv_dolevoe_stroit.docx" TargetMode="External"/><Relationship Id="rId53" Type="http://schemas.openxmlformats.org/officeDocument/2006/relationships/hyperlink" Target="http://temkino.admin-smolensk.ru/files/621/prodat_dolju.docx" TargetMode="External"/><Relationship Id="rId58" Type="http://schemas.openxmlformats.org/officeDocument/2006/relationships/hyperlink" Target="http://temkino.admin-smolensk.ru/files/621/lichnyi_priem_gragdan.docx" TargetMode="External"/><Relationship Id="rId74" Type="http://schemas.openxmlformats.org/officeDocument/2006/relationships/hyperlink" Target="http://temkino.admin-smolensk.ru/files/621/goszemnadzor_1kvart.docx" TargetMode="External"/><Relationship Id="rId79" Type="http://schemas.openxmlformats.org/officeDocument/2006/relationships/hyperlink" Target="http://temkino.admin-smolensk.ru/files/621/soglash_mfc_vladic.docx" TargetMode="External"/><Relationship Id="rId102" Type="http://schemas.openxmlformats.org/officeDocument/2006/relationships/hyperlink" Target="http://temkino.admin-smolensk.ru/files/478/stoim_egrn.docx" TargetMode="External"/><Relationship Id="rId5" Type="http://schemas.openxmlformats.org/officeDocument/2006/relationships/hyperlink" Target="&#1056;&#1077;&#1079;&#1091;&#1083;&#1100;&#1090;&#1072;&#1090;&#1099;%20&#1075;&#1086;&#1089;.%20&#1079;&#1077;&#1084;.%20&#1085;&#1072;&#1076;&#1079;&#1086;&#1088;&#1072;%20%20&#8470;%206.docx" TargetMode="External"/><Relationship Id="rId61" Type="http://schemas.openxmlformats.org/officeDocument/2006/relationships/hyperlink" Target="http://temkino.admin-smolensk.ru/files/621/electr_cifr_podpis.docx" TargetMode="External"/><Relationship Id="rId82" Type="http://schemas.openxmlformats.org/officeDocument/2006/relationships/hyperlink" Target="http://temkino.admin-smolensk.ru/files/621/nov_elektron_servis.docx" TargetMode="External"/><Relationship Id="rId90" Type="http://schemas.openxmlformats.org/officeDocument/2006/relationships/hyperlink" Target="http://temkino.admin-smolensk.ru/files/478/sposoby_poluch_gurosreestra.docx" TargetMode="External"/><Relationship Id="rId95" Type="http://schemas.openxmlformats.org/officeDocument/2006/relationships/hyperlink" Target="http://temkino.admin-smolensk.ru/files/478/lyboe_vremya.docx" TargetMode="External"/><Relationship Id="rId19" Type="http://schemas.openxmlformats.org/officeDocument/2006/relationships/hyperlink" Target="http://temkino.admin-smolensk.ru/files/621/prekrash_uslug_po_zayavleniyu.docx" TargetMode="External"/><Relationship Id="rId14" Type="http://schemas.openxmlformats.org/officeDocument/2006/relationships/hyperlink" Target="&#1085;&#1072;%20&#1089;&#1072;&#1081;&#1090;/&#1050;&#1072;&#1082;%20&#1086;&#1092;&#1086;&#1088;&#1084;&#1080;&#1090;&#1100;%20&#1087;&#1088;&#1072;&#1074;&#1086;%20&#1085;&#1072;%20&#1075;&#1072;&#1088;&#1072;&#1078;%202c%20&#1088;&#1072;&#1089;&#1087;.%20%20&#1074;%20&#1075;&#1072;&#1088;&#1072;&#1078;&#1085;.%20&#1082;&#1086;&#1086;&#1087;.%20&#8470;%206.docx" TargetMode="External"/><Relationship Id="rId22" Type="http://schemas.openxmlformats.org/officeDocument/2006/relationships/hyperlink" Target="http://temkino.admin-smolensk.ru/files/621/itogi_deyatelnosti.docx" TargetMode="External"/><Relationship Id="rId27" Type="http://schemas.openxmlformats.org/officeDocument/2006/relationships/hyperlink" Target="http://temkino.admin-smolensk.ru/files/621/rosreestr_regionu86.docx" TargetMode="External"/><Relationship Id="rId30" Type="http://schemas.openxmlformats.org/officeDocument/2006/relationships/hyperlink" Target="http://temkino.admin-smolensk.ru/files/621/podgot_megev_plana.doc" TargetMode="External"/><Relationship Id="rId35" Type="http://schemas.openxmlformats.org/officeDocument/2006/relationships/hyperlink" Target="http://temkino.admin-smolensk.ru/files/621/zashita_ot_moshennikov.docx" TargetMode="External"/><Relationship Id="rId43" Type="http://schemas.openxmlformats.org/officeDocument/2006/relationships/hyperlink" Target="http://temkino.admin-smolensk.ru/files/621/bez_megev_spory.docx" TargetMode="External"/><Relationship Id="rId48" Type="http://schemas.openxmlformats.org/officeDocument/2006/relationships/hyperlink" Target="http://temkino.admin-smolensk.ru/files/621/infa_obremenenie.docx" TargetMode="External"/><Relationship Id="rId56" Type="http://schemas.openxmlformats.org/officeDocument/2006/relationships/hyperlink" Target="http://temkino.admin-smolensk.ru/files/621/za_narush_zemzak_shtraf.docx" TargetMode="External"/><Relationship Id="rId64" Type="http://schemas.openxmlformats.org/officeDocument/2006/relationships/hyperlink" Target="http://temkino.admin-smolensk.ru/files/621/objekt_kult_sml.docx" TargetMode="External"/><Relationship Id="rId69" Type="http://schemas.openxmlformats.org/officeDocument/2006/relationships/hyperlink" Target="http://temkino.admin-smolensk.ru/files/621/osporit_priostan_ucheta.docx" TargetMode="External"/><Relationship Id="rId77" Type="http://schemas.openxmlformats.org/officeDocument/2006/relationships/hyperlink" Target="http://temkino.admin-smolensk.ru/files/621/priem_doc_internet.docx" TargetMode="External"/><Relationship Id="rId100" Type="http://schemas.openxmlformats.org/officeDocument/2006/relationships/hyperlink" Target="http://temkino.admin-smolensk.ru/files/478/mesto_v_sobstv.docx" TargetMode="External"/><Relationship Id="rId105" Type="http://schemas.openxmlformats.org/officeDocument/2006/relationships/hyperlink" Target="http://temkino.admin-smolensk.ru/files/478/sposoby_poluch_gurosreestra.docx" TargetMode="External"/><Relationship Id="rId113" Type="http://schemas.openxmlformats.org/officeDocument/2006/relationships/hyperlink" Target="http://temkino.admin-smolensk.ru./files/478/rosreestr_pokupka_ndvgm.docx" TargetMode="External"/><Relationship Id="rId118" Type="http://schemas.openxmlformats.org/officeDocument/2006/relationships/hyperlink" Target="http://temkino.admin-smolensk.ru/files/478/shtraf_zem_zakon_plys.docx" TargetMode="External"/><Relationship Id="rId8" Type="http://schemas.openxmlformats.org/officeDocument/2006/relationships/hyperlink" Target="&#1053;&#1072;&#1083;&#1080;&#1095;&#1080;&#1077;%20&#1074;%20&#1045;&#1043;&#1056;&#1053;%20&#1089;&#1074;&#1077;&#1076;.%20&#1086;&#1073;%20&#1072;&#1076;&#1088;.%20-%20&#1085;&#1077;&#1086;&#1073;&#1093;.%20&#1091;&#1089;&#1083;.%20&#1076;&#1083;&#1103;%20&#1089;&#1074;&#1103;&#1079;&#1080;%20&#1089;%20&#1087;&#1088;&#1072;&#1074;&#1086;&#1086;&#1073;&#1083;.%20&#8470;%202.docx" TargetMode="External"/><Relationship Id="rId51" Type="http://schemas.openxmlformats.org/officeDocument/2006/relationships/hyperlink" Target="http://temkino.admin-smolensk.ru/files/621/vypolnenie_pokazatelei.docx" TargetMode="External"/><Relationship Id="rId72" Type="http://schemas.openxmlformats.org/officeDocument/2006/relationships/hyperlink" Target="http://temkino.admin-smolensk.ru/files/621/reestr_gosregistrator.docx" TargetMode="External"/><Relationship Id="rId80" Type="http://schemas.openxmlformats.org/officeDocument/2006/relationships/hyperlink" Target="http://temkino.admin-smolensk.ru/files/621/rekomendacii_zemlepolz.docx" TargetMode="External"/><Relationship Id="rId85" Type="http://schemas.openxmlformats.org/officeDocument/2006/relationships/hyperlink" Target="http://temkino.admin-smolensk.ru/files/621/lydyam_ogranich_vozm.doc" TargetMode="External"/><Relationship Id="rId93" Type="http://schemas.openxmlformats.org/officeDocument/2006/relationships/hyperlink" Target="http://temkino.admin-smolensk.ru/files/478/uvelich_kolvo_sdelok.docx" TargetMode="External"/><Relationship Id="rId98" Type="http://schemas.openxmlformats.org/officeDocument/2006/relationships/hyperlink" Target="http://temkino.admin-smolensk.ru./files/478/rosreestr_pokupka_ndvgm.docx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&#1085;&#1072;%20&#1089;&#1072;&#1081;&#1090;/&#1056;&#1072;&#1079;&#1088;&#1077;&#1096;&#1077;&#1085;&#1080;&#1077;%20&#1085;&#1072;%20&#1089;&#1090;&#1088;&#1086;&#1080;&#1090;&#1077;&#1083;&#1100;&#1089;&#1090;&#1074;&#1086;%20&#1080;%20&#1074;&#1074;&#1086;&#1076;%20&#1086;&#1073;&#1098;&#1077;&#1082;&#1090;&#1072;%20&#8470;%201.docx" TargetMode="External"/><Relationship Id="rId17" Type="http://schemas.openxmlformats.org/officeDocument/2006/relationships/hyperlink" Target="http://temkino.admin-smolensk.ru/files/621/sobstv_vprave_znat.docx" TargetMode="External"/><Relationship Id="rId25" Type="http://schemas.openxmlformats.org/officeDocument/2006/relationships/hyperlink" Target="http://temkino.admin-smolensk.ru/files/621/vyyavl_peresech_granic.docx" TargetMode="External"/><Relationship Id="rId33" Type="http://schemas.openxmlformats.org/officeDocument/2006/relationships/hyperlink" Target="http://temkino.admin-smolensk.ru/files/621/ekonom_vremya.docx" TargetMode="External"/><Relationship Id="rId38" Type="http://schemas.openxmlformats.org/officeDocument/2006/relationships/hyperlink" Target="http://temkino.admin-smolensk.ru/files/621/celevaya_model.docx" TargetMode="External"/><Relationship Id="rId46" Type="http://schemas.openxmlformats.org/officeDocument/2006/relationships/hyperlink" Target="http://temkino.admin-smolensk.ru/files/621/novye_napravleniya.docx" TargetMode="External"/><Relationship Id="rId59" Type="http://schemas.openxmlformats.org/officeDocument/2006/relationships/hyperlink" Target="http://temkino.admin-smolensk.ru/files/621/lichnyi_priem_gragdan.docx" TargetMode="External"/><Relationship Id="rId67" Type="http://schemas.openxmlformats.org/officeDocument/2006/relationships/hyperlink" Target="http://temkino.admin-smolensk.ru/files/621/dolgen_znat_dolshik.docx" TargetMode="External"/><Relationship Id="rId103" Type="http://schemas.openxmlformats.org/officeDocument/2006/relationships/hyperlink" Target="http://temkino.admin-smolensk.ru/files/478/shtraf_zem_zakon_plys.docx" TargetMode="External"/><Relationship Id="rId108" Type="http://schemas.openxmlformats.org/officeDocument/2006/relationships/hyperlink" Target="http://temkino.admin-smolensk.ru/files/478/uvelich_kolvo_sdelok.docx" TargetMode="External"/><Relationship Id="rId116" Type="http://schemas.openxmlformats.org/officeDocument/2006/relationships/hyperlink" Target="http://temkino.admin-smolensk.ru/files/478/notarial_vseh_sdelok.docx" TargetMode="External"/><Relationship Id="rId20" Type="http://schemas.openxmlformats.org/officeDocument/2006/relationships/hyperlink" Target="http://temkino.admin-smolensk.ru/files/621/egrn_ne_dlya_vseh.docx" TargetMode="External"/><Relationship Id="rId41" Type="http://schemas.openxmlformats.org/officeDocument/2006/relationships/hyperlink" Target="http://temkino.admin-smolensk.ru/files/621/megevan_vopros.docx" TargetMode="External"/><Relationship Id="rId54" Type="http://schemas.openxmlformats.org/officeDocument/2006/relationships/hyperlink" Target="http://temkino.admin-smolensk.ru/files/621/oshibka_ingenera.docx" TargetMode="External"/><Relationship Id="rId62" Type="http://schemas.openxmlformats.org/officeDocument/2006/relationships/hyperlink" Target="http://temkino.admin-smolensk.ru/files/621/electr_cifr_podpis.docx" TargetMode="External"/><Relationship Id="rId70" Type="http://schemas.openxmlformats.org/officeDocument/2006/relationships/hyperlink" Target="http://temkino.admin-smolensk.ru/files/621/komiss_zemspory_1kvart.docx" TargetMode="External"/><Relationship Id="rId75" Type="http://schemas.openxmlformats.org/officeDocument/2006/relationships/hyperlink" Target="http://temkino.admin-smolensk.ru/files/621/preimush_uslug_mfc.docx" TargetMode="External"/><Relationship Id="rId83" Type="http://schemas.openxmlformats.org/officeDocument/2006/relationships/hyperlink" Target="http://temkino.admin-smolensk.ru/files/621/vozvrat_gosposhlina.docx" TargetMode="External"/><Relationship Id="rId88" Type="http://schemas.openxmlformats.org/officeDocument/2006/relationships/hyperlink" Target="http://temkino.admin-smolensk.ru/files/621/komiss_3kv_16.docx" TargetMode="External"/><Relationship Id="rId91" Type="http://schemas.openxmlformats.org/officeDocument/2006/relationships/hyperlink" Target="http://temkino.admin-smolensk.ru/files/478/10-let_dacha_amnist.docx" TargetMode="External"/><Relationship Id="rId96" Type="http://schemas.openxmlformats.org/officeDocument/2006/relationships/hyperlink" Target="http://temkino.admin-smolensk.ru/files/478/bespl_privat_010317.docx" TargetMode="External"/><Relationship Id="rId111" Type="http://schemas.openxmlformats.org/officeDocument/2006/relationships/hyperlink" Target="http://temkino.admin-smolensk.ru/files/478/bespl_privat_010317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48;&#1090;&#1086;&#1075;&#1080;%20&#1086;&#1089;&#1087;&#1072;&#1088;&#1080;&#1074;&#1072;&#1085;&#1080;&#1103;%20&#1082;&#1072;&#1076;&#1072;&#1089;&#1090;&#1088;&#1086;&#1074;&#1086;&#1081;%20&#1089;&#1090;&#1086;&#1080;&#1084;&#1086;&#1089;&#1090;&#1080;%20&#1079;&#1072;%209%20&#1084;&#1077;&#1089;&#1103;&#1094;&#1077;&#1074;%202018%20&#1075;&#1086;&#1076;&#1072;%20&#8470;%207.docx" TargetMode="External"/><Relationship Id="rId15" Type="http://schemas.openxmlformats.org/officeDocument/2006/relationships/hyperlink" Target="&#1085;&#1072;%20&#1089;&#1072;&#1081;&#1090;/&#1056;&#1072;&#1079;&#1098;&#1103;&#1089;&#1085;&#1077;&#1085;.%20&#1076;&#1077;&#1081;&#1089;&#1090;&#1074;.%20&#1079;&#1077;&#1084;.%20&#1079;&#1072;&#1082;.%20&#1089;%20&#1094;&#1077;&#1083;&#1100;&#1102;%20&#1085;&#1077;&#1076;&#1086;&#1087;&#1091;&#1097;.%20&#1085;&#1072;&#1088;&#1091;&#1096;.%20&#8470;%204.docx" TargetMode="External"/><Relationship Id="rId23" Type="http://schemas.openxmlformats.org/officeDocument/2006/relationships/hyperlink" Target="http://temkino.admin-smolensk.ru/files/621/itogi_deyatelnosti.docx" TargetMode="External"/><Relationship Id="rId28" Type="http://schemas.openxmlformats.org/officeDocument/2006/relationships/hyperlink" Target="http://temkino.admin-smolensk.ru/files/621/dachn_amnist_do010318.docx" TargetMode="External"/><Relationship Id="rId36" Type="http://schemas.openxmlformats.org/officeDocument/2006/relationships/hyperlink" Target="http://temkino.admin-smolensk.ru/files/621/oforml_notariusom.docx" TargetMode="External"/><Relationship Id="rId49" Type="http://schemas.openxmlformats.org/officeDocument/2006/relationships/hyperlink" Target="http://temkino.admin-smolensk.ru/files/621/brachnyi_dogovor.docx" TargetMode="External"/><Relationship Id="rId57" Type="http://schemas.openxmlformats.org/officeDocument/2006/relationships/hyperlink" Target="http://temkino.admin-smolensk.ru/files/621/udost_centr_rosreestra.docx" TargetMode="External"/><Relationship Id="rId106" Type="http://schemas.openxmlformats.org/officeDocument/2006/relationships/hyperlink" Target="http://temkino.admin-smolensk.ru/files/478/10-let_dacha_amnist.docx" TargetMode="External"/><Relationship Id="rId114" Type="http://schemas.openxmlformats.org/officeDocument/2006/relationships/hyperlink" Target="http://temkino.admin-smolensk.ru./files/478/rosreestr_registr_prav.docx" TargetMode="External"/><Relationship Id="rId119" Type="http://schemas.openxmlformats.org/officeDocument/2006/relationships/hyperlink" Target="http://temkino.admin-smolensk.ru/files/478/zapros_egrp_gkn.docx" TargetMode="External"/><Relationship Id="rId10" Type="http://schemas.openxmlformats.org/officeDocument/2006/relationships/hyperlink" Target="&#1057;&#1083;&#1091;&#1095;&#1072;&#1080;%20&#1074;&#1086;&#1079;&#1074;&#1088;&#1072;&#1090;&#1072;%20&#1076;&#1086;&#1082;&#1091;&#1084;&#1077;&#1085;&#1090;&#1086;&#1074;%20&#1073;&#1077;&#1079;%20&#1088;&#1072;&#1089;&#1089;&#1084;&#1086;&#1090;&#1088;&#1077;&#1085;&#1080;&#1103;%20&#8470;%204.docx" TargetMode="External"/><Relationship Id="rId31" Type="http://schemas.openxmlformats.org/officeDocument/2006/relationships/hyperlink" Target="http://temkino.admin-smolensk.ru/files/621/kad_uchet_ndvgm_regprav.docx" TargetMode="External"/><Relationship Id="rId44" Type="http://schemas.openxmlformats.org/officeDocument/2006/relationships/hyperlink" Target="http://temkino.admin-smolensk.ru/files/621/uchastok_v_egrn.docx" TargetMode="External"/><Relationship Id="rId52" Type="http://schemas.openxmlformats.org/officeDocument/2006/relationships/hyperlink" Target="http://temkino.admin-smolensk.ru/files/621/uchastok_gilstroi.docx" TargetMode="External"/><Relationship Id="rId60" Type="http://schemas.openxmlformats.org/officeDocument/2006/relationships/hyperlink" Target="http://temkino.admin-smolensk.ru/files/621/gosfond_dannyh.docx" TargetMode="External"/><Relationship Id="rId65" Type="http://schemas.openxmlformats.org/officeDocument/2006/relationships/hyperlink" Target="http://temkino.admin-smolensk.ru/files/621/predupr_pogar.docx" TargetMode="External"/><Relationship Id="rId73" Type="http://schemas.openxmlformats.org/officeDocument/2006/relationships/hyperlink" Target="http://temkino.admin-smolensk.ru/files/621/priost_gosucheta.docx" TargetMode="External"/><Relationship Id="rId78" Type="http://schemas.openxmlformats.org/officeDocument/2006/relationships/hyperlink" Target="http://temkino.admin-smolensk.ru/files/621/uslugi_exterra.docx" TargetMode="External"/><Relationship Id="rId81" Type="http://schemas.openxmlformats.org/officeDocument/2006/relationships/hyperlink" Target="http://temkino.admin-smolensk.ru/files/621/vybor_cadastr_ingener.docx" TargetMode="External"/><Relationship Id="rId86" Type="http://schemas.openxmlformats.org/officeDocument/2006/relationships/hyperlink" Target="http://temkino.admin-smolensk.ru/files/621/uslugi_el_vid.docx" TargetMode="External"/><Relationship Id="rId94" Type="http://schemas.openxmlformats.org/officeDocument/2006/relationships/hyperlink" Target="http://temkino.admin-smolensk.ru/files/478/dopoln_zajavl.docx" TargetMode="External"/><Relationship Id="rId99" Type="http://schemas.openxmlformats.org/officeDocument/2006/relationships/hyperlink" Target="http://temkino.admin-smolensk.ru./files/478/rosreestr_registr_prav.docx" TargetMode="External"/><Relationship Id="rId101" Type="http://schemas.openxmlformats.org/officeDocument/2006/relationships/hyperlink" Target="http://temkino.admin-smolensk.ru/files/478/notarial_vseh_sdelo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73;%20&#1080;&#1079;&#1084;&#1077;&#1085;.%20&#1079;&#1072;&#1082;.%20&#1074;%20&#1086;&#1090;&#1085;&#1086;&#1096;.%20&#1084;&#1085;&#1086;&#1075;&#1086;&#1082;&#1074;.%20&#1076;&#1086;&#1084;&#1086;%20&#1074;&#8470;%201.docx" TargetMode="External"/><Relationship Id="rId13" Type="http://schemas.openxmlformats.org/officeDocument/2006/relationships/hyperlink" Target="&#1085;&#1072;%20&#1089;&#1072;&#1081;&#1090;/&#1055;&#1077;&#1088;&#1077;&#1095;&#1077;&#1085;&#1100;%20&#1076;&#1086;&#1082;.%20&#1089;&#1092;&#1086;&#1088;&#1084;&#1080;&#1088;&#1091;&#1077;&#1090;%20&#1101;&#1083;.%20&#1089;&#1077;&#1088;&#1074;&#1080;&#1089;%20&#1089;&#1072;&#1081;&#1090;&#1072;%20&#1056;&#1086;&#1089;&#1088;&#1077;&#1077;&#1089;&#1090;&#1088;&#1072;%20&#8470;%202.docx" TargetMode="External"/><Relationship Id="rId18" Type="http://schemas.openxmlformats.org/officeDocument/2006/relationships/hyperlink" Target="http://temkino.admin-smolensk.ru/files/621/razyasn_zakonodat.docx" TargetMode="External"/><Relationship Id="rId39" Type="http://schemas.openxmlformats.org/officeDocument/2006/relationships/hyperlink" Target="http://temkino.admin-smolensk.ru/files/621/vidy_priost_caducheta.docx" TargetMode="External"/><Relationship Id="rId109" Type="http://schemas.openxmlformats.org/officeDocument/2006/relationships/hyperlink" Target="http://temkino.admin-smolensk.ru/files/478/dopoln_zajavl.docx" TargetMode="External"/><Relationship Id="rId34" Type="http://schemas.openxmlformats.org/officeDocument/2006/relationships/hyperlink" Target="http://temkino.admin-smolensk.ru/files/621/dostig_cel_pokaz_m3.docx" TargetMode="External"/><Relationship Id="rId50" Type="http://schemas.openxmlformats.org/officeDocument/2006/relationships/hyperlink" Target="http://temkino.admin-smolensk.ru/files/621/vzaimodeistvie_s_rosreestrom.docx" TargetMode="External"/><Relationship Id="rId55" Type="http://schemas.openxmlformats.org/officeDocument/2006/relationships/hyperlink" Target="http://temkino.admin-smolensk.ru/files/621/bespl_sved_o_nedvigim.docx" TargetMode="External"/><Relationship Id="rId76" Type="http://schemas.openxmlformats.org/officeDocument/2006/relationships/hyperlink" Target="http://temkino.admin-smolensk.ru/files/621/22000_zayavlenij.docx" TargetMode="External"/><Relationship Id="rId97" Type="http://schemas.openxmlformats.org/officeDocument/2006/relationships/hyperlink" Target="http://temkino.admin-smolensk.ru./files/478/svedenija_iz_egrp.pdf" TargetMode="External"/><Relationship Id="rId104" Type="http://schemas.openxmlformats.org/officeDocument/2006/relationships/hyperlink" Target="http://temkino.admin-smolensk.ru/files/478/zapros_egrp_gkn.docx" TargetMode="External"/><Relationship Id="rId120" Type="http://schemas.openxmlformats.org/officeDocument/2006/relationships/fontTable" Target="fontTable.xml"/><Relationship Id="rId7" Type="http://schemas.openxmlformats.org/officeDocument/2006/relationships/hyperlink" Target="&#1053;&#1072;%20&#1087;&#1072;&#1088;&#1082;&#1086;&#1074;&#1086;&#1095;&#1085;&#1086;&#1077;%20&#1084;&#1077;&#1089;&#1090;&#1086;%20&#1087;&#1088;&#1072;&#1074;&#1086;%20&#1089;&#1086;&#1073;&#1089;&#1090;&#1074;&#1077;&#1085;&#1085;&#1086;&#1089;&#1090;&#1080;%20&#8470;%203.docx" TargetMode="External"/><Relationship Id="rId71" Type="http://schemas.openxmlformats.org/officeDocument/2006/relationships/hyperlink" Target="http://temkino.admin-smolensk.ru/files/621/zaversh_pomosh_zaemsh.docx" TargetMode="External"/><Relationship Id="rId92" Type="http://schemas.openxmlformats.org/officeDocument/2006/relationships/hyperlink" Target="http://temkino.admin-smolensk.ru/files/478/praktika_sud_spor.docx" TargetMode="External"/><Relationship Id="rId2" Type="http://schemas.openxmlformats.org/officeDocument/2006/relationships/styles" Target="styles.xml"/><Relationship Id="rId29" Type="http://schemas.openxmlformats.org/officeDocument/2006/relationships/hyperlink" Target="http://temkino.admin-smolensk.ru/files/621/010318_den_consult.doc" TargetMode="External"/><Relationship Id="rId24" Type="http://schemas.openxmlformats.org/officeDocument/2006/relationships/hyperlink" Target="http://temkino.admin-smolensk.ru/files/621/vosst_doc_kvartira.docx" TargetMode="External"/><Relationship Id="rId40" Type="http://schemas.openxmlformats.org/officeDocument/2006/relationships/hyperlink" Target="http://temkino.admin-smolensk.ru/files/621/vidy_oshibok_reg_ndvgm.docx" TargetMode="External"/><Relationship Id="rId45" Type="http://schemas.openxmlformats.org/officeDocument/2006/relationships/hyperlink" Target="http://temkino.admin-smolensk.ru/files/621/podgotovka_k_proverke.docx" TargetMode="External"/><Relationship Id="rId66" Type="http://schemas.openxmlformats.org/officeDocument/2006/relationships/hyperlink" Target="http://temkino.admin-smolensk.ru/files/621/shtraf_za_samovol_ispzemli.docx" TargetMode="External"/><Relationship Id="rId87" Type="http://schemas.openxmlformats.org/officeDocument/2006/relationships/hyperlink" Target="http://temkino.admin-smolensk.ru/files/621/narush_zemzak_3kv_16.docx" TargetMode="External"/><Relationship Id="rId110" Type="http://schemas.openxmlformats.org/officeDocument/2006/relationships/hyperlink" Target="http://temkino.admin-smolensk.ru/files/478/lyboe_vremya.docx" TargetMode="External"/><Relationship Id="rId115" Type="http://schemas.openxmlformats.org/officeDocument/2006/relationships/hyperlink" Target="http://temkino.admin-smolensk.ru/files/478/mesto_v_sobst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2F3D-59C6-4603-9924-21556312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2018-09-24T12:48:00Z</dcterms:created>
  <dcterms:modified xsi:type="dcterms:W3CDTF">2018-10-16T07:00:00Z</dcterms:modified>
</cp:coreProperties>
</file>