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71" w:rsidRPr="003172E7" w:rsidRDefault="00A56E2D" w:rsidP="00B27E71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B27E71" w:rsidRPr="003172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7E71" w:rsidRPr="003172E7" w:rsidRDefault="00A56E2D" w:rsidP="00B27E71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27E71" w:rsidRPr="003172E7" w:rsidRDefault="00B27E71" w:rsidP="00B27E71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172E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27E71" w:rsidRPr="003172E7" w:rsidRDefault="00B27E71" w:rsidP="00B27E71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172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27E71" w:rsidRPr="003172E7" w:rsidRDefault="009A3E45" w:rsidP="00B27E71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</w:t>
      </w:r>
      <w:r w:rsidR="00B27E71" w:rsidRPr="003172E7">
        <w:rPr>
          <w:rFonts w:ascii="Times New Roman" w:hAnsi="Times New Roman" w:cs="Times New Roman"/>
          <w:sz w:val="28"/>
          <w:szCs w:val="28"/>
        </w:rPr>
        <w:t>»</w:t>
      </w:r>
    </w:p>
    <w:p w:rsidR="00B27E71" w:rsidRPr="003172E7" w:rsidRDefault="00B27E71" w:rsidP="00B27E71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172E7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B27E71" w:rsidRPr="006F0A8F" w:rsidRDefault="00B27E71" w:rsidP="00B27E71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u w:val="single"/>
        </w:rPr>
      </w:pPr>
      <w:r w:rsidRPr="006F0A8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F0A8F" w:rsidRPr="006F0A8F">
        <w:rPr>
          <w:rFonts w:ascii="Times New Roman" w:hAnsi="Times New Roman" w:cs="Times New Roman"/>
          <w:sz w:val="28"/>
          <w:szCs w:val="28"/>
          <w:u w:val="single"/>
        </w:rPr>
        <w:t>12.02.2</w:t>
      </w:r>
      <w:r w:rsidRPr="006F0A8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A3E45" w:rsidRPr="006F0A8F">
        <w:rPr>
          <w:rFonts w:ascii="Times New Roman" w:hAnsi="Times New Roman" w:cs="Times New Roman"/>
          <w:sz w:val="28"/>
          <w:szCs w:val="28"/>
          <w:u w:val="single"/>
        </w:rPr>
        <w:t>25 года №</w:t>
      </w:r>
      <w:r w:rsidR="006F0A8F" w:rsidRPr="006F0A8F">
        <w:rPr>
          <w:rFonts w:ascii="Times New Roman" w:hAnsi="Times New Roman" w:cs="Times New Roman"/>
          <w:sz w:val="28"/>
          <w:szCs w:val="28"/>
          <w:u w:val="single"/>
        </w:rPr>
        <w:t>79</w:t>
      </w:r>
    </w:p>
    <w:p w:rsidR="00B27E71" w:rsidRDefault="00B27E71" w:rsidP="000E662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553" w:rsidRPr="00E4396F" w:rsidRDefault="0063592A" w:rsidP="00E439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E43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архивном отделе</w:t>
      </w:r>
    </w:p>
    <w:p w:rsidR="00377553" w:rsidRPr="00E4396F" w:rsidRDefault="003F7973" w:rsidP="00E439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="00377553" w:rsidRPr="00E43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592A" w:rsidRPr="00E43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377553" w:rsidRPr="00E4396F" w:rsidRDefault="00E4396F" w:rsidP="00E4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96F">
        <w:rPr>
          <w:rFonts w:ascii="Times New Roman" w:hAnsi="Times New Roman" w:cs="Times New Roman"/>
          <w:b/>
          <w:sz w:val="28"/>
          <w:szCs w:val="28"/>
        </w:rPr>
        <w:t>«Темкинский муниципальный округ» Смоленской области</w:t>
      </w:r>
    </w:p>
    <w:p w:rsidR="0063592A" w:rsidRPr="0063592A" w:rsidRDefault="0063592A" w:rsidP="003775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2A" w:rsidRPr="0063592A" w:rsidRDefault="0063592A" w:rsidP="003F79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3592A" w:rsidRPr="00C265F1" w:rsidRDefault="0063592A" w:rsidP="00C265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F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Архивный отдел</w:t>
      </w:r>
      <w:r w:rsidR="0031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C2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0F2" w:rsidRPr="00C26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A710F2" w:rsidRPr="00C265F1">
        <w:rPr>
          <w:rFonts w:ascii="Times New Roman" w:hAnsi="Times New Roman" w:cs="Times New Roman"/>
          <w:sz w:val="28"/>
          <w:szCs w:val="28"/>
        </w:rPr>
        <w:t xml:space="preserve">«Темкинский муниципальный округ» Смоленской области </w:t>
      </w:r>
      <w:r w:rsidRPr="00C2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0E6621" w:rsidRPr="00C265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65F1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рхивный отдел</w:t>
      </w:r>
      <w:r w:rsidRPr="0031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E3944" w:rsidRPr="0031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0359B5" w:rsidRPr="003171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 А</w:t>
      </w:r>
      <w:r w:rsidRPr="0031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B7343" w:rsidRPr="0031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0359B5" w:rsidRPr="0031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7343" w:rsidRPr="003171B4">
        <w:rPr>
          <w:rFonts w:ascii="Times New Roman" w:hAnsi="Times New Roman" w:cs="Times New Roman"/>
          <w:sz w:val="28"/>
          <w:szCs w:val="28"/>
        </w:rPr>
        <w:t xml:space="preserve">«Темкинский муниципальный округ» Смоленской области </w:t>
      </w:r>
      <w:r w:rsidR="000E6621" w:rsidRPr="0031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Администрация) </w:t>
      </w:r>
      <w:r w:rsidRPr="0031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="000E6621" w:rsidRPr="003171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статуса</w:t>
      </w:r>
      <w:r w:rsidRPr="0031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созданным для выполнения функции местного самоуправления в</w:t>
      </w:r>
      <w:r w:rsidRPr="00C2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архивного дела и обеспечения деятельности органов представительной и исполнительной власти муниципального образования, действующих в соответствии с его Уставом, а также обслуживания учреждений, организаций, предприятий и граждан.</w:t>
      </w:r>
    </w:p>
    <w:p w:rsidR="006F0FBD" w:rsidRPr="00C265F1" w:rsidRDefault="0063592A" w:rsidP="007D4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Pr="00C265F1">
        <w:rPr>
          <w:rFonts w:ascii="Times New Roman" w:hAnsi="Times New Roman" w:cs="Times New Roman"/>
          <w:sz w:val="28"/>
          <w:szCs w:val="28"/>
        </w:rPr>
        <w:t xml:space="preserve">В своей деятельности архивный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r w:rsidR="00A37D46" w:rsidRPr="00C265F1">
        <w:rPr>
          <w:rFonts w:ascii="Times New Roman" w:hAnsi="Times New Roman" w:cs="Times New Roman"/>
          <w:sz w:val="28"/>
          <w:szCs w:val="28"/>
        </w:rPr>
        <w:t xml:space="preserve">Федеральным Законом от 22.10.2004 № 125-ФЗ «Об архивном деле в Российской Федерации» (далее – Федеральный закон), </w:t>
      </w:r>
      <w:r w:rsidRPr="00C265F1">
        <w:rPr>
          <w:rFonts w:ascii="Times New Roman" w:hAnsi="Times New Roman" w:cs="Times New Roman"/>
          <w:sz w:val="28"/>
          <w:szCs w:val="28"/>
        </w:rPr>
        <w:t xml:space="preserve">постановлениями и распоряжениями Правительства Российской Федерации, областными законами и иными правовыми актами Смоленской области, Уставом муниципального образования </w:t>
      </w:r>
      <w:r w:rsidR="001E766D" w:rsidRPr="00C265F1">
        <w:rPr>
          <w:rFonts w:ascii="Times New Roman" w:hAnsi="Times New Roman" w:cs="Times New Roman"/>
          <w:sz w:val="28"/>
          <w:szCs w:val="28"/>
        </w:rPr>
        <w:t>«Темкинский муниципальный округ» Смоленской области</w:t>
      </w:r>
      <w:r w:rsidRPr="00C265F1">
        <w:rPr>
          <w:rFonts w:ascii="Times New Roman" w:hAnsi="Times New Roman" w:cs="Times New Roman"/>
          <w:sz w:val="28"/>
          <w:szCs w:val="28"/>
        </w:rPr>
        <w:t>, иными нормативными правовыми актами органов местного самоуправления, административным регламентом</w:t>
      </w:r>
      <w:r w:rsidR="00C265F1" w:rsidRPr="00C265F1">
        <w:rPr>
          <w:rFonts w:ascii="Times New Roman" w:hAnsi="Times New Roman" w:cs="Times New Roman"/>
          <w:sz w:val="28"/>
          <w:szCs w:val="28"/>
        </w:rPr>
        <w:t xml:space="preserve"> </w:t>
      </w:r>
      <w:r w:rsidR="00C265F1" w:rsidRPr="00C265F1">
        <w:rPr>
          <w:rFonts w:ascii="Times New Roman" w:hAnsi="Times New Roman" w:cs="Times New Roman"/>
          <w:bCs/>
          <w:sz w:val="28"/>
          <w:szCs w:val="28"/>
        </w:rPr>
        <w:t>«Оформление и выдача архивных справок, архивных копий, архивных выписок»</w:t>
      </w:r>
      <w:r w:rsidR="00C265F1" w:rsidRPr="00C265F1">
        <w:rPr>
          <w:rFonts w:ascii="Times New Roman" w:hAnsi="Times New Roman" w:cs="Times New Roman"/>
          <w:sz w:val="28"/>
          <w:szCs w:val="28"/>
        </w:rPr>
        <w:t>.</w:t>
      </w:r>
    </w:p>
    <w:p w:rsidR="00AD4756" w:rsidRDefault="0063592A" w:rsidP="007D48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1.</w:t>
      </w:r>
      <w:r w:rsidR="0097411E">
        <w:rPr>
          <w:sz w:val="28"/>
          <w:szCs w:val="28"/>
        </w:rPr>
        <w:t>3</w:t>
      </w:r>
      <w:r w:rsidRPr="0063592A">
        <w:rPr>
          <w:sz w:val="28"/>
          <w:szCs w:val="28"/>
        </w:rPr>
        <w:t>. Архив</w:t>
      </w:r>
      <w:r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содержится за счет бюджета муниципального образования. </w:t>
      </w:r>
    </w:p>
    <w:p w:rsidR="007E34EA" w:rsidRDefault="007E34EA" w:rsidP="007D48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97411E">
        <w:rPr>
          <w:sz w:val="28"/>
          <w:szCs w:val="28"/>
        </w:rPr>
        <w:t>4</w:t>
      </w:r>
      <w:r>
        <w:rPr>
          <w:sz w:val="28"/>
          <w:szCs w:val="28"/>
        </w:rPr>
        <w:t>. Дополнительными источниками финансирования могут быть целевые средства из бюджета Смоленской области (при реализации программ развития архивного дела) и иные средства.</w:t>
      </w:r>
    </w:p>
    <w:p w:rsidR="0063592A" w:rsidRPr="000E6621" w:rsidRDefault="0063592A" w:rsidP="007D48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1.</w:t>
      </w:r>
      <w:r w:rsidR="00502B14">
        <w:rPr>
          <w:sz w:val="28"/>
          <w:szCs w:val="28"/>
        </w:rPr>
        <w:t>5</w:t>
      </w:r>
      <w:r w:rsidRPr="0063592A">
        <w:rPr>
          <w:sz w:val="28"/>
          <w:szCs w:val="28"/>
        </w:rPr>
        <w:t>. Архив</w:t>
      </w:r>
      <w:r w:rsidR="001C02BC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пользуетс</w:t>
      </w:r>
      <w:r w:rsidR="000E6621">
        <w:rPr>
          <w:sz w:val="28"/>
          <w:szCs w:val="28"/>
        </w:rPr>
        <w:t xml:space="preserve">я печатью, угловым штампом Администрации </w:t>
      </w:r>
      <w:r w:rsidRPr="0063592A">
        <w:rPr>
          <w:sz w:val="28"/>
          <w:szCs w:val="28"/>
        </w:rPr>
        <w:t>в установленном порядке, в том числе для заверения архивных справок, копий и выписок из документов</w:t>
      </w:r>
      <w:r w:rsidR="000E6621">
        <w:rPr>
          <w:sz w:val="28"/>
          <w:szCs w:val="28"/>
        </w:rPr>
        <w:t xml:space="preserve"> в установленном порядке. Форма печати, используемая в Архивном отделе, </w:t>
      </w:r>
      <w:r w:rsidR="000E6621" w:rsidRPr="000E6621">
        <w:rPr>
          <w:sz w:val="28"/>
          <w:szCs w:val="28"/>
        </w:rPr>
        <w:t>устанавливается нормативным актом Администрации</w:t>
      </w:r>
      <w:r w:rsidRPr="000E6621">
        <w:rPr>
          <w:sz w:val="28"/>
          <w:szCs w:val="28"/>
        </w:rPr>
        <w:t>.</w:t>
      </w:r>
    </w:p>
    <w:p w:rsidR="0063592A" w:rsidRPr="000E6621" w:rsidRDefault="0063592A" w:rsidP="007E34E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6621">
        <w:rPr>
          <w:sz w:val="28"/>
          <w:szCs w:val="28"/>
        </w:rPr>
        <w:t>1.</w:t>
      </w:r>
      <w:r w:rsidR="00502B14">
        <w:rPr>
          <w:sz w:val="28"/>
          <w:szCs w:val="28"/>
        </w:rPr>
        <w:t>6</w:t>
      </w:r>
      <w:r w:rsidRPr="000E6621">
        <w:rPr>
          <w:sz w:val="28"/>
          <w:szCs w:val="28"/>
        </w:rPr>
        <w:t>. Архив</w:t>
      </w:r>
      <w:r w:rsidR="001C02BC" w:rsidRPr="000E6621">
        <w:rPr>
          <w:sz w:val="28"/>
          <w:szCs w:val="28"/>
        </w:rPr>
        <w:t>ный отдел</w:t>
      </w:r>
      <w:r w:rsidR="00CC795A">
        <w:rPr>
          <w:sz w:val="28"/>
          <w:szCs w:val="28"/>
        </w:rPr>
        <w:t xml:space="preserve"> имеет бланк</w:t>
      </w:r>
      <w:r w:rsidRPr="000E6621">
        <w:rPr>
          <w:sz w:val="28"/>
          <w:szCs w:val="28"/>
        </w:rPr>
        <w:t xml:space="preserve"> с указанием своего наименования</w:t>
      </w:r>
      <w:r w:rsidR="006B3808">
        <w:rPr>
          <w:sz w:val="28"/>
          <w:szCs w:val="28"/>
        </w:rPr>
        <w:t>.</w:t>
      </w:r>
    </w:p>
    <w:p w:rsidR="000E6621" w:rsidRPr="000E6621" w:rsidRDefault="000E6621" w:rsidP="007E34E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0E6621">
        <w:rPr>
          <w:rFonts w:ascii="Times New Roman" w:hAnsi="Times New Roman" w:cs="Times New Roman"/>
          <w:sz w:val="28"/>
          <w:szCs w:val="28"/>
        </w:rPr>
        <w:t>1.</w:t>
      </w:r>
      <w:r w:rsidR="003B3947">
        <w:rPr>
          <w:rFonts w:ascii="Times New Roman" w:hAnsi="Times New Roman" w:cs="Times New Roman"/>
          <w:sz w:val="28"/>
          <w:szCs w:val="28"/>
        </w:rPr>
        <w:t>7</w:t>
      </w:r>
      <w:r w:rsidRPr="000E6621">
        <w:rPr>
          <w:rFonts w:ascii="Times New Roman" w:hAnsi="Times New Roman" w:cs="Times New Roman"/>
          <w:sz w:val="28"/>
          <w:szCs w:val="28"/>
        </w:rPr>
        <w:t xml:space="preserve">. Отдел подчиняется непосредственно </w:t>
      </w:r>
      <w:r w:rsidR="00763B93">
        <w:rPr>
          <w:rFonts w:ascii="Times New Roman" w:hAnsi="Times New Roman" w:cs="Times New Roman"/>
          <w:sz w:val="28"/>
          <w:szCs w:val="28"/>
        </w:rPr>
        <w:t xml:space="preserve">руководителю Аппарата Администрации </w:t>
      </w:r>
      <w:r w:rsidRPr="000E66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3B93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2D51">
        <w:rPr>
          <w:rFonts w:ascii="Times New Roman" w:hAnsi="Times New Roman" w:cs="Times New Roman"/>
          <w:sz w:val="28"/>
          <w:szCs w:val="28"/>
        </w:rPr>
        <w:t xml:space="preserve"> </w:t>
      </w:r>
      <w:r w:rsidR="00712D51">
        <w:rPr>
          <w:rFonts w:ascii="Times New Roman" w:hAnsi="Times New Roman" w:cs="Times New Roman"/>
          <w:sz w:val="28"/>
          <w:szCs w:val="28"/>
        </w:rPr>
        <w:lastRenderedPageBreak/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21">
        <w:rPr>
          <w:rFonts w:ascii="Times New Roman" w:hAnsi="Times New Roman" w:cs="Times New Roman"/>
          <w:sz w:val="28"/>
          <w:szCs w:val="28"/>
        </w:rPr>
        <w:t>в соответствии с полномочиями</w:t>
      </w:r>
      <w:r w:rsidR="007E34EA">
        <w:rPr>
          <w:rFonts w:ascii="Times New Roman" w:hAnsi="Times New Roman" w:cs="Times New Roman"/>
          <w:sz w:val="28"/>
          <w:szCs w:val="28"/>
        </w:rPr>
        <w:t>,</w:t>
      </w:r>
      <w:r w:rsidRPr="000E6621">
        <w:rPr>
          <w:rFonts w:ascii="Times New Roman" w:hAnsi="Times New Roman" w:cs="Times New Roman"/>
          <w:sz w:val="28"/>
          <w:szCs w:val="28"/>
        </w:rPr>
        <w:t xml:space="preserve"> распределенными регламентом Администрации.</w:t>
      </w:r>
    </w:p>
    <w:p w:rsidR="0063592A" w:rsidRPr="0063592A" w:rsidRDefault="0063592A" w:rsidP="007E34E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6621">
        <w:rPr>
          <w:sz w:val="28"/>
          <w:szCs w:val="28"/>
        </w:rPr>
        <w:t>1.</w:t>
      </w:r>
      <w:r w:rsidR="003B3947">
        <w:rPr>
          <w:sz w:val="28"/>
          <w:szCs w:val="28"/>
        </w:rPr>
        <w:t>8</w:t>
      </w:r>
      <w:r w:rsidRPr="000E6621">
        <w:rPr>
          <w:sz w:val="28"/>
          <w:szCs w:val="28"/>
        </w:rPr>
        <w:t>. Архив</w:t>
      </w:r>
      <w:r w:rsidR="001C02BC" w:rsidRPr="000E6621">
        <w:rPr>
          <w:sz w:val="28"/>
          <w:szCs w:val="28"/>
        </w:rPr>
        <w:t>ный отдел</w:t>
      </w:r>
      <w:r w:rsidRPr="000E6621">
        <w:rPr>
          <w:sz w:val="28"/>
          <w:szCs w:val="28"/>
        </w:rPr>
        <w:t xml:space="preserve"> осуществляет руководство архивным делом, несет ответственность за состояние, развитие и совершенствование архивного дела в районе</w:t>
      </w:r>
      <w:r w:rsidR="007E34EA">
        <w:rPr>
          <w:sz w:val="28"/>
          <w:szCs w:val="28"/>
        </w:rPr>
        <w:t>.</w:t>
      </w:r>
      <w:r w:rsidRPr="000E6621">
        <w:rPr>
          <w:sz w:val="28"/>
          <w:szCs w:val="28"/>
        </w:rPr>
        <w:t xml:space="preserve"> Архив</w:t>
      </w:r>
      <w:r w:rsidR="000E6621" w:rsidRPr="000E6621">
        <w:rPr>
          <w:sz w:val="28"/>
          <w:szCs w:val="28"/>
        </w:rPr>
        <w:t>ный отдел</w:t>
      </w:r>
      <w:r w:rsidRPr="000E6621">
        <w:rPr>
          <w:sz w:val="28"/>
          <w:szCs w:val="28"/>
        </w:rPr>
        <w:t xml:space="preserve"> хранит, организует</w:t>
      </w:r>
      <w:r w:rsidRPr="0063592A">
        <w:rPr>
          <w:sz w:val="28"/>
          <w:szCs w:val="28"/>
        </w:rPr>
        <w:t xml:space="preserve"> учет, комплектование и использование документов Архивного фонда </w:t>
      </w:r>
      <w:r w:rsidR="007E34EA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отражающих историю района.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0E662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 Состав документов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2.1. Архив</w:t>
      </w:r>
      <w:r w:rsidR="000E6621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хранит: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2.1.1. документы государственной части Архивного фонда </w:t>
      </w:r>
      <w:r w:rsidR="000E6621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образовавшиеся в деятельности районных, городских и других органов местного самоуправления, учреждений, организаций и предприятий, отнесенны</w:t>
      </w:r>
      <w:r w:rsidR="000E6621">
        <w:rPr>
          <w:sz w:val="28"/>
          <w:szCs w:val="28"/>
        </w:rPr>
        <w:t>х к муниципальной собственности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2.1.2. документы юридических и физических лиц, в том числе документы личного происхождения, семейные архивы, документальные коллекции, воспоминания лиц, деятельность которых связана с историей района, города, </w:t>
      </w:r>
      <w:r w:rsidR="0054657C">
        <w:rPr>
          <w:sz w:val="28"/>
          <w:szCs w:val="28"/>
        </w:rPr>
        <w:t>поступивши</w:t>
      </w:r>
      <w:r w:rsidRPr="0063592A">
        <w:rPr>
          <w:sz w:val="28"/>
          <w:szCs w:val="28"/>
        </w:rPr>
        <w:t>е на законном основании в муниципальную собственность;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2.1.3. фотодокументы, отображающие </w:t>
      </w:r>
      <w:r w:rsidR="007E34EA">
        <w:rPr>
          <w:sz w:val="28"/>
          <w:szCs w:val="28"/>
        </w:rPr>
        <w:t>историю</w:t>
      </w:r>
      <w:r w:rsidRPr="0063592A">
        <w:rPr>
          <w:sz w:val="28"/>
          <w:szCs w:val="28"/>
        </w:rPr>
        <w:t xml:space="preserve"> района;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2.1.4. документы по личному составу ликвидированных муниципальных учреждений, организаций и предприятий, не имеющих правопреемника;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2.1.5. печатные, иллюстративные </w:t>
      </w:r>
      <w:r w:rsidR="00C91C40">
        <w:rPr>
          <w:sz w:val="28"/>
          <w:szCs w:val="28"/>
        </w:rPr>
        <w:t>и другие материалы, дополняющие</w:t>
      </w:r>
      <w:r w:rsidRPr="0063592A">
        <w:rPr>
          <w:sz w:val="28"/>
          <w:szCs w:val="28"/>
        </w:rPr>
        <w:t xml:space="preserve"> фонды Архив</w:t>
      </w:r>
      <w:r w:rsidR="000E6621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2.2. Архив</w:t>
      </w:r>
      <w:r w:rsidR="000E6621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хранит также учетные документы, архивные справочники и другие материалы, необходимые ему в практической работе.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2.3. Документы негосударственной части Архивного фонда </w:t>
      </w:r>
      <w:r w:rsidR="000E6621">
        <w:rPr>
          <w:sz w:val="28"/>
          <w:szCs w:val="28"/>
        </w:rPr>
        <w:t xml:space="preserve">Смоленской области </w:t>
      </w:r>
      <w:r w:rsidRPr="0063592A">
        <w:rPr>
          <w:sz w:val="28"/>
          <w:szCs w:val="28"/>
        </w:rPr>
        <w:t>поступают на хранение в Архив</w:t>
      </w:r>
      <w:r w:rsidR="000E6621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на основе договоров, заключенных между собственниками документов и Архив</w:t>
      </w:r>
      <w:r w:rsidR="000E6621">
        <w:rPr>
          <w:sz w:val="28"/>
          <w:szCs w:val="28"/>
        </w:rPr>
        <w:t>ным отделом</w:t>
      </w:r>
      <w:r w:rsidRPr="0063592A">
        <w:rPr>
          <w:sz w:val="28"/>
          <w:szCs w:val="28"/>
        </w:rPr>
        <w:t xml:space="preserve">, действующим от имени </w:t>
      </w:r>
      <w:r w:rsidR="000E6621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дминистрации.</w:t>
      </w:r>
    </w:p>
    <w:p w:rsid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2.4. Архив</w:t>
      </w:r>
      <w:r w:rsidR="000E6621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при наличии свободных хранилищ по согласованию с </w:t>
      </w:r>
      <w:r w:rsidR="000E6621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 может принимать на договорной основе на депозитарное хранение документы государственных и муниципальных учреждений, организаций и предприятий, а также общественных организаций и граждан.</w:t>
      </w:r>
    </w:p>
    <w:p w:rsidR="000E6621" w:rsidRPr="0063592A" w:rsidRDefault="000E6621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0E662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3. Основные задачи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Основными зад</w:t>
      </w:r>
      <w:bookmarkStart w:id="0" w:name="_GoBack"/>
      <w:bookmarkEnd w:id="0"/>
      <w:r w:rsidRPr="0063592A">
        <w:rPr>
          <w:sz w:val="28"/>
          <w:szCs w:val="28"/>
        </w:rPr>
        <w:t>ачами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являются: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3.1. обеспечение сохранности и государственный учет документов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хранящихся в Архив</w:t>
      </w:r>
      <w:r w:rsidR="00E25B23">
        <w:rPr>
          <w:sz w:val="28"/>
          <w:szCs w:val="28"/>
        </w:rPr>
        <w:t>ном отделе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3.2. комплектование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документами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отражающими материальную и духовную жизнь населения, имеющими историческое, научное, социальное, экономическое, политическое или культурное значение;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3.3. информационное обеспечение органов местного самоуправления, удовлетворение прав граждан на архивную информацию, организация использования документов;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lastRenderedPageBreak/>
        <w:t>3.4. организационно-методическое руководство деятельностью ведомственных архивов и организацией документов в делопроизводстве представительного органа, органов местного самоуправления, других м</w:t>
      </w:r>
      <w:r w:rsidR="008A67A0">
        <w:rPr>
          <w:sz w:val="28"/>
          <w:szCs w:val="28"/>
        </w:rPr>
        <w:t>униципальных учреждений района</w:t>
      </w:r>
      <w:r w:rsidRPr="0063592A">
        <w:rPr>
          <w:sz w:val="28"/>
          <w:szCs w:val="28"/>
        </w:rPr>
        <w:t>; содействие организациям других форм собственности в сохранении, комплектовании и использовании их архивов;</w:t>
      </w:r>
    </w:p>
    <w:p w:rsid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3.5. контроль за соблюдением муниципальными учреждениями законодательства Российской Федерации, законодательных и иных правовых актов </w:t>
      </w:r>
      <w:r w:rsidR="007E34EA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 xml:space="preserve">, органов местного самоуправления в области архивного дела, а также на основании соглашения (договора) между </w:t>
      </w:r>
      <w:r w:rsidR="00E25B23">
        <w:rPr>
          <w:sz w:val="28"/>
          <w:szCs w:val="28"/>
        </w:rPr>
        <w:t>Министерством культуры и туризма Смоленской области</w:t>
      </w:r>
      <w:r w:rsidRPr="0063592A">
        <w:rPr>
          <w:sz w:val="28"/>
          <w:szCs w:val="28"/>
        </w:rPr>
        <w:t xml:space="preserve"> и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 xml:space="preserve">дминистрацией - за соблюдением действующего законодательства другими учреждениями - источниками комплектования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расположенными на территории района.</w:t>
      </w:r>
    </w:p>
    <w:p w:rsidR="00E25B23" w:rsidRPr="0063592A" w:rsidRDefault="00E25B23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0E662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 Функции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Архив</w:t>
      </w:r>
      <w:r w:rsidR="00E25B23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в соответствии с возложенными на него задачами: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4.1. осуществляет хранение и государственный учет документов и представляет в </w:t>
      </w:r>
      <w:r w:rsidR="00E25B23">
        <w:rPr>
          <w:sz w:val="28"/>
          <w:szCs w:val="28"/>
        </w:rPr>
        <w:t>Министерство культуры и туризма Смоленской области</w:t>
      </w:r>
      <w:r w:rsidRPr="0063592A">
        <w:rPr>
          <w:sz w:val="28"/>
          <w:szCs w:val="28"/>
        </w:rPr>
        <w:t xml:space="preserve"> по установленным формам сведения о хранящихся в Архив</w:t>
      </w:r>
      <w:r w:rsidR="00E25B23">
        <w:rPr>
          <w:sz w:val="28"/>
          <w:szCs w:val="28"/>
        </w:rPr>
        <w:t>ном отделе</w:t>
      </w:r>
      <w:r w:rsidRPr="0063592A">
        <w:rPr>
          <w:sz w:val="28"/>
          <w:szCs w:val="28"/>
        </w:rPr>
        <w:t xml:space="preserve"> фондах; принимает меры по созданию оптимальных условий хранения документов и обеспечению их физической сохранности;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4.2. разрабатывает и по согласованию с </w:t>
      </w:r>
      <w:r w:rsidR="00E25B23">
        <w:rPr>
          <w:sz w:val="28"/>
          <w:szCs w:val="28"/>
        </w:rPr>
        <w:t>Министерством культуры и туризма Смоленской области</w:t>
      </w:r>
      <w:r w:rsidR="00E25B23" w:rsidRPr="0063592A">
        <w:rPr>
          <w:sz w:val="28"/>
          <w:szCs w:val="28"/>
        </w:rPr>
        <w:t xml:space="preserve"> </w:t>
      </w:r>
      <w:r w:rsidRPr="0063592A">
        <w:rPr>
          <w:sz w:val="28"/>
          <w:szCs w:val="28"/>
        </w:rPr>
        <w:t xml:space="preserve">представляет на утверждение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дминистрации списки учреждений и организаций, документы которых подлежат передаче в Архив</w:t>
      </w:r>
      <w:r w:rsidR="00E25B23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>, ведет систематическую работу по уточнению этих списков; организует отбор и осуществляет прием документов на хранение;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4.3. проводит в установленном порядке экспертизу ценности документов, хранящихся в Архив</w:t>
      </w:r>
      <w:r w:rsidR="00E25B23">
        <w:rPr>
          <w:sz w:val="28"/>
          <w:szCs w:val="28"/>
        </w:rPr>
        <w:t>ном отделе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4.4. создает и совершенствует научно-справочный аппарат к документам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с целью оперативного использования содержащейся в них информации;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4.5. информирует органы местного самоупра</w:t>
      </w:r>
      <w:r w:rsidR="00E25B23">
        <w:rPr>
          <w:sz w:val="28"/>
          <w:szCs w:val="28"/>
        </w:rPr>
        <w:t xml:space="preserve">вления, иные учреждения района </w:t>
      </w:r>
      <w:r w:rsidRPr="0063592A">
        <w:rPr>
          <w:sz w:val="28"/>
          <w:szCs w:val="28"/>
        </w:rPr>
        <w:t>о составе и содержании документов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по актуальной тематике, исполняет их запросы на документную информацию;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4.6. использует документы в социально-экономических и культурно-просветительных целях на выставках, радио и телевидении, в периодиче</w:t>
      </w:r>
      <w:r w:rsidR="00E25B23">
        <w:rPr>
          <w:sz w:val="28"/>
          <w:szCs w:val="28"/>
        </w:rPr>
        <w:t>с</w:t>
      </w:r>
      <w:r w:rsidRPr="0063592A">
        <w:rPr>
          <w:sz w:val="28"/>
          <w:szCs w:val="28"/>
        </w:rPr>
        <w:t>кой печати; в установленном порядке представляет документы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органам местного самоуправления, учреждениям и гражданам с целью их научного и практического использования; исполняет социально-правовые запросы граждан, выдает архивные справки, копии, выписки из документов;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4.7. осуществляет организационно-методическое руководство и контроль за работой ведомственных архивов, в том числе по личному составу, и организацией документов в делопроизводстве учреждений-источников комплектования</w:t>
      </w:r>
      <w:r w:rsidRPr="0033002B">
        <w:rPr>
          <w:sz w:val="28"/>
          <w:szCs w:val="28"/>
        </w:rPr>
        <w:t xml:space="preserve">, а также; ведет в установленном порядке государственный учет документов Архивного фонда </w:t>
      </w:r>
      <w:r w:rsidR="00E25B23" w:rsidRPr="0033002B">
        <w:rPr>
          <w:sz w:val="28"/>
          <w:szCs w:val="28"/>
        </w:rPr>
        <w:t>Смоленской области</w:t>
      </w:r>
      <w:r w:rsidRPr="0033002B">
        <w:rPr>
          <w:sz w:val="28"/>
          <w:szCs w:val="28"/>
        </w:rPr>
        <w:t>, хранящихся в учреждениях-источниках комплектования</w:t>
      </w:r>
      <w:r w:rsidR="0033002B" w:rsidRPr="0033002B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lastRenderedPageBreak/>
        <w:t xml:space="preserve">4.8. информирует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дминистрацию</w:t>
      </w:r>
      <w:r w:rsidR="00E25B23">
        <w:rPr>
          <w:sz w:val="28"/>
          <w:szCs w:val="28"/>
        </w:rPr>
        <w:t>,</w:t>
      </w:r>
      <w:r w:rsidRPr="0063592A">
        <w:rPr>
          <w:sz w:val="28"/>
          <w:szCs w:val="28"/>
        </w:rPr>
        <w:t xml:space="preserve"> </w:t>
      </w:r>
      <w:r w:rsidR="00E25B23">
        <w:rPr>
          <w:sz w:val="28"/>
          <w:szCs w:val="28"/>
        </w:rPr>
        <w:t>Министерство культуры и туризма Смоленской области</w:t>
      </w:r>
      <w:r w:rsidRPr="0063592A">
        <w:rPr>
          <w:sz w:val="28"/>
          <w:szCs w:val="28"/>
        </w:rPr>
        <w:t xml:space="preserve"> о фактах утраты, порчи, незаконного уничтожения документов в учреждениях, других нарушениях законодательства</w:t>
      </w:r>
      <w:r w:rsidR="007E34EA">
        <w:rPr>
          <w:sz w:val="28"/>
          <w:szCs w:val="28"/>
        </w:rPr>
        <w:t xml:space="preserve"> в сфере архивного дела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4.9. проводит, в том числе на договорной основе, мероприятия по улучшению работы архивов учреждений и организаций, а также организации документов в делопроизводстве, внедрению государственной системы делопроизводства и унифицированных систем документации; повышению квалификации работников архивов и делопрои</w:t>
      </w:r>
      <w:r w:rsidR="00E25B23">
        <w:rPr>
          <w:sz w:val="28"/>
          <w:szCs w:val="28"/>
        </w:rPr>
        <w:t>з</w:t>
      </w:r>
      <w:r w:rsidRPr="0063592A">
        <w:rPr>
          <w:sz w:val="28"/>
          <w:szCs w:val="28"/>
        </w:rPr>
        <w:t>водства;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 w:rsidR="007E34EA">
        <w:rPr>
          <w:sz w:val="28"/>
          <w:szCs w:val="28"/>
        </w:rPr>
        <w:t>0</w:t>
      </w:r>
      <w:r w:rsidRPr="0063592A">
        <w:rPr>
          <w:sz w:val="28"/>
          <w:szCs w:val="28"/>
        </w:rPr>
        <w:t xml:space="preserve">. рассматривает и представляет на утверждение экспертно-проверочной комиссии </w:t>
      </w:r>
      <w:r w:rsidR="00E25B23">
        <w:rPr>
          <w:sz w:val="28"/>
          <w:szCs w:val="28"/>
        </w:rPr>
        <w:t>Министерства культуры и туризма Смоленской области</w:t>
      </w:r>
      <w:r w:rsidR="00E25B23" w:rsidRPr="0063592A">
        <w:rPr>
          <w:sz w:val="28"/>
          <w:szCs w:val="28"/>
        </w:rPr>
        <w:t xml:space="preserve"> </w:t>
      </w:r>
      <w:r w:rsidRPr="0063592A">
        <w:rPr>
          <w:sz w:val="28"/>
          <w:szCs w:val="28"/>
        </w:rPr>
        <w:t>поступившие от учреждений описи дел постоянного хранения</w:t>
      </w:r>
      <w:r w:rsidR="007E34EA">
        <w:rPr>
          <w:sz w:val="28"/>
          <w:szCs w:val="28"/>
        </w:rPr>
        <w:t xml:space="preserve">, а также описи фотодокументов, </w:t>
      </w:r>
      <w:r w:rsidRPr="0063592A">
        <w:rPr>
          <w:sz w:val="28"/>
          <w:szCs w:val="28"/>
        </w:rPr>
        <w:t>описи дел по личному составу учреждений, документы которых подлежат приему в Архив</w:t>
      </w:r>
      <w:r w:rsidR="00E25B23">
        <w:rPr>
          <w:sz w:val="28"/>
          <w:szCs w:val="28"/>
        </w:rPr>
        <w:t>ный отдел</w:t>
      </w:r>
      <w:r w:rsidR="007E34EA">
        <w:rPr>
          <w:sz w:val="28"/>
          <w:szCs w:val="28"/>
        </w:rPr>
        <w:t>,</w:t>
      </w:r>
      <w:r w:rsidR="007E34EA" w:rsidRPr="007E34EA">
        <w:rPr>
          <w:sz w:val="28"/>
          <w:szCs w:val="28"/>
        </w:rPr>
        <w:t xml:space="preserve"> </w:t>
      </w:r>
      <w:r w:rsidR="007E34EA" w:rsidRPr="0063592A">
        <w:rPr>
          <w:sz w:val="28"/>
          <w:szCs w:val="28"/>
        </w:rPr>
        <w:t>положения о ведомственных архивах, экспертных комиссиях, номенклатуры дел учреждений-источников комплектования</w:t>
      </w:r>
      <w:r w:rsidRPr="0063592A">
        <w:rPr>
          <w:sz w:val="28"/>
          <w:szCs w:val="28"/>
        </w:rPr>
        <w:t>;</w:t>
      </w:r>
    </w:p>
    <w:p w:rsidR="00270F0D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 w:rsidR="00B04219">
        <w:rPr>
          <w:sz w:val="28"/>
          <w:szCs w:val="28"/>
        </w:rPr>
        <w:t>1</w:t>
      </w:r>
      <w:r w:rsidRPr="0063592A">
        <w:rPr>
          <w:sz w:val="28"/>
          <w:szCs w:val="28"/>
        </w:rPr>
        <w:t xml:space="preserve">. изучает и обобщает практику работы ведомственных архивов и организации документов в делопроизводстве учреждений, организаций и предприятий, распространяет их положительный опыт; 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 w:rsidR="00B04219">
        <w:rPr>
          <w:sz w:val="28"/>
          <w:szCs w:val="28"/>
        </w:rPr>
        <w:t>2</w:t>
      </w:r>
      <w:r w:rsidRPr="0063592A">
        <w:rPr>
          <w:sz w:val="28"/>
          <w:szCs w:val="28"/>
        </w:rPr>
        <w:t>. рассматривает заявления, предложения и жалобы, проводит прием граждан по вопросам, относящимся к компетенции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;</w:t>
      </w:r>
    </w:p>
    <w:p w:rsid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 w:rsidR="00B04219">
        <w:rPr>
          <w:sz w:val="28"/>
          <w:szCs w:val="28"/>
        </w:rPr>
        <w:t>3</w:t>
      </w:r>
      <w:r w:rsidRPr="0063592A">
        <w:rPr>
          <w:sz w:val="28"/>
          <w:szCs w:val="28"/>
        </w:rPr>
        <w:t>. внедряет в практику работы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нормативно-методические документы по архивному делу и делопроизводству, прогрессивные методы труда, автоматизированные технологии обработки и поиска документной информации, передовой опыт работы.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0E662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 Права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Архиву предоставляется право: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5.1. представлять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дминистрацию по всем вопросам, входящим в компетенцию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5.2. получать от учреждений-источников комплектования, независимо от их ведомственной подчиненности, необходимые сведения о работе и состоянии ведомственных архивов и организации документов в делопроизводстве;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5.3. проверять выполнение учреждениями, независимо от их ведомственной подчиненности, требований законодательства Российской Федерации, законодательных и иных правовых актов субъекта Российской Федерации, органов местного самоуправления в области архивного дела и организации документов в делопроизводстве;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5.4. давать в пределах своей компетенции учреждениям, организациям и предприятиям обязательные для исполнения указания по устранению выявленных недостатков в работе ведомственных архивов и организации документов в делопроизводстве;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5.5. принимать участие в совещаниях, семинарах</w:t>
      </w:r>
      <w:r w:rsidR="004E7942" w:rsidRPr="000F4501">
        <w:rPr>
          <w:sz w:val="28"/>
          <w:szCs w:val="28"/>
        </w:rPr>
        <w:t xml:space="preserve"> </w:t>
      </w:r>
      <w:r w:rsidRPr="0063592A">
        <w:rPr>
          <w:sz w:val="28"/>
          <w:szCs w:val="28"/>
        </w:rPr>
        <w:t xml:space="preserve">и других мероприятиях, проводимых </w:t>
      </w:r>
      <w:r w:rsidR="00E25B23">
        <w:rPr>
          <w:sz w:val="28"/>
          <w:szCs w:val="28"/>
        </w:rPr>
        <w:t xml:space="preserve">Администрацией, </w:t>
      </w:r>
      <w:r w:rsidRPr="0063592A">
        <w:rPr>
          <w:sz w:val="28"/>
          <w:szCs w:val="28"/>
        </w:rPr>
        <w:t>ее структурными подразделениями, по вопросам работы ведомственных архивов и организации документов в делопроизводстве; участвовать в работе экспертных комиссий учреждений, организаций и предприятий;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lastRenderedPageBreak/>
        <w:t xml:space="preserve">5.6. иметь своего представителя в составе ликвидационных комиссий учреждения, организации и предприятия для участия в решении вопросов сохранности документов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5.7. вносить на рассмотрение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дминистрации предложения по развитию архивного дела, улучшению обеспечения сохранности, комплектования и использования документов, хранящихся в Архив</w:t>
      </w:r>
      <w:r w:rsidR="00E25B23">
        <w:rPr>
          <w:sz w:val="28"/>
          <w:szCs w:val="28"/>
        </w:rPr>
        <w:t>ном отделе</w:t>
      </w:r>
      <w:r w:rsidRPr="0063592A">
        <w:rPr>
          <w:sz w:val="28"/>
          <w:szCs w:val="28"/>
        </w:rPr>
        <w:t>; совершенствованию работы ведомственных архивов и организации документов в делопроизводстве учреждений, организаций и предприятий; участвовать в подготовке и рассмотрении вопросов архивного дела и делопроизводства;</w:t>
      </w:r>
    </w:p>
    <w:p w:rsidR="000120D8" w:rsidRPr="0063592A" w:rsidRDefault="000120D8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0E662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 Организация работы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6.1. Архив</w:t>
      </w:r>
      <w:r w:rsidR="00A37D46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возглавляет </w:t>
      </w:r>
      <w:r w:rsidR="00AD4756">
        <w:rPr>
          <w:sz w:val="28"/>
          <w:szCs w:val="28"/>
        </w:rPr>
        <w:t>начальник</w:t>
      </w:r>
      <w:r w:rsidRPr="0063592A">
        <w:rPr>
          <w:sz w:val="28"/>
          <w:szCs w:val="28"/>
        </w:rPr>
        <w:t>, являющийся муниципальным служащим, исполняющим в порядке, определенном Уставом муниципального образования, настоящим Положением обязанности по должности муниципальной службы на постоянной профессиональной основе в сфере архивного дела;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6.2. </w:t>
      </w:r>
      <w:r w:rsidR="00AD4756">
        <w:rPr>
          <w:sz w:val="28"/>
          <w:szCs w:val="28"/>
        </w:rPr>
        <w:t>Начальник Архивного отдела</w:t>
      </w:r>
      <w:r w:rsidRPr="0063592A">
        <w:rPr>
          <w:sz w:val="28"/>
          <w:szCs w:val="28"/>
        </w:rPr>
        <w:t xml:space="preserve"> назначается и освобождается от должности главой </w:t>
      </w:r>
      <w:r w:rsidR="00AD4756">
        <w:rPr>
          <w:sz w:val="28"/>
          <w:szCs w:val="28"/>
        </w:rPr>
        <w:t>Администрации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6.3. </w:t>
      </w:r>
      <w:r w:rsidR="00AD4756">
        <w:rPr>
          <w:sz w:val="28"/>
          <w:szCs w:val="28"/>
        </w:rPr>
        <w:t>Начальник архивного отдела</w:t>
      </w:r>
      <w:r w:rsidRPr="0063592A">
        <w:rPr>
          <w:sz w:val="28"/>
          <w:szCs w:val="28"/>
        </w:rPr>
        <w:t>: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6.3.1. организует деятельность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и несет персональную ответственность за выполнение возложенных на Архив</w:t>
      </w:r>
      <w:r w:rsidR="00AD4756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задач;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6.3.2. отчитывается о работе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и состоянии архивного дела перед </w:t>
      </w:r>
      <w:r w:rsidR="00AD4756">
        <w:rPr>
          <w:sz w:val="28"/>
          <w:szCs w:val="28"/>
        </w:rPr>
        <w:t>А</w:t>
      </w:r>
      <w:r w:rsidRPr="0063592A">
        <w:rPr>
          <w:sz w:val="28"/>
          <w:szCs w:val="28"/>
        </w:rPr>
        <w:t xml:space="preserve">дминистрацией, </w:t>
      </w:r>
      <w:r w:rsidR="00AD4756">
        <w:rPr>
          <w:sz w:val="28"/>
          <w:szCs w:val="28"/>
        </w:rPr>
        <w:t>Министерством культуры и туризма Смоленской области</w:t>
      </w:r>
      <w:r w:rsidRPr="0063592A">
        <w:rPr>
          <w:sz w:val="28"/>
          <w:szCs w:val="28"/>
        </w:rPr>
        <w:t>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6.4. Деятельность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организуется в соответствии с правилами и инструкциями, действующими в системе </w:t>
      </w:r>
      <w:r w:rsidR="00AD4756">
        <w:rPr>
          <w:sz w:val="28"/>
          <w:szCs w:val="28"/>
        </w:rPr>
        <w:t>Федерального архивного агентства</w:t>
      </w:r>
      <w:r w:rsidRPr="0063592A">
        <w:rPr>
          <w:sz w:val="28"/>
          <w:szCs w:val="28"/>
        </w:rPr>
        <w:t xml:space="preserve">, на основе годового плана работы, утвержденного </w:t>
      </w:r>
      <w:r w:rsidR="00AD4756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</w:t>
      </w:r>
      <w:r w:rsidR="00AD4756">
        <w:rPr>
          <w:sz w:val="28"/>
          <w:szCs w:val="28"/>
        </w:rPr>
        <w:t>, рекомендаций Министерства культуры и туризма Смоленской области</w:t>
      </w:r>
      <w:r w:rsidRPr="0063592A">
        <w:rPr>
          <w:sz w:val="28"/>
          <w:szCs w:val="28"/>
        </w:rPr>
        <w:t>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6.5. Архив</w:t>
      </w:r>
      <w:r w:rsidR="00AD4756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осуществляет свою работу во взаимодействии с органами местного самоуправления района, учреждениями и организациями.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6.6. Обеспечение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помещениями, отвечающими требованиям постоянного (длительного) хранения документов, его содержание, техническое оснащение, оборудование, охрана, транспортное обслуживание, создание других, необходимых для работы условий, осуществляется </w:t>
      </w:r>
      <w:r w:rsidR="00AD4756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 за счет местных бюджетных ассигнований.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</w:t>
      </w:r>
      <w:r w:rsidR="00AD4756">
        <w:rPr>
          <w:sz w:val="28"/>
          <w:szCs w:val="28"/>
        </w:rPr>
        <w:t>7</w:t>
      </w:r>
      <w:r w:rsidRPr="0063592A">
        <w:rPr>
          <w:sz w:val="28"/>
          <w:szCs w:val="28"/>
        </w:rPr>
        <w:t>. Ликвидация и реорганизация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осуществляется </w:t>
      </w:r>
      <w:r w:rsidR="00AD4756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дминистрацией.</w:t>
      </w:r>
    </w:p>
    <w:p w:rsidR="0063592A" w:rsidRPr="0063592A" w:rsidRDefault="0063592A" w:rsidP="0039314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Архивные фонды и архивные документы, сосредоточенные в хранилищах ликвидируемого или реорганизуемого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, передаются его правопреемнику. При отсутствии правопреемника архивные фонды и архивные документы передаются на постоянное хранение в один из государственных архивов </w:t>
      </w:r>
      <w:r w:rsidR="00AD4756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.</w:t>
      </w:r>
    </w:p>
    <w:sectPr w:rsidR="0063592A" w:rsidRPr="0063592A" w:rsidSect="0063592A">
      <w:headerReference w:type="default" r:id="rId6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ED6" w:rsidRDefault="00674ED6" w:rsidP="0063592A">
      <w:pPr>
        <w:spacing w:after="0" w:line="240" w:lineRule="auto"/>
      </w:pPr>
      <w:r>
        <w:separator/>
      </w:r>
    </w:p>
  </w:endnote>
  <w:endnote w:type="continuationSeparator" w:id="0">
    <w:p w:rsidR="00674ED6" w:rsidRDefault="00674ED6" w:rsidP="0063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ED6" w:rsidRDefault="00674ED6" w:rsidP="0063592A">
      <w:pPr>
        <w:spacing w:after="0" w:line="240" w:lineRule="auto"/>
      </w:pPr>
      <w:r>
        <w:separator/>
      </w:r>
    </w:p>
  </w:footnote>
  <w:footnote w:type="continuationSeparator" w:id="0">
    <w:p w:rsidR="00674ED6" w:rsidRDefault="00674ED6" w:rsidP="0063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2264710"/>
      <w:docPartObj>
        <w:docPartGallery w:val="Page Numbers (Top of Page)"/>
        <w:docPartUnique/>
      </w:docPartObj>
    </w:sdtPr>
    <w:sdtContent>
      <w:p w:rsidR="0063592A" w:rsidRDefault="004245F4">
        <w:pPr>
          <w:pStyle w:val="a4"/>
          <w:jc w:val="center"/>
        </w:pPr>
        <w:r>
          <w:fldChar w:fldCharType="begin"/>
        </w:r>
        <w:r w:rsidR="0063592A">
          <w:instrText>PAGE   \* MERGEFORMAT</w:instrText>
        </w:r>
        <w:r>
          <w:fldChar w:fldCharType="separate"/>
        </w:r>
        <w:r w:rsidR="00C323BE">
          <w:rPr>
            <w:noProof/>
          </w:rPr>
          <w:t>5</w:t>
        </w:r>
        <w:r>
          <w:fldChar w:fldCharType="end"/>
        </w:r>
      </w:p>
    </w:sdtContent>
  </w:sdt>
  <w:p w:rsidR="0063592A" w:rsidRDefault="006359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DFA"/>
    <w:rsid w:val="00001EC1"/>
    <w:rsid w:val="000120D8"/>
    <w:rsid w:val="000239D6"/>
    <w:rsid w:val="000359B5"/>
    <w:rsid w:val="00035A06"/>
    <w:rsid w:val="00073298"/>
    <w:rsid w:val="000B26FB"/>
    <w:rsid w:val="000D3C01"/>
    <w:rsid w:val="000E6621"/>
    <w:rsid w:val="000F4501"/>
    <w:rsid w:val="001C02BC"/>
    <w:rsid w:val="001C3AFF"/>
    <w:rsid w:val="001E766D"/>
    <w:rsid w:val="00257B7E"/>
    <w:rsid w:val="00270F0D"/>
    <w:rsid w:val="002F7B83"/>
    <w:rsid w:val="003171B4"/>
    <w:rsid w:val="003172E7"/>
    <w:rsid w:val="0033002B"/>
    <w:rsid w:val="00377553"/>
    <w:rsid w:val="00393140"/>
    <w:rsid w:val="003B3947"/>
    <w:rsid w:val="003B7343"/>
    <w:rsid w:val="003E096D"/>
    <w:rsid w:val="003F7973"/>
    <w:rsid w:val="004022FC"/>
    <w:rsid w:val="004245F4"/>
    <w:rsid w:val="0042518D"/>
    <w:rsid w:val="00435A62"/>
    <w:rsid w:val="0046645C"/>
    <w:rsid w:val="0047085A"/>
    <w:rsid w:val="00492D3E"/>
    <w:rsid w:val="004A507B"/>
    <w:rsid w:val="004E7942"/>
    <w:rsid w:val="00502B14"/>
    <w:rsid w:val="0054657C"/>
    <w:rsid w:val="00571676"/>
    <w:rsid w:val="006119DD"/>
    <w:rsid w:val="0063592A"/>
    <w:rsid w:val="00660898"/>
    <w:rsid w:val="00674ED6"/>
    <w:rsid w:val="00683CDF"/>
    <w:rsid w:val="006B3808"/>
    <w:rsid w:val="006F0A8F"/>
    <w:rsid w:val="006F0FBD"/>
    <w:rsid w:val="00712D51"/>
    <w:rsid w:val="00734D00"/>
    <w:rsid w:val="00763B93"/>
    <w:rsid w:val="00767E72"/>
    <w:rsid w:val="00773CC2"/>
    <w:rsid w:val="007B5D29"/>
    <w:rsid w:val="007D4835"/>
    <w:rsid w:val="007E34EA"/>
    <w:rsid w:val="007E3944"/>
    <w:rsid w:val="00804ECC"/>
    <w:rsid w:val="00812A94"/>
    <w:rsid w:val="00884458"/>
    <w:rsid w:val="00893230"/>
    <w:rsid w:val="00894253"/>
    <w:rsid w:val="008A67A0"/>
    <w:rsid w:val="00925BCB"/>
    <w:rsid w:val="0097411E"/>
    <w:rsid w:val="009A3E45"/>
    <w:rsid w:val="00A37D46"/>
    <w:rsid w:val="00A56E2D"/>
    <w:rsid w:val="00A710F2"/>
    <w:rsid w:val="00AD4756"/>
    <w:rsid w:val="00B04219"/>
    <w:rsid w:val="00B16649"/>
    <w:rsid w:val="00B27E71"/>
    <w:rsid w:val="00B47E13"/>
    <w:rsid w:val="00B8639F"/>
    <w:rsid w:val="00B96CC0"/>
    <w:rsid w:val="00C265F1"/>
    <w:rsid w:val="00C323BE"/>
    <w:rsid w:val="00C41BE3"/>
    <w:rsid w:val="00C91C40"/>
    <w:rsid w:val="00C92EF7"/>
    <w:rsid w:val="00CB1E49"/>
    <w:rsid w:val="00CC795A"/>
    <w:rsid w:val="00CF0EF6"/>
    <w:rsid w:val="00D03DFA"/>
    <w:rsid w:val="00D6213C"/>
    <w:rsid w:val="00D840DA"/>
    <w:rsid w:val="00DF569C"/>
    <w:rsid w:val="00E25B23"/>
    <w:rsid w:val="00E4396F"/>
    <w:rsid w:val="00EA3ECB"/>
    <w:rsid w:val="00EC4240"/>
    <w:rsid w:val="00F47A90"/>
    <w:rsid w:val="00F72516"/>
    <w:rsid w:val="00F8636E"/>
    <w:rsid w:val="00FA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43"/>
  </w:style>
  <w:style w:type="paragraph" w:styleId="3">
    <w:name w:val="heading 3"/>
    <w:basedOn w:val="a"/>
    <w:link w:val="30"/>
    <w:uiPriority w:val="9"/>
    <w:qFormat/>
    <w:rsid w:val="00635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9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59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92A"/>
  </w:style>
  <w:style w:type="paragraph" w:styleId="a6">
    <w:name w:val="footer"/>
    <w:basedOn w:val="a"/>
    <w:link w:val="a7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5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9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59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92A"/>
  </w:style>
  <w:style w:type="paragraph" w:styleId="a6">
    <w:name w:val="footer"/>
    <w:basedOn w:val="a"/>
    <w:link w:val="a7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Вавилина</dc:creator>
  <cp:lastModifiedBy>Архив</cp:lastModifiedBy>
  <cp:revision>60</cp:revision>
  <dcterms:created xsi:type="dcterms:W3CDTF">2025-01-20T11:21:00Z</dcterms:created>
  <dcterms:modified xsi:type="dcterms:W3CDTF">2025-03-26T08:15:00Z</dcterms:modified>
</cp:coreProperties>
</file>