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69" w:rsidRDefault="00A50B69" w:rsidP="00A50B69">
      <w:pPr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Утвержден</w:t>
      </w:r>
    </w:p>
    <w:p w:rsidR="00A50B69" w:rsidRDefault="00A50B69" w:rsidP="00A50B69">
      <w:pPr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A50B69" w:rsidRDefault="00A50B69" w:rsidP="00A50B69">
      <w:pPr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делам</w:t>
      </w:r>
    </w:p>
    <w:p w:rsidR="00A50B69" w:rsidRDefault="00A50B69" w:rsidP="00A50B69">
      <w:pPr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несовершеннолетних</w:t>
      </w:r>
    </w:p>
    <w:p w:rsidR="00A50B69" w:rsidRDefault="00A50B69" w:rsidP="00A50B69">
      <w:pPr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и защите их прав</w:t>
      </w:r>
    </w:p>
    <w:p w:rsidR="00A50B69" w:rsidRDefault="00A50B69" w:rsidP="00A50B69">
      <w:pPr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A50B69" w:rsidRDefault="00A50B69" w:rsidP="00A50B69">
      <w:pPr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24.12.2015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  <w:u w:val="single"/>
        </w:rPr>
        <w:t>6</w:t>
      </w:r>
    </w:p>
    <w:p w:rsidR="00A50B69" w:rsidRDefault="00A50B69" w:rsidP="00A50B69">
      <w:pPr>
        <w:ind w:firstLine="6379"/>
        <w:jc w:val="center"/>
        <w:rPr>
          <w:b/>
          <w:sz w:val="28"/>
          <w:szCs w:val="28"/>
        </w:rPr>
      </w:pPr>
    </w:p>
    <w:p w:rsidR="00A50B69" w:rsidRDefault="00A50B69" w:rsidP="00A50B69">
      <w:pPr>
        <w:jc w:val="center"/>
        <w:rPr>
          <w:b/>
          <w:sz w:val="28"/>
          <w:szCs w:val="28"/>
        </w:rPr>
      </w:pPr>
    </w:p>
    <w:p w:rsidR="00A50B69" w:rsidRDefault="00A50B69" w:rsidP="00A50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50B69" w:rsidRDefault="00A50B69" w:rsidP="00A50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информирования о случаях жестокого обращения с несовершеннолетними органов опеки и попечительства организациями</w:t>
      </w:r>
    </w:p>
    <w:p w:rsidR="00A50B69" w:rsidRDefault="00A50B69" w:rsidP="00A50B6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(в том числе органами и учреждениями системы профилактики безнадзорности и правонарушений несовершеннолетних </w:t>
      </w:r>
      <w:proofErr w:type="gramEnd"/>
    </w:p>
    <w:p w:rsidR="00A50B69" w:rsidRDefault="00A50B69" w:rsidP="00A50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защиты их прав)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на территории Смоленской области</w:t>
      </w:r>
    </w:p>
    <w:p w:rsidR="00A50B69" w:rsidRDefault="00A50B69" w:rsidP="00A50B69">
      <w:pPr>
        <w:pStyle w:val="Default"/>
      </w:pPr>
    </w:p>
    <w:p w:rsidR="00A50B69" w:rsidRDefault="00A50B69" w:rsidP="00A50B6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Порядок информирования о случаях жестокого обращения с несовершеннолетними органов опеки и попечительства организациями (в том числе органами и учреждениями системы профилактики безнадзорности и правонарушений несовершеннолетних и защиты их прав) (далее - Порядок) разработан в соответствии с Федеральным законом № 120-ФЗ от 24.06.1999 «Об основах системы профилактики безнадзорности и правонарушений несовершеннолетних», п. 1.4 Комплекса мер, направленных на совершенствование деятельности органов исполнительной власти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субъектов Российской Федерации по оказанию помощи детям и подросткам в случаях жестокого обращения с ними, утвержденного утвержденный Заместителем Председателя Правительства Российской Федерации – председателем Правительственной комиссии по делам несовершеннолетних и защите их прав О.Ю. Голодец от 21 апреля 2014 года            № 2378п-П12, и направлен на формирование общего алгоритма действий специалистов, выявивших детей, пострадавших от жестокого обращения, организацию раннего выявления и профилактику</w:t>
      </w:r>
      <w:proofErr w:type="gramEnd"/>
      <w:r>
        <w:rPr>
          <w:sz w:val="28"/>
          <w:szCs w:val="28"/>
        </w:rPr>
        <w:t xml:space="preserve"> случаев жестокого обращения с несовершеннолетними, своевременное оказание социально-правовой, медико-психологической помощи, обеспечение безопасности жизнедеятельности несовершеннолетних, пострадавших от жестокого обращения или подвергшихся насилию.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реализации Порядка </w:t>
      </w:r>
      <w:r>
        <w:rPr>
          <w:sz w:val="28"/>
          <w:szCs w:val="28"/>
        </w:rPr>
        <w:t>– повышение эффективности выявления и оказания помощи несовершеннолетним, пострадавшим от жестокого обращения.</w:t>
      </w:r>
    </w:p>
    <w:p w:rsidR="00A50B69" w:rsidRDefault="00A50B69" w:rsidP="00A50B69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A50B69" w:rsidRDefault="00A50B69" w:rsidP="00A50B69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необходимых форм помощи различными субъектами системы профилактики в сфере их компетенции;</w:t>
      </w:r>
    </w:p>
    <w:p w:rsidR="00A50B69" w:rsidRDefault="00A50B69" w:rsidP="00A50B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доступной информации для несовершеннолетних, членов их семей, окружения и специалистов о службах и учреждениях социально-правовой и психологической помощи. </w:t>
      </w:r>
    </w:p>
    <w:p w:rsidR="00A50B69" w:rsidRDefault="00A50B69" w:rsidP="00A50B69">
      <w:pPr>
        <w:pStyle w:val="Default"/>
        <w:jc w:val="center"/>
        <w:rPr>
          <w:b/>
          <w:bCs/>
          <w:sz w:val="28"/>
          <w:szCs w:val="28"/>
        </w:rPr>
      </w:pPr>
    </w:p>
    <w:p w:rsidR="00A50B69" w:rsidRDefault="00A50B69" w:rsidP="00A50B69">
      <w:pPr>
        <w:pStyle w:val="Default"/>
        <w:jc w:val="center"/>
        <w:rPr>
          <w:b/>
          <w:bCs/>
          <w:sz w:val="28"/>
          <w:szCs w:val="28"/>
        </w:rPr>
      </w:pPr>
    </w:p>
    <w:p w:rsidR="00A50B69" w:rsidRDefault="00A50B69" w:rsidP="00A50B69">
      <w:pPr>
        <w:pStyle w:val="Default"/>
        <w:jc w:val="center"/>
        <w:rPr>
          <w:b/>
          <w:bCs/>
          <w:sz w:val="28"/>
          <w:szCs w:val="28"/>
        </w:rPr>
      </w:pPr>
    </w:p>
    <w:p w:rsidR="00A50B69" w:rsidRPr="00E32D50" w:rsidRDefault="00A50B69" w:rsidP="00A50B69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E32D50">
        <w:rPr>
          <w:b/>
          <w:bCs/>
          <w:sz w:val="28"/>
          <w:szCs w:val="28"/>
          <w:u w:val="single"/>
        </w:rPr>
        <w:t>Основные понятия и термины</w:t>
      </w:r>
      <w:r w:rsidR="00E32D50">
        <w:rPr>
          <w:b/>
          <w:bCs/>
          <w:sz w:val="28"/>
          <w:szCs w:val="28"/>
          <w:u w:val="single"/>
        </w:rPr>
        <w:t>.</w:t>
      </w:r>
    </w:p>
    <w:p w:rsidR="00E32D50" w:rsidRDefault="00E32D50" w:rsidP="00A50B69">
      <w:pPr>
        <w:pStyle w:val="Default"/>
        <w:jc w:val="center"/>
        <w:rPr>
          <w:b/>
          <w:bCs/>
          <w:sz w:val="28"/>
          <w:szCs w:val="28"/>
        </w:rPr>
      </w:pP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Жестокое обращение с ребенком – </w:t>
      </w:r>
      <w:r>
        <w:rPr>
          <w:sz w:val="28"/>
          <w:szCs w:val="28"/>
        </w:rPr>
        <w:t xml:space="preserve">это все многообразие действий или бездействие со стороны окружающих лиц, которые наносят вред физическому и психическому здоровью несовершеннолетнего, его развитию и благополучию, а также ущемляют его права или свободу. Жестокое обращение с детьми может проявляться не только в форме физического или психического насилия, но и в применении недопустимых способов воспитания, грубом, пренебрежительном, унижающем человеческое достоинство обращении с детьми, оскорблении или эксплуатации несовершеннолетних, проявлении насилия по отношению к иным членам семьи в присутствии ребенка. 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жестокого обращения с детьми: </w:t>
      </w:r>
      <w:r>
        <w:rPr>
          <w:sz w:val="28"/>
          <w:szCs w:val="28"/>
        </w:rPr>
        <w:t xml:space="preserve">физическое, сексуальное, психологическое насилие и пренебрежение нуждами ребенка. 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Насилие в семье – </w:t>
      </w:r>
      <w:r>
        <w:rPr>
          <w:sz w:val="28"/>
          <w:szCs w:val="28"/>
        </w:rPr>
        <w:t xml:space="preserve">это любые насильственные действия физического, психологического, сексуального характера, совершенные лицом или лицами, которые связаны с жертвой семейными отношениями. 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Пренебрежение нуждами ребенка – </w:t>
      </w:r>
      <w:r>
        <w:rPr>
          <w:sz w:val="28"/>
          <w:szCs w:val="28"/>
        </w:rPr>
        <w:t xml:space="preserve">отсутствие должного обеспечения основных нужд и потребностей ребенка в пище, одежде, жилье, воспитании, образовании, медицинской помощи со стороны родителей или лиц, их заменяющих, в силу объективных причин (бедность, психические болезни, неопытность) и без таковых. 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Психологическое (эмоциональное) насилие – </w:t>
      </w:r>
      <w:r>
        <w:rPr>
          <w:sz w:val="28"/>
          <w:szCs w:val="28"/>
        </w:rPr>
        <w:t xml:space="preserve">периодическое или постоянное психологическое воздействие родителей, других взрослых или одноклассников, сверстников на ребенка, приводящее к формированию у ребенка патологических черт характера и нарушению психического развития. 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Сексуальное насилие – </w:t>
      </w:r>
      <w:r>
        <w:rPr>
          <w:sz w:val="28"/>
          <w:szCs w:val="28"/>
        </w:rPr>
        <w:t xml:space="preserve">это вид жестокого обращения, который заключается в вовлечении несовершеннолетнего в действия сексуального характера с целью получения взрослыми сексуального удовлетворения или материальной выгоды. 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Физическое насилие – </w:t>
      </w:r>
      <w:r>
        <w:rPr>
          <w:sz w:val="28"/>
          <w:szCs w:val="28"/>
        </w:rPr>
        <w:t xml:space="preserve">это вид жестокого обращения, когда несовершеннолетнему причиняют боль, применяют телесное наказание, наносят побои, причиняют травмы и повреждения, лишают жизни или не предотвращают возможность причинения страданий, наносят ущерб его здоровью или физическому развитию. 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Несовершеннолетний, находящийся в социально опасном положении – </w:t>
      </w:r>
      <w:r>
        <w:rPr>
          <w:sz w:val="28"/>
          <w:szCs w:val="28"/>
        </w:rPr>
        <w:t>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содержанию.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Семья, находящаяся в социально опасном положении – </w:t>
      </w:r>
      <w:r>
        <w:rPr>
          <w:sz w:val="28"/>
          <w:szCs w:val="28"/>
        </w:rPr>
        <w:t xml:space="preserve">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 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Дискриминация в отношении детей </w:t>
      </w:r>
      <w:r>
        <w:rPr>
          <w:sz w:val="28"/>
          <w:szCs w:val="28"/>
        </w:rPr>
        <w:t xml:space="preserve">– отсутствие равных прав для детей. 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Защита от дискриминации </w:t>
      </w:r>
      <w:r>
        <w:rPr>
          <w:sz w:val="28"/>
          <w:szCs w:val="28"/>
        </w:rPr>
        <w:t>– все права распространяются на всех детей без исключения. Государство обязано защищать ребенка от любых форм дискриминации и принимать необходимые меры по защите его прав.</w:t>
      </w:r>
    </w:p>
    <w:p w:rsidR="00A50B69" w:rsidRDefault="00A50B69" w:rsidP="00A50B6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Ребенок считается жертвой жестокого обращения</w:t>
      </w:r>
      <w:r>
        <w:rPr>
          <w:sz w:val="28"/>
          <w:szCs w:val="28"/>
        </w:rPr>
        <w:t xml:space="preserve">, если в результате действий или бездействий со стороны окружающих лиц ему был причинен вред или он подвергся высокому риску причинения вреда. Поводом для вмешательства специалистов, изучения ситуации в семье может быть: </w:t>
      </w:r>
    </w:p>
    <w:p w:rsidR="00A50B69" w:rsidRDefault="00A50B69" w:rsidP="00A50B69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от ребенка; </w:t>
      </w:r>
    </w:p>
    <w:p w:rsidR="00A50B69" w:rsidRDefault="00A50B69" w:rsidP="00A50B69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от родителей (законных представителей), других членов семьи; </w:t>
      </w:r>
    </w:p>
    <w:p w:rsidR="00A50B69" w:rsidRDefault="00A50B69" w:rsidP="00A50B69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от специалистов образовательных учреждений; </w:t>
      </w:r>
    </w:p>
    <w:p w:rsidR="00A50B69" w:rsidRDefault="00A50B69" w:rsidP="00A50B69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от сверстников и друзей, соседей, иных граждан; </w:t>
      </w:r>
    </w:p>
    <w:p w:rsidR="00A50B69" w:rsidRDefault="00A50B69" w:rsidP="00A50B69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медицинского осмотра; </w:t>
      </w:r>
    </w:p>
    <w:p w:rsidR="00A50B69" w:rsidRDefault="00A50B69" w:rsidP="00A50B69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информация, собранная в ходе психологической диагностики, наблюдений за ребенком. 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Явные признаки насилия над детьми, которые требуют немедленного информирования правоохранительных органов, комиссии по делам несовершеннолетних и защите их прав:</w:t>
      </w:r>
    </w:p>
    <w:p w:rsidR="00A50B69" w:rsidRDefault="00A50B69" w:rsidP="00A50B69">
      <w:pPr>
        <w:pStyle w:val="Default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следы побоев, истязаний, другого физического воздействия;</w:t>
      </w:r>
    </w:p>
    <w:p w:rsidR="00A50B69" w:rsidRDefault="00A50B69" w:rsidP="00A50B69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следы сексуального насилия;</w:t>
      </w:r>
    </w:p>
    <w:p w:rsidR="00A50B69" w:rsidRDefault="00A50B69" w:rsidP="00A50B69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запущенное состояние детей (педикулез, дистрофия и т.д.);</w:t>
      </w:r>
    </w:p>
    <w:p w:rsidR="00A50B69" w:rsidRDefault="00A50B69" w:rsidP="00A50B69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нормальных условий существования ребенка: антисанитарное состояние жилья, несоблюдение элементарных правил гигиены,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ними;</w:t>
      </w:r>
    </w:p>
    <w:p w:rsidR="00A50B69" w:rsidRDefault="00A50B69" w:rsidP="00A50B69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пьянство родителей, драки в присутствии ребенка, лишение его сна, ребенка выгоняют из дома.</w:t>
      </w:r>
    </w:p>
    <w:p w:rsidR="00A50B69" w:rsidRDefault="00A50B69" w:rsidP="00752A77">
      <w:pPr>
        <w:pStyle w:val="Default"/>
        <w:ind w:left="709"/>
        <w:jc w:val="both"/>
        <w:rPr>
          <w:sz w:val="28"/>
          <w:szCs w:val="28"/>
        </w:rPr>
      </w:pPr>
    </w:p>
    <w:p w:rsidR="00A50B69" w:rsidRPr="00E32D50" w:rsidRDefault="00A50B69" w:rsidP="00A50B69">
      <w:pPr>
        <w:pStyle w:val="Default"/>
        <w:ind w:firstLine="709"/>
        <w:jc w:val="center"/>
        <w:rPr>
          <w:b/>
          <w:sz w:val="28"/>
          <w:szCs w:val="28"/>
          <w:u w:val="single"/>
        </w:rPr>
      </w:pPr>
      <w:r w:rsidRPr="00E32D50">
        <w:rPr>
          <w:b/>
          <w:sz w:val="28"/>
          <w:szCs w:val="28"/>
          <w:u w:val="single"/>
        </w:rPr>
        <w:t>Участники реализации Порядка</w:t>
      </w:r>
    </w:p>
    <w:p w:rsidR="00E32D50" w:rsidRDefault="00E32D50" w:rsidP="00A50B69">
      <w:pPr>
        <w:pStyle w:val="Default"/>
        <w:ind w:firstLine="709"/>
        <w:jc w:val="center"/>
        <w:rPr>
          <w:b/>
          <w:sz w:val="28"/>
          <w:szCs w:val="28"/>
        </w:rPr>
      </w:pP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субъектам, обеспечивающим выявление случаев жестокого обращения с несовершеннолетними, относятся: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внутренних дел;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делам несовершеннолетних и защите их прав;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органы, осуществляющие управление в сфере образования;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и муниципальные образовательные организации;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опеки и попечительства;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управления социальной защиты населения и подведомственные учреждения; 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управления здравоохранением и подведомственные организации;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органы, организации и учреждения, участвующие в процессе выявления и (или) оказания помощи несовершеннолетним, пострадавшим от жестокого обращения.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</w:t>
      </w:r>
      <w:proofErr w:type="gramStart"/>
      <w:r>
        <w:rPr>
          <w:sz w:val="28"/>
          <w:szCs w:val="28"/>
        </w:rPr>
        <w:t>координации действий участников реализации Порядка</w:t>
      </w:r>
      <w:proofErr w:type="gramEnd"/>
      <w:r>
        <w:rPr>
          <w:sz w:val="28"/>
          <w:szCs w:val="28"/>
        </w:rPr>
        <w:t xml:space="preserve"> определяется при решении вопросов в отношении конкретного ребенка и его семьи, а также при решении вопросов улучшения качества помощи несовершеннолетним в целом.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Координация взаимодействия участников реализации Порядка по решению вопросов улучшения качества помощи несовершеннолетним осуществляется комиссиями по делам несовершеннолетних и защите их прав в муниципальных районах, городских округах Смоленской области (районными комиссиями по делам несовершеннолетних и защите их прав в городе Смоленске).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делам несовершеннолетних и защите их прав в пределах своей компетенции обеспечивают осуществление мер, предусмотренных законодательством Российской Федерации и законодательством Смоленской области, по координации деятельности органов и учреждений субъектов профилактики и заинтересованных ведомств. 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Координирующая функция реализуется на заседаниях комиссий по делам несовершеннолетних и защите их прав по инициативе учас</w:t>
      </w:r>
      <w:r w:rsidR="00752A77">
        <w:rPr>
          <w:sz w:val="28"/>
          <w:szCs w:val="28"/>
        </w:rPr>
        <w:t>тника реализации Порядка и</w:t>
      </w:r>
      <w:r>
        <w:rPr>
          <w:sz w:val="28"/>
          <w:szCs w:val="28"/>
        </w:rPr>
        <w:t xml:space="preserve"> при установленной коллегиально необходимости. Постановления комиссий по делам несовершеннолетних и защите их прав носят обязательный характер для участников реализации Порядка. 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реализации Порядка осуществляют меры по выявлению и работе со случаями жестокого обращения с несовершеннолетними в пределах своей компетенции, предусмотренные действующим законодательством.</w:t>
      </w:r>
    </w:p>
    <w:p w:rsidR="00A50B69" w:rsidRDefault="00A50B69" w:rsidP="00A50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своевременное предоставление сведений о случаях жестокого обращения с несовершеннолетними детьми возлагается на руководителей органов или учреждений системы профилактики независимо от ведомственной принадлежности.</w:t>
      </w:r>
    </w:p>
    <w:p w:rsidR="00A50B69" w:rsidRDefault="00A50B69" w:rsidP="00A50B69">
      <w:pPr>
        <w:pStyle w:val="Default"/>
        <w:ind w:firstLine="708"/>
        <w:jc w:val="both"/>
        <w:rPr>
          <w:sz w:val="28"/>
          <w:szCs w:val="28"/>
        </w:rPr>
      </w:pPr>
    </w:p>
    <w:p w:rsidR="00A50B69" w:rsidRPr="00A50B69" w:rsidRDefault="00A50B69" w:rsidP="00A50B69">
      <w:pPr>
        <w:pStyle w:val="Default"/>
        <w:tabs>
          <w:tab w:val="left" w:pos="993"/>
        </w:tabs>
        <w:jc w:val="center"/>
        <w:rPr>
          <w:b/>
          <w:sz w:val="28"/>
          <w:szCs w:val="28"/>
          <w:u w:val="single"/>
        </w:rPr>
      </w:pPr>
      <w:r w:rsidRPr="00A50B69">
        <w:rPr>
          <w:b/>
          <w:sz w:val="28"/>
          <w:szCs w:val="28"/>
          <w:u w:val="single"/>
        </w:rPr>
        <w:t>Алгоритм работы в случае выявления</w:t>
      </w:r>
    </w:p>
    <w:p w:rsidR="00A50B69" w:rsidRDefault="00A50B69" w:rsidP="00A50B69">
      <w:pPr>
        <w:pStyle w:val="Default"/>
        <w:tabs>
          <w:tab w:val="left" w:pos="993"/>
        </w:tabs>
        <w:jc w:val="center"/>
        <w:rPr>
          <w:b/>
          <w:sz w:val="28"/>
          <w:szCs w:val="28"/>
          <w:u w:val="single"/>
        </w:rPr>
      </w:pPr>
      <w:r w:rsidRPr="00A50B69">
        <w:rPr>
          <w:b/>
          <w:sz w:val="28"/>
          <w:szCs w:val="28"/>
          <w:u w:val="single"/>
        </w:rPr>
        <w:t>фактов насилия или жестокого обращения с несовершеннолетним</w:t>
      </w:r>
      <w:r w:rsidRPr="00A50B69">
        <w:rPr>
          <w:b/>
          <w:sz w:val="28"/>
          <w:szCs w:val="28"/>
          <w:u w:val="single"/>
        </w:rPr>
        <w:t>.</w:t>
      </w:r>
    </w:p>
    <w:p w:rsidR="00E32D50" w:rsidRDefault="00E32D50" w:rsidP="00A50B69">
      <w:pPr>
        <w:pStyle w:val="Default"/>
        <w:tabs>
          <w:tab w:val="left" w:pos="993"/>
        </w:tabs>
        <w:jc w:val="center"/>
        <w:rPr>
          <w:b/>
          <w:sz w:val="28"/>
          <w:szCs w:val="28"/>
        </w:rPr>
      </w:pPr>
    </w:p>
    <w:p w:rsidR="00A50B69" w:rsidRDefault="00A50B69" w:rsidP="00A50B69">
      <w:pPr>
        <w:pStyle w:val="Default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Алгоритм работы в случае выявления фактов насилия или жестокого обращения включает следующие элементы: выявление и сообщение о случае, регистрация сообщения, выезд на место выявления, помещение ребенка в безопасную обстановку, расследование случая, определение системы мер помощи, оказание помощи, сопровождение ребенка и его семьи.</w:t>
      </w:r>
    </w:p>
    <w:p w:rsidR="00A50B69" w:rsidRPr="003D4FF8" w:rsidRDefault="003D4FF8" w:rsidP="00A50B69">
      <w:pPr>
        <w:pStyle w:val="Default"/>
        <w:tabs>
          <w:tab w:val="left" w:pos="99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3D4FF8">
        <w:rPr>
          <w:sz w:val="28"/>
          <w:szCs w:val="28"/>
          <w:u w:val="single"/>
        </w:rPr>
        <w:t>1.</w:t>
      </w:r>
      <w:r w:rsidR="00A50B69" w:rsidRPr="003D4FF8">
        <w:rPr>
          <w:sz w:val="28"/>
          <w:szCs w:val="28"/>
          <w:u w:val="single"/>
        </w:rPr>
        <w:t xml:space="preserve"> Выявление и сообщение о случае</w:t>
      </w:r>
      <w:r>
        <w:rPr>
          <w:sz w:val="28"/>
          <w:szCs w:val="28"/>
          <w:u w:val="single"/>
        </w:rPr>
        <w:t>.</w:t>
      </w:r>
    </w:p>
    <w:p w:rsidR="00A50B69" w:rsidRDefault="00A50B69" w:rsidP="00A50B69">
      <w:pPr>
        <w:pStyle w:val="Default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Действия: Любой гражданин (специалист учреждения, родители, соседи или общественность) должен сообщить о подозрении или случае насилия над ребенком. О случае насилия может сообщить и сам ребенок, если насилие совершается по отношению к нему или другим детям. Сообщение может передаваться по телефону, почте или непосредственно оформляться в ситуации очного заявления. Сообщение должно быть принято любым органом или учреждением системы профилактики правонарушений несовершеннолетних. С целью организации оперативного сбора информации, органами местного самоуправления создается телефон доверия или определяются телефоны приема информации. Номера телефонов доводятся до населения через СМИ, учреждения образования, социальной защиты, здравоохранения, культуры и спорта.</w:t>
      </w:r>
    </w:p>
    <w:p w:rsidR="00A50B69" w:rsidRDefault="003D4FF8" w:rsidP="00A50B69">
      <w:pPr>
        <w:pStyle w:val="Default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4FF8">
        <w:rPr>
          <w:sz w:val="28"/>
          <w:szCs w:val="28"/>
          <w:u w:val="single"/>
        </w:rPr>
        <w:t>2.</w:t>
      </w:r>
      <w:r w:rsidR="00A50B69" w:rsidRPr="003D4FF8">
        <w:rPr>
          <w:sz w:val="28"/>
          <w:szCs w:val="28"/>
          <w:u w:val="single"/>
        </w:rPr>
        <w:t xml:space="preserve"> Регистрация сообщения</w:t>
      </w:r>
      <w:r>
        <w:rPr>
          <w:sz w:val="28"/>
          <w:szCs w:val="28"/>
        </w:rPr>
        <w:t>.</w:t>
      </w:r>
    </w:p>
    <w:p w:rsidR="00A50B69" w:rsidRDefault="00A50B69" w:rsidP="00A50B69">
      <w:pPr>
        <w:pStyle w:val="Default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Действия: Регистрация сообщения осуществляется в журнале регистрации сообщений (при поступлении информации по телефону), </w:t>
      </w:r>
      <w:r>
        <w:rPr>
          <w:sz w:val="28"/>
          <w:szCs w:val="28"/>
        </w:rPr>
        <w:lastRenderedPageBreak/>
        <w:t>журнале регистрации обращений граждан (при личном заявлении, обращении посредством сети Интернет).</w:t>
      </w:r>
    </w:p>
    <w:p w:rsidR="00A50B69" w:rsidRDefault="003D4FF8" w:rsidP="00A50B69">
      <w:pPr>
        <w:pStyle w:val="Default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4FF8">
        <w:rPr>
          <w:sz w:val="28"/>
          <w:szCs w:val="28"/>
          <w:u w:val="single"/>
        </w:rPr>
        <w:t>3.</w:t>
      </w:r>
      <w:r>
        <w:rPr>
          <w:sz w:val="28"/>
          <w:szCs w:val="28"/>
          <w:u w:val="single"/>
        </w:rPr>
        <w:t xml:space="preserve"> </w:t>
      </w:r>
      <w:r w:rsidR="00A50B69" w:rsidRPr="003D4FF8">
        <w:rPr>
          <w:sz w:val="28"/>
          <w:szCs w:val="28"/>
          <w:u w:val="single"/>
        </w:rPr>
        <w:t>Выезд на место выявления</w:t>
      </w:r>
      <w:r>
        <w:rPr>
          <w:sz w:val="28"/>
          <w:szCs w:val="28"/>
        </w:rPr>
        <w:t>.</w:t>
      </w:r>
    </w:p>
    <w:p w:rsidR="00A50B69" w:rsidRDefault="00A50B69" w:rsidP="00A50B69">
      <w:pPr>
        <w:pStyle w:val="Default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Действия: Реагирование и вмешательство в ситуацию специалистов зависит от степени опасности и характера случая насилия.</w:t>
      </w:r>
    </w:p>
    <w:p w:rsidR="00A50B69" w:rsidRDefault="00A50B69" w:rsidP="00A50B69">
      <w:pPr>
        <w:pStyle w:val="Default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общем виде различают случаи экстренного, неотложного реагирования, когда существует угроза жизни или здоровью ребенка, и случаи в отсутствие такой угрозы. Если случай насилия тяжелый и есть угроза жизни или здоровью ребенка, экстренное реагирование на сообщение о насилии осуществляется НЕЗАМЕДЛИТЕЛЬНО, в остальных случаях - в течение 24 часов. В течение этого времени необходимо провести весь комплекс мер, и в первую очередь изолировать жертву от насильника. Осуществляют выезд на место выявления случая жестокого обращения или насилия для оценки ситуации</w:t>
      </w:r>
    </w:p>
    <w:p w:rsidR="00A50B69" w:rsidRPr="003D4FF8" w:rsidRDefault="003D4FF8" w:rsidP="00A50B69">
      <w:pPr>
        <w:pStyle w:val="Default"/>
        <w:tabs>
          <w:tab w:val="left" w:pos="99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3D4FF8">
        <w:rPr>
          <w:sz w:val="28"/>
          <w:szCs w:val="28"/>
          <w:u w:val="single"/>
        </w:rPr>
        <w:t xml:space="preserve">4. </w:t>
      </w:r>
      <w:r w:rsidR="00A50B69" w:rsidRPr="003D4FF8">
        <w:rPr>
          <w:sz w:val="28"/>
          <w:szCs w:val="28"/>
          <w:u w:val="single"/>
        </w:rPr>
        <w:t>Помещение ребенка в безопасную среду</w:t>
      </w:r>
      <w:r w:rsidRPr="003D4FF8">
        <w:rPr>
          <w:sz w:val="28"/>
          <w:szCs w:val="28"/>
          <w:u w:val="single"/>
        </w:rPr>
        <w:t>.</w:t>
      </w:r>
    </w:p>
    <w:p w:rsidR="00A50B69" w:rsidRDefault="00A50B69" w:rsidP="00A50B69">
      <w:pPr>
        <w:pStyle w:val="Default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Действия: Отобрание ребенка из семьи/учреждения осуществляется органами, наделенными полномочиями, в соответствии с законодательством Российской Федерации и Смоленской области.</w:t>
      </w:r>
    </w:p>
    <w:p w:rsidR="00A50B69" w:rsidRDefault="00A50B69" w:rsidP="00A50B69">
      <w:pPr>
        <w:pStyle w:val="Default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Изолирование ребенка из опасной ситуации возможно через помещение его в социальное учреждение, учреждение здравоохранения или устройство в семьи граждан в форме предварительной опеки (попечительства). Если ребенок находится в остром кризисе и нуждается в медицинской помощи, его помещают в медицинский стационар с целью восстановления физического здоровья. Если ребенок физически не пострадал, но нуждается в психолого-педагогической помощи, его помещают в учреждение социальной защиты, в этом случае помощь направлена на восстановление психологического здоровья и социальную реабилитацию</w:t>
      </w:r>
    </w:p>
    <w:p w:rsidR="00A50B69" w:rsidRPr="003D4FF8" w:rsidRDefault="003D4FF8" w:rsidP="00A50B69">
      <w:pPr>
        <w:pStyle w:val="Default"/>
        <w:tabs>
          <w:tab w:val="left" w:pos="99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3D4FF8">
        <w:rPr>
          <w:sz w:val="28"/>
          <w:szCs w:val="28"/>
          <w:u w:val="single"/>
        </w:rPr>
        <w:t xml:space="preserve">5. </w:t>
      </w:r>
      <w:r w:rsidR="00A50B69" w:rsidRPr="003D4FF8">
        <w:rPr>
          <w:sz w:val="28"/>
          <w:szCs w:val="28"/>
          <w:u w:val="single"/>
        </w:rPr>
        <w:t>Расследование случая</w:t>
      </w:r>
      <w:r w:rsidRPr="003D4FF8">
        <w:rPr>
          <w:sz w:val="28"/>
          <w:szCs w:val="28"/>
          <w:u w:val="single"/>
        </w:rPr>
        <w:t>.</w:t>
      </w:r>
    </w:p>
    <w:p w:rsidR="00A50B69" w:rsidRDefault="00A50B69" w:rsidP="00A50B69">
      <w:pPr>
        <w:pStyle w:val="Default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Действия: Процедура расследования предполагает безотлагательное медицинское и психологическое освидетельствование ребенка в условиях медицинского или социального учреждения. Факт насилия устанавливает специалист (следователь, сотрудник полиции, медицинский работник, психолог или социальный педагог), который взаимодействует с ребенком. Обязательным компонентом расследования выступает опрос ребенка, наименее травматично проходящий в форме интервью. Для оценки ситуации используются "протоколы безопасности". Оценка безопасности обычно содержит четыре части:</w:t>
      </w:r>
    </w:p>
    <w:p w:rsidR="00A50B69" w:rsidRDefault="00A50B69" w:rsidP="00A50B69">
      <w:pPr>
        <w:pStyle w:val="Default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оценку неотложности реагирования, которая определяет, как быстро (экстренно/не</w:t>
      </w:r>
      <w:r w:rsidR="00752A77">
        <w:rPr>
          <w:sz w:val="28"/>
          <w:szCs w:val="28"/>
        </w:rPr>
        <w:t xml:space="preserve"> </w:t>
      </w:r>
      <w:r>
        <w:rPr>
          <w:sz w:val="28"/>
          <w:szCs w:val="28"/>
        </w:rPr>
        <w:t>экстренно) специалисты должны отреагировать на сообщение о насилии над ребенком;</w:t>
      </w:r>
    </w:p>
    <w:p w:rsidR="00A50B69" w:rsidRDefault="00A50B69" w:rsidP="00A50B69">
      <w:pPr>
        <w:pStyle w:val="Default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оценку безопасности, которая определяет степень угрозы для жизни и здоровья ребенка и последовательность необходимых мер для защиты ребенка;</w:t>
      </w:r>
    </w:p>
    <w:p w:rsidR="00A50B69" w:rsidRDefault="00A50B69" w:rsidP="00A50B69">
      <w:pPr>
        <w:pStyle w:val="Default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оценку риска вероятности возможного повторного насилия над ребенком (или другими детьми, которые живут вместе с пострадавшим ребенком) в будущем;</w:t>
      </w:r>
    </w:p>
    <w:p w:rsidR="00A50B69" w:rsidRDefault="00A50B69" w:rsidP="00A50B69">
      <w:pPr>
        <w:pStyle w:val="Default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оценку ресурсов ребенка, его семьи и социального окружения, а также дефицитов и ограничений.</w:t>
      </w:r>
    </w:p>
    <w:p w:rsidR="00A50B69" w:rsidRDefault="00A50B69" w:rsidP="00A50B69">
      <w:pPr>
        <w:pStyle w:val="Default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безопасности должна быть завершена в течение первого личного контакта специалистов с ребенком и/или его семьей. При необходимости сотрудники органов внутренних дел назначают судебно-медицинскую экспертизу.</w:t>
      </w:r>
    </w:p>
    <w:p w:rsidR="00A50B69" w:rsidRPr="003D4FF8" w:rsidRDefault="003D4FF8" w:rsidP="00A50B69">
      <w:pPr>
        <w:pStyle w:val="Default"/>
        <w:tabs>
          <w:tab w:val="left" w:pos="99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3D4FF8">
        <w:rPr>
          <w:sz w:val="28"/>
          <w:szCs w:val="28"/>
          <w:u w:val="single"/>
        </w:rPr>
        <w:t xml:space="preserve">6. </w:t>
      </w:r>
      <w:r w:rsidR="00A50B69" w:rsidRPr="003D4FF8">
        <w:rPr>
          <w:sz w:val="28"/>
          <w:szCs w:val="28"/>
          <w:u w:val="single"/>
        </w:rPr>
        <w:t>Определение системы мер помощи ребенку и его семье</w:t>
      </w:r>
      <w:r w:rsidRPr="003D4FF8">
        <w:rPr>
          <w:sz w:val="28"/>
          <w:szCs w:val="28"/>
          <w:u w:val="single"/>
        </w:rPr>
        <w:t>.</w:t>
      </w:r>
    </w:p>
    <w:p w:rsidR="00A50B69" w:rsidRDefault="00A50B69" w:rsidP="00A50B69">
      <w:pPr>
        <w:pStyle w:val="Default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Действия: </w:t>
      </w:r>
      <w:proofErr w:type="gramStart"/>
      <w:r>
        <w:rPr>
          <w:sz w:val="28"/>
          <w:szCs w:val="28"/>
        </w:rPr>
        <w:t xml:space="preserve">В зависимости от типа случая, особенностей пострадавшего ребенка, его семьи и социального окружения, в течение суток с момента получения информации собирается внеочередное заседание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>, на котором коллегиально принимается решение о стратегиях вмешательства и вырабатывается согласованный индивидуальный план (программа) индивидуальной работы по оказанию помощи ребенку с указанием конкретных поручений органам и учреждениям системы профилактики с</w:t>
      </w:r>
      <w:proofErr w:type="gramEnd"/>
      <w:r>
        <w:rPr>
          <w:sz w:val="28"/>
          <w:szCs w:val="28"/>
        </w:rPr>
        <w:t xml:space="preserve"> конкретными сроками исполнения.</w:t>
      </w:r>
    </w:p>
    <w:p w:rsidR="00A50B69" w:rsidRPr="003D4FF8" w:rsidRDefault="003D4FF8" w:rsidP="00A50B69">
      <w:pPr>
        <w:pStyle w:val="Default"/>
        <w:tabs>
          <w:tab w:val="left" w:pos="99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3D4FF8">
        <w:rPr>
          <w:sz w:val="28"/>
          <w:szCs w:val="28"/>
          <w:u w:val="single"/>
        </w:rPr>
        <w:t xml:space="preserve">7. </w:t>
      </w:r>
      <w:r w:rsidR="00A50B69" w:rsidRPr="003D4FF8">
        <w:rPr>
          <w:sz w:val="28"/>
          <w:szCs w:val="28"/>
          <w:u w:val="single"/>
        </w:rPr>
        <w:t>Оказание помощи ребенку (его семье)</w:t>
      </w:r>
      <w:r w:rsidRPr="003D4FF8">
        <w:rPr>
          <w:sz w:val="28"/>
          <w:szCs w:val="28"/>
          <w:u w:val="single"/>
        </w:rPr>
        <w:t>.</w:t>
      </w:r>
    </w:p>
    <w:p w:rsidR="00A50B69" w:rsidRDefault="00A50B69" w:rsidP="00A50B69">
      <w:pPr>
        <w:pStyle w:val="Default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Действия: На основании индивидуального плана (программы) оказания помощи ребенку (семье) непосредственная медицинская, психологическая, педагогическая, юридическая и социальная помощь ребенку и его социальному окружению оказывается специалистами учреждений социальной защиты населения, здравоохранения, образования и др.</w:t>
      </w:r>
    </w:p>
    <w:p w:rsidR="00A50B69" w:rsidRPr="003D4FF8" w:rsidRDefault="003D4FF8" w:rsidP="00A50B69">
      <w:pPr>
        <w:pStyle w:val="Default"/>
        <w:tabs>
          <w:tab w:val="left" w:pos="99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3D4FF8">
        <w:rPr>
          <w:sz w:val="28"/>
          <w:szCs w:val="28"/>
          <w:u w:val="single"/>
        </w:rPr>
        <w:t xml:space="preserve">8. </w:t>
      </w:r>
      <w:r w:rsidR="00A50B69" w:rsidRPr="003D4FF8">
        <w:rPr>
          <w:sz w:val="28"/>
          <w:szCs w:val="28"/>
          <w:u w:val="single"/>
        </w:rPr>
        <w:t>Сопровождение (патронаж) ребенка и его семьи</w:t>
      </w:r>
      <w:r w:rsidRPr="003D4FF8">
        <w:rPr>
          <w:sz w:val="28"/>
          <w:szCs w:val="28"/>
          <w:u w:val="single"/>
        </w:rPr>
        <w:t>.</w:t>
      </w:r>
    </w:p>
    <w:p w:rsidR="00A50B69" w:rsidRDefault="00A50B69" w:rsidP="00A50B69">
      <w:pPr>
        <w:pStyle w:val="Default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Действия: В зависимости от случая специалистами органов и учреждений системы профилактики безнадзорности и правонарушений несовершеннолетних обеспечивается сопровождение ребенка и семьи (ее патронаж).</w:t>
      </w:r>
    </w:p>
    <w:p w:rsidR="00A50B69" w:rsidRDefault="00A50B69" w:rsidP="00A50B69">
      <w:pPr>
        <w:pStyle w:val="Default"/>
        <w:tabs>
          <w:tab w:val="left" w:pos="993"/>
        </w:tabs>
        <w:jc w:val="both"/>
        <w:rPr>
          <w:sz w:val="28"/>
          <w:szCs w:val="28"/>
        </w:rPr>
      </w:pPr>
    </w:p>
    <w:p w:rsidR="00A50B69" w:rsidRDefault="00A50B69" w:rsidP="00A50B69">
      <w:pPr>
        <w:pStyle w:val="Default"/>
        <w:tabs>
          <w:tab w:val="left" w:pos="993"/>
        </w:tabs>
        <w:jc w:val="center"/>
        <w:rPr>
          <w:b/>
          <w:sz w:val="28"/>
          <w:szCs w:val="28"/>
          <w:u w:val="single"/>
        </w:rPr>
      </w:pPr>
      <w:r w:rsidRPr="00A50B69">
        <w:rPr>
          <w:b/>
          <w:sz w:val="28"/>
          <w:szCs w:val="28"/>
          <w:u w:val="single"/>
        </w:rPr>
        <w:t>Действия сотрудников субъектов, обеспечивающих выявление случаев жестокого обращения с несовершеннолетними, при обнаружении явных признаков жестокого обращения с ребенком</w:t>
      </w:r>
      <w:r w:rsidRPr="00A50B69">
        <w:rPr>
          <w:b/>
          <w:sz w:val="28"/>
          <w:szCs w:val="28"/>
          <w:u w:val="single"/>
        </w:rPr>
        <w:t>.</w:t>
      </w:r>
    </w:p>
    <w:p w:rsidR="00E32D50" w:rsidRPr="00A50B69" w:rsidRDefault="00E32D50" w:rsidP="00A50B69">
      <w:pPr>
        <w:pStyle w:val="Default"/>
        <w:tabs>
          <w:tab w:val="left" w:pos="993"/>
        </w:tabs>
        <w:jc w:val="center"/>
        <w:rPr>
          <w:b/>
          <w:sz w:val="28"/>
          <w:szCs w:val="28"/>
          <w:u w:val="single"/>
        </w:rPr>
      </w:pPr>
    </w:p>
    <w:p w:rsidR="00A50B69" w:rsidRPr="00A50B69" w:rsidRDefault="00E32D50" w:rsidP="00E32D50">
      <w:pPr>
        <w:pStyle w:val="3"/>
        <w:ind w:left="-709"/>
        <w:rPr>
          <w:b/>
        </w:rPr>
      </w:pPr>
      <w:r>
        <w:rPr>
          <w:b/>
        </w:rPr>
        <w:t xml:space="preserve">Действия </w:t>
      </w:r>
      <w:bookmarkStart w:id="0" w:name="_GoBack"/>
      <w:bookmarkEnd w:id="0"/>
      <w:r>
        <w:rPr>
          <w:b/>
        </w:rPr>
        <w:t xml:space="preserve"> комиссии</w:t>
      </w:r>
      <w:r w:rsidR="00A50B69" w:rsidRPr="00A50B69">
        <w:rPr>
          <w:b/>
        </w:rPr>
        <w:t xml:space="preserve"> по делам несовершеннолетних и защите их прав</w:t>
      </w:r>
      <w:r w:rsidR="00A50B69" w:rsidRPr="00A50B69">
        <w:rPr>
          <w:b/>
        </w:rPr>
        <w:t>.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обращения, адресованного в комиссию, по факту жестокого обращения в отношении несовершеннолетнего (несовершеннолетних) направляют информацию: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территориальный орган внутренних дел области о поступившем обращении, содержащем факты жестокого обращения в отношении несовершеннолетнего, с обязательным уведомлением об этом заявителей;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получении обращения, содержащего информацию о непосредственной угрозе жизни ребенка или его здоровью, о возможности наступления негативных последствий в виде смерти, причинения телесных повреждений или иного вреда здоровью ребенка в силу самых разнообразных причин (избиения родителями, от голода из-за непредставления пищи, истязаний и т.п.) обеспечивают направление данной информации в орган опеки и попечительства;</w:t>
      </w:r>
      <w:proofErr w:type="gramEnd"/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организацию социального обслуживания семьи и детей о проведении с участием представителей различных органов и учреждений </w:t>
      </w:r>
      <w:proofErr w:type="gramStart"/>
      <w:r>
        <w:rPr>
          <w:sz w:val="28"/>
          <w:szCs w:val="28"/>
        </w:rPr>
        <w:t>системы профилактики обследования условий проживания</w:t>
      </w:r>
      <w:proofErr w:type="gramEnd"/>
      <w:r>
        <w:rPr>
          <w:sz w:val="28"/>
          <w:szCs w:val="28"/>
        </w:rPr>
        <w:t xml:space="preserve"> и воспитания несовершеннолетнего в семье;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запросом о предоставлении характеристики на несовершеннолетнего, на родителей обучающихся несовершеннолетних в орган, осуществляющий управление в сфере образования, в образовательную организацию;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запросом о предоставлении имеющейся информации о семье несовершеннолетнего в органы здравоохранения, в учреждения здравоохранения.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анализа поступившей по запросам комиссии информации, осуществляет меры в рамках компетенции: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в территориальный орган внутренних дел области дополнительно выявленную информацию;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деятельность органов и учреждений системы профилактики по выявлению и устранению причин и условий, способствующих жесткому обращению с ребенком в семье;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деятельность органов и учреждений системы профилактики по проведению межведомственной индивидуальной профилактической работы по реабилитации несовершеннолетних – жертв насилия.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</w:p>
    <w:p w:rsidR="00A50B69" w:rsidRPr="00A50B69" w:rsidRDefault="00A50B69" w:rsidP="00A50B69">
      <w:pPr>
        <w:pStyle w:val="3"/>
        <w:rPr>
          <w:b/>
        </w:rPr>
      </w:pPr>
      <w:r w:rsidRPr="00A50B69">
        <w:rPr>
          <w:b/>
        </w:rPr>
        <w:t>Действия сотрудников органа или учреждения социальной защиты</w:t>
      </w:r>
    </w:p>
    <w:p w:rsidR="00A50B69" w:rsidRDefault="00A50B69" w:rsidP="00A50B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органом или учреждением социальной защиты (далее – орган или учреждение) случая жестокого обращения с несовершеннолетним, орган или учреждение: </w:t>
      </w:r>
    </w:p>
    <w:p w:rsidR="00A50B69" w:rsidRDefault="00A50B69" w:rsidP="00A50B6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немедленно</w:t>
      </w:r>
      <w:r>
        <w:rPr>
          <w:sz w:val="28"/>
          <w:szCs w:val="28"/>
        </w:rPr>
        <w:t xml:space="preserve"> информирует (в устной и письменной форме) органы опеки и попечительства, правоохранительные органы о выявленном случае жестокого обращения с ребенком; </w:t>
      </w:r>
    </w:p>
    <w:p w:rsidR="00A50B69" w:rsidRDefault="00A50B69" w:rsidP="00A50B6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 явных признаков любого из видов жестокого обращения                          </w:t>
      </w:r>
      <w:r>
        <w:rPr>
          <w:b/>
          <w:sz w:val="28"/>
          <w:szCs w:val="28"/>
        </w:rPr>
        <w:t>в течение 1 часа</w:t>
      </w:r>
      <w:r>
        <w:rPr>
          <w:sz w:val="28"/>
          <w:szCs w:val="28"/>
        </w:rPr>
        <w:t xml:space="preserve"> руководитель учреждения обращается в органы здравоохранения для медицинской оценки состояния ребёнка и оказания медицинской помощи. Медицинский работник фиксирует данную информацию в Медицинской карте несовершеннолетнего, при необходимости оказывает помощь ребенку, подвергшемуся жестокому обращению;</w:t>
      </w:r>
    </w:p>
    <w:p w:rsidR="00A50B69" w:rsidRDefault="00A50B69" w:rsidP="00A50B6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течение одного дня</w:t>
      </w:r>
      <w:r>
        <w:rPr>
          <w:sz w:val="28"/>
          <w:szCs w:val="28"/>
        </w:rPr>
        <w:t xml:space="preserve"> проводит совместно с представителями органа опеки и попечительства и при необходимости – представителями территориального органа внутренних дел, обследование условий жизни и воспитания ребенка, составляет акт обследования условий жизни и воспитания ребенка в связи с выявлением признаков жестокого обращения с несовершеннолетним.</w:t>
      </w:r>
    </w:p>
    <w:p w:rsidR="00A50B69" w:rsidRDefault="00A50B69" w:rsidP="00A50B69">
      <w:pPr>
        <w:pStyle w:val="Default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A50B69" w:rsidRPr="00A50B69" w:rsidRDefault="00A50B69" w:rsidP="00A50B69">
      <w:pPr>
        <w:pStyle w:val="3"/>
        <w:rPr>
          <w:b/>
        </w:rPr>
      </w:pPr>
      <w:r w:rsidRPr="00A50B69">
        <w:rPr>
          <w:b/>
        </w:rPr>
        <w:t>Действия сотрудников медицинских организаций</w:t>
      </w:r>
      <w:r>
        <w:rPr>
          <w:b/>
        </w:rPr>
        <w:t>.</w:t>
      </w:r>
    </w:p>
    <w:p w:rsidR="00A50B69" w:rsidRDefault="00A50B69" w:rsidP="00A50B69">
      <w:pPr>
        <w:pStyle w:val="3"/>
        <w:ind w:firstLine="567"/>
        <w:rPr>
          <w:szCs w:val="28"/>
        </w:rPr>
      </w:pPr>
      <w:r>
        <w:rPr>
          <w:szCs w:val="28"/>
        </w:rPr>
        <w:t>1) сотрудники организации проводят медицинскую оценку состояния несовершеннолетнего - жертвы жестокого обращения, фиксируют данные в медицинской карте;</w:t>
      </w:r>
    </w:p>
    <w:p w:rsidR="00A50B69" w:rsidRDefault="00A50B69" w:rsidP="00A50B69">
      <w:pPr>
        <w:pStyle w:val="3"/>
        <w:ind w:firstLine="567"/>
        <w:rPr>
          <w:szCs w:val="28"/>
        </w:rPr>
      </w:pPr>
      <w:r>
        <w:rPr>
          <w:szCs w:val="28"/>
        </w:rPr>
        <w:t>2) при необходимости сотрудники учреждения здравоохранения принимают решение о госпитализации несовершеннолетнего, подвергшегося жестокому обращению;</w:t>
      </w:r>
    </w:p>
    <w:p w:rsidR="00A50B69" w:rsidRDefault="00A50B69" w:rsidP="00A50B69">
      <w:pPr>
        <w:pStyle w:val="3"/>
        <w:ind w:firstLine="567"/>
        <w:rPr>
          <w:szCs w:val="28"/>
        </w:rPr>
      </w:pPr>
      <w:r>
        <w:rPr>
          <w:szCs w:val="28"/>
        </w:rPr>
        <w:t>3) сотрудники учреждения здравоохранения направляют служебную записку руководителю медицинской организации о выявленном случае жестокого обращения;</w:t>
      </w:r>
    </w:p>
    <w:p w:rsidR="00A50B69" w:rsidRDefault="00A50B69" w:rsidP="00A50B69">
      <w:pPr>
        <w:pStyle w:val="3"/>
        <w:ind w:firstLine="567"/>
        <w:rPr>
          <w:szCs w:val="28"/>
        </w:rPr>
      </w:pPr>
      <w:r>
        <w:rPr>
          <w:szCs w:val="28"/>
        </w:rPr>
        <w:lastRenderedPageBreak/>
        <w:t>4) руководитель медицинской организации незамедлительно направляет информацию о выявленном случае жестокого обращения с ребенком в территориальный орган внутренних дел;</w:t>
      </w:r>
    </w:p>
    <w:p w:rsidR="00A50B69" w:rsidRDefault="00A50B69" w:rsidP="00A50B69">
      <w:pPr>
        <w:pStyle w:val="3"/>
        <w:ind w:firstLine="567"/>
        <w:rPr>
          <w:color w:val="000000"/>
          <w:szCs w:val="28"/>
        </w:rPr>
      </w:pPr>
      <w:r>
        <w:rPr>
          <w:szCs w:val="28"/>
        </w:rPr>
        <w:t xml:space="preserve">5) руководитель учреждения здравоохранения незамедлительно направляет информацию в орган опеки и попечительства и комиссию в муниципальном образовании области </w:t>
      </w:r>
      <w:r>
        <w:rPr>
          <w:color w:val="000000"/>
          <w:szCs w:val="28"/>
        </w:rPr>
        <w:t>о выявленных несовершеннолетних, пострадавших в результате насилия.</w:t>
      </w:r>
    </w:p>
    <w:p w:rsidR="00A50B69" w:rsidRDefault="00A50B69" w:rsidP="00A50B69">
      <w:pPr>
        <w:pStyle w:val="3"/>
        <w:ind w:firstLine="567"/>
        <w:rPr>
          <w:szCs w:val="28"/>
        </w:rPr>
      </w:pPr>
    </w:p>
    <w:p w:rsidR="00A50B69" w:rsidRDefault="00A50B69" w:rsidP="00A50B69">
      <w:pPr>
        <w:pStyle w:val="3"/>
        <w:rPr>
          <w:b/>
        </w:rPr>
      </w:pPr>
      <w:r w:rsidRPr="00A50B69">
        <w:rPr>
          <w:b/>
        </w:rPr>
        <w:t>Действия сотрудников образовательных организаций</w:t>
      </w:r>
      <w:r>
        <w:rPr>
          <w:b/>
        </w:rPr>
        <w:t>.</w:t>
      </w:r>
    </w:p>
    <w:p w:rsidR="00A50B69" w:rsidRDefault="00A50B69" w:rsidP="00A50B69">
      <w:pPr>
        <w:pStyle w:val="3"/>
        <w:rPr>
          <w:u w:val="single"/>
        </w:rPr>
      </w:pPr>
      <w:r>
        <w:t>В случае выявления явных признаков жестокого обращения с ребенком:</w:t>
      </w:r>
    </w:p>
    <w:p w:rsidR="00A50B69" w:rsidRDefault="00A50B69" w:rsidP="00A50B69">
      <w:pPr>
        <w:pStyle w:val="3"/>
      </w:pPr>
      <w:r>
        <w:rPr>
          <w:bCs/>
        </w:rPr>
        <w:t xml:space="preserve">1) немедленно </w:t>
      </w:r>
      <w:r>
        <w:t>направить служебную записку руководителю образовательной организации о выявленном случае жестокого обращения с ребенком;</w:t>
      </w:r>
    </w:p>
    <w:p w:rsidR="00A50B69" w:rsidRDefault="00A50B69" w:rsidP="00A50B69">
      <w:pPr>
        <w:pStyle w:val="3"/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2) направляет несовершеннолетнего в учреждение здравоохранение для оценки состояния здоровья (в случае угрозы жизни и здоровья несовершеннолетнего);</w:t>
      </w:r>
    </w:p>
    <w:p w:rsidR="00A50B69" w:rsidRDefault="00A50B69" w:rsidP="00A50B69">
      <w:pPr>
        <w:pStyle w:val="3"/>
      </w:pPr>
      <w:r>
        <w:t xml:space="preserve">3) руководитель образовательной организации немедленно сообщает о выявленном случае жестокого обращения с ребенком в органы опеки и попечительства для проведения обследования условий жизни и воспитания ребенка; </w:t>
      </w:r>
    </w:p>
    <w:p w:rsidR="00A50B69" w:rsidRDefault="00A50B69" w:rsidP="00A50B69">
      <w:pPr>
        <w:pStyle w:val="3"/>
      </w:pPr>
      <w:r>
        <w:t>4) специалист по охране прав детства совместно со специалистом образовательной организации, сотрудником органов внутренних дел (при необходимости) незамедлительно проводит обследование условий жизни и воспитания ребенка, по результатам которого составляется акт обследования;</w:t>
      </w:r>
    </w:p>
    <w:p w:rsidR="00A50B69" w:rsidRDefault="00A50B69" w:rsidP="00A50B69">
      <w:pPr>
        <w:pStyle w:val="3"/>
      </w:pPr>
      <w:r>
        <w:t>5) по итогам проведенных мероприятий руководитель образовательной организации немедленно направляет в правоохранительные органы информацию о выявлении признаков жестокого обращения с ребенком;</w:t>
      </w:r>
    </w:p>
    <w:p w:rsidR="00A50B69" w:rsidRDefault="00A50B69" w:rsidP="00A50B69">
      <w:pPr>
        <w:pStyle w:val="3"/>
      </w:pPr>
      <w:r>
        <w:t xml:space="preserve">6) руководитель образовательной организации направляет информацию о выявлении признаков жестокого обращения с ребенком в </w:t>
      </w:r>
      <w:r>
        <w:rPr>
          <w:szCs w:val="28"/>
        </w:rPr>
        <w:t>комиссию в муниципальном образовании области</w:t>
      </w:r>
      <w:r>
        <w:t>.</w:t>
      </w:r>
    </w:p>
    <w:p w:rsidR="00A50B69" w:rsidRDefault="00A50B69" w:rsidP="00A50B69">
      <w:pPr>
        <w:pStyle w:val="3"/>
      </w:pPr>
    </w:p>
    <w:p w:rsidR="00A50B69" w:rsidRPr="00A50B69" w:rsidRDefault="00A50B69" w:rsidP="00A50B69">
      <w:pPr>
        <w:pStyle w:val="3"/>
        <w:rPr>
          <w:b/>
        </w:rPr>
      </w:pPr>
      <w:r w:rsidRPr="00A50B69">
        <w:rPr>
          <w:b/>
        </w:rPr>
        <w:t>Действия  сотрудников органа опеки и попечительства.</w:t>
      </w:r>
    </w:p>
    <w:p w:rsidR="00A50B69" w:rsidRDefault="00A50B69" w:rsidP="00A50B69">
      <w:pPr>
        <w:pStyle w:val="3"/>
        <w:ind w:firstLine="567"/>
        <w:rPr>
          <w:szCs w:val="28"/>
        </w:rPr>
      </w:pPr>
      <w:r>
        <w:tab/>
      </w:r>
      <w:proofErr w:type="gramStart"/>
      <w:r>
        <w:rPr>
          <w:szCs w:val="28"/>
        </w:rPr>
        <w:t>1) при получении информации о непосредственной угрозе жизни ребенка или его здоровью, носящей прямой и явный характер, не вызывающей сомнения в возможности наступления негативных последствий в виде смерти, причинения телесных повреждений или иного вреда здоровью ребенка в силу самых разнообразных причин (избиения родителями, от голода из-за не</w:t>
      </w:r>
      <w:r w:rsidR="00752A77">
        <w:rPr>
          <w:szCs w:val="28"/>
        </w:rPr>
        <w:t xml:space="preserve"> </w:t>
      </w:r>
      <w:r>
        <w:rPr>
          <w:szCs w:val="28"/>
        </w:rPr>
        <w:t>предоставления пищи, истязаний и т.п.) (ст. 77 Семейного кодекса Российской Федерации):</w:t>
      </w:r>
      <w:proofErr w:type="gramEnd"/>
    </w:p>
    <w:p w:rsidR="00A50B69" w:rsidRDefault="00A50B69" w:rsidP="00A50B69">
      <w:pPr>
        <w:pStyle w:val="3"/>
        <w:ind w:firstLine="567"/>
        <w:rPr>
          <w:szCs w:val="28"/>
        </w:rPr>
      </w:pPr>
      <w:r>
        <w:rPr>
          <w:szCs w:val="28"/>
        </w:rPr>
        <w:t>а) сотрудники органа опеки и попечительства осуществляют выход по месту жительства ребенка с целью обследования условий жизни и воспитания несовершеннолетнего (при необходимости – с участием сотрудников территориального органа внутренних дел) и составления соответствующего акта;</w:t>
      </w:r>
    </w:p>
    <w:p w:rsidR="00A50B69" w:rsidRDefault="00A50B69" w:rsidP="00A50B69">
      <w:pPr>
        <w:pStyle w:val="3"/>
        <w:ind w:firstLine="567"/>
        <w:rPr>
          <w:szCs w:val="28"/>
        </w:rPr>
      </w:pPr>
      <w:r>
        <w:rPr>
          <w:szCs w:val="28"/>
        </w:rPr>
        <w:t>б) по результатам рассмотрения сообщения о наличии такой угрозы принимается правовой акт исполнительной власти органов местного самоуправления об отобрании ребенка;</w:t>
      </w:r>
    </w:p>
    <w:p w:rsidR="00A50B69" w:rsidRDefault="00A50B69" w:rsidP="00A50B69">
      <w:pPr>
        <w:pStyle w:val="3"/>
        <w:ind w:firstLine="567"/>
        <w:rPr>
          <w:szCs w:val="28"/>
        </w:rPr>
      </w:pPr>
      <w:r>
        <w:rPr>
          <w:szCs w:val="28"/>
        </w:rPr>
        <w:lastRenderedPageBreak/>
        <w:t>в) сотрудники органа опеки и попечительства принимают меры, направленные на исполнение акта об отобрании ребенка (при необходимости – с участием сотрудников территориального органа внутренних дел);</w:t>
      </w:r>
    </w:p>
    <w:p w:rsidR="00A50B69" w:rsidRDefault="00A50B69" w:rsidP="00A50B69">
      <w:pPr>
        <w:pStyle w:val="3"/>
        <w:ind w:firstLine="567"/>
        <w:rPr>
          <w:szCs w:val="28"/>
        </w:rPr>
      </w:pPr>
      <w:r>
        <w:rPr>
          <w:szCs w:val="28"/>
        </w:rPr>
        <w:t>г) в установленном законом порядке сотрудники органа опеки и попечительства уведомляют об отобрании ребенка у родителей орган прокуратуры, который при наличии соответствующих оснований принимает меры, предусмотренные федеральным законодательством;</w:t>
      </w:r>
    </w:p>
    <w:p w:rsidR="00A50B69" w:rsidRDefault="00A50B69" w:rsidP="00A50B69">
      <w:pPr>
        <w:pStyle w:val="3"/>
        <w:ind w:firstLine="567"/>
        <w:rPr>
          <w:szCs w:val="28"/>
        </w:rPr>
      </w:pPr>
      <w:r>
        <w:rPr>
          <w:szCs w:val="28"/>
        </w:rPr>
        <w:t>д) обеспечивает временное устройство ребенка;</w:t>
      </w:r>
    </w:p>
    <w:p w:rsidR="00A50B69" w:rsidRDefault="00A50B69" w:rsidP="00A50B69">
      <w:pPr>
        <w:pStyle w:val="3"/>
        <w:ind w:firstLine="567"/>
        <w:rPr>
          <w:szCs w:val="28"/>
        </w:rPr>
      </w:pPr>
      <w:r>
        <w:rPr>
          <w:szCs w:val="28"/>
        </w:rPr>
        <w:t>е) принимает иные меры в соответствии с федеральным законодательством;</w:t>
      </w:r>
    </w:p>
    <w:p w:rsidR="00A50B69" w:rsidRDefault="00A50B69" w:rsidP="00A50B69">
      <w:pPr>
        <w:pStyle w:val="3"/>
        <w:ind w:firstLine="567"/>
        <w:rPr>
          <w:szCs w:val="28"/>
        </w:rPr>
      </w:pPr>
      <w:r>
        <w:rPr>
          <w:szCs w:val="28"/>
        </w:rPr>
        <w:t>2) при поступлении информации о жестоком обращении со стороны родителей, иных законных представителей с ребенком (ст. 69 Семейного кодекса Российской Федерации):</w:t>
      </w:r>
    </w:p>
    <w:p w:rsidR="00A50B69" w:rsidRDefault="00A50B69" w:rsidP="00A50B69">
      <w:pPr>
        <w:pStyle w:val="3"/>
        <w:ind w:firstLine="567"/>
        <w:rPr>
          <w:szCs w:val="28"/>
        </w:rPr>
      </w:pPr>
      <w:r>
        <w:rPr>
          <w:szCs w:val="28"/>
        </w:rPr>
        <w:t xml:space="preserve">а) направляет сообщение в территориальный орган внутренних дел области либо в следственный отдел следственного управления Следственного комитета Российской Федерации по области </w:t>
      </w:r>
      <w:r>
        <w:rPr>
          <w:color w:val="000000"/>
          <w:szCs w:val="28"/>
        </w:rPr>
        <w:t xml:space="preserve">(при наличии </w:t>
      </w:r>
      <w:r>
        <w:rPr>
          <w:szCs w:val="28"/>
        </w:rPr>
        <w:t>признаков сексуального насилия и (или) сексуальной эксплуатации</w:t>
      </w:r>
      <w:r>
        <w:rPr>
          <w:color w:val="000000"/>
          <w:szCs w:val="28"/>
        </w:rPr>
        <w:t xml:space="preserve">) </w:t>
      </w:r>
      <w:r>
        <w:rPr>
          <w:szCs w:val="28"/>
        </w:rPr>
        <w:t>для привлечения виновных лиц к установленной законом ответственности;</w:t>
      </w:r>
    </w:p>
    <w:p w:rsidR="00A50B69" w:rsidRDefault="00A50B69" w:rsidP="00A50B69">
      <w:pPr>
        <w:pStyle w:val="3"/>
        <w:ind w:firstLine="567"/>
        <w:rPr>
          <w:szCs w:val="28"/>
        </w:rPr>
      </w:pPr>
      <w:r>
        <w:rPr>
          <w:szCs w:val="28"/>
        </w:rPr>
        <w:t>б) направляет информацию в комиссию в муниципальном образовании области;</w:t>
      </w:r>
    </w:p>
    <w:p w:rsidR="00A50B69" w:rsidRDefault="00A50B69" w:rsidP="00A50B69">
      <w:pPr>
        <w:pStyle w:val="3"/>
        <w:ind w:firstLine="567"/>
        <w:rPr>
          <w:szCs w:val="28"/>
        </w:rPr>
      </w:pPr>
      <w:r>
        <w:rPr>
          <w:szCs w:val="28"/>
        </w:rPr>
        <w:t>в) при наличии оснований осуществляет подготовку материалов в суд для возбуждения дела о лишении родителей несовершеннолетнего (несовершеннолетних) родительских прав.</w:t>
      </w:r>
    </w:p>
    <w:p w:rsidR="00A50B69" w:rsidRDefault="00A50B69" w:rsidP="00A50B69">
      <w:pPr>
        <w:pStyle w:val="3"/>
        <w:ind w:firstLine="567"/>
        <w:rPr>
          <w:szCs w:val="28"/>
        </w:rPr>
      </w:pPr>
    </w:p>
    <w:p w:rsidR="00A50B69" w:rsidRPr="00A50B69" w:rsidRDefault="00A50B69" w:rsidP="00A50B69">
      <w:pPr>
        <w:pStyle w:val="3"/>
        <w:rPr>
          <w:b/>
        </w:rPr>
      </w:pPr>
      <w:r w:rsidRPr="00A50B69">
        <w:rPr>
          <w:b/>
        </w:rPr>
        <w:t>Действия сотрудников территориальных органов внутренних дел.</w:t>
      </w:r>
    </w:p>
    <w:p w:rsidR="00A50B69" w:rsidRDefault="00A50B69" w:rsidP="00A50B69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регистрирует информацию о жестоком обращении с ребенком в соответствии с требованиями действующего законодательства;</w:t>
      </w:r>
    </w:p>
    <w:p w:rsidR="00A50B69" w:rsidRDefault="00A50B69" w:rsidP="00A50B69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проводит проверку по факту жестокого обращения с несовершеннолетним в порядке и в соответствии со сроками, установленными действующим законодательством;</w:t>
      </w:r>
    </w:p>
    <w:p w:rsidR="00A50B69" w:rsidRDefault="00A50B69" w:rsidP="00A50B69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письменно информирует о выявленных нарушениях прав и законных интересов несовершеннолетних, в отношении которых допущены факты жестокого обращения, орган опеки и попечительства, комиссию по делам несовершеннолетних и защите их прав соответствующего муниципального образования области.</w:t>
      </w:r>
    </w:p>
    <w:p w:rsidR="0094636F" w:rsidRDefault="0094636F"/>
    <w:sectPr w:rsidR="0094636F" w:rsidSect="00752A7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6B49"/>
    <w:multiLevelType w:val="hybridMultilevel"/>
    <w:tmpl w:val="1890B914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9484F"/>
    <w:multiLevelType w:val="hybridMultilevel"/>
    <w:tmpl w:val="A6DA7F74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A24003"/>
    <w:multiLevelType w:val="hybridMultilevel"/>
    <w:tmpl w:val="BB74C294"/>
    <w:lvl w:ilvl="0" w:tplc="46628D92">
      <w:start w:val="1"/>
      <w:numFmt w:val="bullet"/>
      <w:lvlText w:val="–"/>
      <w:lvlJc w:val="left"/>
      <w:pPr>
        <w:ind w:left="1894" w:hanging="1185"/>
      </w:pPr>
      <w:rPr>
        <w:rFonts w:ascii="Times New Roman" w:hAnsi="Times New Roman" w:cs="Times New Roman" w:hint="default"/>
      </w:rPr>
    </w:lvl>
    <w:lvl w:ilvl="1" w:tplc="22F6B086">
      <w:numFmt w:val="bullet"/>
      <w:lvlText w:val="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69"/>
    <w:rsid w:val="003D4FF8"/>
    <w:rsid w:val="00752A77"/>
    <w:rsid w:val="0094636F"/>
    <w:rsid w:val="00A50B69"/>
    <w:rsid w:val="00E3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B6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A50B69"/>
    <w:pPr>
      <w:ind w:firstLine="69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0B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A50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B6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A50B69"/>
    <w:pPr>
      <w:ind w:firstLine="69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0B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A50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8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D97EA-5E7B-4993-87EA-9634F228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3370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2016-03-09T08:27:00Z</dcterms:created>
  <dcterms:modified xsi:type="dcterms:W3CDTF">2016-03-09T11:56:00Z</dcterms:modified>
</cp:coreProperties>
</file>