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3CD" w:rsidRPr="00F83636" w:rsidRDefault="007F23CD" w:rsidP="007F23CD">
      <w:pPr>
        <w:ind w:right="-2"/>
        <w:jc w:val="center"/>
        <w:rPr>
          <w:rFonts w:ascii="Times New Roman CYR" w:eastAsia="Times New Roman CYR" w:hAnsi="Times New Roman CYR" w:cs="Times New Roman CYR"/>
          <w:b/>
          <w:bCs/>
        </w:rPr>
      </w:pPr>
      <w:r>
        <w:rPr>
          <w:rFonts w:ascii="Times New Roman CYR" w:eastAsia="Times New Roman CYR" w:hAnsi="Times New Roman CYR" w:cs="Times New Roman CYR"/>
          <w:b/>
          <w:bCs/>
        </w:rPr>
        <w:t xml:space="preserve">   </w:t>
      </w:r>
      <w:r>
        <w:rPr>
          <w:rFonts w:ascii="Times New Roman CYR" w:eastAsia="Times New Roman CYR" w:hAnsi="Times New Roman CYR" w:cs="Times New Roman CYR"/>
          <w:b/>
          <w:bCs/>
          <w:noProof/>
        </w:rPr>
        <w:drawing>
          <wp:inline distT="0" distB="0" distL="0" distR="0">
            <wp:extent cx="647700" cy="1019175"/>
            <wp:effectExtent l="19050" t="0" r="0" b="0"/>
            <wp:docPr id="1" name="Рисунок 1" descr="Герб цвет с вч + короной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с вч + короной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3CD" w:rsidRPr="00F83636" w:rsidRDefault="007F23CD" w:rsidP="007F23CD">
      <w:pPr>
        <w:ind w:left="-585" w:right="-1230"/>
        <w:jc w:val="center"/>
        <w:rPr>
          <w:rFonts w:ascii="Times New Roman CYR" w:eastAsia="Times New Roman CYR" w:hAnsi="Times New Roman CYR" w:cs="Times New Roman CYR"/>
          <w:b/>
          <w:bCs/>
        </w:rPr>
      </w:pPr>
    </w:p>
    <w:p w:rsidR="007F23CD" w:rsidRPr="00F83636" w:rsidRDefault="007F23CD" w:rsidP="007F23CD">
      <w:pPr>
        <w:ind w:right="-2"/>
        <w:jc w:val="center"/>
        <w:rPr>
          <w:rFonts w:ascii="Times New Roman CYR" w:eastAsia="Times New Roman CYR" w:hAnsi="Times New Roman CYR" w:cs="Times New Roman CYR"/>
          <w:b/>
          <w:bCs/>
        </w:rPr>
      </w:pPr>
      <w:r w:rsidRPr="00F83636">
        <w:rPr>
          <w:rFonts w:ascii="Times New Roman CYR" w:eastAsia="Times New Roman CYR" w:hAnsi="Times New Roman CYR" w:cs="Times New Roman CYR"/>
          <w:b/>
          <w:bCs/>
        </w:rPr>
        <w:t xml:space="preserve">АДМИНИСТРАЦИЯ </w:t>
      </w:r>
      <w:r w:rsidRPr="00642018">
        <w:rPr>
          <w:rFonts w:eastAsia="Times New Roman CYR"/>
          <w:b/>
          <w:bCs/>
        </w:rPr>
        <w:t>МУНИЦИПАЛЬНОГО</w:t>
      </w:r>
      <w:r w:rsidRPr="00F83636">
        <w:rPr>
          <w:rFonts w:ascii="Times New Roman CYR" w:eastAsia="Times New Roman CYR" w:hAnsi="Times New Roman CYR" w:cs="Times New Roman CYR"/>
          <w:b/>
          <w:bCs/>
        </w:rPr>
        <w:t xml:space="preserve"> ОБРАЗОВАНИЯ</w:t>
      </w:r>
    </w:p>
    <w:p w:rsidR="007F23CD" w:rsidRPr="00F83636" w:rsidRDefault="007F23CD" w:rsidP="007F23CD">
      <w:pPr>
        <w:ind w:right="-2"/>
        <w:jc w:val="center"/>
        <w:rPr>
          <w:rFonts w:ascii="Times New Roman CYR" w:eastAsia="Times New Roman CYR" w:hAnsi="Times New Roman CYR" w:cs="Times New Roman CYR"/>
          <w:b/>
          <w:bCs/>
        </w:rPr>
      </w:pPr>
      <w:r w:rsidRPr="00F83636">
        <w:rPr>
          <w:rFonts w:ascii="Times New Roman CYR" w:eastAsia="Times New Roman CYR" w:hAnsi="Times New Roman CYR" w:cs="Times New Roman CYR"/>
          <w:b/>
          <w:bCs/>
        </w:rPr>
        <w:t>«ТЕМКИНСКИЙ РАЙОН» СМОЛЕНСКОЙ ОБЛАСТИ</w:t>
      </w:r>
    </w:p>
    <w:p w:rsidR="007F23CD" w:rsidRPr="00F83636" w:rsidRDefault="007F23CD" w:rsidP="007F23CD">
      <w:pPr>
        <w:ind w:right="-2"/>
        <w:jc w:val="center"/>
        <w:rPr>
          <w:rFonts w:ascii="Times New Roman CYR" w:eastAsia="Times New Roman CYR" w:hAnsi="Times New Roman CYR" w:cs="Times New Roman CYR"/>
          <w:b/>
          <w:bCs/>
        </w:rPr>
      </w:pPr>
    </w:p>
    <w:p w:rsidR="007F23CD" w:rsidRPr="00F83636" w:rsidRDefault="007F23CD" w:rsidP="007F23CD">
      <w:pPr>
        <w:ind w:right="-2"/>
        <w:jc w:val="center"/>
        <w:rPr>
          <w:rFonts w:ascii="Times New Roman CYR" w:eastAsia="Times New Roman CYR" w:hAnsi="Times New Roman CYR" w:cs="Times New Roman CYR"/>
          <w:b/>
          <w:bCs/>
          <w:sz w:val="36"/>
          <w:szCs w:val="36"/>
        </w:rPr>
      </w:pPr>
      <w:bookmarkStart w:id="0" w:name="_GoBack"/>
      <w:r>
        <w:rPr>
          <w:rFonts w:ascii="Times New Roman CYR" w:eastAsia="Times New Roman CYR" w:hAnsi="Times New Roman CYR" w:cs="Times New Roman CYR"/>
          <w:b/>
          <w:bCs/>
          <w:sz w:val="36"/>
          <w:szCs w:val="36"/>
        </w:rPr>
        <w:t>РАСПОРЯЖЕНИЕ</w:t>
      </w:r>
    </w:p>
    <w:p w:rsidR="007F23CD" w:rsidRDefault="007F23CD" w:rsidP="007F23CD">
      <w:pPr>
        <w:ind w:right="-2"/>
        <w:rPr>
          <w:rFonts w:ascii="Times New Roman CYR" w:eastAsia="Times New Roman CYR" w:hAnsi="Times New Roman CYR" w:cs="Times New Roman CYR"/>
          <w:b/>
          <w:bCs/>
        </w:rPr>
      </w:pPr>
    </w:p>
    <w:p w:rsidR="007F23CD" w:rsidRPr="00F51BDC" w:rsidRDefault="009248A1" w:rsidP="007F23CD">
      <w:pPr>
        <w:ind w:right="-2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о</w:t>
      </w:r>
      <w:r w:rsidR="00523428">
        <w:rPr>
          <w:rFonts w:ascii="Times New Roman CYR" w:eastAsia="Times New Roman CYR" w:hAnsi="Times New Roman CYR" w:cs="Times New Roman CYR"/>
          <w:sz w:val="28"/>
          <w:szCs w:val="28"/>
        </w:rPr>
        <w:t>т 19.03.2019</w:t>
      </w:r>
      <w:r w:rsidR="007F23CD" w:rsidRPr="00F51BDC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="003D2078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="007F23CD">
        <w:rPr>
          <w:rFonts w:ascii="Times New Roman CYR" w:eastAsia="Times New Roman CYR" w:hAnsi="Times New Roman CYR" w:cs="Times New Roman CYR"/>
          <w:sz w:val="28"/>
          <w:szCs w:val="28"/>
        </w:rPr>
        <w:t xml:space="preserve">г.  </w:t>
      </w:r>
      <w:r w:rsidR="00CA62DF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="007F23CD" w:rsidRPr="00F51BDC">
        <w:rPr>
          <w:rFonts w:ascii="Times New Roman CYR" w:eastAsia="Times New Roman CYR" w:hAnsi="Times New Roman CYR" w:cs="Times New Roman CYR"/>
          <w:sz w:val="28"/>
          <w:szCs w:val="28"/>
        </w:rPr>
        <w:t xml:space="preserve">№ </w:t>
      </w:r>
      <w:r w:rsidR="00523428">
        <w:rPr>
          <w:rFonts w:ascii="Times New Roman CYR" w:eastAsia="Times New Roman CYR" w:hAnsi="Times New Roman CYR" w:cs="Times New Roman CYR"/>
          <w:sz w:val="28"/>
          <w:szCs w:val="28"/>
        </w:rPr>
        <w:t xml:space="preserve">160 </w:t>
      </w:r>
      <w:proofErr w:type="gramStart"/>
      <w:r w:rsidR="00523428">
        <w:rPr>
          <w:rFonts w:ascii="Times New Roman CYR" w:eastAsia="Times New Roman CYR" w:hAnsi="Times New Roman CYR" w:cs="Times New Roman CYR"/>
          <w:sz w:val="28"/>
          <w:szCs w:val="28"/>
        </w:rPr>
        <w:t>р</w:t>
      </w:r>
      <w:proofErr w:type="gramEnd"/>
      <w:r w:rsidR="007F23CD" w:rsidRPr="00F51BDC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="007F23CD">
        <w:rPr>
          <w:rFonts w:ascii="Times New Roman CYR" w:eastAsia="Times New Roman CYR" w:hAnsi="Times New Roman CYR" w:cs="Times New Roman CYR"/>
          <w:sz w:val="28"/>
          <w:szCs w:val="28"/>
        </w:rPr>
        <w:t xml:space="preserve">                                   </w:t>
      </w:r>
      <w:r w:rsidR="00210FB3">
        <w:rPr>
          <w:rFonts w:ascii="Times New Roman CYR" w:eastAsia="Times New Roman CYR" w:hAnsi="Times New Roman CYR" w:cs="Times New Roman CYR"/>
          <w:sz w:val="28"/>
          <w:szCs w:val="28"/>
        </w:rPr>
        <w:t xml:space="preserve">                       </w:t>
      </w:r>
      <w:r w:rsidR="007B3DCE">
        <w:rPr>
          <w:rFonts w:ascii="Times New Roman CYR" w:eastAsia="Times New Roman CYR" w:hAnsi="Times New Roman CYR" w:cs="Times New Roman CYR"/>
          <w:sz w:val="28"/>
          <w:szCs w:val="28"/>
        </w:rPr>
        <w:t xml:space="preserve">  </w:t>
      </w:r>
      <w:r w:rsidR="00523428">
        <w:rPr>
          <w:rFonts w:ascii="Times New Roman CYR" w:eastAsia="Times New Roman CYR" w:hAnsi="Times New Roman CYR" w:cs="Times New Roman CYR"/>
          <w:sz w:val="28"/>
          <w:szCs w:val="28"/>
        </w:rPr>
        <w:t xml:space="preserve">     </w:t>
      </w:r>
      <w:r w:rsidR="007B3DCE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="007F23CD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="007F23CD" w:rsidRPr="00F51BDC">
        <w:rPr>
          <w:rFonts w:ascii="Times New Roman CYR" w:eastAsia="Times New Roman CYR" w:hAnsi="Times New Roman CYR" w:cs="Times New Roman CYR"/>
          <w:sz w:val="28"/>
          <w:szCs w:val="28"/>
        </w:rPr>
        <w:t>с. Темкино</w:t>
      </w:r>
    </w:p>
    <w:p w:rsidR="007F23CD" w:rsidRDefault="007F23CD" w:rsidP="007F23CD">
      <w:pPr>
        <w:ind w:left="0"/>
        <w:jc w:val="lef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7F23CD" w:rsidRPr="001D2D65" w:rsidTr="00DC6643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7F23CD" w:rsidRPr="00C3392F" w:rsidRDefault="007F23CD" w:rsidP="00210FB3">
            <w:pPr>
              <w:rPr>
                <w:sz w:val="28"/>
                <w:szCs w:val="28"/>
              </w:rPr>
            </w:pPr>
            <w:r w:rsidRPr="00B70BA3">
              <w:rPr>
                <w:sz w:val="28"/>
                <w:szCs w:val="28"/>
              </w:rPr>
              <w:t>О</w:t>
            </w:r>
            <w:r w:rsidR="00424102">
              <w:rPr>
                <w:sz w:val="28"/>
                <w:szCs w:val="28"/>
              </w:rPr>
              <w:t xml:space="preserve">б утверждении </w:t>
            </w:r>
            <w:r w:rsidRPr="00B70BA3">
              <w:rPr>
                <w:sz w:val="28"/>
                <w:szCs w:val="28"/>
              </w:rPr>
              <w:t xml:space="preserve"> </w:t>
            </w:r>
            <w:r w:rsidR="00424102">
              <w:rPr>
                <w:spacing w:val="-2"/>
                <w:sz w:val="28"/>
                <w:szCs w:val="28"/>
              </w:rPr>
              <w:t>п</w:t>
            </w:r>
            <w:r w:rsidR="00424102" w:rsidRPr="00137776">
              <w:rPr>
                <w:sz w:val="28"/>
                <w:szCs w:val="28"/>
              </w:rPr>
              <w:t>лан</w:t>
            </w:r>
            <w:r w:rsidR="00424102">
              <w:rPr>
                <w:sz w:val="28"/>
                <w:szCs w:val="28"/>
              </w:rPr>
              <w:t>а</w:t>
            </w:r>
            <w:r w:rsidR="00424102" w:rsidRPr="00137776">
              <w:rPr>
                <w:sz w:val="28"/>
                <w:szCs w:val="28"/>
              </w:rPr>
              <w:t xml:space="preserve"> мероприятий по содействию развити</w:t>
            </w:r>
            <w:r w:rsidR="00210FB3">
              <w:rPr>
                <w:sz w:val="28"/>
                <w:szCs w:val="28"/>
              </w:rPr>
              <w:t>ю</w:t>
            </w:r>
            <w:r w:rsidR="00424102" w:rsidRPr="00137776">
              <w:rPr>
                <w:sz w:val="28"/>
                <w:szCs w:val="28"/>
              </w:rPr>
              <w:t xml:space="preserve"> конкуренции в муниципальном образовании «Темкинский район» Смоленской области на 201</w:t>
            </w:r>
            <w:r w:rsidR="00424102">
              <w:rPr>
                <w:sz w:val="28"/>
                <w:szCs w:val="28"/>
              </w:rPr>
              <w:t>9</w:t>
            </w:r>
            <w:r w:rsidR="00424102" w:rsidRPr="00137776">
              <w:rPr>
                <w:sz w:val="28"/>
                <w:szCs w:val="28"/>
              </w:rPr>
              <w:t>-20</w:t>
            </w:r>
            <w:r w:rsidR="00424102">
              <w:rPr>
                <w:sz w:val="28"/>
                <w:szCs w:val="28"/>
              </w:rPr>
              <w:t>21</w:t>
            </w:r>
            <w:r w:rsidR="00424102" w:rsidRPr="00137776">
              <w:rPr>
                <w:sz w:val="28"/>
                <w:szCs w:val="28"/>
              </w:rPr>
              <w:t xml:space="preserve"> годы</w:t>
            </w:r>
          </w:p>
        </w:tc>
      </w:tr>
      <w:bookmarkEnd w:id="0"/>
    </w:tbl>
    <w:p w:rsidR="007F23CD" w:rsidRDefault="007F23CD" w:rsidP="007F23CD">
      <w:pPr>
        <w:ind w:left="0"/>
        <w:jc w:val="lef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7F23CD" w:rsidRPr="001D2D65" w:rsidTr="00DC6643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7F23CD" w:rsidRDefault="007F23CD" w:rsidP="007B3DCE">
            <w:pPr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proofErr w:type="gramStart"/>
            <w:r w:rsidR="0051142F" w:rsidRPr="0051142F">
              <w:rPr>
                <w:bCs/>
                <w:sz w:val="28"/>
                <w:szCs w:val="28"/>
              </w:rPr>
              <w:t>Во исполнение подпункта «б» пункта 2 перечня поручений Президента Российской Федерации по итогам заседания Государственного совета Российской Федерации от 15.05.2018 № Пр-817ГС, в соответствии с Приказом Федеральной антимонопольной службы от 29.08.2018 № 1232/18 «Об утверждении Методик по расчёту ключевых показателей развития конкуренции в отраслях экономики в субъектах Российской Федерации» Администрация муниципального образования «</w:t>
            </w:r>
            <w:proofErr w:type="spellStart"/>
            <w:r w:rsidR="0051142F" w:rsidRPr="0051142F">
              <w:rPr>
                <w:bCs/>
                <w:sz w:val="28"/>
                <w:szCs w:val="28"/>
              </w:rPr>
              <w:t>Кардымовский</w:t>
            </w:r>
            <w:proofErr w:type="spellEnd"/>
            <w:r w:rsidR="0051142F" w:rsidRPr="0051142F">
              <w:rPr>
                <w:bCs/>
                <w:sz w:val="28"/>
                <w:szCs w:val="28"/>
              </w:rPr>
              <w:t xml:space="preserve"> район» Смоленской области</w:t>
            </w:r>
            <w:r w:rsidR="0051142F">
              <w:rPr>
                <w:bCs/>
                <w:sz w:val="28"/>
                <w:szCs w:val="28"/>
              </w:rPr>
              <w:t>:</w:t>
            </w:r>
            <w:proofErr w:type="gramEnd"/>
          </w:p>
          <w:p w:rsidR="007F23CD" w:rsidRPr="00DD5D44" w:rsidRDefault="007F23CD" w:rsidP="00DC6643">
            <w:pPr>
              <w:ind w:firstLine="668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 </w:t>
            </w:r>
          </w:p>
        </w:tc>
      </w:tr>
    </w:tbl>
    <w:p w:rsidR="007F23CD" w:rsidRPr="00137776" w:rsidRDefault="007F23CD" w:rsidP="007F23CD">
      <w:pPr>
        <w:ind w:firstLine="668"/>
        <w:rPr>
          <w:sz w:val="28"/>
          <w:szCs w:val="28"/>
        </w:rPr>
      </w:pPr>
      <w:r>
        <w:rPr>
          <w:spacing w:val="-2"/>
          <w:sz w:val="28"/>
          <w:szCs w:val="28"/>
        </w:rPr>
        <w:t>1</w:t>
      </w:r>
      <w:r w:rsidRPr="00137776">
        <w:rPr>
          <w:spacing w:val="-2"/>
          <w:sz w:val="28"/>
          <w:szCs w:val="28"/>
        </w:rPr>
        <w:t xml:space="preserve">. </w:t>
      </w:r>
      <w:r w:rsidR="00CC419B">
        <w:rPr>
          <w:spacing w:val="-2"/>
          <w:sz w:val="28"/>
          <w:szCs w:val="28"/>
        </w:rPr>
        <w:t>Утвердить п</w:t>
      </w:r>
      <w:r w:rsidRPr="00137776">
        <w:rPr>
          <w:sz w:val="28"/>
          <w:szCs w:val="28"/>
        </w:rPr>
        <w:t>лан мероприятий по содействию развитию конкуренции в муниципальном образовании «Темкинский район» Смоленской области на 201</w:t>
      </w:r>
      <w:r w:rsidR="00CC419B">
        <w:rPr>
          <w:sz w:val="28"/>
          <w:szCs w:val="28"/>
        </w:rPr>
        <w:t>9</w:t>
      </w:r>
      <w:r w:rsidRPr="00137776">
        <w:rPr>
          <w:sz w:val="28"/>
          <w:szCs w:val="28"/>
        </w:rPr>
        <w:t>-20</w:t>
      </w:r>
      <w:r w:rsidR="00CC419B">
        <w:rPr>
          <w:sz w:val="28"/>
          <w:szCs w:val="28"/>
        </w:rPr>
        <w:t>21</w:t>
      </w:r>
      <w:r w:rsidR="0051142F">
        <w:rPr>
          <w:sz w:val="28"/>
          <w:szCs w:val="28"/>
        </w:rPr>
        <w:t xml:space="preserve"> годы</w:t>
      </w:r>
      <w:r w:rsidR="005E5888">
        <w:rPr>
          <w:sz w:val="28"/>
          <w:szCs w:val="28"/>
        </w:rPr>
        <w:t>,</w:t>
      </w:r>
      <w:r w:rsidRPr="00137776">
        <w:rPr>
          <w:sz w:val="28"/>
          <w:szCs w:val="28"/>
        </w:rPr>
        <w:t xml:space="preserve"> согласно приложению.</w:t>
      </w:r>
    </w:p>
    <w:p w:rsidR="007F23CD" w:rsidRPr="00137776" w:rsidRDefault="007F23CD" w:rsidP="007F23CD">
      <w:pPr>
        <w:ind w:firstLine="668"/>
        <w:rPr>
          <w:sz w:val="28"/>
          <w:szCs w:val="28"/>
        </w:rPr>
      </w:pPr>
      <w:r>
        <w:rPr>
          <w:sz w:val="28"/>
          <w:szCs w:val="28"/>
        </w:rPr>
        <w:t>2</w:t>
      </w:r>
      <w:r w:rsidRPr="00137776">
        <w:rPr>
          <w:sz w:val="28"/>
          <w:szCs w:val="28"/>
        </w:rPr>
        <w:t xml:space="preserve">. </w:t>
      </w:r>
      <w:proofErr w:type="gramStart"/>
      <w:r w:rsidRPr="00137776">
        <w:rPr>
          <w:sz w:val="28"/>
          <w:szCs w:val="28"/>
        </w:rPr>
        <w:t>Контроль за</w:t>
      </w:r>
      <w:proofErr w:type="gramEnd"/>
      <w:r w:rsidRPr="00137776">
        <w:rPr>
          <w:sz w:val="28"/>
          <w:szCs w:val="28"/>
        </w:rPr>
        <w:t xml:space="preserve"> реализацией настоящего распоряжения возложить на заместителя Главы муниципального образования «Темкинский район» Смоленской области </w:t>
      </w:r>
      <w:r w:rsidR="005E5888">
        <w:rPr>
          <w:sz w:val="28"/>
          <w:szCs w:val="28"/>
        </w:rPr>
        <w:t>О.В. Григорьеву</w:t>
      </w:r>
      <w:r w:rsidRPr="00137776">
        <w:rPr>
          <w:sz w:val="28"/>
          <w:szCs w:val="28"/>
        </w:rPr>
        <w:t>.</w:t>
      </w:r>
    </w:p>
    <w:p w:rsidR="007F23CD" w:rsidRDefault="007F23CD" w:rsidP="007F23CD">
      <w:pPr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F23CD" w:rsidRDefault="007F23CD" w:rsidP="007F23CD">
      <w:pPr>
        <w:ind w:left="0"/>
        <w:jc w:val="left"/>
        <w:rPr>
          <w:sz w:val="28"/>
          <w:szCs w:val="28"/>
        </w:rPr>
      </w:pPr>
    </w:p>
    <w:p w:rsidR="007F23CD" w:rsidRPr="00C3392F" w:rsidRDefault="007F23CD" w:rsidP="007F23CD">
      <w:pPr>
        <w:ind w:left="0"/>
        <w:jc w:val="left"/>
        <w:rPr>
          <w:sz w:val="28"/>
          <w:szCs w:val="28"/>
        </w:rPr>
      </w:pPr>
      <w:r w:rsidRPr="00C3392F">
        <w:rPr>
          <w:sz w:val="28"/>
          <w:szCs w:val="28"/>
        </w:rPr>
        <w:t xml:space="preserve">Глава муниципального образования </w:t>
      </w:r>
    </w:p>
    <w:p w:rsidR="007F23CD" w:rsidRDefault="007F23CD" w:rsidP="007F23CD">
      <w:pPr>
        <w:ind w:left="0"/>
        <w:jc w:val="left"/>
      </w:pPr>
      <w:r w:rsidRPr="00C3392F">
        <w:rPr>
          <w:sz w:val="28"/>
          <w:szCs w:val="28"/>
        </w:rPr>
        <w:t>«</w:t>
      </w:r>
      <w:r>
        <w:rPr>
          <w:sz w:val="28"/>
          <w:szCs w:val="28"/>
        </w:rPr>
        <w:t>Темкинский</w:t>
      </w:r>
      <w:r w:rsidRPr="00C3392F">
        <w:rPr>
          <w:sz w:val="28"/>
          <w:szCs w:val="28"/>
        </w:rPr>
        <w:t xml:space="preserve"> район» Смоленской области                                      </w:t>
      </w:r>
      <w:r>
        <w:rPr>
          <w:sz w:val="28"/>
          <w:szCs w:val="28"/>
        </w:rPr>
        <w:t xml:space="preserve">          </w:t>
      </w:r>
      <w:r w:rsidR="005E5888">
        <w:rPr>
          <w:sz w:val="28"/>
          <w:szCs w:val="28"/>
        </w:rPr>
        <w:t>С.А. Гуляев</w:t>
      </w:r>
      <w:r w:rsidRPr="00C3392F">
        <w:rPr>
          <w:sz w:val="28"/>
          <w:szCs w:val="28"/>
        </w:rPr>
        <w:t xml:space="preserve">                             </w:t>
      </w:r>
    </w:p>
    <w:p w:rsidR="007F23CD" w:rsidRDefault="007F23CD" w:rsidP="007F23CD">
      <w:pPr>
        <w:ind w:left="0"/>
        <w:jc w:val="left"/>
      </w:pPr>
    </w:p>
    <w:p w:rsidR="007F23CD" w:rsidRDefault="007F23CD" w:rsidP="007F23CD">
      <w:pPr>
        <w:ind w:left="0"/>
        <w:jc w:val="left"/>
      </w:pPr>
    </w:p>
    <w:p w:rsidR="007F23CD" w:rsidRDefault="007F23CD" w:rsidP="007F23CD">
      <w:pPr>
        <w:ind w:left="0"/>
        <w:jc w:val="left"/>
      </w:pPr>
    </w:p>
    <w:p w:rsidR="007F23CD" w:rsidRDefault="007F23CD" w:rsidP="007F23CD">
      <w:pPr>
        <w:ind w:left="0"/>
        <w:jc w:val="left"/>
      </w:pPr>
    </w:p>
    <w:p w:rsidR="007F23CD" w:rsidRDefault="007F23CD" w:rsidP="007F23CD">
      <w:pPr>
        <w:ind w:left="0"/>
        <w:jc w:val="left"/>
      </w:pPr>
    </w:p>
    <w:p w:rsidR="007F23CD" w:rsidRDefault="007F23CD" w:rsidP="007F23CD">
      <w:pPr>
        <w:ind w:left="0"/>
        <w:jc w:val="left"/>
      </w:pPr>
    </w:p>
    <w:p w:rsidR="007F23CD" w:rsidRDefault="007F23CD" w:rsidP="007F23CD">
      <w:pPr>
        <w:ind w:left="0"/>
        <w:jc w:val="left"/>
      </w:pPr>
    </w:p>
    <w:p w:rsidR="007F23CD" w:rsidRDefault="007F23CD" w:rsidP="007F23CD">
      <w:pPr>
        <w:ind w:left="0"/>
        <w:jc w:val="left"/>
      </w:pPr>
    </w:p>
    <w:p w:rsidR="007F23CD" w:rsidRDefault="007F23CD" w:rsidP="007F23CD">
      <w:pPr>
        <w:ind w:left="0"/>
        <w:jc w:val="left"/>
      </w:pPr>
    </w:p>
    <w:p w:rsidR="007F23CD" w:rsidRDefault="007F23CD" w:rsidP="007F23CD">
      <w:pPr>
        <w:ind w:left="0"/>
        <w:jc w:val="left"/>
      </w:pPr>
    </w:p>
    <w:p w:rsidR="007F23CD" w:rsidRDefault="007F23CD" w:rsidP="007F23CD">
      <w:pPr>
        <w:ind w:left="0"/>
        <w:jc w:val="left"/>
      </w:pPr>
    </w:p>
    <w:p w:rsidR="007F23CD" w:rsidRDefault="007F23CD" w:rsidP="007F23CD">
      <w:pPr>
        <w:ind w:left="0"/>
        <w:jc w:val="left"/>
      </w:pPr>
    </w:p>
    <w:p w:rsidR="007F23CD" w:rsidRDefault="007F23CD" w:rsidP="007F23CD">
      <w:pPr>
        <w:ind w:left="0"/>
        <w:jc w:val="left"/>
      </w:pPr>
    </w:p>
    <w:p w:rsidR="007F23CD" w:rsidRDefault="007F23CD" w:rsidP="007F23CD">
      <w:pPr>
        <w:ind w:left="0"/>
        <w:jc w:val="left"/>
      </w:pPr>
    </w:p>
    <w:p w:rsidR="007F23CD" w:rsidRDefault="007F23CD" w:rsidP="007F23CD">
      <w:pPr>
        <w:ind w:left="0"/>
        <w:jc w:val="left"/>
      </w:pPr>
    </w:p>
    <w:p w:rsidR="007F23CD" w:rsidRDefault="007F23CD" w:rsidP="007F23CD">
      <w:pPr>
        <w:ind w:left="0"/>
        <w:jc w:val="left"/>
      </w:pPr>
    </w:p>
    <w:p w:rsidR="007F23CD" w:rsidRDefault="007F23CD" w:rsidP="007F23CD">
      <w:pPr>
        <w:ind w:left="0"/>
        <w:jc w:val="left"/>
      </w:pPr>
    </w:p>
    <w:p w:rsidR="007F23CD" w:rsidRDefault="007F23CD" w:rsidP="007F23CD">
      <w:pPr>
        <w:ind w:left="0"/>
        <w:jc w:val="left"/>
      </w:pPr>
    </w:p>
    <w:p w:rsidR="007F23CD" w:rsidRDefault="007F23CD" w:rsidP="007F23CD">
      <w:pPr>
        <w:ind w:left="0"/>
        <w:jc w:val="left"/>
      </w:pPr>
    </w:p>
    <w:p w:rsidR="007F23CD" w:rsidRDefault="007F23CD" w:rsidP="007F23CD">
      <w:pPr>
        <w:ind w:left="0"/>
        <w:jc w:val="left"/>
      </w:pPr>
    </w:p>
    <w:p w:rsidR="007F23CD" w:rsidRDefault="007F23CD" w:rsidP="007F23CD">
      <w:pPr>
        <w:ind w:left="0"/>
        <w:jc w:val="left"/>
      </w:pPr>
    </w:p>
    <w:p w:rsidR="007F23CD" w:rsidRDefault="007F23CD" w:rsidP="007F23CD">
      <w:pPr>
        <w:ind w:left="0"/>
        <w:jc w:val="left"/>
      </w:pPr>
    </w:p>
    <w:p w:rsidR="007F23CD" w:rsidRDefault="007F23CD" w:rsidP="007F23CD">
      <w:pPr>
        <w:ind w:left="0"/>
        <w:jc w:val="left"/>
      </w:pPr>
    </w:p>
    <w:p w:rsidR="007F23CD" w:rsidRDefault="007F23CD" w:rsidP="007F23CD">
      <w:pPr>
        <w:ind w:left="0"/>
        <w:jc w:val="left"/>
      </w:pPr>
    </w:p>
    <w:p w:rsidR="007F23CD" w:rsidRDefault="007F23CD" w:rsidP="007F23CD">
      <w:pPr>
        <w:ind w:left="0"/>
        <w:jc w:val="left"/>
      </w:pPr>
    </w:p>
    <w:p w:rsidR="007F23CD" w:rsidRDefault="007F23CD" w:rsidP="007F23CD">
      <w:pPr>
        <w:ind w:left="0"/>
        <w:jc w:val="left"/>
      </w:pPr>
    </w:p>
    <w:p w:rsidR="007F23CD" w:rsidRDefault="007F23CD" w:rsidP="007F23CD">
      <w:pPr>
        <w:ind w:left="0"/>
        <w:jc w:val="left"/>
      </w:pPr>
    </w:p>
    <w:p w:rsidR="007F23CD" w:rsidRDefault="007F23CD" w:rsidP="007F23CD">
      <w:pPr>
        <w:ind w:left="0"/>
        <w:jc w:val="left"/>
      </w:pPr>
    </w:p>
    <w:p w:rsidR="007F23CD" w:rsidRDefault="007F23CD" w:rsidP="007F23CD">
      <w:pPr>
        <w:ind w:left="0"/>
        <w:jc w:val="left"/>
      </w:pPr>
    </w:p>
    <w:p w:rsidR="007F23CD" w:rsidRDefault="007F23CD" w:rsidP="007F23CD">
      <w:pPr>
        <w:ind w:left="0"/>
        <w:jc w:val="left"/>
      </w:pPr>
    </w:p>
    <w:p w:rsidR="007F23CD" w:rsidRDefault="007F23CD" w:rsidP="007F23CD">
      <w:pPr>
        <w:ind w:left="0"/>
        <w:jc w:val="left"/>
      </w:pPr>
    </w:p>
    <w:p w:rsidR="009A7D08" w:rsidRDefault="009A7D08" w:rsidP="007F23CD">
      <w:pPr>
        <w:ind w:left="0"/>
        <w:jc w:val="left"/>
      </w:pPr>
    </w:p>
    <w:p w:rsidR="009A7D08" w:rsidRDefault="009A7D08" w:rsidP="007F23CD">
      <w:pPr>
        <w:ind w:left="0"/>
        <w:jc w:val="left"/>
      </w:pPr>
    </w:p>
    <w:p w:rsidR="009A7D08" w:rsidRDefault="009A7D08" w:rsidP="007F23CD">
      <w:pPr>
        <w:ind w:left="0"/>
        <w:jc w:val="left"/>
      </w:pPr>
    </w:p>
    <w:p w:rsidR="009A7D08" w:rsidRDefault="009A7D08" w:rsidP="007F23CD">
      <w:pPr>
        <w:ind w:left="0"/>
        <w:jc w:val="left"/>
      </w:pPr>
    </w:p>
    <w:p w:rsidR="009A7D08" w:rsidRDefault="009A7D08" w:rsidP="007F23CD">
      <w:pPr>
        <w:ind w:left="0"/>
        <w:jc w:val="left"/>
      </w:pPr>
    </w:p>
    <w:p w:rsidR="009A7D08" w:rsidRDefault="009A7D08" w:rsidP="007F23CD">
      <w:pPr>
        <w:ind w:left="0"/>
        <w:jc w:val="left"/>
      </w:pPr>
    </w:p>
    <w:p w:rsidR="009A7D08" w:rsidRDefault="009A7D08" w:rsidP="007F23CD">
      <w:pPr>
        <w:ind w:left="0"/>
        <w:jc w:val="left"/>
      </w:pPr>
    </w:p>
    <w:p w:rsidR="007F23CD" w:rsidRDefault="007F23CD" w:rsidP="007F23CD">
      <w:pPr>
        <w:pStyle w:val="a5"/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853"/>
        <w:gridCol w:w="5390"/>
      </w:tblGrid>
      <w:tr w:rsidR="007F23CD" w:rsidRPr="00121EB6" w:rsidTr="00DC6643">
        <w:trPr>
          <w:trHeight w:val="5027"/>
        </w:trPr>
        <w:tc>
          <w:tcPr>
            <w:tcW w:w="4853" w:type="dxa"/>
          </w:tcPr>
          <w:p w:rsidR="007F23CD" w:rsidRPr="00121EB6" w:rsidRDefault="007F23CD" w:rsidP="00DC6643">
            <w:pPr>
              <w:pStyle w:val="a5"/>
              <w:rPr>
                <w:szCs w:val="22"/>
              </w:rPr>
            </w:pPr>
            <w:proofErr w:type="spellStart"/>
            <w:r w:rsidRPr="00121EB6">
              <w:t>Отп</w:t>
            </w:r>
            <w:proofErr w:type="spellEnd"/>
            <w:r w:rsidRPr="00121EB6">
              <w:t>. 1 экз. – в дело</w:t>
            </w:r>
          </w:p>
          <w:p w:rsidR="007F23CD" w:rsidRPr="00121EB6" w:rsidRDefault="007F23CD" w:rsidP="00DC6643">
            <w:pPr>
              <w:pStyle w:val="a5"/>
              <w:rPr>
                <w:szCs w:val="22"/>
              </w:rPr>
            </w:pPr>
            <w:r w:rsidRPr="00121EB6">
              <w:t xml:space="preserve">Исп. </w:t>
            </w:r>
            <w:r>
              <w:t>А.Н. Ручкина</w:t>
            </w:r>
          </w:p>
          <w:p w:rsidR="007F23CD" w:rsidRPr="00121EB6" w:rsidRDefault="007F23CD" w:rsidP="00DC6643">
            <w:pPr>
              <w:pStyle w:val="a5"/>
              <w:rPr>
                <w:szCs w:val="22"/>
              </w:rPr>
            </w:pPr>
            <w:r w:rsidRPr="00121EB6">
              <w:t>тел. 2-18-62</w:t>
            </w:r>
          </w:p>
          <w:p w:rsidR="007F23CD" w:rsidRPr="00121EB6" w:rsidRDefault="00507CBF" w:rsidP="00DC6643">
            <w:pPr>
              <w:pStyle w:val="a5"/>
            </w:pPr>
            <w:r>
              <w:t>19</w:t>
            </w:r>
            <w:r w:rsidR="007F23CD" w:rsidRPr="00121EB6">
              <w:t>.0</w:t>
            </w:r>
            <w:r>
              <w:t>3</w:t>
            </w:r>
            <w:r w:rsidR="007F23CD">
              <w:t xml:space="preserve"> </w:t>
            </w:r>
            <w:r w:rsidR="007F23CD" w:rsidRPr="00121EB6">
              <w:t>.201</w:t>
            </w:r>
            <w:r>
              <w:t>9</w:t>
            </w:r>
            <w:r w:rsidR="007F23CD" w:rsidRPr="00121EB6">
              <w:t xml:space="preserve"> г.</w:t>
            </w:r>
          </w:p>
          <w:p w:rsidR="007F23CD" w:rsidRDefault="007F23CD" w:rsidP="00DC6643">
            <w:pPr>
              <w:pStyle w:val="a5"/>
            </w:pPr>
          </w:p>
          <w:p w:rsidR="007F23CD" w:rsidRPr="00121EB6" w:rsidRDefault="007F23CD" w:rsidP="00DC6643">
            <w:pPr>
              <w:pStyle w:val="a5"/>
            </w:pPr>
          </w:p>
          <w:p w:rsidR="007F23CD" w:rsidRPr="00121EB6" w:rsidRDefault="007F23CD" w:rsidP="00DC6643">
            <w:pPr>
              <w:pStyle w:val="a5"/>
            </w:pPr>
          </w:p>
          <w:p w:rsidR="007F23CD" w:rsidRDefault="007F23CD" w:rsidP="00DC6643">
            <w:pPr>
              <w:pStyle w:val="a5"/>
            </w:pPr>
            <w:r w:rsidRPr="00121EB6">
              <w:t xml:space="preserve">Визы:                  </w:t>
            </w:r>
            <w:r w:rsidR="005E5888">
              <w:t xml:space="preserve"> </w:t>
            </w:r>
          </w:p>
          <w:p w:rsidR="007F23CD" w:rsidRDefault="007F23CD" w:rsidP="00DC6643">
            <w:pPr>
              <w:pStyle w:val="a5"/>
            </w:pPr>
            <w:r>
              <w:t xml:space="preserve">               А.М. Муравьев</w:t>
            </w:r>
            <w:r w:rsidR="005E5888">
              <w:t xml:space="preserve">            </w:t>
            </w:r>
            <w:r w:rsidR="001A092A">
              <w:t xml:space="preserve"> </w:t>
            </w:r>
            <w:r w:rsidRPr="00121EB6">
              <w:t xml:space="preserve">               </w:t>
            </w:r>
            <w:r>
              <w:t xml:space="preserve"> </w:t>
            </w:r>
            <w:r w:rsidRPr="00121EB6">
              <w:t xml:space="preserve">  </w:t>
            </w:r>
          </w:p>
          <w:p w:rsidR="007F23CD" w:rsidRDefault="007F23CD" w:rsidP="00BB2900">
            <w:pPr>
              <w:pStyle w:val="a5"/>
            </w:pPr>
            <w:r>
              <w:t xml:space="preserve">               </w:t>
            </w:r>
            <w:r w:rsidR="00BB2900" w:rsidRPr="00A40D1E">
              <w:t>В.Н. Беляев</w:t>
            </w:r>
          </w:p>
          <w:p w:rsidR="007F23CD" w:rsidRPr="00A40D1E" w:rsidRDefault="007F23CD" w:rsidP="00DC6643">
            <w:pPr>
              <w:rPr>
                <w:sz w:val="28"/>
                <w:szCs w:val="28"/>
              </w:rPr>
            </w:pPr>
            <w:r>
              <w:t xml:space="preserve">                 </w:t>
            </w:r>
          </w:p>
          <w:p w:rsidR="007F23CD" w:rsidRPr="00121EB6" w:rsidRDefault="007F23CD" w:rsidP="00DC6643">
            <w:pPr>
              <w:pStyle w:val="a5"/>
              <w:rPr>
                <w:rFonts w:eastAsia="Calibri"/>
                <w:szCs w:val="20"/>
              </w:rPr>
            </w:pPr>
            <w:r w:rsidRPr="00121EB6">
              <w:t xml:space="preserve">                      </w:t>
            </w:r>
          </w:p>
        </w:tc>
        <w:tc>
          <w:tcPr>
            <w:tcW w:w="5390" w:type="dxa"/>
            <w:hideMark/>
          </w:tcPr>
          <w:p w:rsidR="007F23CD" w:rsidRPr="00121EB6" w:rsidRDefault="007F23CD" w:rsidP="00DC6643">
            <w:pPr>
              <w:pStyle w:val="a5"/>
              <w:rPr>
                <w:szCs w:val="22"/>
              </w:rPr>
            </w:pPr>
            <w:r w:rsidRPr="00121EB6">
              <w:t xml:space="preserve">Разослать: </w:t>
            </w:r>
          </w:p>
          <w:p w:rsidR="007F23CD" w:rsidRPr="00454874" w:rsidRDefault="007F23CD" w:rsidP="00DC6643">
            <w:pPr>
              <w:pStyle w:val="a5"/>
              <w:rPr>
                <w:szCs w:val="22"/>
              </w:rPr>
            </w:pPr>
            <w:r w:rsidRPr="00121EB6">
              <w:t xml:space="preserve">                  Отдел экономики      </w:t>
            </w:r>
          </w:p>
          <w:p w:rsidR="007F23CD" w:rsidRDefault="007F23CD" w:rsidP="00DC6643">
            <w:pPr>
              <w:pStyle w:val="a3"/>
              <w:ind w:left="0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4"/>
              </w:rPr>
              <w:t xml:space="preserve">                     </w:t>
            </w:r>
            <w:r w:rsidRPr="00B8552A">
              <w:rPr>
                <w:b w:val="0"/>
                <w:bCs w:val="0"/>
                <w:sz w:val="28"/>
                <w:szCs w:val="28"/>
              </w:rPr>
              <w:t xml:space="preserve">Отдел </w:t>
            </w:r>
            <w:r w:rsidR="001A092A">
              <w:rPr>
                <w:b w:val="0"/>
                <w:bCs w:val="0"/>
                <w:sz w:val="28"/>
                <w:szCs w:val="28"/>
              </w:rPr>
              <w:t>архитектуры</w:t>
            </w:r>
          </w:p>
          <w:p w:rsidR="0051142F" w:rsidRDefault="00CA62DF" w:rsidP="00DC6643">
            <w:pPr>
              <w:pStyle w:val="a3"/>
              <w:ind w:left="0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                 </w:t>
            </w:r>
            <w:r w:rsidR="0051142F">
              <w:rPr>
                <w:b w:val="0"/>
                <w:bCs w:val="0"/>
                <w:sz w:val="28"/>
                <w:szCs w:val="28"/>
              </w:rPr>
              <w:t>Отдел образования</w:t>
            </w:r>
          </w:p>
          <w:p w:rsidR="0051142F" w:rsidRPr="00B8552A" w:rsidRDefault="00CA62DF" w:rsidP="00DC6643">
            <w:pPr>
              <w:pStyle w:val="a3"/>
              <w:ind w:left="0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                 </w:t>
            </w:r>
            <w:r w:rsidR="0051142F">
              <w:rPr>
                <w:b w:val="0"/>
                <w:bCs w:val="0"/>
                <w:sz w:val="28"/>
                <w:szCs w:val="28"/>
              </w:rPr>
              <w:t>Сектор с/х</w:t>
            </w:r>
          </w:p>
          <w:p w:rsidR="00BB2900" w:rsidRDefault="00CA62DF" w:rsidP="005E5888">
            <w:pPr>
              <w:pStyle w:val="a3"/>
              <w:ind w:left="0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                 </w:t>
            </w:r>
            <w:r w:rsidR="001A092A">
              <w:rPr>
                <w:b w:val="0"/>
                <w:bCs w:val="0"/>
                <w:sz w:val="28"/>
                <w:szCs w:val="28"/>
              </w:rPr>
              <w:t>Сельские поселения</w:t>
            </w:r>
          </w:p>
          <w:p w:rsidR="007F23CD" w:rsidRDefault="00CA62DF" w:rsidP="005E5888">
            <w:pPr>
              <w:pStyle w:val="a3"/>
              <w:ind w:left="0"/>
              <w:jc w:val="both"/>
              <w:rPr>
                <w:bCs w:val="0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                 </w:t>
            </w:r>
            <w:r w:rsidR="00BB2900">
              <w:rPr>
                <w:b w:val="0"/>
                <w:bCs w:val="0"/>
                <w:sz w:val="28"/>
                <w:szCs w:val="28"/>
              </w:rPr>
              <w:t>Фин</w:t>
            </w:r>
            <w:proofErr w:type="gramStart"/>
            <w:r w:rsidR="00BB2900">
              <w:rPr>
                <w:b w:val="0"/>
                <w:bCs w:val="0"/>
                <w:sz w:val="28"/>
                <w:szCs w:val="28"/>
              </w:rPr>
              <w:t>.у</w:t>
            </w:r>
            <w:proofErr w:type="gramEnd"/>
            <w:r w:rsidR="00BB2900">
              <w:rPr>
                <w:b w:val="0"/>
                <w:bCs w:val="0"/>
                <w:sz w:val="28"/>
                <w:szCs w:val="28"/>
              </w:rPr>
              <w:t>правление</w:t>
            </w:r>
            <w:r w:rsidR="001A092A">
              <w:rPr>
                <w:b w:val="0"/>
                <w:bCs w:val="0"/>
                <w:sz w:val="28"/>
                <w:szCs w:val="28"/>
              </w:rPr>
              <w:t xml:space="preserve"> </w:t>
            </w:r>
            <w:r w:rsidR="005E5888">
              <w:rPr>
                <w:b w:val="0"/>
                <w:bCs w:val="0"/>
                <w:sz w:val="28"/>
                <w:szCs w:val="28"/>
              </w:rPr>
              <w:t xml:space="preserve">                 </w:t>
            </w:r>
            <w:r w:rsidR="00AB7E71">
              <w:rPr>
                <w:b w:val="0"/>
                <w:bCs w:val="0"/>
                <w:sz w:val="28"/>
                <w:szCs w:val="28"/>
              </w:rPr>
              <w:t xml:space="preserve"> </w:t>
            </w:r>
            <w:r w:rsidR="0051142F">
              <w:rPr>
                <w:b w:val="0"/>
                <w:bCs w:val="0"/>
                <w:sz w:val="28"/>
                <w:szCs w:val="28"/>
              </w:rPr>
              <w:t xml:space="preserve"> </w:t>
            </w:r>
            <w:r w:rsidR="007F23CD">
              <w:t xml:space="preserve">              </w:t>
            </w:r>
            <w:r w:rsidR="005E5888">
              <w:rPr>
                <w:bCs w:val="0"/>
              </w:rPr>
              <w:t xml:space="preserve"> </w:t>
            </w:r>
          </w:p>
          <w:p w:rsidR="007F23CD" w:rsidRDefault="00CA62DF" w:rsidP="00AB7E71">
            <w:pPr>
              <w:pStyle w:val="a5"/>
              <w:rPr>
                <w:bCs/>
              </w:rPr>
            </w:pPr>
            <w:r>
              <w:rPr>
                <w:bCs/>
              </w:rPr>
              <w:t xml:space="preserve">                   </w:t>
            </w:r>
            <w:r w:rsidR="00AB7E71">
              <w:rPr>
                <w:bCs/>
              </w:rPr>
              <w:t>Павлюченкову Е.О</w:t>
            </w:r>
          </w:p>
          <w:p w:rsidR="007F23CD" w:rsidRPr="0082741F" w:rsidRDefault="007F23CD" w:rsidP="00AB7E71">
            <w:pPr>
              <w:pStyle w:val="a5"/>
              <w:rPr>
                <w:bCs/>
              </w:rPr>
            </w:pPr>
            <w:r>
              <w:rPr>
                <w:bCs/>
              </w:rPr>
              <w:t xml:space="preserve">                    .</w:t>
            </w:r>
          </w:p>
        </w:tc>
      </w:tr>
    </w:tbl>
    <w:p w:rsidR="007F23CD" w:rsidRDefault="007F23CD" w:rsidP="007F23CD">
      <w:pPr>
        <w:ind w:left="0"/>
      </w:pPr>
    </w:p>
    <w:p w:rsidR="007F23CD" w:rsidRDefault="007F23CD" w:rsidP="007F23CD">
      <w:pPr>
        <w:ind w:left="0"/>
      </w:pPr>
    </w:p>
    <w:p w:rsidR="007F23CD" w:rsidRDefault="007F23CD" w:rsidP="007F23CD">
      <w:pPr>
        <w:ind w:left="0"/>
      </w:pPr>
    </w:p>
    <w:p w:rsidR="007F23CD" w:rsidRDefault="007F23CD">
      <w:pPr>
        <w:sectPr w:rsidR="007F23CD" w:rsidSect="005B793D">
          <w:pgSz w:w="11906" w:h="16838"/>
          <w:pgMar w:top="851" w:right="567" w:bottom="1134" w:left="1134" w:header="709" w:footer="709" w:gutter="0"/>
          <w:cols w:space="708"/>
          <w:docGrid w:linePitch="360"/>
        </w:sectPr>
      </w:pPr>
    </w:p>
    <w:p w:rsidR="007F23CD" w:rsidRDefault="007F23CD" w:rsidP="007F23CD">
      <w:pPr>
        <w:jc w:val="center"/>
      </w:pPr>
      <w:r>
        <w:lastRenderedPageBreak/>
        <w:t xml:space="preserve">                                                                                                                         </w:t>
      </w:r>
      <w:r w:rsidRPr="006A0757">
        <w:t>Утверждено</w:t>
      </w:r>
    </w:p>
    <w:p w:rsidR="007F23CD" w:rsidRDefault="007F23CD" w:rsidP="007F23CD">
      <w:pPr>
        <w:jc w:val="center"/>
      </w:pPr>
      <w:r>
        <w:t xml:space="preserve">                                                                                                                                     распоряжением Администрации </w:t>
      </w:r>
      <w:proofErr w:type="gramStart"/>
      <w:r>
        <w:t>муниципального</w:t>
      </w:r>
      <w:proofErr w:type="gramEnd"/>
    </w:p>
    <w:p w:rsidR="007F23CD" w:rsidRDefault="007F23CD" w:rsidP="007F23CD">
      <w:pPr>
        <w:jc w:val="center"/>
      </w:pPr>
      <w:r>
        <w:t xml:space="preserve">                                                                                                                                             образования «Темкинский район» Смоленской области</w:t>
      </w:r>
    </w:p>
    <w:p w:rsidR="007F23CD" w:rsidRDefault="007F23CD" w:rsidP="007F23CD">
      <w:pPr>
        <w:jc w:val="center"/>
      </w:pPr>
      <w:r>
        <w:t xml:space="preserve">                                                                                                                       от</w:t>
      </w:r>
      <w:r w:rsidR="009248A1">
        <w:t xml:space="preserve"> 19.03.2019 г</w:t>
      </w:r>
      <w:r>
        <w:t xml:space="preserve">      №  </w:t>
      </w:r>
      <w:r w:rsidR="009248A1">
        <w:t>160р</w:t>
      </w:r>
      <w:r>
        <w:t xml:space="preserve">  </w:t>
      </w:r>
    </w:p>
    <w:p w:rsidR="007F23CD" w:rsidRPr="00BE601F" w:rsidRDefault="007F23CD" w:rsidP="007F23CD">
      <w:pPr>
        <w:jc w:val="center"/>
        <w:rPr>
          <w:sz w:val="28"/>
          <w:szCs w:val="28"/>
        </w:rPr>
      </w:pPr>
      <w:r w:rsidRPr="00BE601F">
        <w:rPr>
          <w:b/>
          <w:sz w:val="28"/>
          <w:szCs w:val="28"/>
        </w:rPr>
        <w:t xml:space="preserve">План мероприятий («дорожная карта»)                                 </w:t>
      </w:r>
    </w:p>
    <w:p w:rsidR="007F23CD" w:rsidRPr="00BE601F" w:rsidRDefault="007F23CD" w:rsidP="007F23CD">
      <w:pPr>
        <w:jc w:val="center"/>
        <w:rPr>
          <w:b/>
          <w:sz w:val="28"/>
          <w:szCs w:val="28"/>
        </w:rPr>
      </w:pPr>
      <w:r w:rsidRPr="00BE601F">
        <w:rPr>
          <w:b/>
          <w:sz w:val="28"/>
          <w:szCs w:val="28"/>
        </w:rPr>
        <w:t xml:space="preserve"> по содействию развитию конкуренции в муниципальном образовании </w:t>
      </w:r>
    </w:p>
    <w:p w:rsidR="007F23CD" w:rsidRPr="00BE601F" w:rsidRDefault="007F23CD" w:rsidP="007F23CD">
      <w:pPr>
        <w:jc w:val="center"/>
        <w:rPr>
          <w:b/>
          <w:sz w:val="28"/>
          <w:szCs w:val="28"/>
        </w:rPr>
      </w:pPr>
      <w:r w:rsidRPr="00BE601F">
        <w:rPr>
          <w:b/>
          <w:sz w:val="28"/>
          <w:szCs w:val="28"/>
        </w:rPr>
        <w:t xml:space="preserve">Темкинский район Смоленской области на 2019-2021 годы </w:t>
      </w:r>
    </w:p>
    <w:p w:rsidR="0002327D" w:rsidRDefault="0002327D" w:rsidP="007F23CD">
      <w:pPr>
        <w:jc w:val="center"/>
        <w:rPr>
          <w:b/>
          <w:sz w:val="26"/>
          <w:szCs w:val="26"/>
        </w:rPr>
      </w:pPr>
    </w:p>
    <w:p w:rsidR="0002327D" w:rsidRPr="00254112" w:rsidRDefault="0002327D" w:rsidP="007F23CD">
      <w:pPr>
        <w:jc w:val="center"/>
        <w:rPr>
          <w:b/>
          <w:sz w:val="26"/>
          <w:szCs w:val="26"/>
        </w:rPr>
      </w:pPr>
    </w:p>
    <w:p w:rsidR="0002327D" w:rsidRPr="0002327D" w:rsidRDefault="0002327D" w:rsidP="0002327D">
      <w:pPr>
        <w:jc w:val="center"/>
        <w:rPr>
          <w:b/>
          <w:sz w:val="28"/>
          <w:szCs w:val="28"/>
        </w:rPr>
      </w:pPr>
      <w:r w:rsidRPr="0002327D">
        <w:rPr>
          <w:b/>
          <w:sz w:val="28"/>
          <w:szCs w:val="28"/>
        </w:rPr>
        <w:t xml:space="preserve">Раздел </w:t>
      </w:r>
      <w:r w:rsidRPr="0002327D">
        <w:rPr>
          <w:b/>
          <w:sz w:val="28"/>
          <w:szCs w:val="28"/>
          <w:lang w:val="en-US"/>
        </w:rPr>
        <w:t>I</w:t>
      </w:r>
      <w:r w:rsidRPr="0002327D">
        <w:rPr>
          <w:b/>
          <w:sz w:val="28"/>
          <w:szCs w:val="28"/>
        </w:rPr>
        <w:t xml:space="preserve">. Мероприятия по содействию развитию конкуренции </w:t>
      </w:r>
    </w:p>
    <w:p w:rsidR="0002327D" w:rsidRPr="0002327D" w:rsidRDefault="0002327D" w:rsidP="0002327D">
      <w:pPr>
        <w:jc w:val="center"/>
        <w:rPr>
          <w:sz w:val="28"/>
          <w:szCs w:val="28"/>
        </w:rPr>
      </w:pPr>
      <w:r w:rsidRPr="0002327D">
        <w:rPr>
          <w:b/>
          <w:sz w:val="28"/>
          <w:szCs w:val="28"/>
        </w:rPr>
        <w:t xml:space="preserve">на социально значимых рынках </w:t>
      </w:r>
      <w:r>
        <w:rPr>
          <w:b/>
          <w:sz w:val="28"/>
          <w:szCs w:val="28"/>
        </w:rPr>
        <w:t>Темкинского</w:t>
      </w:r>
      <w:r w:rsidRPr="0002327D">
        <w:rPr>
          <w:b/>
          <w:sz w:val="28"/>
          <w:szCs w:val="28"/>
        </w:rPr>
        <w:t xml:space="preserve"> района Смоленской области</w:t>
      </w:r>
    </w:p>
    <w:p w:rsidR="007F23CD" w:rsidRDefault="007F23CD" w:rsidP="0002327D">
      <w:pPr>
        <w:jc w:val="center"/>
      </w:pPr>
    </w:p>
    <w:p w:rsidR="007F23CD" w:rsidRDefault="007F23CD" w:rsidP="007F23CD"/>
    <w:p w:rsidR="007F23CD" w:rsidRDefault="00424102" w:rsidP="0002327D">
      <w:pPr>
        <w:pStyle w:val="ConsPlusNormal0"/>
        <w:spacing w:line="228" w:lineRule="auto"/>
        <w:jc w:val="center"/>
        <w:rPr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7F23C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F23CD" w:rsidRPr="00D35BF5">
        <w:rPr>
          <w:rFonts w:ascii="Times New Roman" w:hAnsi="Times New Roman" w:cs="Times New Roman"/>
          <w:b/>
          <w:sz w:val="28"/>
          <w:szCs w:val="28"/>
        </w:rPr>
        <w:t>Рынок услуг жилищно-коммунального хозяйства</w:t>
      </w:r>
      <w:r w:rsidR="007F23CD">
        <w:rPr>
          <w:szCs w:val="28"/>
        </w:rPr>
        <w:t xml:space="preserve"> </w:t>
      </w:r>
    </w:p>
    <w:p w:rsidR="007F23CD" w:rsidRDefault="007F23CD" w:rsidP="007F23CD"/>
    <w:p w:rsidR="007F23CD" w:rsidRPr="004674D0" w:rsidRDefault="00424102" w:rsidP="007F23CD">
      <w:pPr>
        <w:jc w:val="center"/>
        <w:rPr>
          <w:b/>
          <w:szCs w:val="28"/>
          <w:u w:val="single"/>
        </w:rPr>
      </w:pPr>
      <w:r>
        <w:rPr>
          <w:b/>
          <w:szCs w:val="28"/>
        </w:rPr>
        <w:t>1</w:t>
      </w:r>
      <w:r w:rsidR="007F23CD">
        <w:rPr>
          <w:b/>
          <w:szCs w:val="28"/>
        </w:rPr>
        <w:t xml:space="preserve">.1. </w:t>
      </w:r>
      <w:r w:rsidR="007F23CD" w:rsidRPr="004674D0">
        <w:rPr>
          <w:b/>
          <w:szCs w:val="28"/>
        </w:rPr>
        <w:t xml:space="preserve">Сведения о показателе (индикаторе) развития конкуренции на </w:t>
      </w:r>
      <w:r w:rsidR="007F23CD">
        <w:rPr>
          <w:b/>
          <w:szCs w:val="28"/>
        </w:rPr>
        <w:t xml:space="preserve">соответствующем приоритетном и социально значимом </w:t>
      </w:r>
      <w:r w:rsidR="007F23CD" w:rsidRPr="004674D0">
        <w:rPr>
          <w:b/>
          <w:szCs w:val="28"/>
        </w:rPr>
        <w:t xml:space="preserve">рынке </w:t>
      </w:r>
      <w:r w:rsidR="007F23CD">
        <w:rPr>
          <w:b/>
          <w:szCs w:val="28"/>
        </w:rPr>
        <w:t>(системном мероприятии)</w:t>
      </w:r>
      <w:r w:rsidR="007F23CD" w:rsidRPr="004674D0">
        <w:rPr>
          <w:b/>
          <w:szCs w:val="28"/>
        </w:rPr>
        <w:t xml:space="preserve"> </w:t>
      </w:r>
    </w:p>
    <w:tbl>
      <w:tblPr>
        <w:tblW w:w="4767" w:type="pct"/>
        <w:jc w:val="center"/>
        <w:tblInd w:w="-649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7745"/>
        <w:gridCol w:w="1426"/>
        <w:gridCol w:w="3235"/>
        <w:gridCol w:w="490"/>
        <w:gridCol w:w="690"/>
        <w:gridCol w:w="639"/>
      </w:tblGrid>
      <w:tr w:rsidR="00580EF3" w:rsidRPr="00BD7E9C" w:rsidTr="00580EF3">
        <w:trPr>
          <w:jc w:val="center"/>
        </w:trPr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0EF3" w:rsidRPr="00BD7E9C" w:rsidRDefault="00580EF3" w:rsidP="00DC6643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E9C"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контрольного показателя (индикатора)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0EF3" w:rsidRPr="00BD7E9C" w:rsidRDefault="00580EF3" w:rsidP="00DC6643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E9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0EF3" w:rsidRPr="00BD7E9C" w:rsidRDefault="00580EF3" w:rsidP="00DC6643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E9C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F3" w:rsidRDefault="00580EF3" w:rsidP="00DC6643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580EF3" w:rsidRDefault="00580EF3" w:rsidP="00DC6643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F3" w:rsidRDefault="00580EF3" w:rsidP="00DC6643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F3" w:rsidRDefault="00580EF3" w:rsidP="00DC6643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580EF3" w:rsidRPr="00BD7E9C" w:rsidTr="00580EF3">
        <w:trPr>
          <w:jc w:val="center"/>
        </w:trPr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EF3" w:rsidRPr="00CB0515" w:rsidRDefault="00580EF3" w:rsidP="00DC6643">
            <w:pPr>
              <w:pStyle w:val="ConsPlusNormal0"/>
              <w:spacing w:line="22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0515">
              <w:rPr>
                <w:rFonts w:ascii="Times New Roman" w:hAnsi="Times New Roman" w:cs="Times New Roman"/>
                <w:sz w:val="24"/>
                <w:szCs w:val="24"/>
              </w:rPr>
              <w:t>Доля управляющих организаций, получивших лицензии на осуществление деятельности по управлению многоквартирными домами</w:t>
            </w:r>
          </w:p>
          <w:p w:rsidR="00580EF3" w:rsidRPr="00BD7E9C" w:rsidRDefault="00580EF3" w:rsidP="00DC6643">
            <w:pPr>
              <w:spacing w:line="228" w:lineRule="auto"/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0EF3" w:rsidRPr="00BD7E9C" w:rsidRDefault="00580EF3" w:rsidP="00DC6643">
            <w:pPr>
              <w:spacing w:line="228" w:lineRule="auto"/>
              <w:jc w:val="center"/>
            </w:pPr>
            <w:r>
              <w:t>%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0EF3" w:rsidRPr="004249E0" w:rsidRDefault="00580EF3" w:rsidP="00DC6643">
            <w:pPr>
              <w:pStyle w:val="ConsPlusNormal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9E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Отдел архитектуры, строительства, транспорта и ЖКХ </w:t>
            </w:r>
            <w:r w:rsidRPr="004249E0">
              <w:rPr>
                <w:rFonts w:ascii="Times New Roman" w:hAnsi="Times New Roman" w:cs="Times New Roman"/>
                <w:sz w:val="24"/>
                <w:szCs w:val="24"/>
              </w:rPr>
              <w:t>Администрации МО</w:t>
            </w:r>
            <w:r w:rsidRPr="004249E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 сельс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кого </w:t>
            </w:r>
            <w:r w:rsidRPr="004249E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я.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EF3" w:rsidRPr="004249E0" w:rsidRDefault="00580EF3" w:rsidP="00DC6643">
            <w:pPr>
              <w:pStyle w:val="ConsPlusNormal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EF3" w:rsidRPr="00BD7E9C" w:rsidRDefault="00580EF3" w:rsidP="00DC6643">
            <w:pPr>
              <w:spacing w:line="228" w:lineRule="auto"/>
              <w:jc w:val="center"/>
            </w:pPr>
            <w:r>
              <w:t>100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EF3" w:rsidRPr="00BD7E9C" w:rsidRDefault="00580EF3" w:rsidP="00DC6643">
            <w:pPr>
              <w:spacing w:line="228" w:lineRule="auto"/>
              <w:jc w:val="center"/>
            </w:pPr>
            <w:r>
              <w:t>100</w:t>
            </w:r>
          </w:p>
        </w:tc>
      </w:tr>
      <w:tr w:rsidR="00580EF3" w:rsidRPr="00BD7E9C" w:rsidTr="00580EF3">
        <w:trPr>
          <w:jc w:val="center"/>
        </w:trPr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EF3" w:rsidRPr="004F1AA1" w:rsidRDefault="00580EF3" w:rsidP="00DC6643">
            <w:pPr>
              <w:pStyle w:val="ConsPlusNormal0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1AA1">
              <w:rPr>
                <w:rFonts w:ascii="Times New Roman" w:hAnsi="Times New Roman" w:cs="Times New Roman"/>
              </w:rPr>
              <w:t>Объем информации, раскрываемой в соответствии с требованиями государственной информационной системы жилищно-коммунального хозяйства, об отрасли жилищн</w:t>
            </w:r>
            <w:proofErr w:type="gramStart"/>
            <w:r w:rsidRPr="004F1AA1">
              <w:rPr>
                <w:rFonts w:ascii="Times New Roman" w:hAnsi="Times New Roman" w:cs="Times New Roman"/>
              </w:rPr>
              <w:t>о-</w:t>
            </w:r>
            <w:proofErr w:type="gramEnd"/>
            <w:r w:rsidRPr="004F1AA1">
              <w:rPr>
                <w:rFonts w:ascii="Times New Roman" w:hAnsi="Times New Roman" w:cs="Times New Roman"/>
              </w:rPr>
              <w:t xml:space="preserve"> коммунального хозяйства Российской Федерации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0EF3" w:rsidRDefault="00580EF3" w:rsidP="00DC6643">
            <w:pPr>
              <w:spacing w:line="228" w:lineRule="auto"/>
              <w:jc w:val="center"/>
            </w:pPr>
            <w:r>
              <w:t>%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0EF3" w:rsidRPr="004249E0" w:rsidRDefault="00580EF3" w:rsidP="00DC6643">
            <w:pPr>
              <w:pStyle w:val="ConsPlusNormal0"/>
              <w:spacing w:line="228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249E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Отдел архитектуры, строительства, транспорта и ЖКХ </w:t>
            </w:r>
            <w:r w:rsidRPr="004249E0">
              <w:rPr>
                <w:rFonts w:ascii="Times New Roman" w:hAnsi="Times New Roman" w:cs="Times New Roman"/>
                <w:sz w:val="24"/>
                <w:szCs w:val="24"/>
              </w:rPr>
              <w:t>Администрации МО</w:t>
            </w:r>
            <w:r w:rsidRPr="004249E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249E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МО Темкинского </w:t>
            </w:r>
            <w:r w:rsidRPr="004249E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сельск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ого</w:t>
            </w:r>
            <w:r w:rsidRPr="004249E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я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EF3" w:rsidRPr="004249E0" w:rsidRDefault="00580EF3" w:rsidP="00DC6643">
            <w:pPr>
              <w:pStyle w:val="ConsPlusNormal0"/>
              <w:spacing w:line="228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EF3" w:rsidRDefault="00580EF3" w:rsidP="00DC6643">
            <w:pPr>
              <w:spacing w:line="228" w:lineRule="auto"/>
              <w:jc w:val="center"/>
            </w:pPr>
            <w:r>
              <w:t>100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EF3" w:rsidRDefault="00580EF3" w:rsidP="00DC6643">
            <w:pPr>
              <w:spacing w:line="228" w:lineRule="auto"/>
              <w:jc w:val="center"/>
            </w:pPr>
            <w:r>
              <w:t>100</w:t>
            </w:r>
          </w:p>
        </w:tc>
      </w:tr>
    </w:tbl>
    <w:p w:rsidR="007F23CD" w:rsidRDefault="007F23CD" w:rsidP="007F23CD">
      <w:pPr>
        <w:jc w:val="center"/>
        <w:rPr>
          <w:b/>
          <w:spacing w:val="-6"/>
          <w:szCs w:val="28"/>
        </w:rPr>
      </w:pPr>
    </w:p>
    <w:p w:rsidR="007F23CD" w:rsidRDefault="00424102" w:rsidP="007F23CD">
      <w:pPr>
        <w:jc w:val="center"/>
        <w:rPr>
          <w:szCs w:val="28"/>
        </w:rPr>
      </w:pPr>
      <w:r>
        <w:rPr>
          <w:b/>
          <w:spacing w:val="-6"/>
          <w:szCs w:val="28"/>
        </w:rPr>
        <w:t>1</w:t>
      </w:r>
      <w:r w:rsidR="007F23CD" w:rsidRPr="00E3267C">
        <w:rPr>
          <w:b/>
          <w:spacing w:val="-6"/>
          <w:szCs w:val="28"/>
        </w:rPr>
        <w:t xml:space="preserve">.2. План мероприятий («дорожная </w:t>
      </w:r>
      <w:r w:rsidR="007F23CD">
        <w:rPr>
          <w:b/>
          <w:spacing w:val="-6"/>
          <w:szCs w:val="28"/>
        </w:rPr>
        <w:t>карта») по развитию конкуренции на соответствующем приоритетном и социально значимом рынке (системном мероприятии)</w:t>
      </w:r>
      <w:r w:rsidR="007F23CD" w:rsidRPr="00200251">
        <w:rPr>
          <w:szCs w:val="28"/>
        </w:rPr>
        <w:t xml:space="preserve"> 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"/>
        <w:gridCol w:w="7381"/>
        <w:gridCol w:w="1324"/>
        <w:gridCol w:w="1878"/>
        <w:gridCol w:w="3933"/>
      </w:tblGrid>
      <w:tr w:rsidR="007F23CD" w:rsidRPr="00BD7E9C" w:rsidTr="00DC6643">
        <w:trPr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CD" w:rsidRPr="00BD7E9C" w:rsidRDefault="007F23CD" w:rsidP="00DC6643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E9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D7E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D7E9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CD" w:rsidRPr="00BD7E9C" w:rsidRDefault="007F23CD" w:rsidP="00DC6643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E9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CD" w:rsidRPr="00BD7E9C" w:rsidRDefault="007F23CD" w:rsidP="00DC6643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E9C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CD" w:rsidRPr="00BD7E9C" w:rsidRDefault="007F23CD" w:rsidP="00DC6643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E9C">
              <w:rPr>
                <w:rFonts w:ascii="Times New Roman" w:hAnsi="Times New Roman" w:cs="Times New Roman"/>
                <w:sz w:val="24"/>
                <w:szCs w:val="24"/>
              </w:rPr>
              <w:t>Ответственны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BD7E9C">
              <w:rPr>
                <w:rFonts w:ascii="Times New Roman" w:hAnsi="Times New Roman" w:cs="Times New Roman"/>
                <w:sz w:val="24"/>
                <w:szCs w:val="24"/>
              </w:rPr>
              <w:t>исполнител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CD" w:rsidRPr="00BD7E9C" w:rsidRDefault="007F23CD" w:rsidP="00DC6643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E9C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7F23CD" w:rsidRPr="00BD7E9C" w:rsidTr="00DC6643">
        <w:trPr>
          <w:trHeight w:val="136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CD" w:rsidRPr="00BD7E9C" w:rsidRDefault="007F23CD" w:rsidP="00DC6643">
            <w:pPr>
              <w:pStyle w:val="ConsPlusNormal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CD" w:rsidRPr="00BD7E9C" w:rsidRDefault="007F23CD" w:rsidP="00DC6643">
            <w:pPr>
              <w:pStyle w:val="ConsPlusNormal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CD" w:rsidRPr="00BD7E9C" w:rsidRDefault="007F23CD" w:rsidP="00DC6643">
            <w:pPr>
              <w:pStyle w:val="ConsPlusNormal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CD" w:rsidRPr="00BD7E9C" w:rsidRDefault="007F23CD" w:rsidP="00DC6643">
            <w:pPr>
              <w:pStyle w:val="ConsPlusNormal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CD" w:rsidRPr="00BD7E9C" w:rsidRDefault="007F23CD" w:rsidP="00DC6643">
            <w:pPr>
              <w:pStyle w:val="ConsPlusNormal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F23CD" w:rsidRPr="00BD7E9C" w:rsidTr="00DC6643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CD" w:rsidRPr="006B4B05" w:rsidRDefault="007F23CD" w:rsidP="00DC6643">
            <w:pPr>
              <w:pStyle w:val="ConsPlusNormal0"/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BD7E9C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6B4B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755BC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развития конкуренции на рынке услуг жилищно-коммунального хозяйства</w:t>
            </w:r>
            <w:r w:rsidRPr="006B4B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F23CD" w:rsidRPr="00BD7E9C" w:rsidRDefault="007F23CD" w:rsidP="00DC6643">
            <w:pPr>
              <w:pStyle w:val="ConsPlusNormal0"/>
              <w:spacing w:line="228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F23CD" w:rsidRPr="00BD7E9C" w:rsidTr="00DC6643">
        <w:trPr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CD" w:rsidRPr="00BD7E9C" w:rsidRDefault="007F23CD" w:rsidP="00DC6643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E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CD" w:rsidRPr="00CD2A60" w:rsidRDefault="007F23CD" w:rsidP="00DC6643">
            <w:pPr>
              <w:pStyle w:val="ConsPlusNormal0"/>
              <w:spacing w:line="228" w:lineRule="auto"/>
              <w:rPr>
                <w:sz w:val="24"/>
                <w:szCs w:val="24"/>
              </w:rPr>
            </w:pPr>
            <w:r w:rsidRPr="00CD2A6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открытых конкурсов по отбору управляющей организации для многоквартирных жилых домов </w:t>
            </w:r>
          </w:p>
          <w:p w:rsidR="007F23CD" w:rsidRPr="00CD2A60" w:rsidRDefault="007F23CD" w:rsidP="00DC6643">
            <w:pPr>
              <w:pStyle w:val="ConsPlusNormal0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CD" w:rsidRPr="00BD7E9C" w:rsidRDefault="007F23CD" w:rsidP="007F23CD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2019-2021 г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CD" w:rsidRPr="00BD7E9C" w:rsidRDefault="007F23CD" w:rsidP="00DC6643">
            <w:pPr>
              <w:pStyle w:val="ConsPlusNormal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9E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Отдел архитектуры, строительства, транспорта и ЖКХ </w:t>
            </w:r>
            <w:r w:rsidRPr="004249E0">
              <w:rPr>
                <w:rFonts w:ascii="Times New Roman" w:hAnsi="Times New Roman" w:cs="Times New Roman"/>
                <w:sz w:val="24"/>
                <w:szCs w:val="24"/>
              </w:rPr>
              <w:t>Администрации МО</w:t>
            </w:r>
            <w:r w:rsidRPr="004249E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МО Темкинского </w:t>
            </w:r>
            <w:r w:rsidRPr="004249E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сельск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ого</w:t>
            </w:r>
            <w:r w:rsidRPr="004249E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я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CD" w:rsidRPr="004A295E" w:rsidRDefault="007F23CD" w:rsidP="00DC6643">
            <w:pPr>
              <w:spacing w:line="228" w:lineRule="auto"/>
            </w:pPr>
            <w:r w:rsidRPr="004A295E">
              <w:t>1.Недопущение нарушения прав граждан и создания угрозы безопасности проживания в многоквартирных домах</w:t>
            </w:r>
          </w:p>
          <w:p w:rsidR="007F23CD" w:rsidRDefault="007F23CD" w:rsidP="00DC6643">
            <w:pPr>
              <w:spacing w:line="228" w:lineRule="auto"/>
            </w:pPr>
            <w:r w:rsidRPr="004A295E">
              <w:t>2.Содействие развитию рынка управления многоквартирными домами на территории муниципального образования «Темкинский район» Смоленской области</w:t>
            </w:r>
            <w:r>
              <w:t>.</w:t>
            </w:r>
          </w:p>
          <w:p w:rsidR="007F23CD" w:rsidRPr="004A295E" w:rsidRDefault="007F23CD" w:rsidP="00DC6643">
            <w:pPr>
              <w:spacing w:line="228" w:lineRule="auto"/>
            </w:pPr>
            <w:r>
              <w:t>Снижение количества нарушений прав потребителей в сфере жилищно-коммунального хозяйства</w:t>
            </w:r>
          </w:p>
        </w:tc>
      </w:tr>
      <w:tr w:rsidR="007F23CD" w:rsidRPr="00BD7E9C" w:rsidTr="00DC6643">
        <w:trPr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CD" w:rsidRPr="00BD7E9C" w:rsidRDefault="007F23CD" w:rsidP="00DC6643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CD" w:rsidRPr="007E4FDF" w:rsidRDefault="007F23CD" w:rsidP="00DC6643">
            <w:pPr>
              <w:pStyle w:val="ConsPlusNormal0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FDF">
              <w:rPr>
                <w:rFonts w:ascii="Times New Roman" w:hAnsi="Times New Roman" w:cs="Times New Roman"/>
                <w:sz w:val="24"/>
                <w:szCs w:val="24"/>
              </w:rPr>
              <w:t>Осуществление муниципального жилищного контроля</w:t>
            </w:r>
          </w:p>
          <w:p w:rsidR="007F23CD" w:rsidRPr="00CD2A60" w:rsidRDefault="007F23CD" w:rsidP="00DC6643">
            <w:pPr>
              <w:pStyle w:val="ConsPlusNormal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CD" w:rsidRPr="00BD7E9C" w:rsidRDefault="007F23CD" w:rsidP="007F23CD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2019-2021 г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CD" w:rsidRPr="00BD7E9C" w:rsidRDefault="007F23CD" w:rsidP="00DC6643">
            <w:pPr>
              <w:pStyle w:val="ConsPlusNormal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9E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Отдел архитектуры, строительства, транспорта и ЖКХ </w:t>
            </w:r>
            <w:r w:rsidRPr="004249E0">
              <w:rPr>
                <w:rFonts w:ascii="Times New Roman" w:hAnsi="Times New Roman" w:cs="Times New Roman"/>
                <w:sz w:val="24"/>
                <w:szCs w:val="24"/>
              </w:rPr>
              <w:t>Администрации МО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  <w:r w:rsidRPr="004249E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CD" w:rsidRPr="004A295E" w:rsidRDefault="007F23CD" w:rsidP="00DC6643">
            <w:pPr>
              <w:spacing w:line="228" w:lineRule="auto"/>
            </w:pPr>
            <w:r>
              <w:t>Снижение количества нарушений прав потребителей в сфере жилищно-коммунального хозяйства</w:t>
            </w:r>
          </w:p>
        </w:tc>
      </w:tr>
      <w:tr w:rsidR="007F23CD" w:rsidRPr="00BD7E9C" w:rsidTr="00DC6643">
        <w:trPr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CD" w:rsidRDefault="007F23CD" w:rsidP="00DC6643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CD" w:rsidRPr="005E4154" w:rsidRDefault="007F23CD" w:rsidP="00DC6643">
            <w:pPr>
              <w:pStyle w:val="ConsPlusNormal0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154">
              <w:rPr>
                <w:rFonts w:ascii="Times New Roman" w:hAnsi="Times New Roman" w:cs="Times New Roman"/>
              </w:rPr>
              <w:t>Информирование собственников помещений в многоквартирных домах через средства массовой информации (в том числе Интернет- сайты) об обязанностях управляющих организаций, правах и обязанностях собственников помещений многоквартирных домов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CD" w:rsidRDefault="007F23CD" w:rsidP="007F23CD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2019-2021 г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CD" w:rsidRPr="004249E0" w:rsidRDefault="007F23CD" w:rsidP="00DC6643">
            <w:pPr>
              <w:pStyle w:val="ConsPlusNormal0"/>
              <w:spacing w:line="228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249E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Отдел архитектуры, строительства, транспорта и ЖКХ </w:t>
            </w:r>
            <w:r w:rsidRPr="004249E0">
              <w:rPr>
                <w:rFonts w:ascii="Times New Roman" w:hAnsi="Times New Roman" w:cs="Times New Roman"/>
                <w:sz w:val="24"/>
                <w:szCs w:val="24"/>
              </w:rPr>
              <w:t>Администрации МО</w:t>
            </w:r>
            <w:r w:rsidRPr="004249E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МО Темкинского </w:t>
            </w:r>
            <w:r w:rsidRPr="004249E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сельск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ого</w:t>
            </w:r>
            <w:r w:rsidRPr="004249E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я</w:t>
            </w:r>
            <w:r w:rsidRPr="004249E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CD" w:rsidRPr="00475483" w:rsidRDefault="007F23CD" w:rsidP="00DC6643">
            <w:pPr>
              <w:spacing w:line="228" w:lineRule="auto"/>
            </w:pPr>
            <w:r w:rsidRPr="00475483">
              <w:t>Повышение правовой грамотности населения в сфере жилищно-коммунального хозяйства.</w:t>
            </w:r>
          </w:p>
        </w:tc>
      </w:tr>
      <w:tr w:rsidR="007F23CD" w:rsidRPr="00BD7E9C" w:rsidTr="00DC6643">
        <w:trPr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CD" w:rsidRDefault="007F23CD" w:rsidP="00DC6643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CD" w:rsidRPr="007E4FDF" w:rsidRDefault="007F23CD" w:rsidP="00DC6643">
            <w:pPr>
              <w:pStyle w:val="ConsPlusNormal0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CD" w:rsidRDefault="007F23CD" w:rsidP="00DC6643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CD" w:rsidRPr="004249E0" w:rsidRDefault="007F23CD" w:rsidP="00DC6643">
            <w:pPr>
              <w:pStyle w:val="ConsPlusNormal0"/>
              <w:spacing w:line="228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CD" w:rsidRDefault="007F23CD" w:rsidP="00DC6643">
            <w:pPr>
              <w:spacing w:line="228" w:lineRule="auto"/>
            </w:pPr>
          </w:p>
        </w:tc>
      </w:tr>
    </w:tbl>
    <w:p w:rsidR="007F23CD" w:rsidRDefault="007F23CD" w:rsidP="007F23CD"/>
    <w:p w:rsidR="007F23CD" w:rsidRDefault="007F23CD" w:rsidP="007F23CD"/>
    <w:p w:rsidR="007F23CD" w:rsidRDefault="007F23CD" w:rsidP="007F23CD"/>
    <w:p w:rsidR="007F23CD" w:rsidRPr="00147117" w:rsidRDefault="00424102" w:rsidP="007F23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7F23CD" w:rsidRPr="00147117">
        <w:rPr>
          <w:b/>
          <w:sz w:val="28"/>
          <w:szCs w:val="28"/>
        </w:rPr>
        <w:t>. Розничная торговля</w:t>
      </w:r>
    </w:p>
    <w:p w:rsidR="007F23CD" w:rsidRPr="00A56CED" w:rsidRDefault="007F23CD" w:rsidP="007F23CD">
      <w:pPr>
        <w:jc w:val="center"/>
        <w:rPr>
          <w:b/>
        </w:rPr>
      </w:pPr>
    </w:p>
    <w:p w:rsidR="007F23CD" w:rsidRPr="004674D0" w:rsidRDefault="00424102" w:rsidP="007F23CD">
      <w:pPr>
        <w:jc w:val="center"/>
        <w:rPr>
          <w:b/>
          <w:szCs w:val="28"/>
          <w:u w:val="single"/>
        </w:rPr>
      </w:pPr>
      <w:r>
        <w:rPr>
          <w:b/>
          <w:szCs w:val="28"/>
        </w:rPr>
        <w:t>2</w:t>
      </w:r>
      <w:r w:rsidR="007F23CD">
        <w:rPr>
          <w:b/>
          <w:szCs w:val="28"/>
        </w:rPr>
        <w:t xml:space="preserve">.1. </w:t>
      </w:r>
      <w:r w:rsidR="007F23CD" w:rsidRPr="004674D0">
        <w:rPr>
          <w:b/>
          <w:szCs w:val="28"/>
        </w:rPr>
        <w:t xml:space="preserve">Сведения о показателе (индикаторе) развития конкуренции на </w:t>
      </w:r>
      <w:r w:rsidR="007F23CD">
        <w:rPr>
          <w:b/>
          <w:szCs w:val="28"/>
        </w:rPr>
        <w:t xml:space="preserve">соответствующем приоритетном и социально значимом </w:t>
      </w:r>
      <w:r w:rsidR="007F23CD" w:rsidRPr="004674D0">
        <w:rPr>
          <w:b/>
          <w:szCs w:val="28"/>
        </w:rPr>
        <w:t xml:space="preserve">рынке </w:t>
      </w:r>
      <w:r w:rsidR="007F23CD">
        <w:rPr>
          <w:b/>
          <w:szCs w:val="28"/>
        </w:rPr>
        <w:t>(системном мероприятии)</w:t>
      </w:r>
      <w:r w:rsidR="007F23CD" w:rsidRPr="004674D0">
        <w:rPr>
          <w:b/>
          <w:szCs w:val="28"/>
        </w:rPr>
        <w:t xml:space="preserve"> </w:t>
      </w:r>
    </w:p>
    <w:tbl>
      <w:tblPr>
        <w:tblW w:w="4767" w:type="pct"/>
        <w:jc w:val="center"/>
        <w:tblInd w:w="-649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7750"/>
        <w:gridCol w:w="1431"/>
        <w:gridCol w:w="3135"/>
        <w:gridCol w:w="572"/>
        <w:gridCol w:w="694"/>
        <w:gridCol w:w="643"/>
      </w:tblGrid>
      <w:tr w:rsidR="00580EF3" w:rsidRPr="00BD7E9C" w:rsidTr="00580EF3">
        <w:trPr>
          <w:jc w:val="center"/>
        </w:trPr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0EF3" w:rsidRPr="00BD7E9C" w:rsidRDefault="00580EF3" w:rsidP="00DC6643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E9C"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контрольного показателя (индикатора)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0EF3" w:rsidRPr="00BD7E9C" w:rsidRDefault="00580EF3" w:rsidP="00DC6643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E9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0EF3" w:rsidRPr="00BD7E9C" w:rsidRDefault="00580EF3" w:rsidP="00DC6643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E9C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F3" w:rsidRDefault="00580EF3" w:rsidP="00DC6643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580EF3" w:rsidRDefault="00580EF3" w:rsidP="00DC6643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F3" w:rsidRDefault="00580EF3" w:rsidP="00DC6643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F3" w:rsidRDefault="00580EF3" w:rsidP="00DC6643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580EF3" w:rsidRPr="00BD7E9C" w:rsidTr="00580EF3">
        <w:trPr>
          <w:jc w:val="center"/>
        </w:trPr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EF3" w:rsidRPr="00821950" w:rsidRDefault="00580EF3" w:rsidP="00DC6643">
            <w:pPr>
              <w:spacing w:line="228" w:lineRule="auto"/>
            </w:pPr>
            <w:r w:rsidRPr="00821950">
              <w:t>Фактическая обеспеченность населения площад</w:t>
            </w:r>
            <w:r>
              <w:t>ями стационарных</w:t>
            </w:r>
            <w:r w:rsidRPr="00821950">
              <w:t xml:space="preserve"> торговых объектов на 1000 человек населения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0EF3" w:rsidRPr="00BD7E9C" w:rsidRDefault="00580EF3" w:rsidP="00DC6643">
            <w:pPr>
              <w:spacing w:line="228" w:lineRule="auto"/>
              <w:jc w:val="center"/>
            </w:pPr>
            <w:r>
              <w:t>кв</w:t>
            </w:r>
            <w:proofErr w:type="gramStart"/>
            <w:r>
              <w:t>.м</w:t>
            </w:r>
            <w:proofErr w:type="gramEnd"/>
            <w:r>
              <w:t xml:space="preserve"> на 1000 чел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0EF3" w:rsidRPr="00BD7E9C" w:rsidRDefault="00580EF3" w:rsidP="00DC6643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A8">
              <w:rPr>
                <w:rFonts w:ascii="Times New Roman" w:hAnsi="Times New Roman" w:cs="Times New Roman"/>
                <w:sz w:val="24"/>
                <w:szCs w:val="24"/>
              </w:rPr>
              <w:t>Отдел экономики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имущественных и земельных отношений</w:t>
            </w:r>
            <w:r w:rsidRPr="00FE5FA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EF3" w:rsidRPr="00BD7E9C" w:rsidRDefault="001A092A" w:rsidP="00DC6643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EF3" w:rsidRPr="00BD7E9C" w:rsidRDefault="00580EF3" w:rsidP="001A092A">
            <w:pPr>
              <w:spacing w:line="228" w:lineRule="auto"/>
              <w:jc w:val="center"/>
            </w:pPr>
            <w:r>
              <w:t>4</w:t>
            </w:r>
            <w:r w:rsidR="001A092A">
              <w:t>35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EF3" w:rsidRPr="00BD7E9C" w:rsidRDefault="00580EF3" w:rsidP="001A092A">
            <w:pPr>
              <w:spacing w:line="228" w:lineRule="auto"/>
              <w:jc w:val="center"/>
            </w:pPr>
            <w:r>
              <w:t>43</w:t>
            </w:r>
            <w:r w:rsidR="001A092A">
              <w:t>5</w:t>
            </w:r>
          </w:p>
        </w:tc>
      </w:tr>
      <w:tr w:rsidR="00580EF3" w:rsidRPr="00BD7E9C" w:rsidTr="00580EF3">
        <w:trPr>
          <w:jc w:val="center"/>
        </w:trPr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EF3" w:rsidRPr="002A3E32" w:rsidRDefault="00580EF3" w:rsidP="00DC6643">
            <w:pPr>
              <w:spacing w:line="228" w:lineRule="auto"/>
            </w:pPr>
            <w:r>
              <w:t xml:space="preserve"> Количество мест на ярмарке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0EF3" w:rsidRDefault="00580EF3" w:rsidP="00DC6643">
            <w:pPr>
              <w:spacing w:line="228" w:lineRule="auto"/>
              <w:jc w:val="center"/>
            </w:pP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0EF3" w:rsidRPr="00FE5FA8" w:rsidRDefault="00580EF3" w:rsidP="00DC6643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A8">
              <w:rPr>
                <w:rFonts w:ascii="Times New Roman" w:hAnsi="Times New Roman" w:cs="Times New Roman"/>
                <w:sz w:val="24"/>
                <w:szCs w:val="24"/>
              </w:rPr>
              <w:t>Отдел экономики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имущественных и земельных отношений</w:t>
            </w:r>
            <w:r w:rsidRPr="00FE5FA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EF3" w:rsidRPr="00FE5FA8" w:rsidRDefault="00580EF3" w:rsidP="00DC6643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EF3" w:rsidRPr="00BD7E9C" w:rsidRDefault="00580EF3" w:rsidP="009A5A84">
            <w:pPr>
              <w:spacing w:line="228" w:lineRule="auto"/>
              <w:jc w:val="center"/>
            </w:pPr>
            <w:r>
              <w:t>8</w:t>
            </w:r>
            <w:r w:rsidR="009A5A84">
              <w:t>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EF3" w:rsidRPr="00BD7E9C" w:rsidRDefault="00580EF3" w:rsidP="009A5A84">
            <w:pPr>
              <w:spacing w:line="228" w:lineRule="auto"/>
              <w:jc w:val="center"/>
            </w:pPr>
            <w:r>
              <w:t>8</w:t>
            </w:r>
            <w:r w:rsidR="009A5A84">
              <w:t>4</w:t>
            </w:r>
          </w:p>
        </w:tc>
      </w:tr>
      <w:tr w:rsidR="00580EF3" w:rsidRPr="00BD7E9C" w:rsidTr="00580EF3">
        <w:trPr>
          <w:jc w:val="center"/>
        </w:trPr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EF3" w:rsidRPr="00F839A1" w:rsidRDefault="00580EF3" w:rsidP="00DC6643">
            <w:pPr>
              <w:spacing w:line="228" w:lineRule="auto"/>
            </w:pPr>
            <w:r w:rsidRPr="00F839A1">
              <w:t>Количество проведенных ярмарок в муниципальном образовании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0EF3" w:rsidRDefault="00580EF3" w:rsidP="00DC6643">
            <w:pPr>
              <w:spacing w:line="228" w:lineRule="auto"/>
              <w:jc w:val="center"/>
            </w:pP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0EF3" w:rsidRPr="00FE5FA8" w:rsidRDefault="00580EF3" w:rsidP="00DC6643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A8">
              <w:rPr>
                <w:rFonts w:ascii="Times New Roman" w:hAnsi="Times New Roman" w:cs="Times New Roman"/>
                <w:sz w:val="24"/>
                <w:szCs w:val="24"/>
              </w:rPr>
              <w:t>Отдел экономики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имущественных и земельных отношений</w:t>
            </w:r>
            <w:r w:rsidRPr="00FE5FA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EF3" w:rsidRPr="00FE5FA8" w:rsidRDefault="00216BAB" w:rsidP="00DC6643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EF3" w:rsidRPr="00BD7E9C" w:rsidRDefault="00580EF3" w:rsidP="00DC6643">
            <w:pPr>
              <w:spacing w:line="228" w:lineRule="auto"/>
              <w:jc w:val="center"/>
            </w:pPr>
            <w:r>
              <w:t>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EF3" w:rsidRPr="00BD7E9C" w:rsidRDefault="00580EF3" w:rsidP="00DC6643">
            <w:pPr>
              <w:spacing w:line="228" w:lineRule="auto"/>
              <w:jc w:val="center"/>
            </w:pPr>
            <w:r>
              <w:t>1</w:t>
            </w:r>
          </w:p>
        </w:tc>
      </w:tr>
    </w:tbl>
    <w:p w:rsidR="007F23CD" w:rsidRDefault="007F23CD" w:rsidP="007F23CD">
      <w:pPr>
        <w:jc w:val="center"/>
        <w:rPr>
          <w:b/>
          <w:spacing w:val="-6"/>
          <w:szCs w:val="28"/>
        </w:rPr>
      </w:pPr>
    </w:p>
    <w:p w:rsidR="007F23CD" w:rsidRDefault="00424102" w:rsidP="007F23CD">
      <w:pPr>
        <w:jc w:val="center"/>
        <w:rPr>
          <w:szCs w:val="28"/>
        </w:rPr>
      </w:pPr>
      <w:r>
        <w:rPr>
          <w:b/>
          <w:spacing w:val="-6"/>
          <w:szCs w:val="28"/>
        </w:rPr>
        <w:t>2</w:t>
      </w:r>
      <w:r w:rsidR="007F23CD" w:rsidRPr="00E3267C">
        <w:rPr>
          <w:b/>
          <w:spacing w:val="-6"/>
          <w:szCs w:val="28"/>
        </w:rPr>
        <w:t xml:space="preserve">.2. План мероприятий («дорожная </w:t>
      </w:r>
      <w:r w:rsidR="007F23CD">
        <w:rPr>
          <w:b/>
          <w:spacing w:val="-6"/>
          <w:szCs w:val="28"/>
        </w:rPr>
        <w:t>карта») по развитию конкуренции на соответствующем приоритетном и социально значимом рынке (системном мероприятии)</w:t>
      </w:r>
      <w:r w:rsidR="007F23CD" w:rsidRPr="00200251">
        <w:rPr>
          <w:szCs w:val="28"/>
        </w:rPr>
        <w:t xml:space="preserve"> 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"/>
        <w:gridCol w:w="7381"/>
        <w:gridCol w:w="1324"/>
        <w:gridCol w:w="1878"/>
        <w:gridCol w:w="3933"/>
      </w:tblGrid>
      <w:tr w:rsidR="007F23CD" w:rsidRPr="00BD7E9C" w:rsidTr="00DC6643">
        <w:trPr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CD" w:rsidRPr="00BD7E9C" w:rsidRDefault="007F23CD" w:rsidP="00DC6643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E9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D7E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D7E9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CD" w:rsidRPr="00BD7E9C" w:rsidRDefault="007F23CD" w:rsidP="00DC6643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E9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CD" w:rsidRPr="00BD7E9C" w:rsidRDefault="007F23CD" w:rsidP="00DC6643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E9C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CD" w:rsidRPr="00BD7E9C" w:rsidRDefault="007F23CD" w:rsidP="00DC6643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E9C">
              <w:rPr>
                <w:rFonts w:ascii="Times New Roman" w:hAnsi="Times New Roman" w:cs="Times New Roman"/>
                <w:sz w:val="24"/>
                <w:szCs w:val="24"/>
              </w:rPr>
              <w:t>Ответственны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BD7E9C">
              <w:rPr>
                <w:rFonts w:ascii="Times New Roman" w:hAnsi="Times New Roman" w:cs="Times New Roman"/>
                <w:sz w:val="24"/>
                <w:szCs w:val="24"/>
              </w:rPr>
              <w:t>исполнител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CD" w:rsidRPr="00BD7E9C" w:rsidRDefault="007F23CD" w:rsidP="00DC6643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E9C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7F23CD" w:rsidRPr="00BD7E9C" w:rsidTr="00DC6643">
        <w:trPr>
          <w:trHeight w:val="136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CD" w:rsidRPr="00BD7E9C" w:rsidRDefault="007F23CD" w:rsidP="00DC6643">
            <w:pPr>
              <w:pStyle w:val="ConsPlusNormal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CD" w:rsidRPr="00BD7E9C" w:rsidRDefault="007F23CD" w:rsidP="00DC6643">
            <w:pPr>
              <w:pStyle w:val="ConsPlusNormal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CD" w:rsidRPr="00BD7E9C" w:rsidRDefault="007F23CD" w:rsidP="00DC6643">
            <w:pPr>
              <w:pStyle w:val="ConsPlusNormal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CD" w:rsidRPr="00BD7E9C" w:rsidRDefault="007F23CD" w:rsidP="00DC6643">
            <w:pPr>
              <w:pStyle w:val="ConsPlusNormal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CD" w:rsidRPr="00BD7E9C" w:rsidRDefault="007F23CD" w:rsidP="00DC6643">
            <w:pPr>
              <w:pStyle w:val="ConsPlusNormal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F23CD" w:rsidRPr="00BD7E9C" w:rsidTr="00DC6643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CD" w:rsidRPr="00BD7E9C" w:rsidRDefault="007F23CD" w:rsidP="00DC6643">
            <w:pPr>
              <w:pStyle w:val="ConsPlusNormal0"/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BD7E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Цель. </w:t>
            </w:r>
            <w:r w:rsidRPr="006F438F">
              <w:rPr>
                <w:rFonts w:ascii="Times New Roman" w:hAnsi="Times New Roman" w:cs="Times New Roman"/>
              </w:rPr>
              <w:t xml:space="preserve">Обеспечение возможности осуществления розничной торговли на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F438F">
              <w:rPr>
                <w:rFonts w:ascii="Times New Roman" w:hAnsi="Times New Roman" w:cs="Times New Roman"/>
              </w:rPr>
              <w:t xml:space="preserve"> ярмарках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F23CD" w:rsidRPr="00BD7E9C" w:rsidRDefault="007F23CD" w:rsidP="00DC6643">
            <w:pPr>
              <w:pStyle w:val="ConsPlusNormal0"/>
              <w:spacing w:line="228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F23CD" w:rsidRPr="00BD7E9C" w:rsidTr="00DC6643">
        <w:trPr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CD" w:rsidRPr="00BD7E9C" w:rsidRDefault="007F23CD" w:rsidP="00DC6643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E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CD" w:rsidRPr="00FE5FA8" w:rsidRDefault="007F23CD" w:rsidP="00DC6643">
            <w:pPr>
              <w:pStyle w:val="ConsPlusNormal0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FA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5FA8">
              <w:rPr>
                <w:rFonts w:ascii="Times New Roman" w:hAnsi="Times New Roman" w:cs="Times New Roman"/>
                <w:sz w:val="24"/>
                <w:szCs w:val="24"/>
              </w:rPr>
              <w:t xml:space="preserve"> еженедельной ярмарки </w:t>
            </w:r>
            <w:proofErr w:type="gramStart"/>
            <w:r w:rsidRPr="00FE5F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E5FA8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Темкино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CD" w:rsidRPr="00BD7E9C" w:rsidRDefault="007F23CD" w:rsidP="007F23CD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2019-2021 г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CD" w:rsidRPr="00BD7E9C" w:rsidRDefault="007F23CD" w:rsidP="00DC6643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A8">
              <w:rPr>
                <w:rFonts w:ascii="Times New Roman" w:hAnsi="Times New Roman" w:cs="Times New Roman"/>
                <w:sz w:val="24"/>
                <w:szCs w:val="24"/>
              </w:rPr>
              <w:t>Отдел экономики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имущественных и земельных отношений</w:t>
            </w:r>
            <w:r w:rsidRPr="00FE5FA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CD" w:rsidRPr="00FE5FA8" w:rsidRDefault="007F23CD" w:rsidP="00DC6643">
            <w:pPr>
              <w:pStyle w:val="ConsPlusNormal0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FE5FA8">
              <w:rPr>
                <w:rFonts w:ascii="Times New Roman" w:hAnsi="Times New Roman" w:cs="Times New Roman"/>
                <w:sz w:val="24"/>
                <w:szCs w:val="24"/>
              </w:rPr>
              <w:t xml:space="preserve">азвитие муниципальной ярмарочной торговли на территории </w:t>
            </w:r>
            <w:r w:rsidRPr="00FE5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Темкинский</w:t>
            </w:r>
            <w:r w:rsidRPr="00FE5FA8"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 с целью предоставления населению возможности приобретения по доступным ценам продовольственных товаров, реализуемых непосредственно производителями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сельскохозяйственной продукции. </w:t>
            </w:r>
          </w:p>
        </w:tc>
      </w:tr>
      <w:tr w:rsidR="007F23CD" w:rsidRPr="00BD7E9C" w:rsidTr="00DC6643">
        <w:trPr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CD" w:rsidRPr="00BD7E9C" w:rsidRDefault="007F23CD" w:rsidP="00DC6643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CD" w:rsidRPr="00FE5FA8" w:rsidRDefault="007F23CD" w:rsidP="00DC6643">
            <w:pPr>
              <w:pStyle w:val="ConsPlusNormal0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FA8">
              <w:rPr>
                <w:rFonts w:ascii="Times New Roman" w:hAnsi="Times New Roman" w:cs="Times New Roman"/>
                <w:sz w:val="24"/>
                <w:szCs w:val="24"/>
              </w:rPr>
              <w:t>Разработка плана проведения муниципальных ярмарок на очередной календарный год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CD" w:rsidRPr="00BD7E9C" w:rsidRDefault="007F23CD" w:rsidP="007F23CD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2019-2021 г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CD" w:rsidRPr="00BD7E9C" w:rsidRDefault="007F23CD" w:rsidP="00DC6643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A8">
              <w:rPr>
                <w:rFonts w:ascii="Times New Roman" w:hAnsi="Times New Roman" w:cs="Times New Roman"/>
                <w:sz w:val="24"/>
                <w:szCs w:val="24"/>
              </w:rPr>
              <w:t>Отдел экономики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имущественных и земельных отношений</w:t>
            </w:r>
            <w:r w:rsidRPr="00FE5FA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CD" w:rsidRDefault="007F23CD" w:rsidP="00DC6643">
            <w:pPr>
              <w:pStyle w:val="ConsPlusNormal0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23CD" w:rsidRDefault="007F23CD" w:rsidP="00DC6643">
            <w:pPr>
              <w:pStyle w:val="ConsPlusNormal0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с/х выставки-ярмарки ко дню с. Темкино (август 201</w:t>
            </w:r>
            <w:r w:rsidR="001A09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1A092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F23CD" w:rsidRPr="00FE5FA8" w:rsidRDefault="007F23CD" w:rsidP="00DC6643">
            <w:pPr>
              <w:pStyle w:val="ConsPlusNormal0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092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7F23CD" w:rsidRPr="00375B91" w:rsidTr="00DC6643">
        <w:trPr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CD" w:rsidRPr="00375B91" w:rsidRDefault="007F23CD" w:rsidP="00DC6643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CD" w:rsidRPr="00375B91" w:rsidRDefault="007F23CD" w:rsidP="00DC6643">
            <w:r w:rsidRPr="00375B91">
              <w:t xml:space="preserve"> Включение новых мест для размещения нестационарных торговых объектов (киосков, павильонов и др.) в схемы размещения нестационарных торговых объектов муниципального образования Смоленской области</w:t>
            </w:r>
            <w:r>
              <w:t xml:space="preserve"> по мере необходимости</w:t>
            </w:r>
            <w:r w:rsidRPr="00375B91">
              <w:t>.</w:t>
            </w:r>
          </w:p>
          <w:p w:rsidR="007F23CD" w:rsidRPr="00375B91" w:rsidRDefault="007F23CD" w:rsidP="00DC6643">
            <w:pPr>
              <w:pStyle w:val="ConsPlusNormal0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CD" w:rsidRPr="00375B91" w:rsidRDefault="007F23CD" w:rsidP="007F23CD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2019-2021 г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CD" w:rsidRPr="00375B91" w:rsidRDefault="007F23CD" w:rsidP="00DC6643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A8">
              <w:rPr>
                <w:rFonts w:ascii="Times New Roman" w:hAnsi="Times New Roman" w:cs="Times New Roman"/>
                <w:sz w:val="24"/>
                <w:szCs w:val="24"/>
              </w:rPr>
              <w:t>Отдел экономики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имущественных и земельных отношений</w:t>
            </w:r>
            <w:r w:rsidRPr="00FE5FA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CD" w:rsidRPr="00D411AE" w:rsidRDefault="007F23CD" w:rsidP="00DC6643">
            <w:r w:rsidRPr="00D411AE">
              <w:t>Развитие торговли с использованием нестационарных торговых объектов на территории муниципального образования Темкинский район Смоленской области. Увеличение количества мест для нестационарных торговых объектов в муниципальном образовании - целесообразно не менее 5 % за год.</w:t>
            </w:r>
          </w:p>
        </w:tc>
      </w:tr>
      <w:tr w:rsidR="007F23CD" w:rsidRPr="00375B91" w:rsidTr="00DC6643">
        <w:trPr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CD" w:rsidRPr="00375B91" w:rsidRDefault="007F23CD" w:rsidP="00DC6643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CD" w:rsidRPr="00375B91" w:rsidRDefault="007F23CD" w:rsidP="00DC6643">
            <w:pPr>
              <w:pStyle w:val="ConsPlusNormal0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B91">
              <w:rPr>
                <w:rFonts w:ascii="Times New Roman" w:hAnsi="Times New Roman" w:cs="Times New Roman"/>
                <w:sz w:val="24"/>
                <w:szCs w:val="24"/>
              </w:rPr>
              <w:t>Участие в формировании  торгового реестра муниципального образования «Темкинский район» Смоленской области</w:t>
            </w:r>
          </w:p>
          <w:p w:rsidR="007F23CD" w:rsidRPr="00375B91" w:rsidRDefault="007F23CD" w:rsidP="00DC6643">
            <w:pPr>
              <w:pStyle w:val="ConsPlusNormal0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CD" w:rsidRPr="00375B91" w:rsidRDefault="007F23CD" w:rsidP="007F23CD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2019-2021 г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CD" w:rsidRPr="00375B91" w:rsidRDefault="007F23CD" w:rsidP="00DC6643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A8">
              <w:rPr>
                <w:rFonts w:ascii="Times New Roman" w:hAnsi="Times New Roman" w:cs="Times New Roman"/>
                <w:sz w:val="24"/>
                <w:szCs w:val="24"/>
              </w:rPr>
              <w:t>Отдел экономики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имущественных и земельных отношений</w:t>
            </w:r>
            <w:r w:rsidRPr="00FE5FA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CD" w:rsidRPr="00D411AE" w:rsidRDefault="007F23CD" w:rsidP="00DC6643">
            <w:pPr>
              <w:pStyle w:val="ConsPlusNormal0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1AE">
              <w:rPr>
                <w:rFonts w:ascii="Times New Roman" w:hAnsi="Times New Roman" w:cs="Times New Roman"/>
                <w:sz w:val="24"/>
                <w:szCs w:val="24"/>
              </w:rPr>
              <w:t>Формирование  торгового реестра   в области торговой деятельности муниципального образования «Темкинский район» Смоленской области</w:t>
            </w:r>
          </w:p>
        </w:tc>
      </w:tr>
      <w:tr w:rsidR="007F23CD" w:rsidRPr="00375B91" w:rsidTr="00DC6643">
        <w:trPr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CD" w:rsidRPr="00375B91" w:rsidRDefault="007F23CD" w:rsidP="00DC6643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CD" w:rsidRPr="00375B91" w:rsidRDefault="007F23CD" w:rsidP="00DC6643">
            <w:r w:rsidRPr="00375B91">
              <w:t xml:space="preserve"> Актуализация сведений и предоставление Дислокации о торговых </w:t>
            </w:r>
            <w:r w:rsidRPr="00375B91">
              <w:lastRenderedPageBreak/>
              <w:t>объектах, объектах общественного питания и бытового обслуживания населения, расположенных на территориях муниципального образования Темкинский район Смоленской области.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CD" w:rsidRPr="00375B91" w:rsidRDefault="007F23CD" w:rsidP="00DC6643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2019-2021 г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CD" w:rsidRPr="00375B91" w:rsidRDefault="007F23CD" w:rsidP="00DC6643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A8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FE5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имущественных и земельных отношений</w:t>
            </w:r>
            <w:r w:rsidRPr="00FE5FA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CD" w:rsidRPr="00D411AE" w:rsidRDefault="007F23CD" w:rsidP="00DC6643">
            <w:pPr>
              <w:rPr>
                <w:color w:val="000000"/>
              </w:rPr>
            </w:pPr>
            <w:r w:rsidRPr="00D411AE">
              <w:rPr>
                <w:color w:val="000000"/>
              </w:rPr>
              <w:lastRenderedPageBreak/>
              <w:t xml:space="preserve">Разработка дислокации в области </w:t>
            </w:r>
            <w:r w:rsidRPr="00D411AE">
              <w:rPr>
                <w:color w:val="000000"/>
              </w:rPr>
              <w:lastRenderedPageBreak/>
              <w:t>торговой деятельности и общественного питания.</w:t>
            </w:r>
          </w:p>
          <w:p w:rsidR="007F23CD" w:rsidRPr="00D411AE" w:rsidRDefault="007F23CD" w:rsidP="00DC6643">
            <w:pPr>
              <w:pStyle w:val="ConsPlusNormal0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3CD" w:rsidRPr="00375B91" w:rsidTr="00DC6643">
        <w:trPr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CD" w:rsidRPr="00375B91" w:rsidRDefault="007F23CD" w:rsidP="00DC6643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CD" w:rsidRPr="00375B91" w:rsidRDefault="007F23CD" w:rsidP="00DC6643">
            <w:pPr>
              <w:rPr>
                <w:bCs/>
                <w:color w:val="000000"/>
              </w:rPr>
            </w:pPr>
            <w:r w:rsidRPr="00375B91">
              <w:rPr>
                <w:bCs/>
                <w:color w:val="000000"/>
              </w:rPr>
              <w:t xml:space="preserve">  Проведение анализа потребности в розничных рынках на территории муниципального образования «</w:t>
            </w:r>
            <w:r w:rsidRPr="00375B91">
              <w:t xml:space="preserve">Темкинский район» Смоленской области </w:t>
            </w:r>
            <w:r w:rsidRPr="00375B91">
              <w:rPr>
                <w:bCs/>
                <w:color w:val="000000"/>
              </w:rPr>
              <w:t xml:space="preserve"> выработка предложений по включению их в план, предусматривающий организацию розничных рынков на территории Смоленской области, в случае выявления потребности (с учетом опроса сельхозпроизводителей, расположенных на территории муниципального образования Смоленской области).</w:t>
            </w:r>
          </w:p>
          <w:p w:rsidR="007F23CD" w:rsidRPr="00375B91" w:rsidRDefault="007F23CD" w:rsidP="00DC6643"/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CD" w:rsidRPr="00375B91" w:rsidRDefault="007F23CD" w:rsidP="00DC6643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2019-2021 г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CD" w:rsidRPr="00375B91" w:rsidRDefault="007F23CD" w:rsidP="00DC6643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A8">
              <w:rPr>
                <w:rFonts w:ascii="Times New Roman" w:hAnsi="Times New Roman" w:cs="Times New Roman"/>
                <w:sz w:val="24"/>
                <w:szCs w:val="24"/>
              </w:rPr>
              <w:t>Отдел экономики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имущественных и земельных отношений</w:t>
            </w:r>
            <w:r w:rsidRPr="00FE5FA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CD" w:rsidRPr="00D411AE" w:rsidRDefault="007F23CD" w:rsidP="00DC6643">
            <w:pPr>
              <w:rPr>
                <w:color w:val="000000"/>
              </w:rPr>
            </w:pPr>
            <w:r w:rsidRPr="00D411AE">
              <w:rPr>
                <w:color w:val="000000"/>
              </w:rPr>
              <w:t>Проведение анализа</w:t>
            </w:r>
            <w:r w:rsidRPr="00D411AE">
              <w:rPr>
                <w:bCs/>
                <w:color w:val="000000"/>
              </w:rPr>
              <w:t xml:space="preserve"> потребности в розничных рынках на территории муниципального образования «</w:t>
            </w:r>
            <w:r w:rsidRPr="00D411AE">
              <w:t>Темкинский район» Смоленской области.</w:t>
            </w:r>
          </w:p>
        </w:tc>
      </w:tr>
      <w:tr w:rsidR="007F23CD" w:rsidRPr="00375B91" w:rsidTr="00DC6643">
        <w:trPr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CD" w:rsidRPr="00375B91" w:rsidRDefault="007F23CD" w:rsidP="00DC6643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CD" w:rsidRPr="00375B91" w:rsidRDefault="007F23CD" w:rsidP="00DC6643">
            <w:pPr>
              <w:rPr>
                <w:bCs/>
              </w:rPr>
            </w:pPr>
            <w:r w:rsidRPr="00375B91">
              <w:rPr>
                <w:bCs/>
              </w:rPr>
              <w:t>Изменение условий предоставления земельных участков для размещения нестационарных торговых объектов на территории муниципального района Смоленской области:</w:t>
            </w:r>
          </w:p>
          <w:p w:rsidR="007F23CD" w:rsidRPr="00375B91" w:rsidRDefault="007F23CD" w:rsidP="00DC6643">
            <w:pPr>
              <w:rPr>
                <w:bCs/>
              </w:rPr>
            </w:pPr>
            <w:r w:rsidRPr="00375B91">
              <w:rPr>
                <w:bCs/>
              </w:rPr>
              <w:t>˗ увеличение срока договоров на размещение нестационарных торговых объектов, предусмотрев срок договора не менее чем 3 года с правом пролонгации договора;</w:t>
            </w:r>
          </w:p>
          <w:p w:rsidR="007F23CD" w:rsidRPr="00375B91" w:rsidRDefault="007F23CD" w:rsidP="00DC6643">
            <w:pPr>
              <w:rPr>
                <w:bCs/>
              </w:rPr>
            </w:pPr>
            <w:r w:rsidRPr="00375B91">
              <w:rPr>
                <w:bCs/>
              </w:rPr>
              <w:t>˗ использование механизма заключения договоров на размещение нестационарных торговых объектов без предоставления земельных участков (п. 6 ст. 39.33 Земельного кодекса Российской Федерации) на основании методических рекомендаций регионального уровня;</w:t>
            </w:r>
          </w:p>
          <w:p w:rsidR="007F23CD" w:rsidRPr="00375B91" w:rsidRDefault="007F23CD" w:rsidP="00DC6643">
            <w:pPr>
              <w:rPr>
                <w:bCs/>
              </w:rPr>
            </w:pPr>
            <w:r w:rsidRPr="00375B91">
              <w:rPr>
                <w:bCs/>
              </w:rPr>
              <w:t>˗ предоставление альтернативных мест для размещения нестационарных торговых объектов в случае исключения из схемы размещения нестационарных объектов</w:t>
            </w:r>
          </w:p>
          <w:p w:rsidR="007F23CD" w:rsidRPr="00375B91" w:rsidRDefault="007F23CD" w:rsidP="00DC6643">
            <w:pPr>
              <w:rPr>
                <w:b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CD" w:rsidRPr="00375B91" w:rsidRDefault="007F23CD" w:rsidP="00DC6643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2019-2021 г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CD" w:rsidRPr="00375B91" w:rsidRDefault="007F23CD" w:rsidP="00DC6643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A8">
              <w:rPr>
                <w:rFonts w:ascii="Times New Roman" w:hAnsi="Times New Roman" w:cs="Times New Roman"/>
                <w:sz w:val="24"/>
                <w:szCs w:val="24"/>
              </w:rPr>
              <w:t>Отдел экономики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имущественных и земельных отношений</w:t>
            </w:r>
            <w:r w:rsidRPr="00FE5FA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CD" w:rsidRPr="00D411AE" w:rsidRDefault="007F23CD" w:rsidP="00DC6643">
            <w:pPr>
              <w:rPr>
                <w:color w:val="000000"/>
              </w:rPr>
            </w:pPr>
            <w:r w:rsidRPr="00D411AE">
              <w:rPr>
                <w:bCs/>
              </w:rPr>
              <w:t>Создание стабильных условий функционирования нестационарных торговых объектов на территории муниципального образования «Темкинский район» Смоленской области.</w:t>
            </w:r>
          </w:p>
        </w:tc>
      </w:tr>
      <w:tr w:rsidR="007F23CD" w:rsidRPr="00375B91" w:rsidTr="00DC6643">
        <w:trPr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CD" w:rsidRPr="00375B91" w:rsidRDefault="007F23CD" w:rsidP="00DC6643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CD" w:rsidRPr="00375B91" w:rsidRDefault="007F23CD" w:rsidP="00DC6643">
            <w:r w:rsidRPr="00375B91">
              <w:rPr>
                <w:bCs/>
              </w:rPr>
              <w:t>Направление предложений по включению населенных пунктов в перечень отдаленных или труднодоступных местностей Смоленской области в соответствии с  критериями, разработанными Департаментом экономического развития Смоленской области</w:t>
            </w:r>
            <w:r>
              <w:rPr>
                <w:bCs/>
              </w:rPr>
              <w:t xml:space="preserve"> по мере необходимости</w:t>
            </w:r>
            <w:r w:rsidRPr="00375B91">
              <w:rPr>
                <w:bCs/>
              </w:rPr>
              <w:t>.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CD" w:rsidRPr="00375B91" w:rsidRDefault="007F23CD" w:rsidP="00DC6643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2019-2021 г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CD" w:rsidRPr="00375B91" w:rsidRDefault="007F23CD" w:rsidP="00DC6643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A8">
              <w:rPr>
                <w:rFonts w:ascii="Times New Roman" w:hAnsi="Times New Roman" w:cs="Times New Roman"/>
                <w:sz w:val="24"/>
                <w:szCs w:val="24"/>
              </w:rPr>
              <w:t>Отдел экономики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имущественных и земельных отношений</w:t>
            </w:r>
            <w:r w:rsidRPr="00FE5FA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Pr="00FE5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CD" w:rsidRPr="00D411AE" w:rsidRDefault="007F23CD" w:rsidP="00DC6643">
            <w:pPr>
              <w:rPr>
                <w:color w:val="000000"/>
              </w:rPr>
            </w:pPr>
            <w:r w:rsidRPr="00D411AE">
              <w:rPr>
                <w:bCs/>
              </w:rPr>
              <w:lastRenderedPageBreak/>
              <w:t xml:space="preserve">Актуализация перечня отдаленных или труднодоступных местностей </w:t>
            </w:r>
            <w:r>
              <w:rPr>
                <w:bCs/>
              </w:rPr>
              <w:t xml:space="preserve"> </w:t>
            </w:r>
            <w:r w:rsidRPr="00D411AE">
              <w:rPr>
                <w:bCs/>
              </w:rPr>
              <w:t xml:space="preserve"> при возникновении потребности. </w:t>
            </w:r>
          </w:p>
        </w:tc>
      </w:tr>
      <w:tr w:rsidR="007F23CD" w:rsidRPr="00375B91" w:rsidTr="00DC6643">
        <w:trPr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CD" w:rsidRPr="00375B91" w:rsidRDefault="007F23CD" w:rsidP="00DC6643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CD" w:rsidRPr="00375B91" w:rsidRDefault="007F23CD" w:rsidP="00DC6643">
            <w:proofErr w:type="gramStart"/>
            <w:r w:rsidRPr="00375B91">
              <w:rPr>
                <w:bCs/>
              </w:rPr>
              <w:t>Проведение мониторинга ярмарок, организатором которых является орган местного самоуправления муниципального образования «Темкинский район» Смоленской области, юридическое лицо, индивидуальный предприниматель, зарегистрированные в установленном законодательством Российской Федерации порядке и предоставление данной информации в Территориальный орган Федеральной службы государственной статистики по Смоленской области.</w:t>
            </w:r>
            <w:proofErr w:type="gramEnd"/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CD" w:rsidRPr="00375B91" w:rsidRDefault="007F23CD" w:rsidP="00DC6643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2019-2021 г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CD" w:rsidRPr="00375B91" w:rsidRDefault="007F23CD" w:rsidP="00DC6643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A8">
              <w:rPr>
                <w:rFonts w:ascii="Times New Roman" w:hAnsi="Times New Roman" w:cs="Times New Roman"/>
                <w:sz w:val="24"/>
                <w:szCs w:val="24"/>
              </w:rPr>
              <w:t>Отдел экономики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имущественных и земельных отношений</w:t>
            </w:r>
            <w:r w:rsidRPr="00FE5FA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CD" w:rsidRPr="00D411AE" w:rsidRDefault="007F23CD" w:rsidP="00DC6643">
            <w:pPr>
              <w:rPr>
                <w:color w:val="000000"/>
              </w:rPr>
            </w:pPr>
            <w:r w:rsidRPr="00D411AE">
              <w:rPr>
                <w:bCs/>
              </w:rPr>
              <w:t>Проведение мониторинга ярмарок</w:t>
            </w:r>
          </w:p>
        </w:tc>
      </w:tr>
    </w:tbl>
    <w:p w:rsidR="007F23CD" w:rsidRPr="00375B91" w:rsidRDefault="007F23CD" w:rsidP="007F23CD"/>
    <w:p w:rsidR="007F23CD" w:rsidRPr="00375B91" w:rsidRDefault="007F23CD" w:rsidP="007F23CD"/>
    <w:p w:rsidR="007F23CD" w:rsidRPr="005A74BC" w:rsidRDefault="00424102" w:rsidP="005A74BC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="00147117">
        <w:rPr>
          <w:b/>
          <w:bCs/>
          <w:color w:val="000000"/>
          <w:sz w:val="28"/>
          <w:szCs w:val="28"/>
        </w:rPr>
        <w:t>.</w:t>
      </w:r>
      <w:r w:rsidR="007F23CD" w:rsidRPr="005A74BC">
        <w:rPr>
          <w:b/>
          <w:bCs/>
          <w:color w:val="000000"/>
          <w:sz w:val="28"/>
          <w:szCs w:val="28"/>
        </w:rPr>
        <w:t>Создание условий для развития конкуренции на рынке розничной торговли фармацевтической продукцией</w:t>
      </w:r>
    </w:p>
    <w:p w:rsidR="007F23CD" w:rsidRDefault="007F23CD" w:rsidP="007F23CD">
      <w:pPr>
        <w:ind w:left="709"/>
        <w:jc w:val="center"/>
        <w:rPr>
          <w:szCs w:val="28"/>
        </w:rPr>
      </w:pPr>
      <w:r>
        <w:rPr>
          <w:szCs w:val="28"/>
        </w:rPr>
        <w:t xml:space="preserve"> </w:t>
      </w:r>
    </w:p>
    <w:p w:rsidR="007F23CD" w:rsidRDefault="007F23CD" w:rsidP="007F23CD"/>
    <w:p w:rsidR="007F23CD" w:rsidRPr="004674D0" w:rsidRDefault="00424102" w:rsidP="007F23CD">
      <w:pPr>
        <w:jc w:val="center"/>
        <w:rPr>
          <w:b/>
          <w:szCs w:val="28"/>
          <w:u w:val="single"/>
        </w:rPr>
      </w:pPr>
      <w:r>
        <w:rPr>
          <w:b/>
          <w:szCs w:val="28"/>
        </w:rPr>
        <w:t>3</w:t>
      </w:r>
      <w:r w:rsidR="007F23CD">
        <w:rPr>
          <w:b/>
          <w:szCs w:val="28"/>
        </w:rPr>
        <w:t xml:space="preserve">.1. </w:t>
      </w:r>
      <w:r w:rsidR="007F23CD" w:rsidRPr="004674D0">
        <w:rPr>
          <w:b/>
          <w:szCs w:val="28"/>
        </w:rPr>
        <w:t xml:space="preserve">Сведения о показателе (индикаторе) развития конкуренции на </w:t>
      </w:r>
      <w:r w:rsidR="007F23CD">
        <w:rPr>
          <w:b/>
          <w:szCs w:val="28"/>
        </w:rPr>
        <w:t xml:space="preserve">соответствующем приоритетном и социально значимом </w:t>
      </w:r>
      <w:r w:rsidR="007F23CD" w:rsidRPr="004674D0">
        <w:rPr>
          <w:b/>
          <w:szCs w:val="28"/>
        </w:rPr>
        <w:t xml:space="preserve">рынке </w:t>
      </w:r>
      <w:r w:rsidR="007F23CD">
        <w:rPr>
          <w:b/>
          <w:szCs w:val="28"/>
        </w:rPr>
        <w:t>(системном мероприятии)</w:t>
      </w:r>
      <w:r w:rsidR="007F23CD" w:rsidRPr="004674D0">
        <w:rPr>
          <w:b/>
          <w:szCs w:val="28"/>
        </w:rPr>
        <w:t xml:space="preserve"> </w:t>
      </w:r>
    </w:p>
    <w:tbl>
      <w:tblPr>
        <w:tblW w:w="4767" w:type="pct"/>
        <w:jc w:val="center"/>
        <w:tblInd w:w="-649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7750"/>
        <w:gridCol w:w="1431"/>
        <w:gridCol w:w="3209"/>
        <w:gridCol w:w="498"/>
        <w:gridCol w:w="694"/>
        <w:gridCol w:w="643"/>
      </w:tblGrid>
      <w:tr w:rsidR="00580EF3" w:rsidRPr="00BD7E9C" w:rsidTr="00580EF3">
        <w:trPr>
          <w:jc w:val="center"/>
        </w:trPr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0EF3" w:rsidRPr="00BD7E9C" w:rsidRDefault="00580EF3" w:rsidP="00DC6643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E9C"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контрольного показателя (индикатора)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0EF3" w:rsidRPr="00BD7E9C" w:rsidRDefault="00580EF3" w:rsidP="00DC6643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E9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0EF3" w:rsidRPr="00BD7E9C" w:rsidRDefault="00580EF3" w:rsidP="00DC6643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E9C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F3" w:rsidRDefault="00580EF3" w:rsidP="00DC6643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580EF3" w:rsidRDefault="00580EF3" w:rsidP="00DC6643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F3" w:rsidRDefault="00580EF3" w:rsidP="00DC6643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F3" w:rsidRDefault="00580EF3" w:rsidP="00DC6643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580EF3" w:rsidRPr="00BD7E9C" w:rsidTr="00580EF3">
        <w:trPr>
          <w:jc w:val="center"/>
        </w:trPr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EF3" w:rsidRPr="00BD7E9C" w:rsidRDefault="00580EF3" w:rsidP="00DC6643">
            <w:pPr>
              <w:spacing w:line="228" w:lineRule="auto"/>
            </w:pPr>
            <w:r w:rsidRPr="00821950">
              <w:t xml:space="preserve">Фактическая обеспеченность населения площадью </w:t>
            </w:r>
            <w:r>
              <w:t xml:space="preserve"> </w:t>
            </w:r>
            <w:r w:rsidRPr="00821950">
              <w:t xml:space="preserve"> объектов</w:t>
            </w:r>
            <w:r>
              <w:t xml:space="preserve"> осуществляющих торговлю фармацевтической продукцией</w:t>
            </w:r>
            <w:r w:rsidRPr="00821950">
              <w:t xml:space="preserve"> на 1000 человек населения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0EF3" w:rsidRPr="00BD7E9C" w:rsidRDefault="00580EF3" w:rsidP="00DC6643">
            <w:pPr>
              <w:spacing w:line="228" w:lineRule="auto"/>
              <w:jc w:val="center"/>
            </w:pPr>
            <w:r>
              <w:t>кв</w:t>
            </w:r>
            <w:proofErr w:type="gramStart"/>
            <w:r>
              <w:t>.м</w:t>
            </w:r>
            <w:proofErr w:type="gramEnd"/>
            <w:r>
              <w:t xml:space="preserve"> на 1000 чел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0EF3" w:rsidRPr="00BD7E9C" w:rsidRDefault="00580EF3" w:rsidP="00DC6643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A8">
              <w:rPr>
                <w:rFonts w:ascii="Times New Roman" w:hAnsi="Times New Roman" w:cs="Times New Roman"/>
                <w:sz w:val="24"/>
                <w:szCs w:val="24"/>
              </w:rPr>
              <w:t>Отдел экономики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имущественных и земельных отношений</w:t>
            </w:r>
            <w:r w:rsidRPr="00FE5FA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EF3" w:rsidRPr="00BD7E9C" w:rsidRDefault="00E84069" w:rsidP="00DC6643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EF3" w:rsidRPr="00BD7E9C" w:rsidRDefault="00580EF3" w:rsidP="00DC6643">
            <w:pPr>
              <w:spacing w:line="228" w:lineRule="auto"/>
              <w:jc w:val="center"/>
            </w:pPr>
            <w:r>
              <w:t>11,2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EF3" w:rsidRPr="00BD7E9C" w:rsidRDefault="00580EF3" w:rsidP="00DC6643">
            <w:pPr>
              <w:spacing w:line="228" w:lineRule="auto"/>
              <w:jc w:val="center"/>
            </w:pPr>
            <w:r>
              <w:t xml:space="preserve">11,3 </w:t>
            </w:r>
          </w:p>
        </w:tc>
      </w:tr>
    </w:tbl>
    <w:p w:rsidR="007F23CD" w:rsidRDefault="007F23CD" w:rsidP="007F23CD">
      <w:pPr>
        <w:jc w:val="center"/>
        <w:rPr>
          <w:b/>
          <w:spacing w:val="-6"/>
          <w:szCs w:val="28"/>
        </w:rPr>
      </w:pPr>
    </w:p>
    <w:p w:rsidR="007F23CD" w:rsidRDefault="00424102" w:rsidP="007F23CD">
      <w:pPr>
        <w:jc w:val="center"/>
        <w:rPr>
          <w:szCs w:val="28"/>
        </w:rPr>
      </w:pPr>
      <w:r>
        <w:rPr>
          <w:b/>
          <w:spacing w:val="-6"/>
          <w:szCs w:val="28"/>
        </w:rPr>
        <w:t>3</w:t>
      </w:r>
      <w:r w:rsidR="007F23CD">
        <w:rPr>
          <w:b/>
          <w:spacing w:val="-6"/>
          <w:szCs w:val="28"/>
        </w:rPr>
        <w:t xml:space="preserve"> </w:t>
      </w:r>
      <w:r w:rsidR="007F23CD" w:rsidRPr="00E3267C">
        <w:rPr>
          <w:b/>
          <w:spacing w:val="-6"/>
          <w:szCs w:val="28"/>
        </w:rPr>
        <w:t xml:space="preserve">.2. План мероприятий («дорожная </w:t>
      </w:r>
      <w:r w:rsidR="007F23CD">
        <w:rPr>
          <w:b/>
          <w:spacing w:val="-6"/>
          <w:szCs w:val="28"/>
        </w:rPr>
        <w:t>карта») по развитию конкуренции на соответствующем приоритетном и социально значимом рынке (системном мероприятии)</w:t>
      </w:r>
      <w:r w:rsidR="007F23CD" w:rsidRPr="00200251">
        <w:rPr>
          <w:szCs w:val="28"/>
        </w:rPr>
        <w:t xml:space="preserve"> 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"/>
        <w:gridCol w:w="7381"/>
        <w:gridCol w:w="1324"/>
        <w:gridCol w:w="1878"/>
        <w:gridCol w:w="3933"/>
      </w:tblGrid>
      <w:tr w:rsidR="007F23CD" w:rsidRPr="00BD7E9C" w:rsidTr="00DC6643">
        <w:trPr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CD" w:rsidRPr="00BD7E9C" w:rsidRDefault="007F23CD" w:rsidP="00DC6643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E9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D7E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D7E9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CD" w:rsidRPr="00BD7E9C" w:rsidRDefault="007F23CD" w:rsidP="00DC6643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E9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CD" w:rsidRPr="00BD7E9C" w:rsidRDefault="007F23CD" w:rsidP="00DC6643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E9C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CD" w:rsidRPr="00BD7E9C" w:rsidRDefault="007F23CD" w:rsidP="00DC6643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E9C">
              <w:rPr>
                <w:rFonts w:ascii="Times New Roman" w:hAnsi="Times New Roman" w:cs="Times New Roman"/>
                <w:sz w:val="24"/>
                <w:szCs w:val="24"/>
              </w:rPr>
              <w:t>Ответственны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BD7E9C">
              <w:rPr>
                <w:rFonts w:ascii="Times New Roman" w:hAnsi="Times New Roman" w:cs="Times New Roman"/>
                <w:sz w:val="24"/>
                <w:szCs w:val="24"/>
              </w:rPr>
              <w:t>исполнител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CD" w:rsidRPr="00BD7E9C" w:rsidRDefault="007F23CD" w:rsidP="00DC6643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E9C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7F23CD" w:rsidRPr="00BD7E9C" w:rsidTr="00DC6643">
        <w:trPr>
          <w:trHeight w:val="136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CD" w:rsidRPr="00BD7E9C" w:rsidRDefault="007F23CD" w:rsidP="00DC6643">
            <w:pPr>
              <w:pStyle w:val="ConsPlusNormal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CD" w:rsidRPr="00BD7E9C" w:rsidRDefault="007F23CD" w:rsidP="00DC6643">
            <w:pPr>
              <w:pStyle w:val="ConsPlusNormal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CD" w:rsidRPr="00BD7E9C" w:rsidRDefault="007F23CD" w:rsidP="00DC6643">
            <w:pPr>
              <w:pStyle w:val="ConsPlusNormal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CD" w:rsidRPr="00BD7E9C" w:rsidRDefault="007F23CD" w:rsidP="00DC6643">
            <w:pPr>
              <w:pStyle w:val="ConsPlusNormal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CD" w:rsidRPr="00BD7E9C" w:rsidRDefault="007F23CD" w:rsidP="00DC6643">
            <w:pPr>
              <w:pStyle w:val="ConsPlusNormal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F23CD" w:rsidRPr="00BD7E9C" w:rsidTr="00DC6643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CD" w:rsidRPr="00BD7E9C" w:rsidRDefault="007F23CD" w:rsidP="00DC6643">
            <w:pPr>
              <w:pStyle w:val="ConsPlusNormal0"/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BD7E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Цель. </w:t>
            </w:r>
            <w:r w:rsidRPr="00B23FD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конкуренции на рынке услуг </w:t>
            </w:r>
            <w:r w:rsidRPr="00B23FD4">
              <w:rPr>
                <w:rFonts w:ascii="Times New Roman" w:hAnsi="Times New Roman" w:cs="Times New Roman"/>
                <w:bCs/>
                <w:color w:val="000000"/>
              </w:rPr>
              <w:t>фармацевтической продукци</w:t>
            </w:r>
            <w:r>
              <w:rPr>
                <w:rFonts w:ascii="Times New Roman" w:hAnsi="Times New Roman" w:cs="Times New Roman"/>
                <w:bCs/>
                <w:color w:val="000000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___________________________________________________________________________________________________________</w:t>
            </w:r>
          </w:p>
          <w:p w:rsidR="007F23CD" w:rsidRPr="00BD7E9C" w:rsidRDefault="007F23CD" w:rsidP="00DC6643">
            <w:pPr>
              <w:pStyle w:val="ConsPlusNormal0"/>
              <w:spacing w:line="228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F23CD" w:rsidRPr="00BD7E9C" w:rsidTr="00DC6643">
        <w:trPr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CD" w:rsidRPr="00BD7E9C" w:rsidRDefault="007F23CD" w:rsidP="00DC6643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CD" w:rsidRPr="00D413EA" w:rsidRDefault="007F23CD" w:rsidP="00DC6643">
            <w:pPr>
              <w:rPr>
                <w:color w:val="000000"/>
              </w:rPr>
            </w:pPr>
            <w:r w:rsidRPr="00D413EA">
              <w:rPr>
                <w:color w:val="000000"/>
              </w:rPr>
              <w:t>Информирование населения муниципального образования «Темкинский район» Смоленской области через официальный сайт Администрации муниципального образования «Темкинский район»  Смоленской области об организации аптечных учреждений на территории муниципалитета.</w:t>
            </w:r>
          </w:p>
          <w:p w:rsidR="007F23CD" w:rsidRPr="00BD7E9C" w:rsidRDefault="007F23CD" w:rsidP="00DC6643">
            <w:pPr>
              <w:pStyle w:val="ConsPlusNormal0"/>
              <w:spacing w:line="22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CD" w:rsidRPr="00BD7E9C" w:rsidRDefault="007F23CD" w:rsidP="00DC6643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2019-2021 г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CD" w:rsidRPr="00BD7E9C" w:rsidRDefault="007F23CD" w:rsidP="00DC6643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A8">
              <w:rPr>
                <w:rFonts w:ascii="Times New Roman" w:hAnsi="Times New Roman" w:cs="Times New Roman"/>
                <w:sz w:val="24"/>
                <w:szCs w:val="24"/>
              </w:rPr>
              <w:t>Отдел экономики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имущественных и земельных отношений</w:t>
            </w:r>
            <w:r w:rsidRPr="00FE5FA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CD" w:rsidRPr="00125B0C" w:rsidRDefault="007F23CD" w:rsidP="00DC6643">
            <w:pPr>
              <w:pStyle w:val="ConsPlusNormal0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 населения</w:t>
            </w:r>
          </w:p>
        </w:tc>
      </w:tr>
    </w:tbl>
    <w:p w:rsidR="009E1656" w:rsidRDefault="009E1656" w:rsidP="009E1656">
      <w:pPr>
        <w:jc w:val="center"/>
        <w:rPr>
          <w:b/>
          <w:sz w:val="28"/>
          <w:szCs w:val="28"/>
        </w:rPr>
      </w:pPr>
    </w:p>
    <w:p w:rsidR="00032F50" w:rsidRPr="000678C9" w:rsidRDefault="00B924D5" w:rsidP="00032F50">
      <w:pPr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424102">
        <w:rPr>
          <w:b/>
          <w:sz w:val="28"/>
          <w:szCs w:val="28"/>
        </w:rPr>
        <w:t>4</w:t>
      </w:r>
      <w:r w:rsidR="00032F50">
        <w:rPr>
          <w:b/>
          <w:sz w:val="28"/>
          <w:szCs w:val="28"/>
        </w:rPr>
        <w:t>. Рынок услуг в сфере купли-</w:t>
      </w:r>
      <w:r w:rsidR="00032F50" w:rsidRPr="000678C9">
        <w:rPr>
          <w:b/>
          <w:sz w:val="28"/>
          <w:szCs w:val="28"/>
        </w:rPr>
        <w:t xml:space="preserve">продажи </w:t>
      </w:r>
      <w:r w:rsidR="000678C9" w:rsidRPr="000678C9">
        <w:rPr>
          <w:b/>
          <w:sz w:val="28"/>
          <w:szCs w:val="28"/>
        </w:rPr>
        <w:t xml:space="preserve">    электроэнергии (мощности) на розничном рынке электрической энергии (мощности)</w:t>
      </w:r>
    </w:p>
    <w:p w:rsidR="00032F50" w:rsidRDefault="00032F50" w:rsidP="00032F50"/>
    <w:p w:rsidR="00032F50" w:rsidRPr="004674D0" w:rsidRDefault="00424102" w:rsidP="00032F50">
      <w:pPr>
        <w:jc w:val="center"/>
        <w:rPr>
          <w:b/>
          <w:szCs w:val="28"/>
          <w:u w:val="single"/>
        </w:rPr>
      </w:pPr>
      <w:r>
        <w:rPr>
          <w:b/>
          <w:szCs w:val="28"/>
        </w:rPr>
        <w:t>4</w:t>
      </w:r>
      <w:r w:rsidR="00032F50">
        <w:rPr>
          <w:b/>
          <w:szCs w:val="28"/>
        </w:rPr>
        <w:t xml:space="preserve">.1. </w:t>
      </w:r>
      <w:r w:rsidR="00032F50" w:rsidRPr="004674D0">
        <w:rPr>
          <w:b/>
          <w:szCs w:val="28"/>
        </w:rPr>
        <w:t xml:space="preserve">Сведения о показателе (индикаторе) развития конкуренции на </w:t>
      </w:r>
      <w:r w:rsidR="00032F50">
        <w:rPr>
          <w:b/>
          <w:szCs w:val="28"/>
        </w:rPr>
        <w:t xml:space="preserve">соответствующем приоритетном и социально значимом </w:t>
      </w:r>
      <w:r w:rsidR="00032F50" w:rsidRPr="004674D0">
        <w:rPr>
          <w:b/>
          <w:szCs w:val="28"/>
        </w:rPr>
        <w:t xml:space="preserve">рынке </w:t>
      </w:r>
      <w:r w:rsidR="00032F50">
        <w:rPr>
          <w:b/>
          <w:szCs w:val="28"/>
        </w:rPr>
        <w:t>(системном мероприятии)</w:t>
      </w:r>
      <w:r w:rsidR="00032F50" w:rsidRPr="004674D0">
        <w:rPr>
          <w:b/>
          <w:szCs w:val="28"/>
        </w:rPr>
        <w:t xml:space="preserve"> </w:t>
      </w:r>
    </w:p>
    <w:tbl>
      <w:tblPr>
        <w:tblW w:w="4767" w:type="pct"/>
        <w:jc w:val="center"/>
        <w:tblInd w:w="-649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7750"/>
        <w:gridCol w:w="1431"/>
        <w:gridCol w:w="3209"/>
        <w:gridCol w:w="498"/>
        <w:gridCol w:w="694"/>
        <w:gridCol w:w="643"/>
      </w:tblGrid>
      <w:tr w:rsidR="00032F50" w:rsidRPr="00BD7E9C" w:rsidTr="000678C9">
        <w:trPr>
          <w:jc w:val="center"/>
        </w:trPr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2F50" w:rsidRPr="00BD7E9C" w:rsidRDefault="00032F50" w:rsidP="000678C9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E9C"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контрольного показателя (индикатора)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2F50" w:rsidRPr="00BD7E9C" w:rsidRDefault="00032F50" w:rsidP="000678C9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E9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2F50" w:rsidRPr="00BD7E9C" w:rsidRDefault="00032F50" w:rsidP="000678C9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E9C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50" w:rsidRDefault="00032F50" w:rsidP="000678C9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032F50" w:rsidRDefault="00032F50" w:rsidP="000678C9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50" w:rsidRDefault="00032F50" w:rsidP="000678C9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F50" w:rsidRDefault="00032F50" w:rsidP="000678C9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032F50" w:rsidRPr="00BD7E9C" w:rsidTr="000678C9">
        <w:trPr>
          <w:jc w:val="center"/>
        </w:trPr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2F50" w:rsidRPr="00BD7E9C" w:rsidRDefault="00032F50" w:rsidP="000678C9">
            <w:pPr>
              <w:spacing w:line="228" w:lineRule="auto"/>
            </w:pPr>
            <w:r>
              <w:t xml:space="preserve"> Объем покупки </w:t>
            </w:r>
            <w:r w:rsidR="000678C9">
              <w:t xml:space="preserve">  </w:t>
            </w:r>
            <w:r w:rsidR="000678C9" w:rsidRPr="005B08D0">
              <w:t xml:space="preserve"> электроэнергии (мощности) на розничном рынке электрической энергии (мощности)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2F50" w:rsidRPr="00BD7E9C" w:rsidRDefault="00032F50" w:rsidP="000678C9">
            <w:pPr>
              <w:spacing w:line="228" w:lineRule="auto"/>
              <w:jc w:val="center"/>
            </w:pPr>
            <w:r>
              <w:t>%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2F50" w:rsidRPr="00BD7E9C" w:rsidRDefault="00032F50" w:rsidP="000678C9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A9">
              <w:rPr>
                <w:rFonts w:ascii="Times New Roman" w:hAnsi="Times New Roman" w:cs="Times New Roman"/>
              </w:rPr>
              <w:t xml:space="preserve">Отдел архитектуры, строительства, транспорта и ЖКХ Администрации МО 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F50" w:rsidRPr="00BD7E9C" w:rsidRDefault="00032F50" w:rsidP="000678C9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2F50" w:rsidRPr="00BD7E9C" w:rsidRDefault="00032F50" w:rsidP="000678C9">
            <w:pPr>
              <w:spacing w:line="228" w:lineRule="auto"/>
              <w:jc w:val="center"/>
            </w:pPr>
            <w:r>
              <w:t>100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F50" w:rsidRPr="00BD7E9C" w:rsidRDefault="00032F50" w:rsidP="000678C9">
            <w:pPr>
              <w:spacing w:line="228" w:lineRule="auto"/>
              <w:jc w:val="center"/>
            </w:pPr>
            <w:r>
              <w:t xml:space="preserve">100 </w:t>
            </w:r>
          </w:p>
        </w:tc>
      </w:tr>
    </w:tbl>
    <w:p w:rsidR="00032F50" w:rsidRDefault="00032F50" w:rsidP="00032F50">
      <w:pPr>
        <w:jc w:val="center"/>
        <w:rPr>
          <w:b/>
          <w:spacing w:val="-6"/>
          <w:szCs w:val="28"/>
        </w:rPr>
      </w:pPr>
    </w:p>
    <w:p w:rsidR="00032F50" w:rsidRDefault="00424102" w:rsidP="00032F50">
      <w:pPr>
        <w:jc w:val="center"/>
        <w:rPr>
          <w:szCs w:val="28"/>
        </w:rPr>
      </w:pPr>
      <w:r>
        <w:rPr>
          <w:b/>
          <w:spacing w:val="-6"/>
          <w:szCs w:val="28"/>
        </w:rPr>
        <w:t>4</w:t>
      </w:r>
      <w:r w:rsidR="00032F50" w:rsidRPr="00E3267C">
        <w:rPr>
          <w:b/>
          <w:spacing w:val="-6"/>
          <w:szCs w:val="28"/>
        </w:rPr>
        <w:t xml:space="preserve">.2. План мероприятий («дорожная </w:t>
      </w:r>
      <w:r w:rsidR="00032F50">
        <w:rPr>
          <w:b/>
          <w:spacing w:val="-6"/>
          <w:szCs w:val="28"/>
        </w:rPr>
        <w:t>карта») по развитию конкуренции на соответствующем приоритетном и социально значимом рынке (системном мероприятии)</w:t>
      </w:r>
      <w:r w:rsidR="00032F50" w:rsidRPr="00200251">
        <w:rPr>
          <w:szCs w:val="28"/>
        </w:rPr>
        <w:t xml:space="preserve"> 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"/>
        <w:gridCol w:w="7381"/>
        <w:gridCol w:w="1324"/>
        <w:gridCol w:w="1878"/>
        <w:gridCol w:w="3933"/>
      </w:tblGrid>
      <w:tr w:rsidR="00032F50" w:rsidRPr="00BD7E9C" w:rsidTr="000678C9">
        <w:trPr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2F50" w:rsidRPr="00BD7E9C" w:rsidRDefault="00032F50" w:rsidP="000678C9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E9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D7E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D7E9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2F50" w:rsidRPr="00BD7E9C" w:rsidRDefault="00032F50" w:rsidP="000678C9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E9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2F50" w:rsidRPr="00BD7E9C" w:rsidRDefault="00032F50" w:rsidP="000678C9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E9C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2F50" w:rsidRPr="00BD7E9C" w:rsidRDefault="00032F50" w:rsidP="000678C9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E9C">
              <w:rPr>
                <w:rFonts w:ascii="Times New Roman" w:hAnsi="Times New Roman" w:cs="Times New Roman"/>
                <w:sz w:val="24"/>
                <w:szCs w:val="24"/>
              </w:rPr>
              <w:t>Ответственны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BD7E9C">
              <w:rPr>
                <w:rFonts w:ascii="Times New Roman" w:hAnsi="Times New Roman" w:cs="Times New Roman"/>
                <w:sz w:val="24"/>
                <w:szCs w:val="24"/>
              </w:rPr>
              <w:t>исполнител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2F50" w:rsidRPr="00BD7E9C" w:rsidRDefault="00032F50" w:rsidP="000678C9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E9C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032F50" w:rsidRPr="00BD7E9C" w:rsidTr="000678C9">
        <w:trPr>
          <w:trHeight w:val="136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2F50" w:rsidRPr="00BD7E9C" w:rsidRDefault="00032F50" w:rsidP="000678C9">
            <w:pPr>
              <w:pStyle w:val="ConsPlusNormal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2F50" w:rsidRPr="00BD7E9C" w:rsidRDefault="00032F50" w:rsidP="000678C9">
            <w:pPr>
              <w:pStyle w:val="ConsPlusNormal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2F50" w:rsidRPr="00BD7E9C" w:rsidRDefault="00032F50" w:rsidP="000678C9">
            <w:pPr>
              <w:pStyle w:val="ConsPlusNormal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2F50" w:rsidRPr="00BD7E9C" w:rsidRDefault="00032F50" w:rsidP="000678C9">
            <w:pPr>
              <w:pStyle w:val="ConsPlusNormal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2F50" w:rsidRPr="00BD7E9C" w:rsidRDefault="00032F50" w:rsidP="000678C9">
            <w:pPr>
              <w:pStyle w:val="ConsPlusNormal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32F50" w:rsidRPr="00BD7E9C" w:rsidTr="000678C9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2F50" w:rsidRPr="00BD7E9C" w:rsidRDefault="00032F50" w:rsidP="000678C9">
            <w:pPr>
              <w:pStyle w:val="ConsPlusNormal0"/>
              <w:spacing w:line="228" w:lineRule="auto"/>
              <w:jc w:val="center"/>
              <w:rPr>
                <w:b/>
                <w:sz w:val="24"/>
                <w:szCs w:val="24"/>
              </w:rPr>
            </w:pPr>
            <w:r w:rsidRPr="00BD7E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Цель. </w:t>
            </w:r>
            <w:r w:rsidRPr="00B23FD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конкуренции на рынке услуг </w:t>
            </w:r>
            <w:r>
              <w:rPr>
                <w:rFonts w:ascii="Times New Roman" w:hAnsi="Times New Roman" w:cs="Times New Roman"/>
                <w:bCs/>
                <w:color w:val="000000"/>
              </w:rPr>
              <w:t>в сфере купли-продажи электрической энергии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___________________________________________________________________________________________________________</w:t>
            </w:r>
          </w:p>
          <w:p w:rsidR="00032F50" w:rsidRPr="00BD7E9C" w:rsidRDefault="00032F50" w:rsidP="000678C9">
            <w:pPr>
              <w:pStyle w:val="ConsPlusNormal0"/>
              <w:spacing w:line="228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32F50" w:rsidRPr="00BD7E9C" w:rsidTr="000678C9">
        <w:trPr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2F50" w:rsidRPr="00BD7E9C" w:rsidRDefault="00032F50" w:rsidP="000678C9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E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2F50" w:rsidRPr="00D413EA" w:rsidRDefault="000678C9" w:rsidP="000678C9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46A5B">
              <w:rPr>
                <w:color w:val="000000"/>
              </w:rPr>
              <w:t>Ежегодный р</w:t>
            </w:r>
            <w:r>
              <w:rPr>
                <w:color w:val="000000"/>
              </w:rPr>
              <w:t>асчет</w:t>
            </w:r>
            <w:r w:rsidR="00346A5B">
              <w:rPr>
                <w:color w:val="000000"/>
              </w:rPr>
              <w:t xml:space="preserve"> потребления электрической энергии и согласование лимитов потребления в Департаменте Смоленской области по строительству и ЖКХ.</w:t>
            </w:r>
          </w:p>
          <w:p w:rsidR="00032F50" w:rsidRPr="00BD7E9C" w:rsidRDefault="00032F50" w:rsidP="000678C9">
            <w:pPr>
              <w:pStyle w:val="ConsPlusNormal0"/>
              <w:spacing w:line="22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2F50" w:rsidRPr="00BD7E9C" w:rsidRDefault="00032F50" w:rsidP="000678C9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2019-2021 г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2F50" w:rsidRPr="00BD7E9C" w:rsidRDefault="000678C9" w:rsidP="000678C9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A9">
              <w:rPr>
                <w:rFonts w:ascii="Times New Roman" w:hAnsi="Times New Roman" w:cs="Times New Roman"/>
              </w:rPr>
              <w:t xml:space="preserve">Отдел архитектуры, строительства, транспорта и ЖКХ </w:t>
            </w:r>
            <w:r w:rsidRPr="001336A9">
              <w:rPr>
                <w:rFonts w:ascii="Times New Roman" w:hAnsi="Times New Roman" w:cs="Times New Roman"/>
              </w:rPr>
              <w:lastRenderedPageBreak/>
              <w:t xml:space="preserve">Администрации МО  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2F50" w:rsidRPr="00125B0C" w:rsidRDefault="000678C9" w:rsidP="000678C9">
            <w:pPr>
              <w:pStyle w:val="ConsPlusNormal0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="00346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в полном объеме электрической энергией объектов социального назначения.</w:t>
            </w:r>
          </w:p>
        </w:tc>
      </w:tr>
    </w:tbl>
    <w:p w:rsidR="00A05B9F" w:rsidRDefault="00A05B9F" w:rsidP="00A05B9F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 Рынок услуг детского отдыха и оздоровления</w:t>
      </w:r>
    </w:p>
    <w:p w:rsidR="00A05B9F" w:rsidRDefault="00A05B9F" w:rsidP="00A05B9F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B9F" w:rsidRPr="00AA00A7" w:rsidRDefault="00A05B9F" w:rsidP="00A05B9F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AA00A7">
        <w:rPr>
          <w:rFonts w:ascii="Times New Roman" w:hAnsi="Times New Roman" w:cs="Times New Roman"/>
          <w:b/>
          <w:sz w:val="24"/>
          <w:szCs w:val="24"/>
        </w:rPr>
        <w:t>.1. Сведения о показателе (индикаторе) развития конкуренции</w:t>
      </w:r>
    </w:p>
    <w:p w:rsidR="00A05B9F" w:rsidRPr="00AA00A7" w:rsidRDefault="00A05B9F" w:rsidP="00A05B9F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0A7">
        <w:rPr>
          <w:rFonts w:ascii="Times New Roman" w:hAnsi="Times New Roman" w:cs="Times New Roman"/>
          <w:b/>
          <w:sz w:val="24"/>
          <w:szCs w:val="24"/>
        </w:rPr>
        <w:t>на рынке услуг детского отдыха и оздоровления</w:t>
      </w:r>
    </w:p>
    <w:p w:rsidR="00A05B9F" w:rsidRPr="00AA00A7" w:rsidRDefault="00A05B9F" w:rsidP="00A05B9F">
      <w:pPr>
        <w:jc w:val="center"/>
        <w:rPr>
          <w:b/>
        </w:rPr>
      </w:pPr>
    </w:p>
    <w:p w:rsidR="00A05B9F" w:rsidRPr="00AA00A7" w:rsidRDefault="00A05B9F" w:rsidP="00A05B9F">
      <w:pPr>
        <w:jc w:val="center"/>
        <w:rPr>
          <w:b/>
          <w:u w:val="single"/>
        </w:rPr>
      </w:pPr>
    </w:p>
    <w:tbl>
      <w:tblPr>
        <w:tblW w:w="4935" w:type="pct"/>
        <w:jc w:val="center"/>
        <w:tblInd w:w="-765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907"/>
        <w:gridCol w:w="1447"/>
        <w:gridCol w:w="2775"/>
        <w:gridCol w:w="1155"/>
        <w:gridCol w:w="1299"/>
        <w:gridCol w:w="1143"/>
      </w:tblGrid>
      <w:tr w:rsidR="00A05B9F" w:rsidRPr="00AA00A7" w:rsidTr="003B50C6">
        <w:trPr>
          <w:jc w:val="center"/>
        </w:trPr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5B9F" w:rsidRPr="00AA00A7" w:rsidRDefault="00A05B9F" w:rsidP="003B50C6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0A7"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контрольного показателя (индикатора)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5B9F" w:rsidRPr="00AA00A7" w:rsidRDefault="00A05B9F" w:rsidP="003B50C6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0A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5B9F" w:rsidRPr="00AA00A7" w:rsidRDefault="00A05B9F" w:rsidP="003B50C6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0A7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B9F" w:rsidRPr="00AA00A7" w:rsidRDefault="00A05B9F" w:rsidP="003B50C6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0A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A00A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B9F" w:rsidRPr="00AA00A7" w:rsidRDefault="00A05B9F" w:rsidP="003B50C6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0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A00A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9F" w:rsidRPr="00AA00A7" w:rsidRDefault="00A05B9F" w:rsidP="003B50C6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A05B9F" w:rsidRPr="00AA00A7" w:rsidTr="003B50C6">
        <w:trPr>
          <w:jc w:val="center"/>
        </w:trPr>
        <w:tc>
          <w:tcPr>
            <w:tcW w:w="2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B9F" w:rsidRPr="00AA00A7" w:rsidRDefault="00A05B9F" w:rsidP="00A05B9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00A7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7 до 17 лет, проживающих на территории 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Темкинский</w:t>
            </w:r>
            <w:r w:rsidRPr="00AA00A7"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области, воспользовавшихся региональным сертификатом на отдых детей и их оздоровление (компенсацией части стоимости путевки по каждому типу организаций отдыха детей и их оздоровления)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частных организациях отдыха и оздоровления</w:t>
            </w:r>
            <w:r w:rsidRPr="00AA00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00A7">
              <w:rPr>
                <w:rFonts w:ascii="Times New Roman" w:hAnsi="Times New Roman" w:cs="Times New Roman"/>
                <w:sz w:val="24"/>
                <w:szCs w:val="24"/>
              </w:rPr>
              <w:t>в общей численности детей этой категории, отдохнувших в организациях отдыха детей и их оздоровления</w:t>
            </w:r>
            <w:proofErr w:type="gramEnd"/>
            <w:r w:rsidRPr="00AA00A7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соответствующего типа (стационарный загородный лагерь, лагерь с дневным пребыванием, палаточный лагерь, стационарно-оздоровительный лагерь труда и отдыха)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5B9F" w:rsidRPr="00AA00A7" w:rsidRDefault="00A05B9F" w:rsidP="003B50C6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A7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5B9F" w:rsidRPr="00AA00A7" w:rsidRDefault="00A05B9F" w:rsidP="00A05B9F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A7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AA00A7">
              <w:rPr>
                <w:rFonts w:ascii="Times New Roman" w:hAnsi="Times New Roman" w:cs="Times New Roman"/>
                <w:sz w:val="24"/>
                <w:szCs w:val="24"/>
              </w:rPr>
              <w:t>образовани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и гражданско-патриотическому воспитанию Администрации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00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AA00A7">
              <w:rPr>
                <w:rFonts w:ascii="Times New Roman" w:hAnsi="Times New Roman" w:cs="Times New Roman"/>
                <w:sz w:val="24"/>
                <w:szCs w:val="24"/>
              </w:rPr>
              <w:t xml:space="preserve"> отдел социальной защиты населения 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Темкинском</w:t>
            </w:r>
            <w:r w:rsidRPr="00AA00A7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B9F" w:rsidRPr="00AA00A7" w:rsidRDefault="00A05B9F" w:rsidP="00A05B9F">
            <w:pPr>
              <w:spacing w:line="228" w:lineRule="auto"/>
              <w:jc w:val="center"/>
            </w:pPr>
            <w:r>
              <w:t>не менее 5%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B9F" w:rsidRPr="00AA00A7" w:rsidRDefault="00A05B9F" w:rsidP="00A05B9F">
            <w:pPr>
              <w:spacing w:line="228" w:lineRule="auto"/>
              <w:jc w:val="center"/>
            </w:pPr>
            <w:r>
              <w:t>не менее 5%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9F" w:rsidRDefault="00A05B9F" w:rsidP="00A05B9F">
            <w:pPr>
              <w:spacing w:line="228" w:lineRule="auto"/>
              <w:jc w:val="center"/>
            </w:pPr>
            <w:r>
              <w:t>не менее   5%</w:t>
            </w:r>
          </w:p>
        </w:tc>
      </w:tr>
    </w:tbl>
    <w:p w:rsidR="00A05B9F" w:rsidRPr="00AA00A7" w:rsidRDefault="00A05B9F" w:rsidP="00A05B9F">
      <w:pPr>
        <w:jc w:val="center"/>
        <w:rPr>
          <w:b/>
          <w:spacing w:val="-6"/>
        </w:rPr>
      </w:pPr>
    </w:p>
    <w:p w:rsidR="00A05B9F" w:rsidRDefault="00A05B9F" w:rsidP="00A05B9F">
      <w:pPr>
        <w:jc w:val="center"/>
        <w:rPr>
          <w:b/>
          <w:spacing w:val="-6"/>
        </w:rPr>
      </w:pPr>
    </w:p>
    <w:p w:rsidR="00A05B9F" w:rsidRPr="00AA00A7" w:rsidRDefault="00A05B9F" w:rsidP="00A05B9F">
      <w:pPr>
        <w:jc w:val="center"/>
      </w:pPr>
      <w:r>
        <w:rPr>
          <w:b/>
          <w:spacing w:val="-6"/>
        </w:rPr>
        <w:t>5</w:t>
      </w:r>
      <w:r w:rsidRPr="00AA00A7">
        <w:rPr>
          <w:b/>
          <w:spacing w:val="-6"/>
        </w:rPr>
        <w:t xml:space="preserve">.2. План мероприятий («дорожная карта») по развитию конкуренции на рынке </w:t>
      </w:r>
      <w:r>
        <w:rPr>
          <w:b/>
          <w:spacing w:val="-6"/>
        </w:rPr>
        <w:t xml:space="preserve">услуг </w:t>
      </w:r>
      <w:r w:rsidRPr="00AA00A7">
        <w:rPr>
          <w:b/>
          <w:spacing w:val="-6"/>
        </w:rPr>
        <w:t>детского отдых и оздоровления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"/>
        <w:gridCol w:w="7372"/>
        <w:gridCol w:w="1318"/>
        <w:gridCol w:w="1908"/>
        <w:gridCol w:w="3927"/>
      </w:tblGrid>
      <w:tr w:rsidR="00A05B9F" w:rsidRPr="00AA00A7" w:rsidTr="0002327D">
        <w:trPr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B9F" w:rsidRPr="00AA00A7" w:rsidRDefault="00A05B9F" w:rsidP="003B50C6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0A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A00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A00A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B9F" w:rsidRPr="00AA00A7" w:rsidRDefault="00A05B9F" w:rsidP="003B50C6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0A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B9F" w:rsidRPr="00AA00A7" w:rsidRDefault="00A05B9F" w:rsidP="003B50C6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0A7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B9F" w:rsidRPr="00AA00A7" w:rsidRDefault="00A05B9F" w:rsidP="003B50C6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0A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B9F" w:rsidRPr="00AA00A7" w:rsidRDefault="00A05B9F" w:rsidP="003B50C6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0A7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A05B9F" w:rsidRPr="00AA00A7" w:rsidTr="0002327D">
        <w:trPr>
          <w:trHeight w:val="136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B9F" w:rsidRPr="00AA00A7" w:rsidRDefault="00A05B9F" w:rsidP="003B50C6">
            <w:pPr>
              <w:pStyle w:val="ConsPlusNormal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B9F" w:rsidRPr="00AA00A7" w:rsidRDefault="00A05B9F" w:rsidP="003B50C6">
            <w:pPr>
              <w:pStyle w:val="ConsPlusNormal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B9F" w:rsidRPr="00AA00A7" w:rsidRDefault="00A05B9F" w:rsidP="003B50C6">
            <w:pPr>
              <w:pStyle w:val="ConsPlusNormal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0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B9F" w:rsidRPr="00AA00A7" w:rsidRDefault="00A05B9F" w:rsidP="003B50C6">
            <w:pPr>
              <w:pStyle w:val="ConsPlusNormal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0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B9F" w:rsidRPr="00AA00A7" w:rsidRDefault="00A05B9F" w:rsidP="003B50C6">
            <w:pPr>
              <w:pStyle w:val="ConsPlusNormal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0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05B9F" w:rsidRPr="00AA00A7" w:rsidTr="003B50C6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B9F" w:rsidRPr="00AA00A7" w:rsidRDefault="00A05B9F" w:rsidP="003B50C6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0A7">
              <w:rPr>
                <w:rFonts w:ascii="Times New Roman" w:hAnsi="Times New Roman" w:cs="Times New Roman"/>
                <w:b/>
                <w:sz w:val="24"/>
                <w:szCs w:val="24"/>
              </w:rPr>
              <w:t>Цель. Создание условий для развития конкуренции на рынке услуг детского отдыха и оздоровления. Развитие сектора негос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ударственных (немуниципальных) организаций</w:t>
            </w:r>
            <w:r w:rsidRPr="00AA0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детского отдыха и оздоровления</w:t>
            </w:r>
          </w:p>
          <w:p w:rsidR="00A05B9F" w:rsidRPr="00AA00A7" w:rsidRDefault="00A05B9F" w:rsidP="003B50C6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5B9F" w:rsidRPr="00AA00A7" w:rsidTr="0002327D">
        <w:trPr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B9F" w:rsidRPr="00AA00A7" w:rsidRDefault="00A05B9F" w:rsidP="003B50C6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0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B9F" w:rsidRPr="00AA00A7" w:rsidRDefault="00A05B9F" w:rsidP="003B50C6">
            <w:pPr>
              <w:pStyle w:val="ConsPlusNormal0"/>
              <w:spacing w:line="22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0A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Консультационная помощь  по вопросам организации детского отдыха и оздоровления в негосударственных (немуниципальных) </w:t>
            </w:r>
            <w:r w:rsidRPr="00AA0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организациях отдыха и оздоровления детей в районе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B9F" w:rsidRPr="00AA00A7" w:rsidRDefault="00A05B9F" w:rsidP="003B50C6">
            <w:pPr>
              <w:pStyle w:val="ConsPlusNormal0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обращении </w:t>
            </w:r>
            <w:r w:rsidRPr="00AA0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заявителей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B9F" w:rsidRPr="00AA00A7" w:rsidRDefault="00A05B9F" w:rsidP="003B50C6">
            <w:pPr>
              <w:pStyle w:val="ConsPlusNormal0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AA00A7">
              <w:rPr>
                <w:rFonts w:ascii="Times New Roman" w:hAnsi="Times New Roman" w:cs="Times New Roman"/>
                <w:sz w:val="24"/>
                <w:szCs w:val="24"/>
              </w:rPr>
              <w:t>образовани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гражданско-патриотическому воспитанию Администрации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00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AA00A7">
              <w:rPr>
                <w:rFonts w:ascii="Times New Roman" w:hAnsi="Times New Roman" w:cs="Times New Roman"/>
                <w:sz w:val="24"/>
                <w:szCs w:val="24"/>
              </w:rPr>
              <w:t xml:space="preserve"> отдел социальной защиты населения 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Темкинском</w:t>
            </w:r>
            <w:r w:rsidRPr="00AA00A7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B9F" w:rsidRPr="00AA00A7" w:rsidRDefault="00A05B9F" w:rsidP="003B50C6">
            <w:pPr>
              <w:pStyle w:val="ConsPlusNormal0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сектора негосударственных организаций </w:t>
            </w:r>
            <w:r w:rsidRPr="00AA0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детского отдыха и оздоровления</w:t>
            </w:r>
          </w:p>
        </w:tc>
      </w:tr>
      <w:tr w:rsidR="00A05B9F" w:rsidRPr="00AA00A7" w:rsidTr="0002327D">
        <w:trPr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B9F" w:rsidRPr="00AA00A7" w:rsidRDefault="00A05B9F" w:rsidP="003B50C6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B9F" w:rsidRPr="00AA00A7" w:rsidRDefault="00A05B9F" w:rsidP="00A05B9F">
            <w:pPr>
              <w:pStyle w:val="ConsPlusNormal0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A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формировании групп детей школьного возраста до 17 лет включительно, проживающих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Темкинского</w:t>
            </w:r>
            <w:r w:rsidRPr="00AA00A7">
              <w:rPr>
                <w:rFonts w:ascii="Times New Roman" w:hAnsi="Times New Roman" w:cs="Times New Roman"/>
                <w:sz w:val="24"/>
                <w:szCs w:val="24"/>
              </w:rPr>
              <w:t xml:space="preserve"> района, для направления на отдых и оздоровление в негосударственные (немуниципальные) стационарные оздоровительные учреждения, расположенные  на территории Смоленской области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B9F" w:rsidRPr="00AA00A7" w:rsidRDefault="00A05B9F" w:rsidP="003B50C6">
            <w:pPr>
              <w:pStyle w:val="ConsPlusNormal0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A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A00A7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B9F" w:rsidRPr="00AA00A7" w:rsidRDefault="00A05B9F" w:rsidP="003B50C6">
            <w:pPr>
              <w:pStyle w:val="ConsPlusNormal0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A7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AA00A7">
              <w:rPr>
                <w:rFonts w:ascii="Times New Roman" w:hAnsi="Times New Roman" w:cs="Times New Roman"/>
                <w:sz w:val="24"/>
                <w:szCs w:val="24"/>
              </w:rPr>
              <w:t>образовани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и гражданско-патриотическому воспитанию Администрации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00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AA00A7">
              <w:rPr>
                <w:rFonts w:ascii="Times New Roman" w:hAnsi="Times New Roman" w:cs="Times New Roman"/>
                <w:sz w:val="24"/>
                <w:szCs w:val="24"/>
              </w:rPr>
              <w:t xml:space="preserve"> отдел социальной защиты населения 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Темкинском</w:t>
            </w:r>
            <w:r w:rsidRPr="00AA00A7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B9F" w:rsidRPr="00AA00A7" w:rsidRDefault="00A05B9F" w:rsidP="00A05B9F">
            <w:pPr>
              <w:pStyle w:val="ConsPlusNormal0"/>
              <w:spacing w:line="228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00A7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в негосударственных (немуниципальных) стационарных оздоровительных учреждениях, </w:t>
            </w:r>
            <w:r w:rsidRPr="00B54292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расположенных на территории Смоленской области, планируется оздоровление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4292">
              <w:rPr>
                <w:rFonts w:ascii="Times New Roman" w:hAnsi="Times New Roman" w:cs="Times New Roman"/>
                <w:sz w:val="24"/>
                <w:szCs w:val="24"/>
              </w:rPr>
              <w:t xml:space="preserve"> детей школьного возраста до 17 лет включительно, проживающих на территории 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Темкинский</w:t>
            </w:r>
            <w:r w:rsidRPr="00B54292"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</w:t>
            </w:r>
          </w:p>
        </w:tc>
      </w:tr>
      <w:tr w:rsidR="00A05B9F" w:rsidRPr="00AA00A7" w:rsidTr="0002327D">
        <w:trPr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B9F" w:rsidRPr="00AA00A7" w:rsidRDefault="00A05B9F" w:rsidP="003B50C6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0A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B9F" w:rsidRPr="00AA00A7" w:rsidRDefault="00A05B9F" w:rsidP="003B50C6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A7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сайте </w:t>
            </w:r>
            <w:proofErr w:type="gramStart"/>
            <w:r w:rsidRPr="00AA00A7">
              <w:rPr>
                <w:rFonts w:ascii="Times New Roman" w:hAnsi="Times New Roman" w:cs="Times New Roman"/>
                <w:sz w:val="24"/>
                <w:szCs w:val="24"/>
              </w:rPr>
              <w:t>Администрации реестра организаций отдыха детей</w:t>
            </w:r>
            <w:proofErr w:type="gramEnd"/>
            <w:r w:rsidRPr="00AA00A7">
              <w:rPr>
                <w:rFonts w:ascii="Times New Roman" w:hAnsi="Times New Roman" w:cs="Times New Roman"/>
                <w:sz w:val="24"/>
                <w:szCs w:val="24"/>
              </w:rPr>
              <w:t xml:space="preserve"> и их оздоровления, в том числе негосударственных (немуниципальных), расположенных на территории Смоленской области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B9F" w:rsidRPr="00AA00A7" w:rsidRDefault="00A05B9F" w:rsidP="003B50C6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A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A00A7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B9F" w:rsidRPr="00AA00A7" w:rsidRDefault="00A05B9F" w:rsidP="003B50C6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A7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AA00A7">
              <w:rPr>
                <w:rFonts w:ascii="Times New Roman" w:hAnsi="Times New Roman" w:cs="Times New Roman"/>
                <w:sz w:val="24"/>
                <w:szCs w:val="24"/>
              </w:rPr>
              <w:t>образовани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и гражданско-патриотическому воспитанию Администрации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00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AA00A7">
              <w:rPr>
                <w:rFonts w:ascii="Times New Roman" w:hAnsi="Times New Roman" w:cs="Times New Roman"/>
                <w:sz w:val="24"/>
                <w:szCs w:val="24"/>
              </w:rPr>
              <w:t xml:space="preserve"> отдел социальной защиты населения 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Темкинском</w:t>
            </w:r>
            <w:r w:rsidRPr="00AA00A7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5B9F" w:rsidRPr="00AA00A7" w:rsidRDefault="00A05B9F" w:rsidP="003B50C6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A7"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потребителей услуг отдыха и оздоровления детей о деятельности организаций отдыха детей и их оздоровления</w:t>
            </w:r>
          </w:p>
        </w:tc>
      </w:tr>
    </w:tbl>
    <w:p w:rsidR="0002327D" w:rsidRDefault="0002327D" w:rsidP="0002327D">
      <w:pPr>
        <w:jc w:val="center"/>
        <w:rPr>
          <w:b/>
        </w:rPr>
      </w:pPr>
    </w:p>
    <w:p w:rsidR="0002327D" w:rsidRPr="00D07905" w:rsidRDefault="0002327D" w:rsidP="0002327D">
      <w:pPr>
        <w:jc w:val="center"/>
        <w:rPr>
          <w:b/>
        </w:rPr>
      </w:pPr>
      <w:r>
        <w:rPr>
          <w:b/>
        </w:rPr>
        <w:lastRenderedPageBreak/>
        <w:t>6</w:t>
      </w:r>
      <w:r w:rsidRPr="00D07905">
        <w:rPr>
          <w:b/>
        </w:rPr>
        <w:t>. Рынок молочной продукции</w:t>
      </w:r>
    </w:p>
    <w:p w:rsidR="0002327D" w:rsidRPr="00D07905" w:rsidRDefault="0002327D" w:rsidP="0002327D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327D" w:rsidRPr="00D07905" w:rsidRDefault="0002327D" w:rsidP="0002327D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D07905">
        <w:rPr>
          <w:rFonts w:ascii="Times New Roman" w:hAnsi="Times New Roman" w:cs="Times New Roman"/>
          <w:b/>
          <w:sz w:val="24"/>
          <w:szCs w:val="24"/>
        </w:rPr>
        <w:t>.1. Сведения о показателе (индикаторах) развития конкуренции</w:t>
      </w:r>
    </w:p>
    <w:p w:rsidR="0002327D" w:rsidRPr="00D07905" w:rsidRDefault="0002327D" w:rsidP="0002327D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905">
        <w:rPr>
          <w:rFonts w:ascii="Times New Roman" w:hAnsi="Times New Roman" w:cs="Times New Roman"/>
          <w:b/>
          <w:sz w:val="24"/>
          <w:szCs w:val="24"/>
        </w:rPr>
        <w:t>на рынке молочной продукции</w:t>
      </w:r>
    </w:p>
    <w:p w:rsidR="0002327D" w:rsidRPr="00D07905" w:rsidRDefault="0002327D" w:rsidP="0002327D">
      <w:pPr>
        <w:jc w:val="center"/>
        <w:rPr>
          <w:b/>
        </w:rPr>
      </w:pPr>
    </w:p>
    <w:p w:rsidR="0002327D" w:rsidRPr="00D07905" w:rsidRDefault="0002327D" w:rsidP="0002327D">
      <w:pPr>
        <w:jc w:val="center"/>
        <w:rPr>
          <w:b/>
          <w:u w:val="single"/>
        </w:rPr>
      </w:pPr>
    </w:p>
    <w:tbl>
      <w:tblPr>
        <w:tblW w:w="5111" w:type="pct"/>
        <w:jc w:val="center"/>
        <w:tblInd w:w="-324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7332"/>
        <w:gridCol w:w="1418"/>
        <w:gridCol w:w="3084"/>
        <w:gridCol w:w="1141"/>
        <w:gridCol w:w="1141"/>
        <w:gridCol w:w="1135"/>
      </w:tblGrid>
      <w:tr w:rsidR="0002327D" w:rsidRPr="00D07905" w:rsidTr="00031DD5">
        <w:trPr>
          <w:jc w:val="center"/>
        </w:trPr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2327D" w:rsidRPr="00D07905" w:rsidRDefault="0002327D" w:rsidP="00031DD5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05"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контрольного показателя (индикатора)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2327D" w:rsidRPr="00D07905" w:rsidRDefault="0002327D" w:rsidP="00031DD5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0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2327D" w:rsidRPr="00D07905" w:rsidRDefault="0002327D" w:rsidP="00031DD5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05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7D" w:rsidRPr="00D07905" w:rsidRDefault="0002327D" w:rsidP="00031DD5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05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7D" w:rsidRPr="00D07905" w:rsidRDefault="0002327D" w:rsidP="00031DD5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05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D" w:rsidRPr="00D07905" w:rsidRDefault="0002327D" w:rsidP="00031DD5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05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02327D" w:rsidRPr="00D07905" w:rsidTr="00031DD5">
        <w:trPr>
          <w:jc w:val="center"/>
        </w:trPr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27D" w:rsidRPr="00D07905" w:rsidRDefault="0002327D" w:rsidP="00031DD5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0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производства молока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ЛПХ населения, </w:t>
            </w:r>
            <w:r w:rsidRPr="00D07905">
              <w:rPr>
                <w:rFonts w:ascii="Times New Roman" w:hAnsi="Times New Roman" w:cs="Times New Roman"/>
                <w:sz w:val="24"/>
                <w:szCs w:val="24"/>
              </w:rPr>
              <w:t xml:space="preserve"> крестьянскими (фермерскими) хозяйствами, включая индивидуальных предпринимателей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2327D" w:rsidRPr="00D07905" w:rsidRDefault="0002327D" w:rsidP="00031DD5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05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2327D" w:rsidRPr="00D07905" w:rsidRDefault="0002327D" w:rsidP="00031DD5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05">
              <w:rPr>
                <w:rFonts w:ascii="Times New Roman" w:hAnsi="Times New Roman" w:cs="Times New Roman"/>
                <w:sz w:val="24"/>
                <w:szCs w:val="24"/>
              </w:rPr>
              <w:t>Сектор сельского хозяйства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27D" w:rsidRPr="00D07905" w:rsidRDefault="0002327D" w:rsidP="00031DD5">
            <w:pPr>
              <w:spacing w:line="228" w:lineRule="auto"/>
              <w:jc w:val="center"/>
            </w:pPr>
            <w:r>
              <w:t>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27D" w:rsidRPr="00D07905" w:rsidRDefault="0002327D" w:rsidP="00031DD5">
            <w:pPr>
              <w:spacing w:line="228" w:lineRule="auto"/>
              <w:jc w:val="center"/>
            </w:pPr>
            <w:r>
              <w:t>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7D" w:rsidRPr="00D07905" w:rsidRDefault="0002327D" w:rsidP="00031DD5">
            <w:pPr>
              <w:spacing w:line="228" w:lineRule="auto"/>
              <w:jc w:val="center"/>
            </w:pPr>
            <w:r>
              <w:t>3</w:t>
            </w:r>
          </w:p>
        </w:tc>
      </w:tr>
    </w:tbl>
    <w:p w:rsidR="0002327D" w:rsidRPr="00D07905" w:rsidRDefault="0002327D" w:rsidP="0002327D">
      <w:pPr>
        <w:jc w:val="center"/>
        <w:rPr>
          <w:b/>
          <w:spacing w:val="-6"/>
        </w:rPr>
      </w:pPr>
    </w:p>
    <w:p w:rsidR="0002327D" w:rsidRPr="00D07905" w:rsidRDefault="0002327D" w:rsidP="0002327D">
      <w:pPr>
        <w:jc w:val="center"/>
        <w:rPr>
          <w:b/>
          <w:spacing w:val="-6"/>
        </w:rPr>
      </w:pPr>
      <w:r>
        <w:rPr>
          <w:b/>
          <w:spacing w:val="-6"/>
        </w:rPr>
        <w:t xml:space="preserve">6 </w:t>
      </w:r>
      <w:r w:rsidRPr="00D07905">
        <w:rPr>
          <w:b/>
          <w:spacing w:val="-6"/>
        </w:rPr>
        <w:t>.2. План мероприятий («дорожная карта») по развитию конкуренции на рынке молочной продукции</w:t>
      </w:r>
    </w:p>
    <w:p w:rsidR="0002327D" w:rsidRPr="00D07905" w:rsidRDefault="0002327D" w:rsidP="0002327D">
      <w:pPr>
        <w:jc w:val="center"/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"/>
        <w:gridCol w:w="7381"/>
        <w:gridCol w:w="1324"/>
        <w:gridCol w:w="1878"/>
        <w:gridCol w:w="3933"/>
      </w:tblGrid>
      <w:tr w:rsidR="0002327D" w:rsidRPr="00D07905" w:rsidTr="00031DD5">
        <w:trPr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27D" w:rsidRPr="00D07905" w:rsidRDefault="0002327D" w:rsidP="00031DD5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0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079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0790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27D" w:rsidRPr="00D07905" w:rsidRDefault="0002327D" w:rsidP="00031DD5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0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27D" w:rsidRPr="00D07905" w:rsidRDefault="0002327D" w:rsidP="00031DD5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05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27D" w:rsidRPr="00D07905" w:rsidRDefault="0002327D" w:rsidP="00031DD5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0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27D" w:rsidRPr="00D07905" w:rsidRDefault="0002327D" w:rsidP="00031DD5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05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02327D" w:rsidRPr="00D07905" w:rsidTr="00031DD5">
        <w:trPr>
          <w:trHeight w:val="136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27D" w:rsidRPr="00D07905" w:rsidRDefault="0002327D" w:rsidP="00031DD5">
            <w:pPr>
              <w:pStyle w:val="ConsPlusNormal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27D" w:rsidRPr="00D07905" w:rsidRDefault="0002327D" w:rsidP="00031DD5">
            <w:pPr>
              <w:pStyle w:val="ConsPlusNormal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27D" w:rsidRPr="00D07905" w:rsidRDefault="0002327D" w:rsidP="00031DD5">
            <w:pPr>
              <w:pStyle w:val="ConsPlusNormal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27D" w:rsidRPr="00D07905" w:rsidRDefault="0002327D" w:rsidP="00031DD5">
            <w:pPr>
              <w:pStyle w:val="ConsPlusNormal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27D" w:rsidRPr="00D07905" w:rsidRDefault="0002327D" w:rsidP="00031DD5">
            <w:pPr>
              <w:pStyle w:val="ConsPlusNormal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2327D" w:rsidRPr="00D07905" w:rsidTr="00031DD5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27D" w:rsidRPr="00D07905" w:rsidRDefault="0002327D" w:rsidP="00031DD5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905">
              <w:rPr>
                <w:rFonts w:ascii="Times New Roman" w:hAnsi="Times New Roman" w:cs="Times New Roman"/>
                <w:b/>
              </w:rPr>
              <w:t>Цель. Создание условий для развития конкуренции на рынке молочной продукции. Развитие сектора сельского хозяйства</w:t>
            </w:r>
          </w:p>
        </w:tc>
      </w:tr>
      <w:tr w:rsidR="0002327D" w:rsidRPr="00D07905" w:rsidTr="00031DD5">
        <w:trPr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27D" w:rsidRPr="00D07905" w:rsidRDefault="0002327D" w:rsidP="00031DD5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27D" w:rsidRPr="00D07905" w:rsidRDefault="0002327D" w:rsidP="00031DD5">
            <w:pPr>
              <w:pStyle w:val="ConsPlusNormal0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05"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 помощи по вопросам  субсидирования в области молочного скотоводства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27D" w:rsidRPr="00D07905" w:rsidRDefault="0002327D" w:rsidP="00031DD5">
            <w:pPr>
              <w:pStyle w:val="ConsPlusNormal0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05">
              <w:rPr>
                <w:rFonts w:ascii="Times New Roman" w:hAnsi="Times New Roman" w:cs="Times New Roman"/>
                <w:sz w:val="24"/>
                <w:szCs w:val="24"/>
              </w:rPr>
              <w:t>При обращении заявителей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27D" w:rsidRPr="00D07905" w:rsidRDefault="0002327D" w:rsidP="00031DD5">
            <w:pPr>
              <w:pStyle w:val="ConsPlusNormal0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05">
              <w:rPr>
                <w:rFonts w:ascii="Times New Roman" w:hAnsi="Times New Roman" w:cs="Times New Roman"/>
                <w:sz w:val="24"/>
                <w:szCs w:val="24"/>
              </w:rPr>
              <w:t>Сектор сельского хозяйства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327D" w:rsidRPr="00D07905" w:rsidRDefault="0002327D" w:rsidP="00031DD5">
            <w:pPr>
              <w:pStyle w:val="ConsPlusNormal0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05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квалифицированной консультативной помощи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получения субсидии в области молочного скотоводства</w:t>
            </w:r>
          </w:p>
        </w:tc>
      </w:tr>
    </w:tbl>
    <w:p w:rsidR="0002327D" w:rsidRDefault="0002327D" w:rsidP="0002327D">
      <w:pPr>
        <w:jc w:val="right"/>
      </w:pPr>
    </w:p>
    <w:p w:rsidR="00032F50" w:rsidRDefault="00032F50" w:rsidP="00032F50">
      <w:pPr>
        <w:jc w:val="center"/>
        <w:rPr>
          <w:b/>
          <w:sz w:val="28"/>
          <w:szCs w:val="28"/>
        </w:rPr>
      </w:pPr>
    </w:p>
    <w:p w:rsidR="007F23CD" w:rsidRPr="00CE55C5" w:rsidRDefault="00AA099C" w:rsidP="00032F50">
      <w:pPr>
        <w:ind w:left="709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</w:t>
      </w:r>
      <w:r w:rsidR="005A74BC">
        <w:rPr>
          <w:b/>
          <w:sz w:val="32"/>
          <w:szCs w:val="32"/>
        </w:rPr>
        <w:t xml:space="preserve"> </w:t>
      </w:r>
    </w:p>
    <w:p w:rsidR="00D7224A" w:rsidRDefault="0002327D" w:rsidP="007F23CD">
      <w:pPr>
        <w:ind w:left="709"/>
        <w:jc w:val="center"/>
        <w:rPr>
          <w:b/>
          <w:sz w:val="32"/>
          <w:szCs w:val="32"/>
        </w:rPr>
      </w:pPr>
      <w:r w:rsidRPr="0002327D">
        <w:rPr>
          <w:b/>
          <w:sz w:val="32"/>
          <w:szCs w:val="32"/>
        </w:rPr>
        <w:t xml:space="preserve">Раздел </w:t>
      </w:r>
      <w:r w:rsidRPr="0002327D">
        <w:rPr>
          <w:b/>
          <w:sz w:val="32"/>
          <w:szCs w:val="32"/>
          <w:lang w:val="en-US"/>
        </w:rPr>
        <w:t>II</w:t>
      </w:r>
      <w:r w:rsidRPr="0002327D">
        <w:rPr>
          <w:b/>
          <w:sz w:val="32"/>
          <w:szCs w:val="32"/>
        </w:rPr>
        <w:t>.</w:t>
      </w:r>
      <w:r w:rsidRPr="00AA00A7">
        <w:rPr>
          <w:b/>
        </w:rPr>
        <w:t xml:space="preserve"> </w:t>
      </w:r>
      <w:r w:rsidR="00D7224A">
        <w:rPr>
          <w:b/>
          <w:sz w:val="32"/>
          <w:szCs w:val="32"/>
        </w:rPr>
        <w:t>Системные мероприятия по развитию конкурентной среды</w:t>
      </w:r>
    </w:p>
    <w:p w:rsidR="007F23CD" w:rsidRDefault="00D7224A" w:rsidP="007F23CD">
      <w:pPr>
        <w:ind w:left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муниципальном образовании</w:t>
      </w:r>
      <w:r w:rsidR="007F23CD" w:rsidRPr="00CE55C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на 2019-2021 </w:t>
      </w:r>
      <w:proofErr w:type="spellStart"/>
      <w:proofErr w:type="gramStart"/>
      <w:r>
        <w:rPr>
          <w:b/>
          <w:sz w:val="32"/>
          <w:szCs w:val="32"/>
        </w:rPr>
        <w:t>гг</w:t>
      </w:r>
      <w:proofErr w:type="spellEnd"/>
      <w:proofErr w:type="gramEnd"/>
    </w:p>
    <w:p w:rsidR="007F23CD" w:rsidRPr="00CE55C5" w:rsidRDefault="007F23CD" w:rsidP="007F23CD">
      <w:pPr>
        <w:ind w:left="709"/>
        <w:jc w:val="center"/>
        <w:rPr>
          <w:b/>
          <w:sz w:val="32"/>
          <w:szCs w:val="32"/>
        </w:rPr>
      </w:pPr>
    </w:p>
    <w:p w:rsidR="007F23CD" w:rsidRDefault="00D7224A" w:rsidP="00424102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r w:rsidR="00147117">
        <w:rPr>
          <w:b/>
          <w:bCs/>
          <w:color w:val="000000"/>
        </w:rPr>
        <w:t xml:space="preserve"> </w:t>
      </w:r>
      <w:r w:rsidR="00424102">
        <w:rPr>
          <w:b/>
          <w:bCs/>
          <w:color w:val="000000"/>
        </w:rPr>
        <w:t xml:space="preserve"> </w:t>
      </w:r>
    </w:p>
    <w:p w:rsidR="007F23CD" w:rsidRPr="00C56798" w:rsidRDefault="0002327D" w:rsidP="007F23CD">
      <w:pPr>
        <w:jc w:val="center"/>
        <w:rPr>
          <w:b/>
          <w:bCs/>
          <w:color w:val="000000"/>
          <w:sz w:val="28"/>
          <w:szCs w:val="28"/>
        </w:rPr>
      </w:pPr>
      <w:r w:rsidRPr="00C56798">
        <w:rPr>
          <w:b/>
          <w:bCs/>
          <w:color w:val="000000"/>
          <w:sz w:val="28"/>
          <w:szCs w:val="28"/>
        </w:rPr>
        <w:t>7</w:t>
      </w:r>
      <w:r w:rsidR="00147117" w:rsidRPr="00C56798">
        <w:rPr>
          <w:b/>
          <w:bCs/>
          <w:color w:val="000000"/>
          <w:sz w:val="28"/>
          <w:szCs w:val="28"/>
        </w:rPr>
        <w:t xml:space="preserve">. </w:t>
      </w:r>
      <w:r w:rsidR="007F23CD" w:rsidRPr="00C56798">
        <w:rPr>
          <w:b/>
          <w:bCs/>
          <w:color w:val="000000"/>
          <w:sz w:val="28"/>
          <w:szCs w:val="28"/>
        </w:rPr>
        <w:t xml:space="preserve">Содействие развитию </w:t>
      </w:r>
      <w:proofErr w:type="gramStart"/>
      <w:r w:rsidR="007F23CD" w:rsidRPr="00C56798">
        <w:rPr>
          <w:b/>
          <w:bCs/>
          <w:color w:val="000000"/>
          <w:sz w:val="28"/>
          <w:szCs w:val="28"/>
        </w:rPr>
        <w:t>негосударственных</w:t>
      </w:r>
      <w:proofErr w:type="gramEnd"/>
      <w:r w:rsidR="007F23CD" w:rsidRPr="00C56798">
        <w:rPr>
          <w:b/>
          <w:bCs/>
          <w:color w:val="000000"/>
          <w:sz w:val="28"/>
          <w:szCs w:val="28"/>
        </w:rPr>
        <w:t xml:space="preserve"> (немуниципальных) социально</w:t>
      </w:r>
    </w:p>
    <w:p w:rsidR="007F23CD" w:rsidRPr="00C56798" w:rsidRDefault="007F23CD" w:rsidP="007F23CD">
      <w:pPr>
        <w:jc w:val="center"/>
        <w:rPr>
          <w:b/>
          <w:bCs/>
          <w:color w:val="000000"/>
          <w:sz w:val="28"/>
          <w:szCs w:val="28"/>
        </w:rPr>
      </w:pPr>
      <w:r w:rsidRPr="00C56798">
        <w:rPr>
          <w:b/>
          <w:bCs/>
          <w:color w:val="000000"/>
          <w:sz w:val="28"/>
          <w:szCs w:val="28"/>
        </w:rPr>
        <w:t>ориентированных некоммерческих организаций</w:t>
      </w:r>
    </w:p>
    <w:p w:rsidR="007F23CD" w:rsidRPr="00FC235C" w:rsidRDefault="007F23CD" w:rsidP="007F23CD">
      <w:pPr>
        <w:jc w:val="center"/>
      </w:pPr>
    </w:p>
    <w:p w:rsidR="007F23CD" w:rsidRDefault="007F23CD" w:rsidP="007F23CD">
      <w:r>
        <w:rPr>
          <w:szCs w:val="28"/>
        </w:rPr>
        <w:t xml:space="preserve"> </w:t>
      </w:r>
    </w:p>
    <w:p w:rsidR="007F23CD" w:rsidRPr="004674D0" w:rsidRDefault="0002327D" w:rsidP="007F23CD">
      <w:pPr>
        <w:jc w:val="center"/>
        <w:rPr>
          <w:b/>
          <w:szCs w:val="28"/>
          <w:u w:val="single"/>
        </w:rPr>
      </w:pPr>
      <w:r>
        <w:rPr>
          <w:b/>
          <w:szCs w:val="28"/>
        </w:rPr>
        <w:t>7</w:t>
      </w:r>
      <w:r w:rsidR="007F23CD">
        <w:rPr>
          <w:b/>
          <w:szCs w:val="28"/>
        </w:rPr>
        <w:t xml:space="preserve">.1. </w:t>
      </w:r>
      <w:r w:rsidR="007F23CD" w:rsidRPr="004674D0">
        <w:rPr>
          <w:b/>
          <w:szCs w:val="28"/>
        </w:rPr>
        <w:t xml:space="preserve">Сведения о показателе (индикаторе) развития конкуренции на </w:t>
      </w:r>
      <w:r w:rsidR="007F23CD">
        <w:rPr>
          <w:b/>
          <w:szCs w:val="28"/>
        </w:rPr>
        <w:t xml:space="preserve">соответствующем приоритетном и социально значимом </w:t>
      </w:r>
      <w:r w:rsidR="007F23CD" w:rsidRPr="004674D0">
        <w:rPr>
          <w:b/>
          <w:szCs w:val="28"/>
        </w:rPr>
        <w:t xml:space="preserve">рынке </w:t>
      </w:r>
      <w:r w:rsidR="007F23CD">
        <w:rPr>
          <w:b/>
          <w:szCs w:val="28"/>
        </w:rPr>
        <w:t>(системном мероприятии)</w:t>
      </w:r>
      <w:r w:rsidR="007F23CD" w:rsidRPr="004674D0">
        <w:rPr>
          <w:b/>
          <w:szCs w:val="28"/>
        </w:rPr>
        <w:t xml:space="preserve"> </w:t>
      </w:r>
    </w:p>
    <w:tbl>
      <w:tblPr>
        <w:tblW w:w="4767" w:type="pct"/>
        <w:jc w:val="center"/>
        <w:tblInd w:w="-649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7748"/>
        <w:gridCol w:w="1429"/>
        <w:gridCol w:w="3224"/>
        <w:gridCol w:w="490"/>
        <w:gridCol w:w="692"/>
        <w:gridCol w:w="642"/>
      </w:tblGrid>
      <w:tr w:rsidR="00580EF3" w:rsidRPr="00BD7E9C" w:rsidTr="00580EF3">
        <w:trPr>
          <w:jc w:val="center"/>
        </w:trPr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0EF3" w:rsidRPr="00BD7E9C" w:rsidRDefault="00580EF3" w:rsidP="00DC6643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E9C"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контрольного показателя (индикатора)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0EF3" w:rsidRPr="00BD7E9C" w:rsidRDefault="00580EF3" w:rsidP="00DC6643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E9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0EF3" w:rsidRPr="00BD7E9C" w:rsidRDefault="00580EF3" w:rsidP="00DC6643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E9C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F3" w:rsidRDefault="00580EF3" w:rsidP="00DC6643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580EF3" w:rsidRDefault="00580EF3" w:rsidP="00DC6643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F3" w:rsidRDefault="00580EF3" w:rsidP="00DC6643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F3" w:rsidRDefault="00580EF3" w:rsidP="00DC6643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580EF3" w:rsidRPr="00BD7E9C" w:rsidTr="00580EF3">
        <w:trPr>
          <w:jc w:val="center"/>
        </w:trPr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EF3" w:rsidRPr="00BD7E9C" w:rsidRDefault="00580EF3" w:rsidP="00DC6643">
            <w:pPr>
              <w:spacing w:line="228" w:lineRule="auto"/>
            </w:pPr>
            <w:r>
              <w:t>Наличие в муниципальном образовании плана межведомственного взаимодействия по гражданско-патриотическому воспитанию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0EF3" w:rsidRPr="00BD7E9C" w:rsidRDefault="00580EF3" w:rsidP="00DC6643">
            <w:pPr>
              <w:spacing w:line="228" w:lineRule="auto"/>
              <w:jc w:val="center"/>
            </w:pPr>
            <w:r>
              <w:t>да/нет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0EF3" w:rsidRPr="00BD7E9C" w:rsidRDefault="00580EF3" w:rsidP="00DC6643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A8">
              <w:rPr>
                <w:rFonts w:ascii="Times New Roman" w:hAnsi="Times New Roman" w:cs="Times New Roman"/>
                <w:sz w:val="24"/>
                <w:szCs w:val="24"/>
              </w:rPr>
              <w:t>Отдел экономики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имущественных и земельных отношений</w:t>
            </w:r>
            <w:r w:rsidRPr="00FE5FA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EF3" w:rsidRPr="00BD7E9C" w:rsidRDefault="00C929F9" w:rsidP="00DC6643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EF3" w:rsidRPr="00BD7E9C" w:rsidRDefault="00580EF3" w:rsidP="00DC6643">
            <w:pPr>
              <w:spacing w:line="228" w:lineRule="auto"/>
              <w:jc w:val="center"/>
            </w:pPr>
            <w:r>
              <w:t>да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EF3" w:rsidRPr="00BD7E9C" w:rsidRDefault="00580EF3" w:rsidP="00DC6643">
            <w:pPr>
              <w:spacing w:line="228" w:lineRule="auto"/>
              <w:jc w:val="center"/>
            </w:pPr>
            <w:r>
              <w:t>да</w:t>
            </w:r>
          </w:p>
        </w:tc>
      </w:tr>
    </w:tbl>
    <w:p w:rsidR="007F23CD" w:rsidRDefault="007F23CD" w:rsidP="007F23CD">
      <w:pPr>
        <w:jc w:val="center"/>
        <w:rPr>
          <w:b/>
          <w:spacing w:val="-6"/>
          <w:szCs w:val="28"/>
        </w:rPr>
      </w:pPr>
    </w:p>
    <w:p w:rsidR="007F23CD" w:rsidRDefault="0002327D" w:rsidP="007F23CD">
      <w:pPr>
        <w:jc w:val="center"/>
        <w:rPr>
          <w:szCs w:val="28"/>
        </w:rPr>
      </w:pPr>
      <w:r>
        <w:rPr>
          <w:b/>
          <w:spacing w:val="-6"/>
          <w:szCs w:val="28"/>
        </w:rPr>
        <w:t>7</w:t>
      </w:r>
      <w:r w:rsidR="007F23CD" w:rsidRPr="00E3267C">
        <w:rPr>
          <w:b/>
          <w:spacing w:val="-6"/>
          <w:szCs w:val="28"/>
        </w:rPr>
        <w:t xml:space="preserve">.2. План мероприятий («дорожная </w:t>
      </w:r>
      <w:r w:rsidR="007F23CD">
        <w:rPr>
          <w:b/>
          <w:spacing w:val="-6"/>
          <w:szCs w:val="28"/>
        </w:rPr>
        <w:t>карта») по развитию конкуренции на соответствующем приоритетном и социально значимом рынке (системном мероприятии)</w:t>
      </w:r>
      <w:r w:rsidR="007F23CD" w:rsidRPr="00200251">
        <w:rPr>
          <w:szCs w:val="28"/>
        </w:rPr>
        <w:t xml:space="preserve"> 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"/>
        <w:gridCol w:w="7381"/>
        <w:gridCol w:w="1324"/>
        <w:gridCol w:w="1878"/>
        <w:gridCol w:w="3933"/>
      </w:tblGrid>
      <w:tr w:rsidR="007F23CD" w:rsidRPr="00BD7E9C" w:rsidTr="00DC6643">
        <w:trPr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CD" w:rsidRPr="00BD7E9C" w:rsidRDefault="007F23CD" w:rsidP="00DC6643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E9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D7E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D7E9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CD" w:rsidRPr="00BD7E9C" w:rsidRDefault="007F23CD" w:rsidP="00DC6643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E9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CD" w:rsidRPr="00BD7E9C" w:rsidRDefault="007F23CD" w:rsidP="00DC6643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E9C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CD" w:rsidRPr="00BD7E9C" w:rsidRDefault="007F23CD" w:rsidP="00DC6643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E9C">
              <w:rPr>
                <w:rFonts w:ascii="Times New Roman" w:hAnsi="Times New Roman" w:cs="Times New Roman"/>
                <w:sz w:val="24"/>
                <w:szCs w:val="24"/>
              </w:rPr>
              <w:t>Ответственны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BD7E9C">
              <w:rPr>
                <w:rFonts w:ascii="Times New Roman" w:hAnsi="Times New Roman" w:cs="Times New Roman"/>
                <w:sz w:val="24"/>
                <w:szCs w:val="24"/>
              </w:rPr>
              <w:t>исполнител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CD" w:rsidRPr="00BD7E9C" w:rsidRDefault="007F23CD" w:rsidP="00DC6643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E9C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7F23CD" w:rsidRPr="00BD7E9C" w:rsidTr="00DC6643">
        <w:trPr>
          <w:trHeight w:val="136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CD" w:rsidRPr="00BD7E9C" w:rsidRDefault="007F23CD" w:rsidP="00DC6643">
            <w:pPr>
              <w:pStyle w:val="ConsPlusNormal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CD" w:rsidRPr="00BD7E9C" w:rsidRDefault="007F23CD" w:rsidP="00DC6643">
            <w:pPr>
              <w:pStyle w:val="ConsPlusNormal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CD" w:rsidRPr="00BD7E9C" w:rsidRDefault="007F23CD" w:rsidP="00DC6643">
            <w:pPr>
              <w:pStyle w:val="ConsPlusNormal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CD" w:rsidRPr="00BD7E9C" w:rsidRDefault="007F23CD" w:rsidP="00DC6643">
            <w:pPr>
              <w:pStyle w:val="ConsPlusNormal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CD" w:rsidRPr="00BD7E9C" w:rsidRDefault="007F23CD" w:rsidP="00DC6643">
            <w:pPr>
              <w:pStyle w:val="ConsPlusNormal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F23CD" w:rsidRPr="00BD7E9C" w:rsidTr="00DC6643">
        <w:trPr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CD" w:rsidRPr="00BD7E9C" w:rsidRDefault="007F23CD" w:rsidP="00DC6643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E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CD" w:rsidRPr="001652C0" w:rsidRDefault="007F23CD" w:rsidP="00DC6643">
            <w:pPr>
              <w:rPr>
                <w:color w:val="000000"/>
              </w:rPr>
            </w:pPr>
            <w:r w:rsidRPr="001652C0">
              <w:rPr>
                <w:color w:val="000000"/>
              </w:rPr>
              <w:t>Предоставление социально ориентированным некоммерческим организациям возможности размещения на сайте Администрации муниципального образования «Темкинский район» Смоленской области информации о своей деятельности.</w:t>
            </w:r>
          </w:p>
          <w:p w:rsidR="007F23CD" w:rsidRPr="00BD7E9C" w:rsidRDefault="007F23CD" w:rsidP="00DC6643">
            <w:pPr>
              <w:pStyle w:val="ConsPlusNormal0"/>
              <w:spacing w:line="22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CD" w:rsidRPr="00BD7E9C" w:rsidRDefault="007F23CD" w:rsidP="00166DFB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66D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166DF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CD" w:rsidRPr="00BD7E9C" w:rsidRDefault="007F23CD" w:rsidP="00DC6643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FA8">
              <w:rPr>
                <w:rFonts w:ascii="Times New Roman" w:hAnsi="Times New Roman" w:cs="Times New Roman"/>
                <w:sz w:val="24"/>
                <w:szCs w:val="24"/>
              </w:rPr>
              <w:t>Отдел экономики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имущественных и земельных отношений</w:t>
            </w:r>
            <w:r w:rsidRPr="00FE5FA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МО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CD" w:rsidRPr="009F3521" w:rsidRDefault="007F23CD" w:rsidP="00DC6643">
            <w:pPr>
              <w:rPr>
                <w:color w:val="000000"/>
              </w:rPr>
            </w:pPr>
            <w:r w:rsidRPr="009F3521">
              <w:rPr>
                <w:color w:val="000000"/>
              </w:rPr>
              <w:t>Оказание информационной поддержки социально ориентированным некоммерческим организациям (2 публикации в год).</w:t>
            </w:r>
          </w:p>
        </w:tc>
      </w:tr>
    </w:tbl>
    <w:p w:rsidR="007F23CD" w:rsidRDefault="007F23CD" w:rsidP="007F23CD"/>
    <w:p w:rsidR="007F23CD" w:rsidRDefault="007F23CD" w:rsidP="007F23CD">
      <w:pPr>
        <w:jc w:val="center"/>
        <w:rPr>
          <w:b/>
        </w:rPr>
      </w:pPr>
    </w:p>
    <w:p w:rsidR="007F23CD" w:rsidRDefault="007F23CD" w:rsidP="007F23CD">
      <w:pPr>
        <w:jc w:val="center"/>
        <w:rPr>
          <w:b/>
        </w:rPr>
      </w:pPr>
    </w:p>
    <w:p w:rsidR="007F23CD" w:rsidRPr="007A550D" w:rsidRDefault="00346A5B" w:rsidP="007F23CD">
      <w:pPr>
        <w:jc w:val="center"/>
        <w:rPr>
          <w:b/>
        </w:rPr>
      </w:pPr>
      <w:r>
        <w:rPr>
          <w:b/>
        </w:rPr>
        <w:t xml:space="preserve"> </w:t>
      </w:r>
      <w:r w:rsidR="0002327D">
        <w:rPr>
          <w:b/>
        </w:rPr>
        <w:t>8</w:t>
      </w:r>
      <w:r>
        <w:rPr>
          <w:b/>
        </w:rPr>
        <w:t>.</w:t>
      </w:r>
      <w:r w:rsidR="007F23CD" w:rsidRPr="007A550D">
        <w:rPr>
          <w:b/>
        </w:rPr>
        <w:t>Рынок услуг перевозок пассажиров наземным транспортом</w:t>
      </w:r>
    </w:p>
    <w:p w:rsidR="007F23CD" w:rsidRPr="007A550D" w:rsidRDefault="007F23CD" w:rsidP="007F23CD">
      <w:pPr>
        <w:ind w:left="709"/>
        <w:jc w:val="center"/>
        <w:rPr>
          <w:b/>
          <w:szCs w:val="28"/>
        </w:rPr>
      </w:pPr>
      <w:r w:rsidRPr="007A550D">
        <w:rPr>
          <w:b/>
          <w:szCs w:val="28"/>
        </w:rPr>
        <w:t xml:space="preserve"> </w:t>
      </w:r>
    </w:p>
    <w:p w:rsidR="007F23CD" w:rsidRDefault="007F23CD" w:rsidP="007F23CD"/>
    <w:p w:rsidR="007F23CD" w:rsidRPr="004674D0" w:rsidRDefault="007F23CD" w:rsidP="007F23CD">
      <w:pPr>
        <w:jc w:val="center"/>
        <w:rPr>
          <w:b/>
          <w:szCs w:val="28"/>
          <w:u w:val="single"/>
        </w:rPr>
      </w:pPr>
      <w:r>
        <w:rPr>
          <w:b/>
          <w:szCs w:val="28"/>
        </w:rPr>
        <w:t xml:space="preserve">   </w:t>
      </w:r>
      <w:r w:rsidR="0002327D">
        <w:rPr>
          <w:b/>
          <w:szCs w:val="28"/>
        </w:rPr>
        <w:t>8</w:t>
      </w:r>
      <w:r w:rsidR="00D62318">
        <w:rPr>
          <w:b/>
          <w:szCs w:val="28"/>
        </w:rPr>
        <w:t>.</w:t>
      </w:r>
      <w:r>
        <w:rPr>
          <w:b/>
          <w:szCs w:val="28"/>
        </w:rPr>
        <w:t xml:space="preserve">1. </w:t>
      </w:r>
      <w:r w:rsidRPr="004674D0">
        <w:rPr>
          <w:b/>
          <w:szCs w:val="28"/>
        </w:rPr>
        <w:t xml:space="preserve">Сведения о показателе (индикаторе) развития конкуренции на </w:t>
      </w:r>
      <w:r>
        <w:rPr>
          <w:b/>
          <w:szCs w:val="28"/>
        </w:rPr>
        <w:t xml:space="preserve">соответствующем приоритетном и социально значимом </w:t>
      </w:r>
      <w:r w:rsidRPr="004674D0">
        <w:rPr>
          <w:b/>
          <w:szCs w:val="28"/>
        </w:rPr>
        <w:t xml:space="preserve">рынке </w:t>
      </w:r>
      <w:r>
        <w:rPr>
          <w:b/>
          <w:szCs w:val="28"/>
        </w:rPr>
        <w:t>(системном мероприятии)</w:t>
      </w:r>
      <w:r w:rsidRPr="004674D0">
        <w:rPr>
          <w:b/>
          <w:szCs w:val="28"/>
        </w:rPr>
        <w:t xml:space="preserve"> </w:t>
      </w:r>
    </w:p>
    <w:tbl>
      <w:tblPr>
        <w:tblW w:w="4767" w:type="pct"/>
        <w:jc w:val="center"/>
        <w:tblInd w:w="-649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7750"/>
        <w:gridCol w:w="1431"/>
        <w:gridCol w:w="3195"/>
        <w:gridCol w:w="512"/>
        <w:gridCol w:w="694"/>
        <w:gridCol w:w="643"/>
      </w:tblGrid>
      <w:tr w:rsidR="00580EF3" w:rsidRPr="00BD7E9C" w:rsidTr="00580EF3">
        <w:trPr>
          <w:jc w:val="center"/>
        </w:trPr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0EF3" w:rsidRPr="00BD7E9C" w:rsidRDefault="00580EF3" w:rsidP="00DC6643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E9C"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контрольного показателя (индикатора)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0EF3" w:rsidRPr="00BD7E9C" w:rsidRDefault="00580EF3" w:rsidP="00DC6643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E9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0EF3" w:rsidRPr="00BD7E9C" w:rsidRDefault="00580EF3" w:rsidP="00DC6643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E9C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F3" w:rsidRDefault="00580EF3" w:rsidP="00DC6643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580EF3" w:rsidRDefault="00580EF3" w:rsidP="00DC6643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F3" w:rsidRDefault="00580EF3" w:rsidP="00DC6643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F3" w:rsidRDefault="00580EF3" w:rsidP="00DC6643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580EF3" w:rsidRPr="00BD7E9C" w:rsidTr="00580EF3">
        <w:trPr>
          <w:jc w:val="center"/>
        </w:trPr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EF3" w:rsidRPr="001336A9" w:rsidRDefault="00580EF3" w:rsidP="00DC6643">
            <w:pPr>
              <w:spacing w:line="228" w:lineRule="auto"/>
            </w:pPr>
            <w:r w:rsidRPr="001336A9">
              <w:lastRenderedPageBreak/>
              <w:t xml:space="preserve">Доля рейсов по </w:t>
            </w:r>
            <w:proofErr w:type="spellStart"/>
            <w:r w:rsidRPr="001336A9">
              <w:t>внутримуниципальным</w:t>
            </w:r>
            <w:proofErr w:type="spellEnd"/>
            <w:r w:rsidRPr="001336A9">
              <w:t xml:space="preserve"> маршрутам регулярных перевозок пассажиров наземным транспортом, осуществляемых негосударственными (немуниципальными) перевозчиками, в общем количестве рейсов по   </w:t>
            </w:r>
            <w:proofErr w:type="spellStart"/>
            <w:r w:rsidRPr="001336A9">
              <w:t>внутримуниципальным</w:t>
            </w:r>
            <w:proofErr w:type="spellEnd"/>
            <w:r w:rsidRPr="001336A9">
              <w:t xml:space="preserve"> маршрутам регулярных перевозок пассажиров наземным транспортом в Темкинском районе Смоленской области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0EF3" w:rsidRPr="00BD7E9C" w:rsidRDefault="00580EF3" w:rsidP="00DC6643">
            <w:pPr>
              <w:spacing w:line="228" w:lineRule="auto"/>
              <w:jc w:val="center"/>
            </w:pPr>
            <w:r>
              <w:t>%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0EF3" w:rsidRPr="001336A9" w:rsidRDefault="00580EF3" w:rsidP="00DC6643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A9">
              <w:rPr>
                <w:rFonts w:ascii="Times New Roman" w:hAnsi="Times New Roman" w:cs="Times New Roman"/>
              </w:rPr>
              <w:t xml:space="preserve">Отдел архитектуры, строительства, транспорта и ЖКХ Администрации МО  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EF3" w:rsidRPr="001336A9" w:rsidRDefault="00C929F9" w:rsidP="00DC6643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EF3" w:rsidRPr="00BD7E9C" w:rsidRDefault="00580EF3" w:rsidP="00DC6643">
            <w:pPr>
              <w:spacing w:line="228" w:lineRule="auto"/>
              <w:jc w:val="center"/>
            </w:pPr>
            <w:r>
              <w:t>100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EF3" w:rsidRPr="00BD7E9C" w:rsidRDefault="00580EF3" w:rsidP="00DC6643">
            <w:pPr>
              <w:spacing w:line="228" w:lineRule="auto"/>
              <w:jc w:val="center"/>
            </w:pPr>
            <w:r>
              <w:t>100</w:t>
            </w:r>
          </w:p>
        </w:tc>
      </w:tr>
    </w:tbl>
    <w:p w:rsidR="007F23CD" w:rsidRDefault="007F23CD" w:rsidP="007F23CD">
      <w:pPr>
        <w:jc w:val="center"/>
        <w:rPr>
          <w:b/>
          <w:spacing w:val="-6"/>
          <w:szCs w:val="28"/>
        </w:rPr>
      </w:pPr>
    </w:p>
    <w:p w:rsidR="007F23CD" w:rsidRDefault="0002327D" w:rsidP="007F23CD">
      <w:pPr>
        <w:jc w:val="center"/>
        <w:rPr>
          <w:szCs w:val="28"/>
        </w:rPr>
      </w:pPr>
      <w:r>
        <w:rPr>
          <w:b/>
          <w:spacing w:val="-6"/>
          <w:szCs w:val="28"/>
        </w:rPr>
        <w:t>8</w:t>
      </w:r>
      <w:r w:rsidR="007F23CD" w:rsidRPr="00E3267C">
        <w:rPr>
          <w:b/>
          <w:spacing w:val="-6"/>
          <w:szCs w:val="28"/>
        </w:rPr>
        <w:t xml:space="preserve">.2. План мероприятий («дорожная </w:t>
      </w:r>
      <w:r w:rsidR="007F23CD">
        <w:rPr>
          <w:b/>
          <w:spacing w:val="-6"/>
          <w:szCs w:val="28"/>
        </w:rPr>
        <w:t>карта») по развитию конкуренции на соответствующем приоритетном и социально значимом рынке (системном мероприятии)</w:t>
      </w:r>
      <w:r w:rsidR="007F23CD" w:rsidRPr="00200251">
        <w:rPr>
          <w:szCs w:val="28"/>
        </w:rPr>
        <w:t xml:space="preserve"> 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"/>
        <w:gridCol w:w="7381"/>
        <w:gridCol w:w="1324"/>
        <w:gridCol w:w="1878"/>
        <w:gridCol w:w="3933"/>
      </w:tblGrid>
      <w:tr w:rsidR="007F23CD" w:rsidRPr="00BD7E9C" w:rsidTr="00DC6643">
        <w:trPr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CD" w:rsidRPr="00BD7E9C" w:rsidRDefault="007F23CD" w:rsidP="00DC6643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E9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D7E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D7E9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CD" w:rsidRPr="00BD7E9C" w:rsidRDefault="007F23CD" w:rsidP="00DC6643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E9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CD" w:rsidRPr="00BD7E9C" w:rsidRDefault="007F23CD" w:rsidP="00DC6643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E9C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CD" w:rsidRPr="00BD7E9C" w:rsidRDefault="007F23CD" w:rsidP="00DC6643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E9C">
              <w:rPr>
                <w:rFonts w:ascii="Times New Roman" w:hAnsi="Times New Roman" w:cs="Times New Roman"/>
                <w:sz w:val="24"/>
                <w:szCs w:val="24"/>
              </w:rPr>
              <w:t>Ответственны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BD7E9C">
              <w:rPr>
                <w:rFonts w:ascii="Times New Roman" w:hAnsi="Times New Roman" w:cs="Times New Roman"/>
                <w:sz w:val="24"/>
                <w:szCs w:val="24"/>
              </w:rPr>
              <w:t>исполнител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CD" w:rsidRPr="00BD7E9C" w:rsidRDefault="007F23CD" w:rsidP="00DC6643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E9C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7F23CD" w:rsidRPr="00BD7E9C" w:rsidTr="00DC6643">
        <w:trPr>
          <w:trHeight w:val="136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CD" w:rsidRPr="00BD7E9C" w:rsidRDefault="007F23CD" w:rsidP="00DC6643">
            <w:pPr>
              <w:pStyle w:val="ConsPlusNormal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CD" w:rsidRPr="00BD7E9C" w:rsidRDefault="007F23CD" w:rsidP="00DC6643">
            <w:pPr>
              <w:pStyle w:val="ConsPlusNormal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CD" w:rsidRPr="00BD7E9C" w:rsidRDefault="007F23CD" w:rsidP="00DC6643">
            <w:pPr>
              <w:pStyle w:val="ConsPlusNormal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CD" w:rsidRPr="00BD7E9C" w:rsidRDefault="007F23CD" w:rsidP="00DC6643">
            <w:pPr>
              <w:pStyle w:val="ConsPlusNormal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CD" w:rsidRPr="00BD7E9C" w:rsidRDefault="007F23CD" w:rsidP="00DC6643">
            <w:pPr>
              <w:pStyle w:val="ConsPlusNormal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F23CD" w:rsidRPr="00BD7E9C" w:rsidTr="00DC6643">
        <w:trPr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CD" w:rsidRPr="00BD7E9C" w:rsidRDefault="007F23CD" w:rsidP="00DC6643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E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CD" w:rsidRPr="000C2816" w:rsidRDefault="007F23CD" w:rsidP="00DC6643">
            <w:pPr>
              <w:pStyle w:val="ConsPlusNormal0"/>
              <w:spacing w:line="22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816">
              <w:rPr>
                <w:rFonts w:ascii="Times New Roman" w:hAnsi="Times New Roman" w:cs="Times New Roman"/>
              </w:rPr>
              <w:t>Размещение и поддержание в актуальном состоянии на сайте Администрации муниципального образования «</w:t>
            </w:r>
            <w:r>
              <w:rPr>
                <w:rFonts w:ascii="Times New Roman" w:hAnsi="Times New Roman" w:cs="Times New Roman"/>
              </w:rPr>
              <w:t>Темкинский</w:t>
            </w:r>
            <w:r w:rsidRPr="000C2816">
              <w:rPr>
                <w:rFonts w:ascii="Times New Roman" w:hAnsi="Times New Roman" w:cs="Times New Roman"/>
              </w:rPr>
              <w:t xml:space="preserve"> район» Смоленской области в информационно-телекоммуникационной сети «Интернет» реестров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28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2816">
              <w:rPr>
                <w:rFonts w:ascii="Times New Roman" w:hAnsi="Times New Roman" w:cs="Times New Roman"/>
              </w:rPr>
              <w:t>внутримуниципальных</w:t>
            </w:r>
            <w:proofErr w:type="spellEnd"/>
            <w:r w:rsidRPr="000C2816">
              <w:rPr>
                <w:rFonts w:ascii="Times New Roman" w:hAnsi="Times New Roman" w:cs="Times New Roman"/>
              </w:rPr>
              <w:t xml:space="preserve"> маршрутов </w:t>
            </w:r>
            <w:r>
              <w:rPr>
                <w:rFonts w:ascii="Times New Roman" w:hAnsi="Times New Roman" w:cs="Times New Roman"/>
              </w:rPr>
              <w:t>Темкинского</w:t>
            </w:r>
            <w:r w:rsidRPr="000C2816">
              <w:rPr>
                <w:rFonts w:ascii="Times New Roman" w:hAnsi="Times New Roman" w:cs="Times New Roman"/>
              </w:rPr>
              <w:t xml:space="preserve"> района Смоленской обл</w:t>
            </w:r>
            <w:r>
              <w:rPr>
                <w:rFonts w:ascii="Times New Roman" w:hAnsi="Times New Roman" w:cs="Times New Roman"/>
              </w:rPr>
              <w:t>асти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CD" w:rsidRPr="00BD7E9C" w:rsidRDefault="007F23CD" w:rsidP="00166DFB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66D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166DF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CD" w:rsidRPr="00BD7E9C" w:rsidRDefault="007F23CD" w:rsidP="00DC6643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A9">
              <w:rPr>
                <w:rFonts w:ascii="Times New Roman" w:hAnsi="Times New Roman" w:cs="Times New Roman"/>
              </w:rPr>
              <w:t xml:space="preserve">Отдел архитектуры, строительства, транспорта и ЖКХ Администрации МО  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CD" w:rsidRPr="00B255AF" w:rsidRDefault="007F23CD" w:rsidP="00DC6643">
            <w:pPr>
              <w:pStyle w:val="ConsPlusNormal0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5AF">
              <w:rPr>
                <w:rFonts w:ascii="Times New Roman" w:hAnsi="Times New Roman" w:cs="Times New Roman"/>
              </w:rPr>
              <w:t xml:space="preserve">повышение информированности населения по вопросам организации регулярных перевозок пассажиров автомобильным транспортом в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255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55AF">
              <w:rPr>
                <w:rFonts w:ascii="Times New Roman" w:hAnsi="Times New Roman" w:cs="Times New Roman"/>
              </w:rPr>
              <w:t>внутримуниципальном</w:t>
            </w:r>
            <w:proofErr w:type="spellEnd"/>
            <w:r w:rsidRPr="00B255AF">
              <w:rPr>
                <w:rFonts w:ascii="Times New Roman" w:hAnsi="Times New Roman" w:cs="Times New Roman"/>
              </w:rPr>
              <w:t xml:space="preserve"> сообщени</w:t>
            </w:r>
            <w:r>
              <w:rPr>
                <w:rFonts w:ascii="Times New Roman" w:hAnsi="Times New Roman" w:cs="Times New Roman"/>
              </w:rPr>
              <w:t>и</w:t>
            </w:r>
          </w:p>
        </w:tc>
      </w:tr>
      <w:tr w:rsidR="007F23CD" w:rsidRPr="00BD7E9C" w:rsidTr="00DC6643">
        <w:trPr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CD" w:rsidRPr="00BD7E9C" w:rsidRDefault="007F23CD" w:rsidP="00DC6643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CD" w:rsidRPr="00873248" w:rsidRDefault="007F23CD" w:rsidP="00DC6643">
            <w:pPr>
              <w:spacing w:line="228" w:lineRule="auto"/>
            </w:pPr>
            <w:r w:rsidRPr="00873248">
              <w:t xml:space="preserve">Оказание консультативной помощи по вопросам организации регулярных перевозок пассажиров автомобильным транспортом в городском и </w:t>
            </w:r>
            <w:proofErr w:type="spellStart"/>
            <w:r w:rsidRPr="00873248">
              <w:t>внутримуниципальном</w:t>
            </w:r>
            <w:proofErr w:type="spellEnd"/>
            <w:r w:rsidRPr="00873248">
              <w:t xml:space="preserve"> сообщении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CD" w:rsidRPr="00BD7E9C" w:rsidRDefault="007F23CD" w:rsidP="00DC6643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CD" w:rsidRPr="00BD7E9C" w:rsidRDefault="007F23CD" w:rsidP="00DC6643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A9">
              <w:rPr>
                <w:rFonts w:ascii="Times New Roman" w:hAnsi="Times New Roman" w:cs="Times New Roman"/>
              </w:rPr>
              <w:t xml:space="preserve">Отдел архитектуры, строительства, транспорта и ЖКХ Администрации МО  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CD" w:rsidRPr="008358B8" w:rsidRDefault="007F23CD" w:rsidP="00DC6643">
            <w:pPr>
              <w:pStyle w:val="ConsPlusNormal0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8B8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квалифицированной консультативной помощи по вопросам организации регулярных перевозок пассажиров автомобильным транспортом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55AF">
              <w:rPr>
                <w:rFonts w:ascii="Times New Roman" w:hAnsi="Times New Roman" w:cs="Times New Roman"/>
              </w:rPr>
              <w:t>внутримуниципальном</w:t>
            </w:r>
            <w:proofErr w:type="spellEnd"/>
            <w:r w:rsidRPr="00B255AF">
              <w:rPr>
                <w:rFonts w:ascii="Times New Roman" w:hAnsi="Times New Roman" w:cs="Times New Roman"/>
              </w:rPr>
              <w:t xml:space="preserve"> сообщени</w:t>
            </w:r>
            <w:r>
              <w:rPr>
                <w:rFonts w:ascii="Times New Roman" w:hAnsi="Times New Roman" w:cs="Times New Roman"/>
              </w:rPr>
              <w:t>и</w:t>
            </w:r>
          </w:p>
        </w:tc>
      </w:tr>
    </w:tbl>
    <w:p w:rsidR="00166DFB" w:rsidRDefault="007F23CD" w:rsidP="007F23CD">
      <w:r>
        <w:tab/>
      </w:r>
      <w:r w:rsidR="00166DFB">
        <w:t xml:space="preserve">                                  </w:t>
      </w:r>
    </w:p>
    <w:p w:rsidR="007F23CD" w:rsidRPr="00166DFB" w:rsidRDefault="00166DFB" w:rsidP="007F23CD">
      <w:pPr>
        <w:rPr>
          <w:b/>
          <w:sz w:val="28"/>
          <w:szCs w:val="28"/>
        </w:rPr>
      </w:pPr>
      <w:r w:rsidRPr="00166DFB">
        <w:rPr>
          <w:b/>
          <w:sz w:val="28"/>
          <w:szCs w:val="28"/>
        </w:rPr>
        <w:t xml:space="preserve">                                               </w:t>
      </w:r>
      <w:r w:rsidR="008632C8">
        <w:rPr>
          <w:b/>
          <w:sz w:val="28"/>
          <w:szCs w:val="28"/>
        </w:rPr>
        <w:t xml:space="preserve"> </w:t>
      </w:r>
      <w:r w:rsidRPr="00166DFB">
        <w:rPr>
          <w:b/>
          <w:sz w:val="28"/>
          <w:szCs w:val="28"/>
        </w:rPr>
        <w:t xml:space="preserve"> </w:t>
      </w:r>
      <w:r w:rsidR="0002327D">
        <w:rPr>
          <w:b/>
          <w:sz w:val="28"/>
          <w:szCs w:val="28"/>
        </w:rPr>
        <w:t>9</w:t>
      </w:r>
      <w:r w:rsidR="00147117">
        <w:rPr>
          <w:b/>
          <w:sz w:val="28"/>
          <w:szCs w:val="28"/>
        </w:rPr>
        <w:t xml:space="preserve">. </w:t>
      </w:r>
      <w:r w:rsidRPr="00166DFB">
        <w:rPr>
          <w:b/>
          <w:sz w:val="28"/>
          <w:szCs w:val="28"/>
        </w:rPr>
        <w:t>Создание условий для развития конкуренции на рынке строительства</w:t>
      </w:r>
    </w:p>
    <w:p w:rsidR="007F23CD" w:rsidRDefault="007F23CD" w:rsidP="007F23CD">
      <w:pPr>
        <w:ind w:left="709"/>
        <w:jc w:val="center"/>
        <w:rPr>
          <w:szCs w:val="28"/>
        </w:rPr>
      </w:pPr>
      <w:r w:rsidRPr="00200251">
        <w:rPr>
          <w:szCs w:val="28"/>
        </w:rPr>
        <w:t>указать наименование приоритетного и социально значимого рынка, системного мероприятия</w:t>
      </w:r>
    </w:p>
    <w:p w:rsidR="007F23CD" w:rsidRDefault="007F23CD" w:rsidP="007F23CD"/>
    <w:p w:rsidR="007F23CD" w:rsidRPr="004674D0" w:rsidRDefault="0002327D" w:rsidP="007F23CD">
      <w:pPr>
        <w:jc w:val="center"/>
        <w:rPr>
          <w:b/>
          <w:szCs w:val="28"/>
          <w:u w:val="single"/>
        </w:rPr>
      </w:pPr>
      <w:r>
        <w:rPr>
          <w:b/>
          <w:szCs w:val="28"/>
        </w:rPr>
        <w:t>9</w:t>
      </w:r>
      <w:r w:rsidR="007F23CD">
        <w:rPr>
          <w:b/>
          <w:szCs w:val="28"/>
        </w:rPr>
        <w:t xml:space="preserve">.1. </w:t>
      </w:r>
      <w:r w:rsidR="007F23CD" w:rsidRPr="004674D0">
        <w:rPr>
          <w:b/>
          <w:szCs w:val="28"/>
        </w:rPr>
        <w:t xml:space="preserve">Сведения о показателе (индикаторе) развития конкуренции на </w:t>
      </w:r>
      <w:r w:rsidR="007F23CD">
        <w:rPr>
          <w:b/>
          <w:szCs w:val="28"/>
        </w:rPr>
        <w:t xml:space="preserve">соответствующем приоритетном и социально значимом </w:t>
      </w:r>
      <w:r w:rsidR="007F23CD" w:rsidRPr="004674D0">
        <w:rPr>
          <w:b/>
          <w:szCs w:val="28"/>
        </w:rPr>
        <w:t xml:space="preserve">рынке </w:t>
      </w:r>
      <w:r w:rsidR="007F23CD">
        <w:rPr>
          <w:b/>
          <w:szCs w:val="28"/>
        </w:rPr>
        <w:t>(системном мероприятии)</w:t>
      </w:r>
      <w:r w:rsidR="007F23CD" w:rsidRPr="004674D0">
        <w:rPr>
          <w:b/>
          <w:szCs w:val="28"/>
        </w:rPr>
        <w:t xml:space="preserve"> </w:t>
      </w:r>
    </w:p>
    <w:tbl>
      <w:tblPr>
        <w:tblW w:w="4767" w:type="pct"/>
        <w:jc w:val="center"/>
        <w:tblInd w:w="-649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7748"/>
        <w:gridCol w:w="1429"/>
        <w:gridCol w:w="3224"/>
        <w:gridCol w:w="490"/>
        <w:gridCol w:w="692"/>
        <w:gridCol w:w="642"/>
      </w:tblGrid>
      <w:tr w:rsidR="00580EF3" w:rsidRPr="00BD7E9C" w:rsidTr="00580EF3">
        <w:trPr>
          <w:jc w:val="center"/>
        </w:trPr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0EF3" w:rsidRPr="00BD7E9C" w:rsidRDefault="00580EF3" w:rsidP="00DC6643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E9C"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контрольного показателя (индикатора)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0EF3" w:rsidRPr="00BD7E9C" w:rsidRDefault="00580EF3" w:rsidP="00DC6643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E9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0EF3" w:rsidRPr="00BD7E9C" w:rsidRDefault="00580EF3" w:rsidP="00DC6643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E9C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F3" w:rsidRDefault="00580EF3" w:rsidP="00DC6643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580EF3" w:rsidRDefault="00580EF3" w:rsidP="00DC6643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F3" w:rsidRDefault="00580EF3" w:rsidP="00DC6643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EF3" w:rsidRDefault="00580EF3" w:rsidP="00DC6643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580EF3" w:rsidRPr="00BD7E9C" w:rsidTr="00580EF3">
        <w:trPr>
          <w:jc w:val="center"/>
        </w:trPr>
        <w:tc>
          <w:tcPr>
            <w:tcW w:w="2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0EF3" w:rsidRPr="00873248" w:rsidRDefault="00580EF3" w:rsidP="00DC6643">
            <w:pPr>
              <w:spacing w:line="228" w:lineRule="auto"/>
            </w:pPr>
            <w:r>
              <w:lastRenderedPageBreak/>
              <w:t xml:space="preserve"> Поддержание в актуальном состоянии </w:t>
            </w:r>
            <w:r w:rsidRPr="0034611B">
              <w:t xml:space="preserve"> административного регламента предоставления муниципальной услуги по выдаче разрешения на строительство и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строительства,  реконструкции,   капитального ремонта объектов капитального строительства</w:t>
            </w:r>
            <w:r>
              <w:t xml:space="preserve">, </w:t>
            </w:r>
            <w:proofErr w:type="gramStart"/>
            <w:r>
              <w:t>согласно</w:t>
            </w:r>
            <w:proofErr w:type="gramEnd"/>
            <w:r>
              <w:t xml:space="preserve"> действующего законодательства.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0EF3" w:rsidRPr="00BD7E9C" w:rsidRDefault="00580EF3" w:rsidP="00DC6643">
            <w:pPr>
              <w:spacing w:line="228" w:lineRule="auto"/>
              <w:jc w:val="center"/>
            </w:pPr>
            <w:r>
              <w:t xml:space="preserve"> да/нет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80EF3" w:rsidRPr="00BD7E9C" w:rsidRDefault="00580EF3" w:rsidP="00DC6643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A9">
              <w:rPr>
                <w:rFonts w:ascii="Times New Roman" w:hAnsi="Times New Roman" w:cs="Times New Roman"/>
              </w:rPr>
              <w:t xml:space="preserve">Отдел архитектуры, строительства, транспорта и ЖКХ Администрации МО  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EF3" w:rsidRPr="00BD7E9C" w:rsidRDefault="00C929F9" w:rsidP="00DC6643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EF3" w:rsidRPr="00BD7E9C" w:rsidRDefault="00580EF3" w:rsidP="00DC6643">
            <w:pPr>
              <w:spacing w:line="228" w:lineRule="auto"/>
              <w:jc w:val="center"/>
            </w:pPr>
            <w:r>
              <w:t>да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EF3" w:rsidRPr="00BD7E9C" w:rsidRDefault="00580EF3" w:rsidP="00DC6643">
            <w:pPr>
              <w:spacing w:line="228" w:lineRule="auto"/>
              <w:jc w:val="center"/>
            </w:pPr>
            <w:r>
              <w:t>да</w:t>
            </w:r>
          </w:p>
        </w:tc>
      </w:tr>
    </w:tbl>
    <w:p w:rsidR="007F23CD" w:rsidRDefault="007F23CD" w:rsidP="007F23CD">
      <w:pPr>
        <w:jc w:val="center"/>
        <w:rPr>
          <w:b/>
          <w:spacing w:val="-6"/>
          <w:szCs w:val="28"/>
        </w:rPr>
      </w:pPr>
    </w:p>
    <w:p w:rsidR="007F23CD" w:rsidRDefault="0002327D" w:rsidP="007F23CD">
      <w:pPr>
        <w:jc w:val="center"/>
        <w:rPr>
          <w:szCs w:val="28"/>
        </w:rPr>
      </w:pPr>
      <w:r>
        <w:rPr>
          <w:b/>
          <w:spacing w:val="-6"/>
          <w:szCs w:val="28"/>
        </w:rPr>
        <w:t>9</w:t>
      </w:r>
      <w:r w:rsidR="001441B2">
        <w:rPr>
          <w:b/>
          <w:spacing w:val="-6"/>
          <w:szCs w:val="28"/>
        </w:rPr>
        <w:t xml:space="preserve"> </w:t>
      </w:r>
      <w:r w:rsidR="007F23CD" w:rsidRPr="00E3267C">
        <w:rPr>
          <w:b/>
          <w:spacing w:val="-6"/>
          <w:szCs w:val="28"/>
        </w:rPr>
        <w:t xml:space="preserve">.2. План мероприятий («дорожная </w:t>
      </w:r>
      <w:r w:rsidR="007F23CD">
        <w:rPr>
          <w:b/>
          <w:spacing w:val="-6"/>
          <w:szCs w:val="28"/>
        </w:rPr>
        <w:t>карта») по развитию конкуренции на соответствующем приоритетном и социально значимом рынке (системном мероприятии)</w:t>
      </w:r>
      <w:r w:rsidR="007F23CD" w:rsidRPr="00200251">
        <w:rPr>
          <w:szCs w:val="28"/>
        </w:rPr>
        <w:t xml:space="preserve"> 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"/>
        <w:gridCol w:w="7381"/>
        <w:gridCol w:w="1324"/>
        <w:gridCol w:w="1878"/>
        <w:gridCol w:w="3933"/>
      </w:tblGrid>
      <w:tr w:rsidR="007F23CD" w:rsidRPr="00BD7E9C" w:rsidTr="00DC6643">
        <w:trPr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CD" w:rsidRPr="00BD7E9C" w:rsidRDefault="007F23CD" w:rsidP="00DC6643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E9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D7E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D7E9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CD" w:rsidRPr="00BD7E9C" w:rsidRDefault="007F23CD" w:rsidP="00DC6643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E9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CD" w:rsidRPr="00BD7E9C" w:rsidRDefault="007F23CD" w:rsidP="00DC6643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E9C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CD" w:rsidRPr="00BD7E9C" w:rsidRDefault="007F23CD" w:rsidP="00DC6643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E9C">
              <w:rPr>
                <w:rFonts w:ascii="Times New Roman" w:hAnsi="Times New Roman" w:cs="Times New Roman"/>
                <w:sz w:val="24"/>
                <w:szCs w:val="24"/>
              </w:rPr>
              <w:t>Ответственны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BD7E9C">
              <w:rPr>
                <w:rFonts w:ascii="Times New Roman" w:hAnsi="Times New Roman" w:cs="Times New Roman"/>
                <w:sz w:val="24"/>
                <w:szCs w:val="24"/>
              </w:rPr>
              <w:t>исполнител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CD" w:rsidRPr="00BD7E9C" w:rsidRDefault="007F23CD" w:rsidP="00DC6643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E9C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7F23CD" w:rsidRPr="00BD7E9C" w:rsidTr="00DC6643">
        <w:trPr>
          <w:trHeight w:val="136"/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CD" w:rsidRPr="00BD7E9C" w:rsidRDefault="007F23CD" w:rsidP="00DC6643">
            <w:pPr>
              <w:pStyle w:val="ConsPlusNormal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CD" w:rsidRPr="00BD7E9C" w:rsidRDefault="007F23CD" w:rsidP="00DC6643">
            <w:pPr>
              <w:pStyle w:val="ConsPlusNormal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CD" w:rsidRPr="00BD7E9C" w:rsidRDefault="007F23CD" w:rsidP="00DC6643">
            <w:pPr>
              <w:pStyle w:val="ConsPlusNormal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CD" w:rsidRPr="00BD7E9C" w:rsidRDefault="007F23CD" w:rsidP="00DC6643">
            <w:pPr>
              <w:pStyle w:val="ConsPlusNormal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CD" w:rsidRPr="00BD7E9C" w:rsidRDefault="007F23CD" w:rsidP="00DC6643">
            <w:pPr>
              <w:pStyle w:val="ConsPlusNormal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F23CD" w:rsidRPr="00BD7E9C" w:rsidTr="00DC6643">
        <w:trPr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CD" w:rsidRPr="00BD7E9C" w:rsidRDefault="007F23CD" w:rsidP="00DC6643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E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CD" w:rsidRPr="0062442C" w:rsidRDefault="007F23CD" w:rsidP="00DC6643">
            <w:pPr>
              <w:pStyle w:val="ConsPlusNormal0"/>
              <w:spacing w:line="22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62442C"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Поддержание в актуальном состоянии  </w:t>
            </w:r>
            <w:r w:rsidRPr="0062442C">
              <w:rPr>
                <w:rFonts w:ascii="Times New Roman" w:hAnsi="Times New Roman" w:cs="Times New Roman"/>
              </w:rPr>
              <w:t xml:space="preserve">административных регламентов предоставления </w:t>
            </w:r>
            <w:r>
              <w:rPr>
                <w:rFonts w:ascii="Times New Roman" w:hAnsi="Times New Roman" w:cs="Times New Roman"/>
              </w:rPr>
              <w:t>о</w:t>
            </w:r>
            <w:r w:rsidRPr="002B2C46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2B2C46">
              <w:rPr>
                <w:rFonts w:ascii="Times New Roman" w:hAnsi="Times New Roman" w:cs="Times New Roman"/>
                <w:sz w:val="24"/>
                <w:szCs w:val="24"/>
              </w:rPr>
              <w:t xml:space="preserve"> архитектуры, строительства, транспорта и ЖКХ Администрации МО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42C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Темкинский</w:t>
            </w:r>
            <w:r w:rsidRPr="0062442C">
              <w:rPr>
                <w:rFonts w:ascii="Times New Roman" w:hAnsi="Times New Roman" w:cs="Times New Roman"/>
              </w:rPr>
              <w:t xml:space="preserve"> район» Смоленской области муниципальных услуг по выдаче разрешений на строительство и выдаче разрешений на ввод объектов в эксплуатацию</w:t>
            </w:r>
            <w:r w:rsidRPr="006244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F23CD" w:rsidRPr="00BD7E9C" w:rsidRDefault="007F23CD" w:rsidP="00DC6643">
            <w:pPr>
              <w:pStyle w:val="ConsPlusNormal0"/>
              <w:tabs>
                <w:tab w:val="left" w:pos="2355"/>
              </w:tabs>
              <w:spacing w:line="228" w:lineRule="auto"/>
              <w:jc w:val="both"/>
              <w:rPr>
                <w:b/>
                <w:sz w:val="24"/>
                <w:szCs w:val="24"/>
              </w:rPr>
            </w:pPr>
            <w:r w:rsidRPr="0062442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CD" w:rsidRPr="00BD7E9C" w:rsidRDefault="007F23CD" w:rsidP="00166DFB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66D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166DF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CD" w:rsidRPr="00BD7E9C" w:rsidRDefault="007F23CD" w:rsidP="00DC6643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6A9">
              <w:rPr>
                <w:rFonts w:ascii="Times New Roman" w:hAnsi="Times New Roman" w:cs="Times New Roman"/>
              </w:rPr>
              <w:t xml:space="preserve">Отдел архитектуры, строительства, транспорта и ЖКХ Администрации МО  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23CD" w:rsidRPr="00BD7E9C" w:rsidRDefault="007F23CD" w:rsidP="00DC6643">
            <w:pPr>
              <w:pStyle w:val="ConsPlusNormal0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11B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предоставляемых муниципальных услуг</w:t>
            </w:r>
          </w:p>
        </w:tc>
      </w:tr>
    </w:tbl>
    <w:p w:rsidR="007F23CD" w:rsidRDefault="007F23CD" w:rsidP="007F23CD">
      <w:pPr>
        <w:jc w:val="center"/>
        <w:rPr>
          <w:b/>
          <w:szCs w:val="28"/>
        </w:rPr>
      </w:pPr>
      <w:r w:rsidRPr="00596DD8">
        <w:rPr>
          <w:b/>
          <w:szCs w:val="28"/>
        </w:rPr>
        <w:t xml:space="preserve"> </w:t>
      </w:r>
    </w:p>
    <w:p w:rsidR="00D62318" w:rsidRDefault="00D62318" w:rsidP="00D62318">
      <w:pPr>
        <w:jc w:val="right"/>
      </w:pPr>
    </w:p>
    <w:p w:rsidR="00D62318" w:rsidRDefault="0002327D" w:rsidP="00D62318">
      <w:pPr>
        <w:jc w:val="right"/>
      </w:pPr>
      <w:r>
        <w:rPr>
          <w:b/>
        </w:rPr>
        <w:t xml:space="preserve"> </w:t>
      </w:r>
    </w:p>
    <w:p w:rsidR="003B50C6" w:rsidRPr="00AA00A7" w:rsidRDefault="003B50C6" w:rsidP="00D62318">
      <w:pPr>
        <w:jc w:val="right"/>
      </w:pPr>
    </w:p>
    <w:p w:rsidR="003B50C6" w:rsidRPr="00AA00A7" w:rsidRDefault="003B50C6" w:rsidP="003B50C6">
      <w:pPr>
        <w:jc w:val="center"/>
        <w:rPr>
          <w:b/>
        </w:rPr>
      </w:pPr>
      <w:r w:rsidRPr="00AA00A7">
        <w:rPr>
          <w:b/>
        </w:rPr>
        <w:t>1</w:t>
      </w:r>
      <w:r>
        <w:rPr>
          <w:b/>
        </w:rPr>
        <w:t>0</w:t>
      </w:r>
      <w:r w:rsidRPr="00AA00A7">
        <w:rPr>
          <w:b/>
        </w:rPr>
        <w:t>. Развитие конкуренции при осуществлении процедур муниципальных закупок, в том числе за счет расширения участия в указанных процедурах субъектов малого и среднего предпринимательства</w:t>
      </w:r>
    </w:p>
    <w:p w:rsidR="003B50C6" w:rsidRPr="00AA00A7" w:rsidRDefault="003B50C6" w:rsidP="003B50C6">
      <w:pPr>
        <w:jc w:val="center"/>
        <w:rPr>
          <w:b/>
        </w:rPr>
      </w:pPr>
    </w:p>
    <w:p w:rsidR="003B50C6" w:rsidRPr="00AA00A7" w:rsidRDefault="003B50C6" w:rsidP="003B50C6">
      <w:pPr>
        <w:jc w:val="center"/>
        <w:rPr>
          <w:b/>
        </w:rPr>
      </w:pPr>
      <w:r w:rsidRPr="00AA00A7">
        <w:rPr>
          <w:b/>
        </w:rPr>
        <w:t>1</w:t>
      </w:r>
      <w:r>
        <w:rPr>
          <w:b/>
        </w:rPr>
        <w:t>0</w:t>
      </w:r>
      <w:r w:rsidRPr="00AA00A7">
        <w:rPr>
          <w:b/>
        </w:rPr>
        <w:t xml:space="preserve">.1. Сведения о показателях (индикаторах) развития конкуренции </w:t>
      </w:r>
    </w:p>
    <w:p w:rsidR="003B50C6" w:rsidRPr="00AA00A7" w:rsidRDefault="003B50C6" w:rsidP="003B50C6">
      <w:pPr>
        <w:jc w:val="center"/>
        <w:rPr>
          <w:b/>
          <w:u w:val="single"/>
        </w:rPr>
      </w:pPr>
    </w:p>
    <w:tbl>
      <w:tblPr>
        <w:tblW w:w="5184" w:type="pct"/>
        <w:jc w:val="center"/>
        <w:tblInd w:w="-649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7378"/>
        <w:gridCol w:w="1447"/>
        <w:gridCol w:w="3617"/>
        <w:gridCol w:w="1009"/>
        <w:gridCol w:w="1009"/>
        <w:gridCol w:w="1009"/>
      </w:tblGrid>
      <w:tr w:rsidR="003B50C6" w:rsidRPr="00AA00A7" w:rsidTr="003B50C6">
        <w:trPr>
          <w:jc w:val="center"/>
        </w:trPr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50C6" w:rsidRPr="00AA00A7" w:rsidRDefault="003B50C6" w:rsidP="003B50C6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0A7"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контрольного показателя (индикатора)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50C6" w:rsidRPr="00AA00A7" w:rsidRDefault="003B50C6" w:rsidP="003B50C6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0A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50C6" w:rsidRPr="00AA00A7" w:rsidRDefault="003B50C6" w:rsidP="003B50C6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0A7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0C6" w:rsidRPr="00AA00A7" w:rsidRDefault="003B50C6" w:rsidP="003B50C6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0A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A00A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0C6" w:rsidRPr="00AA00A7" w:rsidRDefault="003B50C6" w:rsidP="003B50C6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0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A00A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C6" w:rsidRPr="00AA00A7" w:rsidRDefault="003B50C6" w:rsidP="003B50C6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3B50C6" w:rsidRPr="00AA00A7" w:rsidTr="003B50C6">
        <w:trPr>
          <w:jc w:val="center"/>
        </w:trPr>
        <w:tc>
          <w:tcPr>
            <w:tcW w:w="2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0C6" w:rsidRPr="00AA00A7" w:rsidRDefault="003B50C6" w:rsidP="003B50C6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00A7">
              <w:rPr>
                <w:rFonts w:ascii="Times New Roman" w:hAnsi="Times New Roman" w:cs="Times New Roman"/>
                <w:sz w:val="24"/>
                <w:szCs w:val="24"/>
              </w:rPr>
              <w:t xml:space="preserve">Доля закупок у субъектов малого и среднего предпринимательства (включая закупки, участниками которых являются любые лица, в том </w:t>
            </w:r>
            <w:r w:rsidRPr="00AA0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 субъекты малого и среднего предпринимательства, закупки, участниками которых являются только субъекты малого и среднего предпринимательства,  и  закупки,  в отношении участников которых заказчиком устанавливается требование о привлечении к исполнению договора субподрядчиков (соисполнителей) из числа субъектов малого и среднего предпринимательства) в общем годовом стоимостном</w:t>
            </w:r>
            <w:proofErr w:type="gramEnd"/>
            <w:r w:rsidRPr="00AA0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A00A7">
              <w:rPr>
                <w:rFonts w:ascii="Times New Roman" w:hAnsi="Times New Roman" w:cs="Times New Roman"/>
                <w:sz w:val="24"/>
                <w:szCs w:val="24"/>
              </w:rPr>
              <w:t>объеме</w:t>
            </w:r>
            <w:proofErr w:type="gramEnd"/>
            <w:r w:rsidRPr="00AA00A7">
              <w:rPr>
                <w:rFonts w:ascii="Times New Roman" w:hAnsi="Times New Roman" w:cs="Times New Roman"/>
                <w:sz w:val="24"/>
                <w:szCs w:val="24"/>
              </w:rPr>
              <w:t xml:space="preserve"> закупок, осуществляемых в соответствии с Федеральным </w:t>
            </w:r>
            <w:hyperlink r:id="rId7" w:tooltip="Федеральный закон от 18.07.2011 N 223-ФЗ (ред. от 29.06.2015) &quot;О закупках товаров, работ, услуг отдельными видами юридических лиц&quot;{КонсультантПлюс}" w:history="1">
              <w:r w:rsidRPr="00AA00A7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AA00A7">
              <w:rPr>
                <w:rFonts w:ascii="Times New Roman" w:hAnsi="Times New Roman" w:cs="Times New Roman"/>
                <w:sz w:val="24"/>
                <w:szCs w:val="24"/>
              </w:rPr>
              <w:t xml:space="preserve"> «О закупках товаров, работ, услуг отдельными видами юридических лиц»  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50C6" w:rsidRPr="00AA00A7" w:rsidRDefault="003B50C6" w:rsidP="003B50C6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B50C6" w:rsidRPr="00AA00A7" w:rsidRDefault="003B50C6" w:rsidP="003B50C6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Ведущий специалист Администрации 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«Темкинский район» Смоленской области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0C6" w:rsidRPr="00AA00A7" w:rsidRDefault="003B50C6" w:rsidP="003B50C6">
            <w:pPr>
              <w:spacing w:line="228" w:lineRule="auto"/>
              <w:jc w:val="center"/>
            </w:pPr>
            <w:r w:rsidRPr="00AA00A7">
              <w:lastRenderedPageBreak/>
              <w:t>не менее 15,</w:t>
            </w:r>
            <w:r>
              <w:t>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0C6" w:rsidRPr="00AA00A7" w:rsidRDefault="003B50C6" w:rsidP="003B50C6">
            <w:pPr>
              <w:spacing w:line="228" w:lineRule="auto"/>
              <w:jc w:val="center"/>
            </w:pPr>
            <w:r w:rsidRPr="00AA00A7">
              <w:t>не менее 15,</w:t>
            </w:r>
            <w:r>
              <w:t>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0C6" w:rsidRPr="00AA00A7" w:rsidRDefault="003B50C6" w:rsidP="003B50C6">
            <w:pPr>
              <w:spacing w:line="228" w:lineRule="auto"/>
              <w:jc w:val="center"/>
            </w:pPr>
            <w:r>
              <w:t>не менее 15,3</w:t>
            </w:r>
          </w:p>
        </w:tc>
      </w:tr>
    </w:tbl>
    <w:p w:rsidR="003B50C6" w:rsidRPr="00AA00A7" w:rsidRDefault="003B50C6" w:rsidP="003B50C6">
      <w:pPr>
        <w:jc w:val="center"/>
        <w:rPr>
          <w:b/>
          <w:spacing w:val="-6"/>
        </w:rPr>
      </w:pPr>
    </w:p>
    <w:p w:rsidR="003B50C6" w:rsidRPr="00AA00A7" w:rsidRDefault="003B50C6" w:rsidP="003B50C6">
      <w:pPr>
        <w:jc w:val="center"/>
        <w:rPr>
          <w:b/>
          <w:spacing w:val="-6"/>
        </w:rPr>
      </w:pPr>
      <w:r w:rsidRPr="00AA00A7">
        <w:rPr>
          <w:b/>
          <w:spacing w:val="-6"/>
        </w:rPr>
        <w:t>1</w:t>
      </w:r>
      <w:r>
        <w:rPr>
          <w:b/>
          <w:spacing w:val="-6"/>
        </w:rPr>
        <w:t>0</w:t>
      </w:r>
      <w:r w:rsidRPr="00AA00A7">
        <w:rPr>
          <w:b/>
          <w:spacing w:val="-6"/>
        </w:rPr>
        <w:t xml:space="preserve">.2. План мероприятий («дорожная карта») по развитию конкуренции </w:t>
      </w:r>
    </w:p>
    <w:p w:rsidR="003B50C6" w:rsidRPr="00AA00A7" w:rsidRDefault="003B50C6" w:rsidP="003B50C6">
      <w:pPr>
        <w:jc w:val="center"/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"/>
        <w:gridCol w:w="7178"/>
        <w:gridCol w:w="1738"/>
        <w:gridCol w:w="1876"/>
        <w:gridCol w:w="3729"/>
      </w:tblGrid>
      <w:tr w:rsidR="003B50C6" w:rsidRPr="00AA00A7" w:rsidTr="003B50C6">
        <w:trPr>
          <w:jc w:val="center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0C6" w:rsidRPr="00AA00A7" w:rsidRDefault="003B50C6" w:rsidP="003B50C6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0A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A00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A00A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0C6" w:rsidRPr="00AA00A7" w:rsidRDefault="003B50C6" w:rsidP="003B50C6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0A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0C6" w:rsidRPr="00AA00A7" w:rsidRDefault="003B50C6" w:rsidP="003B50C6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0A7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0C6" w:rsidRPr="00AA00A7" w:rsidRDefault="003B50C6" w:rsidP="003B50C6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0A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0C6" w:rsidRPr="00AA00A7" w:rsidRDefault="003B50C6" w:rsidP="003B50C6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0A7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3B50C6" w:rsidRPr="00AA00A7" w:rsidTr="003B50C6">
        <w:trPr>
          <w:trHeight w:val="136"/>
          <w:jc w:val="center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0C6" w:rsidRPr="00AA00A7" w:rsidRDefault="003B50C6" w:rsidP="003B50C6">
            <w:pPr>
              <w:pStyle w:val="ConsPlusNormal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0C6" w:rsidRPr="00AA00A7" w:rsidRDefault="003B50C6" w:rsidP="003B50C6">
            <w:pPr>
              <w:pStyle w:val="ConsPlusNormal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0C6" w:rsidRPr="00AA00A7" w:rsidRDefault="003B50C6" w:rsidP="003B50C6">
            <w:pPr>
              <w:pStyle w:val="ConsPlusNormal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0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0C6" w:rsidRPr="00AA00A7" w:rsidRDefault="003B50C6" w:rsidP="003B50C6">
            <w:pPr>
              <w:pStyle w:val="ConsPlusNormal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0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0C6" w:rsidRPr="00AA00A7" w:rsidRDefault="003B50C6" w:rsidP="003B50C6">
            <w:pPr>
              <w:pStyle w:val="ConsPlusNormal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0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B50C6" w:rsidRPr="00AA00A7" w:rsidTr="003B50C6">
        <w:trPr>
          <w:jc w:val="center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0C6" w:rsidRPr="00AA00A7" w:rsidRDefault="003B50C6" w:rsidP="003B50C6">
            <w:pPr>
              <w:pStyle w:val="ConsPlusNormal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0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0C6" w:rsidRPr="00AA00A7" w:rsidRDefault="003B50C6" w:rsidP="003B50C6">
            <w:pPr>
              <w:pStyle w:val="ConsPlusNormal0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A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совещаний с участием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заказчиков МО «Темкинский район» Смоленской области</w:t>
            </w:r>
            <w:r w:rsidRPr="00AA00A7">
              <w:rPr>
                <w:rFonts w:ascii="Times New Roman" w:hAnsi="Times New Roman" w:cs="Times New Roman"/>
                <w:sz w:val="24"/>
                <w:szCs w:val="24"/>
              </w:rPr>
              <w:t xml:space="preserve">, осуществляющих исполнительно-распорядительные функции в отдельных отраслях и сферах муниципального управления на территории муниципального образования, по вопросам реализации Федерального закона «О закупках товаров, работ, услуг отдельными видами юридических лиц»  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0C6" w:rsidRPr="00AA00A7" w:rsidRDefault="003B50C6" w:rsidP="003B50C6">
            <w:pPr>
              <w:pStyle w:val="ConsPlusNormal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0A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A00A7">
              <w:rPr>
                <w:rFonts w:ascii="Times New Roman" w:hAnsi="Times New Roman" w:cs="Times New Roman"/>
                <w:sz w:val="24"/>
                <w:szCs w:val="24"/>
              </w:rPr>
              <w:t xml:space="preserve"> –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A00A7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0C6" w:rsidRPr="00AA00A7" w:rsidRDefault="003B50C6" w:rsidP="003B50C6">
            <w:pPr>
              <w:pStyle w:val="ConsPlusNormal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МО «Темкинский район» Смоленской области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0C6" w:rsidRPr="00AA00A7" w:rsidRDefault="003B50C6" w:rsidP="003B50C6">
            <w:pPr>
              <w:pStyle w:val="ConsPlusNormal0"/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A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информированности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ОМС, предприятий и учреждений</w:t>
            </w:r>
            <w:r w:rsidRPr="00AA00A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Смоленской области, осуществляющих исполнительно-распорядительные функции в отдельных отраслях и сферах государственного управления на территории Смоленской области, по вопросам реализации Федерального закона «О закупках товаров, работ, услуг отдельными видами юридических лиц» </w:t>
            </w:r>
          </w:p>
        </w:tc>
      </w:tr>
    </w:tbl>
    <w:p w:rsidR="007F23CD" w:rsidRDefault="007F23CD" w:rsidP="007F23CD">
      <w:pPr>
        <w:jc w:val="center"/>
        <w:rPr>
          <w:b/>
          <w:szCs w:val="28"/>
        </w:rPr>
      </w:pPr>
    </w:p>
    <w:p w:rsidR="00DC3924" w:rsidRDefault="00DC3924"/>
    <w:sectPr w:rsidR="00DC3924" w:rsidSect="007F23CD">
      <w:pgSz w:w="16838" w:h="11906" w:orient="landscape"/>
      <w:pgMar w:top="567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3CD"/>
    <w:rsid w:val="00000E81"/>
    <w:rsid w:val="0002327D"/>
    <w:rsid w:val="00032F50"/>
    <w:rsid w:val="00052742"/>
    <w:rsid w:val="000678C9"/>
    <w:rsid w:val="0007190B"/>
    <w:rsid w:val="001441B2"/>
    <w:rsid w:val="00147117"/>
    <w:rsid w:val="00166DFB"/>
    <w:rsid w:val="001A092A"/>
    <w:rsid w:val="00210FB3"/>
    <w:rsid w:val="00216BAB"/>
    <w:rsid w:val="00346A5B"/>
    <w:rsid w:val="003B50C6"/>
    <w:rsid w:val="003D2078"/>
    <w:rsid w:val="003E45AD"/>
    <w:rsid w:val="00424102"/>
    <w:rsid w:val="00491028"/>
    <w:rsid w:val="00496A16"/>
    <w:rsid w:val="00507CBF"/>
    <w:rsid w:val="0051142F"/>
    <w:rsid w:val="00523428"/>
    <w:rsid w:val="00536542"/>
    <w:rsid w:val="00580EF3"/>
    <w:rsid w:val="005A74BC"/>
    <w:rsid w:val="005B793D"/>
    <w:rsid w:val="005E5888"/>
    <w:rsid w:val="007356E6"/>
    <w:rsid w:val="00752489"/>
    <w:rsid w:val="007B3DCE"/>
    <w:rsid w:val="007F23CD"/>
    <w:rsid w:val="008632C8"/>
    <w:rsid w:val="009248A1"/>
    <w:rsid w:val="00952CF5"/>
    <w:rsid w:val="009A5A84"/>
    <w:rsid w:val="009A7D08"/>
    <w:rsid w:val="009E1656"/>
    <w:rsid w:val="00A05943"/>
    <w:rsid w:val="00A05B9F"/>
    <w:rsid w:val="00AA099C"/>
    <w:rsid w:val="00AB7E71"/>
    <w:rsid w:val="00B75C9E"/>
    <w:rsid w:val="00B924D5"/>
    <w:rsid w:val="00BA0C30"/>
    <w:rsid w:val="00BB2900"/>
    <w:rsid w:val="00BC6ECD"/>
    <w:rsid w:val="00BE601F"/>
    <w:rsid w:val="00C56798"/>
    <w:rsid w:val="00C929F9"/>
    <w:rsid w:val="00CA62DF"/>
    <w:rsid w:val="00CC419B"/>
    <w:rsid w:val="00D25C97"/>
    <w:rsid w:val="00D62318"/>
    <w:rsid w:val="00D7224A"/>
    <w:rsid w:val="00DC3924"/>
    <w:rsid w:val="00DC6643"/>
    <w:rsid w:val="00E84069"/>
    <w:rsid w:val="00F0383B"/>
    <w:rsid w:val="00FC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3CD"/>
    <w:pPr>
      <w:widowControl w:val="0"/>
      <w:autoSpaceDE w:val="0"/>
      <w:autoSpaceDN w:val="0"/>
      <w:adjustRightInd w:val="0"/>
      <w:spacing w:after="0" w:line="240" w:lineRule="auto"/>
      <w:ind w:left="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F23CD"/>
    <w:pPr>
      <w:jc w:val="center"/>
    </w:pPr>
    <w:rPr>
      <w:b/>
      <w:bCs/>
      <w:sz w:val="36"/>
    </w:rPr>
  </w:style>
  <w:style w:type="character" w:customStyle="1" w:styleId="a4">
    <w:name w:val="Подзаголовок Знак"/>
    <w:basedOn w:val="a0"/>
    <w:link w:val="a3"/>
    <w:rsid w:val="007F23C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No Spacing"/>
    <w:uiPriority w:val="1"/>
    <w:qFormat/>
    <w:rsid w:val="007F23C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F23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23C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7F23CD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7F23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character" w:styleId="a8">
    <w:name w:val="Hyperlink"/>
    <w:basedOn w:val="a0"/>
    <w:uiPriority w:val="99"/>
    <w:semiHidden/>
    <w:unhideWhenUsed/>
    <w:rsid w:val="003B50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3CD"/>
    <w:pPr>
      <w:widowControl w:val="0"/>
      <w:autoSpaceDE w:val="0"/>
      <w:autoSpaceDN w:val="0"/>
      <w:adjustRightInd w:val="0"/>
      <w:spacing w:after="0" w:line="240" w:lineRule="auto"/>
      <w:ind w:left="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F23CD"/>
    <w:pPr>
      <w:jc w:val="center"/>
    </w:pPr>
    <w:rPr>
      <w:b/>
      <w:bCs/>
      <w:sz w:val="36"/>
    </w:rPr>
  </w:style>
  <w:style w:type="character" w:customStyle="1" w:styleId="a4">
    <w:name w:val="Подзаголовок Знак"/>
    <w:basedOn w:val="a0"/>
    <w:link w:val="a3"/>
    <w:rsid w:val="007F23C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No Spacing"/>
    <w:uiPriority w:val="1"/>
    <w:qFormat/>
    <w:rsid w:val="007F23C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F23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23C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7F23CD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7F23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character" w:styleId="a8">
    <w:name w:val="Hyperlink"/>
    <w:basedOn w:val="a0"/>
    <w:uiPriority w:val="99"/>
    <w:semiHidden/>
    <w:unhideWhenUsed/>
    <w:rsid w:val="003B50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D1903CC39035954B8F5B55FD7D7420E16D136E44220F351FE2BD6644CSFX6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93B4A-8CAA-4A08-B39D-BBD4FF687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3727</Words>
  <Characters>21250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отдела</dc:creator>
  <cp:lastModifiedBy>user</cp:lastModifiedBy>
  <cp:revision>2</cp:revision>
  <cp:lastPrinted>2019-03-19T09:15:00Z</cp:lastPrinted>
  <dcterms:created xsi:type="dcterms:W3CDTF">2019-03-20T06:42:00Z</dcterms:created>
  <dcterms:modified xsi:type="dcterms:W3CDTF">2019-03-20T06:42:00Z</dcterms:modified>
</cp:coreProperties>
</file>