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АДМИНИСТРАЦИЯ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ПОСТАНОВЛЕНИЕ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от 28 января 2008 г.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ОБ УТВЕРЖДЕНИИ ПОЛОЖЕНИЯ, РЕГУЛИРУЮЩЕГО ПРЕДОСТАВЛЕНИЕ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ИЗ ОБЛАСТНОГО БЮДЖЕТА СУБСИДИЙ ЮРИДИЧЕСКИМ ЛИЦАМ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(ЗА ИСКЛЮЧЕНИЕМ ГОСУДАРСТВЕННЫХ (МУНИЦИПАЛЬНЫХ) УЧРЕЖДЕНИЙ),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ИНДИВИДУАЛЬНЫМ ПРЕДПРИНИМАТЕЛЯМ В ЦЕЛЯХ ВОЗМЕЩЕНИЯ ЧАСТИ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ЗАТРАТ НА УПЛАТУ ПРОЦЕНТОВ ПО КРЕДИТАМ, ПОЛУЧЕННЫМ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ДЛЯ РЕАЛИЗАЦИИ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24.08.2009 </w:t>
      </w:r>
      <w:r w:rsidRPr="00082E6E">
        <w:rPr>
          <w:rFonts w:ascii="ArialMT" w:hAnsi="ArialMT" w:cs="ArialMT"/>
          <w:color w:val="0000FF"/>
          <w:sz w:val="20"/>
          <w:szCs w:val="20"/>
        </w:rPr>
        <w:t>N 487</w:t>
      </w:r>
      <w:r w:rsidRPr="00082E6E">
        <w:rPr>
          <w:rFonts w:ascii="ArialMT" w:hAnsi="ArialMT" w:cs="ArialMT"/>
          <w:color w:val="000000"/>
          <w:sz w:val="20"/>
          <w:szCs w:val="20"/>
        </w:rPr>
        <w:t>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16.12.2009 </w:t>
      </w:r>
      <w:r w:rsidRPr="00082E6E">
        <w:rPr>
          <w:rFonts w:ascii="ArialMT" w:hAnsi="ArialMT" w:cs="ArialMT"/>
          <w:color w:val="0000FF"/>
          <w:sz w:val="20"/>
          <w:szCs w:val="20"/>
        </w:rPr>
        <w:t>N 760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12.09.2014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 соответствии с Бюджетным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кодексом </w:t>
      </w:r>
      <w:r w:rsidRPr="00082E6E">
        <w:rPr>
          <w:rFonts w:ascii="ArialMT" w:hAnsi="ArialMT" w:cs="ArialMT"/>
          <w:color w:val="000000"/>
          <w:sz w:val="20"/>
          <w:szCs w:val="20"/>
        </w:rPr>
        <w:t>Российской Федерации Администрация Смоленской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области постановляет: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1. Утвердить прилагаемое </w:t>
      </w:r>
      <w:r w:rsidRPr="00082E6E">
        <w:rPr>
          <w:rFonts w:ascii="ArialMT" w:hAnsi="ArialMT" w:cs="ArialMT"/>
          <w:color w:val="0000FF"/>
          <w:sz w:val="20"/>
          <w:szCs w:val="20"/>
        </w:rPr>
        <w:t>Положение</w:t>
      </w:r>
      <w:r w:rsidRPr="00082E6E">
        <w:rPr>
          <w:rFonts w:ascii="ArialMT" w:hAnsi="ArialMT" w:cs="ArialMT"/>
          <w:color w:val="000000"/>
          <w:sz w:val="20"/>
          <w:szCs w:val="20"/>
        </w:rPr>
        <w:t>, регулирующее предоставление из областного бюджета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субсидий юридическим лицам (за исключением государственных (муниципальных) учреждений),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индивидуальным предпринимателям в целях возмещения части затрат на уплату процентов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кредитам, полученным для реализации одобренных инвестиционных проектов Смоленской области.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2. Признать утратившими силу: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21.03.2005 N 72 "Об утверждении Порядка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предоставления инвесторам субсидий на возмещение части затрат на уплату процентов по кредитам,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полученным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для реализации одобренных инвестиционных проектов Смоленской области";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12.04.2006 N 103 "О внесении изменений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 Порядок предоставления инвесторам субсидий на возмещение части затрат на уплату процентов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кредитам, полученным для реализации одобренных инвестиционных проектов Смоленской области";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28.11.2006 N 421 "О внесении изменений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 Порядок предоставления инвесторам субсидий на возмещение части затрат на уплату процентов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кредитам, полученным для реализации одобренных инвестиционных проектов Смоленской области".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Губернатор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С.В.АНТУФЬЕВ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Утверждено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постановлением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Администрации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 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ПОЛОЖЕНИЕ,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РЕГУЛИРУЮЩЕЕ ПРЕДОСТАВЛЕНИЕ ИЗ ОБЛАСТНОГО БЮДЖЕТА СУБСИДИЙ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proofErr w:type="gramStart"/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ЮРИДИЧЕСКИМ ЛИЦАМ (ЗА ИСКЛЮЧЕНИЕМ ГОСУДАРСТВЕННЫХ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proofErr w:type="gramStart"/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(МУНИЦИПАЛЬНЫХ) УЧРЕЖДЕНИЙ), ИНДИВИДУАЛЬНЫМ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ПРЕДПРИНИМАТЕЛЯМ В ЦЕЛЯХ 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ПРОЦЕНТОВ ПО КРЕДИТАМ, ПОЛУЧЕННЫМ ДЛЯ РЕАЛИЗАЦИИ ОДОБРЕННЫХ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082E6E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ИНВЕСТИЦИОННЫХ ПРОЕКТОВ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24.08.2009 </w:t>
      </w:r>
      <w:r w:rsidRPr="00082E6E">
        <w:rPr>
          <w:rFonts w:ascii="ArialMT" w:hAnsi="ArialMT" w:cs="ArialMT"/>
          <w:color w:val="0000FF"/>
          <w:sz w:val="20"/>
          <w:szCs w:val="20"/>
        </w:rPr>
        <w:t>N 487</w:t>
      </w:r>
      <w:r w:rsidRPr="00082E6E">
        <w:rPr>
          <w:rFonts w:ascii="ArialMT" w:hAnsi="ArialMT" w:cs="ArialMT"/>
          <w:color w:val="000000"/>
          <w:sz w:val="20"/>
          <w:szCs w:val="20"/>
        </w:rPr>
        <w:t>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16.12.2009 </w:t>
      </w:r>
      <w:r w:rsidRPr="00082E6E">
        <w:rPr>
          <w:rFonts w:ascii="ArialMT" w:hAnsi="ArialMT" w:cs="ArialMT"/>
          <w:color w:val="0000FF"/>
          <w:sz w:val="20"/>
          <w:szCs w:val="20"/>
        </w:rPr>
        <w:t>N 760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12.09.2014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1. Настоящее Положение определяет цели, условия и порядок предоставления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из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областного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бюджета юридическим лицам (за исключением государственных (муниципальных) учреждений),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индивидуальным предпринимателям (далее также - инвесторы) субсидий в целях возмещения части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затрат на уплату процентов по кредитам, полученным для реализации одобренных инвестиционных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проектов Смоленской области (далее также - субсидии по кредитам), а также порядок возврата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указанных субсидий в случае нарушения условий, установленных при их предоставлении.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Критерии отбора инвестиционных проектов определены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постановлении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 от 04.05.2009 N 258 "Об утверждении Порядка проведения экономической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экспертизы и отбора инвестиционных проектов для включения в перечень одобренных инвестиционных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проектов Смоленской области".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Целью предоставления субсидий по кредитам является возмещение инвесторам части затрат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уплату процентов по кредитам, полученным для реализации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 (далее также - одобренные проекты).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2. Субсидии по кредитам предоставляются при условии: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реализации инвестором одобренного проекта;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заключения инвестором с российскими кредитными организациями, имеющими лицензию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Центрального банка Российской Федерации, одного или нескольких кредитных договоров, оформленных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рублях Российской Федерации, в которых определен целевой характер использования кредитных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ресурсов в соответствии с инвестиционным проектом. При этом если для участия в отборе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инвестиционных проектов для включения их в перечень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 инвестором был представлен проект кредитного договора, то условия кредитного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договора, впоследствии заключенного инвестором с кредитной организацией, должны соответствовать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условиям проекта данного договора (а именно: кредитная организация, сумма кредита (кредитной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линии), график получения и погашения основного долга по кредиту (не должен быть смещен более чем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 30 дней));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заключения инвестором с уполномоченным органом исполнительной власти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сфере инвестиционной деятельности (далее также - уполномоченный орган) договора 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предоставлении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субсидий в целях возмещения части затрат на уплату процентов по кредиту,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полученному для реализации одобренного инвестиционного проекта Смоленской области (далее -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договор);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представления инвестором документов в соответствии с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пунктом 8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Положения.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3. Субсидии по кредитам предоставляются инвестору в размере 2/3 фактически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произведенных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инвестором затрат на уплату процентов по кредиту, но не более 2/3 действующей </w:t>
      </w:r>
      <w:r w:rsidRPr="00082E6E">
        <w:rPr>
          <w:rFonts w:ascii="ArialMT" w:hAnsi="ArialMT" w:cs="ArialMT"/>
          <w:color w:val="0000FF"/>
          <w:sz w:val="20"/>
          <w:szCs w:val="20"/>
        </w:rPr>
        <w:t>ставки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рефинансирования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Центрального банка Российской Федерации на дату уплаты инвестором процентов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пределах лимитов, предусмотренных областным законом об областном бюджете на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соответствующий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финансовый год. Субсидии по кредитам рассчитываются в пределах сумм, подтверждающих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целевое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использование кредита. При этом в расчетах субсидий по кредитам часть основного долга,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направленная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на цели, не предусмотренные инвестиционным проектом, считается погашенной 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последнюю очередь.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 расчете субсидий по кредитам суммы, подтверждающие целевое использование кредита,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учитываются с учетом налога на добавленную стоимость.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16.12.2009 N 760)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4. Для возмещения процентов, начисленных и уплаченных по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просроченной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ссудной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задолженности, а также пеней, штрафов, платы за открытие кредитной линии, за проведение операций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 ссудному счету, за резервирование ресурсов, за финансирование и подтверждение аккредитива,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иных комиссий и платежей, уплачиваемых инвестором, за исключением процентов за пользование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кредитом, субсидии по кредитам не предоставляются.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Распорядителем средств областного бюджета, направляемых на предоставление инвесторам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субсидий по кредитам, является уполномоченный орган.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5.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Уполномоченный орган заключает с инвестором договор (форма примерного </w:t>
      </w:r>
      <w:r w:rsidRPr="00082E6E">
        <w:rPr>
          <w:rFonts w:ascii="ArialMT" w:hAnsi="ArialMT" w:cs="ArialMT"/>
          <w:color w:val="0000FF"/>
          <w:sz w:val="20"/>
          <w:szCs w:val="20"/>
        </w:rPr>
        <w:t>договора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приведена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в приложении N 1 к настоящему Положению) в течение 20 дней после представления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инвестором в уполномоченный орган следующих документов: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заверенной инвестором копии выписки из Единого государственного реестра юридических лиц -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для юридических лиц или выписки из Единого государственного реестра индивидуальных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предпринимателей - для индивидуальных предпринимателей, выданной не ранее 30 дней до даты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представления документов для заключения договора (представляется инвестором по собственной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инициативе);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12.09.2014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заверенных инвестором копий документов, подтверждающих полномочия представителя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уполномоченного на подписание договора;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копии кредитного договора, заверенной кредитной организацией на каждом листе;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планируемого графика получения и погашения основного долга и процентов по кредиту;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заверенных кредитной организацией выписок из ссудного счета инвестора, подтверждающих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получение кредита (если по условиям кредитного договора кредит предоставляется частями -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соответствующей части кредита);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сведений о расчетном счете инвестора.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Указанные документы направляются в уполномоченный орган с сопроводительным письмом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имя руководителя уполномоченного органа.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 отношении инвесторов, представивших документы, указанные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абзацах третьем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>седьмом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настоящего пункта, и не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представивших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документ, указанный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абзаце втором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пункта,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уполномоченный орган запрашивает в органе исполнительной власти Смоленской области,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осуществляющем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исполнительно-распорядительные функции в сфере информационных технологий,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сведения из Единого государственного реестра юридических лиц или из Единого государственного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реестра индивидуальных предпринимателей.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 выявлении несоответствия условий кредитного договора условиям проекта кредитного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договора или кредитного договора, который был представлен инвестором для участия в отборе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инвестиционных проектов для включения их в перечень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 (а именно: сумма кредита (кредитной линии), график получения и погашения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основного долга по кредиту (не должен быть смещен более чем на 30 дней), договор не заключается.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этом случае инвестор вносит корректировки в одобренный инвестиционный проект Смоленской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области, учитывающие изменившиеся условия кредитного договора, и представляет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указанный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инвестиционный проект в уполномоченный орган для проведения его экономической экспертизы.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Одобренный инвестиционный проект Смоленской области с корректировками, внесенными инвестором,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рассматривается Комиссией по инвестиционной политике при Администрации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(далее - Комиссия).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случае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,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если договор заключен в срок более чем на 100 дней позднее даты присвоения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инвестиционному проекту статуса одобренного инвестиционного проекта Смоленской области,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инвестором сохраняется право на получение субсидий по кредитам за квартал (кварталы),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предшествующий (предшествующие) кварталу, в котором заключен договор, при условии представления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 уполномоченный орган указанных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пункте 8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настоящего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_____Положения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документов в течение 30 дней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дня заключения договора.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487; в ред.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16.12.2009 N 760)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Договор прекращает свое действие (расторгается) в случае исключения инвестиционного проекта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из перечня одобренных инвестиционных проектов Смоленской области.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proofErr w:type="spellStart"/>
      <w:r w:rsidRPr="00082E6E">
        <w:rPr>
          <w:rFonts w:ascii="ArialMT" w:hAnsi="ArialMT" w:cs="ArialMT"/>
          <w:color w:val="0A2666"/>
          <w:sz w:val="20"/>
          <w:szCs w:val="20"/>
        </w:rPr>
        <w:t>КонсультантПлюс</w:t>
      </w:r>
      <w:proofErr w:type="spellEnd"/>
      <w:r w:rsidRPr="00082E6E">
        <w:rPr>
          <w:rFonts w:ascii="ArialMT" w:hAnsi="ArialMT" w:cs="ArialMT"/>
          <w:color w:val="0A2666"/>
          <w:sz w:val="20"/>
          <w:szCs w:val="20"/>
        </w:rPr>
        <w:t>: примечание.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082E6E">
        <w:rPr>
          <w:rFonts w:ascii="ArialMT" w:hAnsi="ArialMT" w:cs="ArialMT"/>
          <w:color w:val="0A2666"/>
          <w:sz w:val="20"/>
          <w:szCs w:val="20"/>
        </w:rPr>
        <w:t>В официальном тексте документа, видимо, допущена опечатка: закон Смоленской области N 95-з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A2666"/>
          <w:sz w:val="20"/>
          <w:szCs w:val="20"/>
        </w:rPr>
        <w:t>принят</w:t>
      </w:r>
      <w:proofErr w:type="gramEnd"/>
      <w:r w:rsidRPr="00082E6E">
        <w:rPr>
          <w:rFonts w:ascii="ArialMT" w:hAnsi="ArialMT" w:cs="ArialMT"/>
          <w:color w:val="0A2666"/>
          <w:sz w:val="20"/>
          <w:szCs w:val="20"/>
        </w:rPr>
        <w:t xml:space="preserve"> 23.12.2002, а не 23.12.2003.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6. Субсидии по кредитам предоставляются инвестору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 даты заключения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им кредитного договора,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но не ранее даты присвоения инвестиционному проекту статуса одобренного инвестиционного проекта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области. Субсидии по кредитам предоставляются инвестору на срок действия кредитного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договора, но не свыше предельного периода предоставления государственной поддержки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инвестиционной деятельности,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определенного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областным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законом </w:t>
      </w:r>
      <w:r w:rsidRPr="00082E6E">
        <w:rPr>
          <w:rFonts w:ascii="ArialMT" w:hAnsi="ArialMT" w:cs="ArialMT"/>
          <w:color w:val="000000"/>
          <w:sz w:val="20"/>
          <w:szCs w:val="20"/>
        </w:rPr>
        <w:t>от 23.12.2003 N 95-з "О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государственной поддержке инвестиционной деятельности на территории Смоленской области".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Субсидии по кредитам предоставляются инвесторам во II - IV кварталах (после представления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инвесторами отчетности о реализации одобренных инвестиционных проектов за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соответствующий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отчетный период в соответствии с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Положением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 получающими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государственную поддержку инвестиционной деятельности, отчетности о реализации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инвестиционных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проектов, утвержденным постановлением Администрации Смоленской области от 20.01.2005 N 11)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пределах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денежных средств, предусмотренных на эти цели областным законом об областном бюджете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на соответствующий финансовый год,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представлении документов, указанных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пункте 8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Положения.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7. Если срок действия кредитного договора выходит за пределы одного финансового года,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инвестором сохраняется право на получение субсидий по кредитам в следующем финансовом году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условии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>, что областным законом об областном бюджете на соответствующий финансовый год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предусмотрены денежные средства на предоставление указанных субсидий.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8. Субсидии по кредитам предоставляются инвестору при условии представления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уполномоченный орган за первый, второй, третий кварталы текущего года в срок до 30-го числа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включительно месяца, следующего за истекшим кварталом, за четвертый квартал текущего года - до 20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февраля включительно следующего года: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, 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12.09.2014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заверенных инвестором копий уведомления или расчета кредитной организации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начисленных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процентах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(если к основному долгу применяется единая процентная ставка по кредиту);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30.10.2010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- заверенных инвестором копий расчета кредитной организации о начисленных процентах (если к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основному долгу применяются несколько процентных ставок по кредиту);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30.10.2010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заверенных инвестором копий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погашение основного долга и (или) уплату процентов за пользование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кредитом;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расчета </w:t>
      </w:r>
      <w:r w:rsidRPr="00082E6E">
        <w:rPr>
          <w:rFonts w:ascii="ArialMT" w:hAnsi="ArialMT" w:cs="ArialMT"/>
          <w:color w:val="000000"/>
          <w:sz w:val="20"/>
          <w:szCs w:val="20"/>
        </w:rPr>
        <w:t>субсидий по кредиту, подлежащих возмещению, с учетом начисленных и фактически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уплаченных кредитной организации платежей по форме согласно приложению N 2 к настоящему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Положению;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документов, подтверждающих целевое использование кредита (по мере использования кредита)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соответствии с пунктом 8 настоящего Положения;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- справки налогового органа о состоянии расчетов по налогам, сборам, пеням, штрафам,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процентам организаций и индивидуальных предпринимателей или справки налогового органа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исполнении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инвестором обязанности по уплате налогов, сборов, пеней, штрафов, процентов, выданной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 состоянию не ранее первого и не позднее двадцать пятого числа месяца, следующего за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отчетным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кварталом. Организации, имеющие филиалы, представительства, иные обособленные подразделения,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представляют справку по каждому из своих филиалов, представительств, иных обособленных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подразделений;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абзацы восьмой - одиннадцатый утратили силу. 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области от 12.09.2014 N 644;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заверенных кредитной организацией выписок из ссудного счета инвестора, подтверждающих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получение части кредита (представляются по мере получения соответствующей части кредита, если 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условиям кредитного договора кредит предоставляется частями);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информации о наличии филиалов, представительств и иных обособленных подразделений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свободной форме;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сопроводительного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письма </w:t>
      </w:r>
      <w:r w:rsidRPr="00082E6E">
        <w:rPr>
          <w:rFonts w:ascii="ArialMT" w:hAnsi="ArialMT" w:cs="ArialMT"/>
          <w:color w:val="000000"/>
          <w:sz w:val="20"/>
          <w:szCs w:val="20"/>
        </w:rPr>
        <w:t>по форме согласно приложению N 2.1 к настоящему Положению.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Сопроводительное письмо инвестора передается специалисту, ответственному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делопроизводство в уполномоченном органе, для регистрации в установленном порядке.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Все представляемые инвестором для получения субсидий по кредиту копии платежных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(расчетных) документов и выписок из расчетного счета инвестора должны иметь отметку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кредитной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организации.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30.10.2010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Все документы, представленные в уполномоченный орган для получения субсидий по кредитам,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принимаются по перечню, копия которого вручается инвестору с отметкой о дате приема.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перечне указываются: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список представленных документов;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количество экземпляров с указанием количества листов;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абзац утратил силу. 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дата и время представления документов;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фамилия и инициалы специалиста, принявшего документы, а также его подпись;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фамилия и инициалы, подпись инвестора или его представителя.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Абзац утратил силу. 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16.12.2009 N 760.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 исключительных случаях при нарушении установленного срока представления документов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соответствии с настоящим пунктом решение о предоставлении инвестору субсидий по кредитам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соответствующий квартал (соответствующие кварталы) может быть принято Комиссией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инвестиционной политике при Администрации Смоленской области.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591; в ред.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30.10.2010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8.1. Для подтверждения целевого использования кредита инвестор представляет: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1) документы, подтверждающие целевое использование кредита, полученного на приобретение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активов за рубли Российской Федерации: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договоров (контрактов) на приобретение активов и в случае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наличия выполненных работ, оказанных услуг, относимых на первоначальную стоимость приобретаемых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активов, копии договоров (контрактов) на их выполнение, оказание;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оплату приобретаемых активов, и в случае наличия иных затрат,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выполненных работ, оказанных услуг, относимых на первоначальную стоимость приобретаемых активов,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копии платежных документов и выписок из расчетного счета инвестора, подтверждающих их оплату (за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исключением расчетов в порядке 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24.08.2009 </w:t>
      </w:r>
      <w:r w:rsidRPr="00082E6E">
        <w:rPr>
          <w:rFonts w:ascii="ArialMT" w:hAnsi="ArialMT" w:cs="ArialMT"/>
          <w:color w:val="0000FF"/>
          <w:sz w:val="20"/>
          <w:szCs w:val="20"/>
        </w:rPr>
        <w:t>N 487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заверенная инвестором копия договора (соглашения) между банком и инвестором об открытии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аккредитива и (или) заверенная инвестором копия заявления на открытие аккредитива (по расчетам 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порядке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заверенная инвестором копия платежного поручения исполняющего банка, подтверждающего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оплату приобретаемых активов, и в случае наличия иных затрат, выполненных работ, оказанных услуг,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относимых на первоначальную стоимость приобретаемых активов, копии платежных поручений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исполняющего банка, подтверждающих их оплату (по расчетам в порядке 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2) документы, подтверждающие целевое использование кредита, полученного на приобретение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активов за иностранную валюту: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договоров (контрактов) на приобретение активов и в случае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наличия выполненных работ, оказанных услуг, относимых на первоначальную стоимость приобретаемых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активов, копии договоров (контрактов) на их выполнение, оказание;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24.08.2009 N 487)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инвестора,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подтверждающих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приобретение иностранной валюты;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оплату приобретаемых активов, и в случае наличия иных затрат,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выполненных работ, оказанных услуг, относимых на первоначальную стоимость приобретаемых активов,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копии платежных документов и выписок из расчетного счета инвестора, подтверждающих их оплату (за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исключением расчетов в порядке 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24.08.2009 </w:t>
      </w:r>
      <w:r w:rsidRPr="00082E6E">
        <w:rPr>
          <w:rFonts w:ascii="ArialMT" w:hAnsi="ArialMT" w:cs="ArialMT"/>
          <w:color w:val="0000FF"/>
          <w:sz w:val="20"/>
          <w:szCs w:val="20"/>
        </w:rPr>
        <w:t>N 487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заверенная инвестором копия договора (соглашения) между банком и инвестором об открытии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аккредитива и (или) заверенная инвестором копия заявления на открытие аккредитива (по расчетам 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порядке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оплату приобретаемых активов, и в случае наличия иных затрат,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выполненных работ, оказанных услуг, относимых на первоначальную стоимость приобретаемых активов,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копии платежных документов и выписок из расчетного счета инвестора, подтверждающих их оплату,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(или)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факт формирования покрытия по аккредитиву (по расчетам в порядке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24.08.2009 </w:t>
      </w:r>
      <w:r w:rsidRPr="00082E6E">
        <w:rPr>
          <w:rFonts w:ascii="ArialMT" w:hAnsi="ArialMT" w:cs="ArialMT"/>
          <w:color w:val="0000FF"/>
          <w:sz w:val="20"/>
          <w:szCs w:val="20"/>
        </w:rPr>
        <w:t>N 487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- заверенные инвестором копии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свифтовых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сообщений о подтверждении перевода иностранной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валюты банком-эмитентом (или исполняющим банком) и (или) заверенные инвестором копии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свифтовых</w:t>
      </w:r>
      <w:proofErr w:type="spell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сообщений, подтверждающих осуществление платежа по аккредитиву исполняющим банком (по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расчетам в порядке аккредитива);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3) документы, подтверждающие целевое использование кредита, полученного на строительство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(реконструкцию, расширение, техническое перевооружение, модернизацию) объектов основных средств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(при проведении работ подрядным способом):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договоров (контрактов) на поставку оборудования, на выполнение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работ, оказание услуг;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оплату оборудования, перечисление средств на выполнение работ,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оказание услуг;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договоров (контрактов) на поставку строительных материалов (в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случае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оплаты строительных материалов инвестором);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инвестора, подтверждающих оплату строительных материалов (в случае оплаты строительных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материалов инвестором);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документов на передачу подрядчикам строительных материалов (в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случае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оплаты строительных материалов инвестором);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4) документы, подтверждающие целевое использование кредита, полученного на строительство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(реконструкцию, расширение, техническое перевооружение, модернизацию) объектов основных средств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(при проведении работ хозяйственным или смешанным способом):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распорядительных документов инвестора об организации,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проведении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работ хозяйственным способом и создании подразделения по выполнению работ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хозяйственным способом;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договоров (контрактов) на поставку оборудования, строительных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материалов, на выполнение отдельных работ подрядным способом, оказание услуг;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заверенные инвестором копии платежных (расчетных) документов и выписок из расчетного счета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инвестора, подтверждающих оплату оборудования, строительных материалов, перечисление средств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выполнение отдельных работ подрядным способом, оказание услуг;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выписка из ведомости на выдачу зарплаты работникам подразделения по выполнению работ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хозяйственным способом.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(п. 8.1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8.2. Уполномоченный орган в срок до 20-го числа второго месяца, следующего за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отчетным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кварталом, запрашивает: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информацию Пенсионного фонда Российской Федерации о наличии (об отсутствии) у инвестора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задолженности (недоимки) за отчетный период по уплате страховых взносов на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обязательное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пенсионное страхование,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уплачиваемых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в Пенсионный фонд Российской Федерации, и на обязательное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медицинское страхование,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уплачиваемых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в фонды обязательного медицинского страхования;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- информацию Федеральной службы по надзору в сфере природопользования о наличии (об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отсутствии) просроченной задолженности за отчетный период у инвестора по плате за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негативное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воздействие на окружающую среду либо информацию о том, что инвестор не состоит на учете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плательщиков платы за негативное воздействие на окружающую среду и не уплачивает указанные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платежи;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информацию Фонда социального страхования Российской Федерации о наличии (об отсутствии) 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инвестора задолженности (недоимки) за отчетный период по уплате страховых взносов, уплачиваемых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Фонд социального страхования Российской Федерации;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информацию главного администратора доходов областного бюджета и (или) главных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администраторов доходов бюджетов муниципальных районов и (или) городских округов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Смоленской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области, на территории которых инвестор осуществляет реализацию инвестиционного проекта,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отсутствии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(о наличии) за отчетный период просроченной задолженности инвестора по арендной плате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за земельные участки и (или) по арендной плате за использование имущества перед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областным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бюджетом и (или) бюджетами муниципальных районов и (или) городских округов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(если инвестор уплачивает арендные платежи) либо информацию о том, что инвестор не состоит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арендных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отношениях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с уполномоченным органом исполнительной власти Смоленской области в сфере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управления и распоряжения государственной собственностью Смоленской области и уполномоченными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органами местного самоуправления муниципальных районов и (или) городских округов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Смоленской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области в сфере управления и распоряжения муниципальной собственностью, на территории которых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 реализует инвестиционный проект, и не уплачивает соответствующие арендные платежи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областной бюджет и (или) бюджеты муниципальных районов и (или) городских округов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Смоленской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области.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случае если в результате анализа полученной информации будет выявлено наличие у инвестора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просроченной задолженности (недоимки) по одному или нескольким платежам (взносам), указанным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FF"/>
          <w:sz w:val="20"/>
          <w:szCs w:val="20"/>
        </w:rPr>
        <w:t>абзацах</w:t>
      </w:r>
      <w:proofErr w:type="gramEnd"/>
      <w:r w:rsidRPr="00082E6E">
        <w:rPr>
          <w:rFonts w:ascii="ArialMT" w:hAnsi="ArialMT" w:cs="ArialMT"/>
          <w:color w:val="0000FF"/>
          <w:sz w:val="20"/>
          <w:szCs w:val="20"/>
        </w:rPr>
        <w:t xml:space="preserve"> втором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пятом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пункта, уполномоченный орган в течение 3 рабочих дней сообщает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 этом инвестору посредством письменного уведомления.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 представляет в уполномоченный орган справку соответствующего органа (организации)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указанием размера просроченной задолженности (недоимки) либо справку соответствующего органа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(организации) об отсутствии задолженности (недоимки) за отчетный период в срок не позднее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последнего дня третьего месяца квартала, следующего за отчетным периодом.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 этом под размером задолженности (недоимки) по уплате налогов и иных обязательных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платежей в бюджетную систему Российской Федерации понимается сумма задолженности (недоимки)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уплате налогов согласно справке, указанной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абзаце седьмом пункта 8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Положения,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задолженности (недоимки) согласно справкам, указанным в абзаце седьмом настоящего пункта.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(п. 8.2.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9. Уполномоченный орган проверяет представленные инвесторами документы и составляет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каждый квартал года сводный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реестр </w:t>
      </w:r>
      <w:r w:rsidRPr="00082E6E">
        <w:rPr>
          <w:rFonts w:ascii="ArialMT" w:hAnsi="ArialMT" w:cs="ArialMT"/>
          <w:color w:val="000000"/>
          <w:sz w:val="20"/>
          <w:szCs w:val="20"/>
        </w:rPr>
        <w:t>инвесторов, реализующих одобренные инвестиционные проекты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Смоленской области, для предоставления субсидий по кредитам (далее также - сводный реестр)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форме согласно приложению N 3 к настоящему Положению.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 основании сводного реестра уполномоченный орган исполнительной власти Смоленской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области в сфере инвестиционной деятельности перечисляет денежные средства, предусмотренные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предоставление субсидий по кредитам, со своего лицевого счета на счета инвесторов.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10. Инвесторы лишаются права на получение субсидий по кредитам за квартал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следующих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случаях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>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нарушения срока представления, непредставления и (или) неправильного оформления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документов, представленных для выплаты субсидий по кредитам. Субсидии по кредитам за квартал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(кварталы), 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котором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(в которых) инвестор лишился права на получение субсидий по кредитам в связи с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непредставлением в уполномоченный орган документов, указанных в </w:t>
      </w:r>
      <w:r w:rsidRPr="00082E6E">
        <w:rPr>
          <w:rFonts w:ascii="ArialMT" w:hAnsi="ArialMT" w:cs="ArialMT"/>
          <w:color w:val="0000FF"/>
          <w:sz w:val="20"/>
          <w:szCs w:val="20"/>
        </w:rPr>
        <w:t>абзаце седьмом подпункта 2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пункта 8.1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Положения, по причине неосуществления перевода иностранной валюты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банком-эмитентом (или исполняющим банком) и (или) неосуществления платежа по аккредитиву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исполняющим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банком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до истечения установленного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абзаце первом пункта 8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Положения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срока представления, непредставления документов, предоставляются инвестору уполномоченным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органом после представления инвестором указанных документов;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30.10.2010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наличия недостоверных сведений в представленных документах. Проверка достоверности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сведений осуществляется путем их сопоставления со сведениями, полученными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компетентного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 xml:space="preserve">органа или организации,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выдавших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документ (документы), а также полученными иными способами,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разрешенными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федеральным законодательством;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16.12.2009 N 760)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наличия у инвестора в течение двенадцати месяцев подряд задолженности (недоимки) по уплате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налогов и иных обязательных платежей в бюджетную систему Российской Федерации в сумме,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превышающей 100 тысяч рублей (за исключением случаев реструктуризации задолженности,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предоставления инвестору инвестиционного налогового кредита, отсрочки или рассрочки по уплате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налога или сбора);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наличия у инвестора за отчетный период задолженности по арендной плате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земельные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участки и (или) по арендной плате за использование имущества перед бюджетом Смоленской области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(или) бюджетами муниципальных образований Смоленской области. Субсидии по кредитам за квартал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(кварталы), 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котором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(которых) инвестор лишился права на получение субсидий по кредитам по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причине наличия задолженности по арендной плате за земельные участки и (или) по арендной плате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использование имущества перед бюджетом Смоленской области и (или) бюджетами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муниципальных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образований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области, выявленной за отчетный период предоставляются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инвестору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уполномоченным органом после погашения инвестором указанной задолженности.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12.09.2014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Абзац утратил силу. 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16.12.2009 N 760.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если инвестором не представлена в уполномоченный орган в установленный срок справка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соответствующего органа (организации),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указанная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абзаце седьмом пункта 8.2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Положения,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 указанием размера просроченной задолженности (недоимки) или справка соответствующего органа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(организации) об отсутствии задолженности (недоимки) за отчетный период.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Администрации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_____Смоленской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области 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11. Субсидии по кредитам считаются предоставленными инвестору в день перечисления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денежных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средств на расчетный счет инвестора.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Субсидии по кредитам перечисляются на расчетные счета инвесторов в пределах текущего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финансового года.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12. В случае изменения условий кредитного договора и (или) планируемого графика получения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погашения основного долга и процентов по кредиту инвестор обязан представить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уполномоченный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орган: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- заверенную кредитной организацией копию кредитного договора (с изменениями 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дополнениями) либо заверенную кредитной организацией копию дополнительного соглашения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изменении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(дополнении) указанного договора (в случае изменения условий кредитного договора);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планируемый график получения и погашения основного долга и процентов по кредиту;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расчет </w:t>
      </w:r>
      <w:r w:rsidRPr="00082E6E">
        <w:rPr>
          <w:rFonts w:ascii="ArialMT" w:hAnsi="ArialMT" w:cs="ArialMT"/>
          <w:color w:val="000000"/>
          <w:sz w:val="20"/>
          <w:szCs w:val="20"/>
        </w:rPr>
        <w:t>субсидий по кредиту по форме согласно приложению N 2 к настоящему Положению.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При этом если размер субсидий по кредиту, рассчитанный на основании вновь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представленного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инвестором графика получения и погашения основного долга и процентов по кредиту, превышает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размер субсидий по кредиту, рассчитанный на основании ранее представленного графика получения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погашения основного долга и процентов по кредиту, уполномоченный орган приостанавливает выплату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инвестору субсидий по кредиту и уведомляет об этом в письменной форме. Инвестор имеет право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течение 30 дней с момента получения уведомления о приостановлении выплаты субсидий по кредиту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представить в уполномоченный орган одобренный проект с корректировками, учитывающими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изменившиеся условия кредитного договора и (или) планируемого графика получения и погашения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основного долга и процентов по кредиту, для проведения его экономической экспертизы. Одобренный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инвестиционный проект Смоленской области с корректировками, внесенными инвестором,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рассматривается Комиссией. В случае непредставления одобренного инвестиционного проекта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 с корректировками по истечении 30 дней с момента получения указанного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уведомления договор расторгается.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06.07.2012 N 404)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13. Утратил силу. -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16.12.2009 N 760.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14. Уполномоченный орган осуществляет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исполнением инвестором условий договора.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Инвестор представляет в уполномоченный орган отчет о реализации инвестиционного проекта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соответствии с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Положением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о порядке представления инвесторами, получающими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государственную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поддержку инвестиционной деятельности, отчетности о реализации инвестиционных проектов,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утвержденным постановлением Администрации Смоленской области от 20.01.2005 N 11.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15. Финансовый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целевым использованием бюджетных средств, предоставляемых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инвесторам в соответствии с настоящим Положением, осуществляют уполномоченный орган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исполнительной власти Смоленской области в сфере финансов и уполномоченный орган.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16. Возврат в областной бюджет субсидий по кредитам в случае нарушения условий,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установленных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при их предоставлении, производится инвесторами добровольно. При отказе инвестора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 добровольного возврата субсидий по кредитам их возврат производится в судебном порядке по иску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уполномоченного органа в соответствии с законодательством Российской Федерации.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Приложение N 1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регулирующему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предоставление из областного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бюджета субсидий юридическим лицам (за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исключением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государственных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(муниципальных)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учреждений), индивидуальным предпринимателям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целях 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процентов по кредитам, полученным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21.10.2008 </w:t>
      </w:r>
      <w:r w:rsidRPr="00082E6E">
        <w:rPr>
          <w:rFonts w:ascii="ArialMT" w:hAnsi="ArialMT" w:cs="ArialMT"/>
          <w:color w:val="0000FF"/>
          <w:sz w:val="20"/>
          <w:szCs w:val="20"/>
        </w:rPr>
        <w:t>N 591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06.07.2012 </w:t>
      </w:r>
      <w:r w:rsidRPr="00082E6E">
        <w:rPr>
          <w:rFonts w:ascii="ArialMT" w:hAnsi="ArialMT" w:cs="ArialMT"/>
          <w:color w:val="0000FF"/>
          <w:sz w:val="20"/>
          <w:szCs w:val="20"/>
        </w:rPr>
        <w:t>N 404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12.09.2014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Форма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ПРИМЕРНЫЙ ДОГОВОР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 предоставлении субсидий в целях возмещения части затрат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на уплату процентов по кредиту, полученному для реализации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одобренного инвестиционного проекта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г. Смоленск "___" __________ 20__ г.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Департамент экономического развития Смоленской области, именуемый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дальнейшем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Департамент, в лице начальника Департамента, 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______________, действующего на основании </w:t>
      </w:r>
      <w:r w:rsidRPr="00082E6E">
        <w:rPr>
          <w:rFonts w:ascii="CourierNewPSMT" w:hAnsi="CourierNewPSMT" w:cs="CourierNewPSMT"/>
          <w:color w:val="0000FF"/>
          <w:sz w:val="20"/>
          <w:szCs w:val="20"/>
        </w:rPr>
        <w:t xml:space="preserve">Положения </w:t>
      </w:r>
      <w:r w:rsidRPr="00082E6E">
        <w:rPr>
          <w:rFonts w:ascii="CourierNewPSMT" w:hAnsi="CourierNewPSMT" w:cs="CourierNewPSMT"/>
          <w:color w:val="000000"/>
          <w:sz w:val="20"/>
          <w:szCs w:val="20"/>
        </w:rPr>
        <w:t>о Департаменте, с одной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стороны, и _____________________________________,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именуемое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в дальнейшем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организации)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инвестор, в лице его _________________ ___________________________________,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(должность)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действующего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на основании ______________________________, с другой стороны,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документа)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вместе именуемые стороны, заключили настоящий договор о нижеследующем: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1. Общие положения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Отношения сторон настоящего договора, возникающие при осуществлении инвестором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инвестиционной деятельности в отношении объекта инвестиционной деятельности на территории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 xml:space="preserve">Смоленской области, регулируются законодательством Российской Федерации, областным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законом </w:t>
      </w:r>
      <w:r w:rsidRPr="00082E6E">
        <w:rPr>
          <w:rFonts w:ascii="ArialMT" w:hAnsi="ArialMT" w:cs="ArialMT"/>
          <w:color w:val="000000"/>
          <w:sz w:val="20"/>
          <w:szCs w:val="20"/>
        </w:rPr>
        <w:t>"О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государственной поддержке инвестиционной деятельности на территории Смоленской области",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распоряжением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29.12.2004 N 1180-р/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адм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"Об утверждении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перечня одобренных инвестиционных проектов Смоленской области".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2. Предмет договора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2.1. Департамент предоставляет инвестору субсидии в целях возмещения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части затрат на уплату процентов по кредиту (далее - субсидии по кредиту),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полученному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для реализации инвестиционного проекта 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 в _____________________________________________ по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инвестиционного проекта) (наименование кредитной организации)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кредитному договору от "___" ___________ 20__ года N ___.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2.2. Субсидии по кредиту предоставляются инвестору в размере двух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третей фактически произведенных инвестором затрат на уплату процентов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FF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кредиту, но не более двух третей действующей </w:t>
      </w:r>
      <w:r w:rsidRPr="00082E6E">
        <w:rPr>
          <w:rFonts w:ascii="CourierNewPSMT" w:hAnsi="CourierNewPSMT" w:cs="CourierNewPSMT"/>
          <w:color w:val="0000FF"/>
          <w:sz w:val="20"/>
          <w:szCs w:val="20"/>
        </w:rPr>
        <w:t>ставки рефинансирования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Центрального банка Российской Федерации на дату уплаты инвестором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процентов.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2.3. Субсидии по кредиту предоставляются инвестору за период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с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"___" ____________ 20__ года по "___" ____________ 20__ года включительно.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Инвестор производит погашение кредита в соответствии с кредитным договором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от "___" ___________ 20__ года N ____, заключенным между инвестором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________________________________________ (далее - кредит).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кредитной организации)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 Обязанности сторон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3.1. Департамент обязуется: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3.1.1. Осуществлять перечисление субсидий по кредиту в размере и порядке, установленных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областным законодательством, в объеме, не превышающем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предусмотренный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областным законом об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областном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бюджете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на очередной финансовый год.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3.1.2. По ходатайству инвестора и в сроки, дополнительно оговоренные сторонами, в пределах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своей компетенции принимать все необходимые меры по оказанию инвестору содействия в реализации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инвестиционного проекта.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3.1.3. Осуществлять контроль в пределах, установленных областным законодательством,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реализацией инвестором инвестиционного проекта, не вмешиваясь в ход осуществления им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хозяйственной деятельности.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3.1.4. По мере необходимости, возникающей у инвестора, привлекать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возмездной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безвозмездной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основах в качестве консультантов и экспертов специалистов контрольно-ревизионных,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таможенных, налоговых и других государственных органов, а также специалистов в области экономики,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юриспруденции, науки и образования.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3.2. Инвестор обязуется: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3.2.1. Реализовать инвестиционный проект,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основные характеристики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которого указаны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приложении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к настоящему договору, не допуская их снижения более чем на 30 процентов.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3.2.2. Направлять денежные средства для реализации инвестиционного проекта в целях,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указанных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пункте 2.2 </w:t>
      </w:r>
      <w:r w:rsidRPr="00082E6E">
        <w:rPr>
          <w:rFonts w:ascii="ArialMT" w:hAnsi="ArialMT" w:cs="ArialMT"/>
          <w:color w:val="000000"/>
          <w:sz w:val="20"/>
          <w:szCs w:val="20"/>
        </w:rPr>
        <w:t>приложения к настоящему договору.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3.2.3. Направлять средства кредита (или необходимой его части) по целевому назначению,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указанному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пункте 2.2 </w:t>
      </w:r>
      <w:r w:rsidRPr="00082E6E">
        <w:rPr>
          <w:rFonts w:ascii="ArialMT" w:hAnsi="ArialMT" w:cs="ArialMT"/>
          <w:color w:val="000000"/>
          <w:sz w:val="20"/>
          <w:szCs w:val="20"/>
        </w:rPr>
        <w:t>приложения к настоящему договору.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3.2.4. Представлять отчет о реализации инвестиционного проекта в порядке, установленном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Положением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о порядке предоставления инвесторами, получающими государственную поддержку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инвестиционной деятельности, отчетности о реализации инвестиционных проектов,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утвержденным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постановлением Администрации Смоленской области от 20.01.2005 N 11.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3.2.4.1. Не препятствовать осуществлению Департаментом и органами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государственного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финансового контроля проверок соблюдения инвестором условий, целей и порядка предоставления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субсидий по кредиту.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3.2.5. При выявлении Департаментом или другими контролирующими органами случаев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представления инвесторами недостоверных сведений о реализации инвестиционного проекта,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послуживших основанием для неправомерного предоставления инвестору субсидий по кредиту,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возвратить полученные денежные средства (или их часть) в срок, не превышающий 20 рабочих дней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момента получения соответствующего уведомления Департамента.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4. Ответственность сторон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4.1. Стороны несут ответственность по своим обязательствам в соответствии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действующим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федеральным и областным законодательством.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4.2. В случае непредставления отчета о реализации инвестиционного проекта в соответствии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FF"/>
          <w:sz w:val="20"/>
          <w:szCs w:val="20"/>
        </w:rPr>
        <w:t xml:space="preserve">подпунктом 3.2.4 </w:t>
      </w:r>
      <w:r w:rsidRPr="00082E6E">
        <w:rPr>
          <w:rFonts w:ascii="ArialMT" w:hAnsi="ArialMT" w:cs="ArialMT"/>
          <w:color w:val="000000"/>
          <w:sz w:val="20"/>
          <w:szCs w:val="20"/>
        </w:rPr>
        <w:t>настоящего договора инвестор выплачивает в доход областного бюджета штрафные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санкции в размере ста рублей за каждый день просрочки со дня, установленного для представления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отчета.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5. Форс-мажорные обстоятельства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5.1. Стороны освобождаются от ответственности за частичное или полное неисполнение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обязательств по настоящему договору при возникновении форс-мажорных обстоятельств, которые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стороны не могли ни предвидеть, ни предотвратить разумными и законными мерами.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5.2. Под форс-мажорными обстоятельствами в настоящем договоре понимаются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чрезвычайные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неотвратимые обстоятельства: стихийные бедствия, наводнения, землетрясения, ураганы, другие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экологические катаклизмы, общественные явления, военные действия.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5.3. При наступлении форс-мажорных обстоятель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ств ст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>ороны проводят переговоры и вносят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изменения в условия настоящего договора.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6. Изменение, расторжение или прекращение договора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6.1. Настоящий договор может быть изменен либо дополнен по соглашению сторон. Все изменения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 дополнения к настоящему договору оформляются в письменном виде и являются его неотъемлемой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частью.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6.2. Настоящий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договор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может быть расторгнут по соглашению сторон либо по решению суда 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случае неисполнения одной из сторон обязательств по настоящему договору, а также в связи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существенным изменением обстоятельств в порядке, определенном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статьями 451 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и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452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Гражданского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кодекса Российской Федерации.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6.3. Департамент в одностороннем порядке вправе отказаться от исполнения настоящего договора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при исключении инвестиционного проекта из перечня одобренных инвестиционных проектов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Смоленской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области в случаях, установленных в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пункте 6 статьи 8 </w:t>
      </w:r>
      <w:r w:rsidRPr="00082E6E">
        <w:rPr>
          <w:rFonts w:ascii="ArialMT" w:hAnsi="ArialMT" w:cs="ArialMT"/>
          <w:color w:val="000000"/>
          <w:sz w:val="20"/>
          <w:szCs w:val="20"/>
        </w:rPr>
        <w:t>областного закона "О государственной поддержке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инвестиционной деятельности на территории Смоленской области".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6.4. Настоящий договор прекращает свое действие после выполнения сторонами всех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обязательств по настоящему договору и завершения расчетов, но не позднее расчетного срока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окупаемости инвестиционного проекта. Об исполнении обязательств по настоящему договору сторонами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подписывается двусторонний акт.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7. Разрешение споров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Все споры и разногласия, возникающие в процессе реализации настоящего договора,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разрешаются сторонами путем переговоров. Если разногласия и спорные вопросы не могут быть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решены сторонами, они подлежат разрешению в судебном порядке, установленном законодательством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Российской Федерации.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8. Заключительные положения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8.1. Любая информация о финансовом положении сторон и условиях договоров с третьими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лицами, участвующими в выполнении инвестиционного проекта, считается конфиденциальной и не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подлежит разглашению. Иные условия конфиденциальности могут устанавливаться по требованию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любой из сторон.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8.2. Об изменениях платежных и почтовых реквизитов стороны обязаны немедленно извещать друг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друга. Платежи и уведомления, совершенные по старым реквизитам и адресам, до поступления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уведомлений об их изменении рассматриваются как надлежащее исполнение обязательств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настоящему договору.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8.3. При возникновении в ходе реализации настоящего договора вопросов стороны разрешают их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с гражданским законодательством Российской Федерации.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8.4. Настоящий договор составлен в двух экземплярах, имеющих одинаковую юридическую силу.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8.5. Настоящий договор вступает в силу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с даты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его подписания и действует до момента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исполнения сторонами обязательств по настоящему договору.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9. Юридические адреса, платежные реквизиты и подписи сторон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 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 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 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Начальник Департамента 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(должность)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М.П. _______________ ______________ М.П. _______________ 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 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Приложение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 договору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 предоставлении субсидий в целях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процентов по кредиту, полученному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для реализации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одобренного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инвестиционного проекта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 21.10.2008 N 591)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ОСНОВНЫЕ ХАРАКТЕРИСТИКИ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одобренного инвестиционного проекта 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"______________________________________"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инвестиционного проекта)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Инициатор проекта: 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организации)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 Общие сведения об инвесторе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1.1. Полное наименование юридического лица 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1.2. Дата и место регистрации: 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1.3. Юридический адрес: 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1.4. ИНН ______________________________________________________________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1.5. Почтовый адрес: 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1.6. Фактическое место нахождения: 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1.7. Фамилия, имя, отчество руководителя: 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1.8. Телефон: 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1.9. Факс: ____________________________________________________________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1.10. Организационно-правовая форма: 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1.11. Уставный капитал - ______________________________________ рублей,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в том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числе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оплаченный - ______________________________________ рублей.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В уставном капитале: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- доля федеральной собственности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- __________________________________%;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- доля областной собственности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- ____________________________________%;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- для муниципальной стоимости - _____________________________________%.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1.12. Численность сотрудников по состоянию на "___" ______ 20__ года -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человек.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 Основные характеристики инвестиционного проекта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lastRenderedPageBreak/>
        <w:t>2.1. Краткое описание и цель инвестиционного проекта: ________________.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2.2. Объект инвестиционной деятельности: _____________________________.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2.3. Наличие проектно-сметной документации, бизнес-плана: ____________.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2.4. Наличие экспертизы оценки эффективности инвестиционного проекта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: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2.5. Расчетный срок окупаемости инвестиционного проекта - ____ месяцев.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2.6. Стоимость инвестиционного проекта, всего - __________ тыс. рублей;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в том числе капитальные вложения: ________________________ тыс. рублей.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2.7. Объем финансирования инвестиционного проекта, всего - _______ тыс.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рублей, в том числе: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- собственные средства - _________________________________ тыс. рублей;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- привлеченные средства (кредит) - _______________________ тыс. рублей.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2.8. Социальная значимость проекта: при реализации инвестиционного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проекта предусмотрено создание ___________ дополнительных рабочих мест (или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сохранение существующих рабочих мест).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2.9. Бюджетный эффект: __________ тыс. рублей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за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_________ месяцев.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Наименование показателя Единица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измерения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Всего 20__ год ... 20__ год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I кв. II кв. III кв. IV кв. I кв. II кв. III кв. IV кв.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Бюджетный эффект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консолидированный бюджет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реализации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инвестиционного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проекта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тыс. руб.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Приложение N 2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регулирующему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предоставление из областного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бюджета субсидий юридическим лицам (за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исключением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государственных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(муниципальных)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учреждений), индивидуальным предпринимателям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целях 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процентов по кредитам, полученным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от 24.08.2009 </w:t>
      </w:r>
      <w:r w:rsidRPr="00082E6E">
        <w:rPr>
          <w:rFonts w:ascii="ArialMT" w:hAnsi="ArialMT" w:cs="ArialMT"/>
          <w:color w:val="0000FF"/>
          <w:sz w:val="20"/>
          <w:szCs w:val="20"/>
        </w:rPr>
        <w:t>N 487</w:t>
      </w:r>
      <w:r w:rsidRPr="00082E6E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082E6E">
        <w:rPr>
          <w:rFonts w:ascii="ArialMT" w:hAnsi="ArialMT" w:cs="ArialMT"/>
          <w:color w:val="0000FF"/>
          <w:sz w:val="20"/>
          <w:szCs w:val="20"/>
        </w:rPr>
        <w:t>N 644</w:t>
      </w:r>
      <w:r w:rsidRPr="00082E6E">
        <w:rPr>
          <w:rFonts w:ascii="ArialMT" w:hAnsi="ArialMT" w:cs="Arial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Форма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РАСЧЕТ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субсидий по кредиту, подлежащих возмещению, с учетом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начисленных и фактически уплаченных кредитной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организации платежей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(в рублях)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(полное наименование предприятия (организации)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ИНН _______________________ </w:t>
      </w:r>
      <w:proofErr w:type="spellStart"/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р</w:t>
      </w:r>
      <w:proofErr w:type="spellEnd"/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>/счет 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Наименование кредитной организации 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БИК _______________________ </w:t>
      </w:r>
      <w:proofErr w:type="spellStart"/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кор</w:t>
      </w:r>
      <w:proofErr w:type="spellEnd"/>
      <w:r w:rsidRPr="00082E6E">
        <w:rPr>
          <w:rFonts w:ascii="CourierNewPSMT" w:hAnsi="CourierNewPSMT" w:cs="CourierNewPSMT"/>
          <w:color w:val="000000"/>
          <w:sz w:val="20"/>
          <w:szCs w:val="20"/>
        </w:rPr>
        <w:t>. счет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Код деятельности предприятия (организации) по </w:t>
      </w:r>
      <w:r w:rsidRPr="00082E6E">
        <w:rPr>
          <w:rFonts w:ascii="CourierNewPSMT" w:hAnsi="CourierNewPSMT" w:cs="CourierNewPSMT"/>
          <w:color w:val="0000FF"/>
          <w:sz w:val="20"/>
          <w:szCs w:val="20"/>
        </w:rPr>
        <w:t xml:space="preserve">ОКВЭД </w:t>
      </w: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Цель кредита 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По кредитному договору N _______________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от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в _____________________________________________________________________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кредитной организации)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За __________________ 20__ г.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(номер квартала)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lastRenderedPageBreak/>
        <w:t>1. Дата предоставления кредита (части кредита) 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2. Срок погашения кредита по кредитному договору 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3. Сумма полученного кредита (части кредита) 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4. Процентная ставка по кредиту 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5. </w:t>
      </w:r>
      <w:r w:rsidRPr="00082E6E">
        <w:rPr>
          <w:rFonts w:ascii="CourierNewPSMT" w:hAnsi="CourierNewPSMT" w:cs="CourierNewPSMT"/>
          <w:color w:val="0000FF"/>
          <w:sz w:val="20"/>
          <w:szCs w:val="20"/>
        </w:rPr>
        <w:t xml:space="preserve">Ставка рефинансирования </w:t>
      </w: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Центрального банка Российской Федерации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дату последней уплаты процентов по кредиту за период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с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 _______ по ______.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Месяц Остаток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задолженности, исходя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из которой начисляется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субсидия по кредиту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Количество дней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пользования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кредитом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расчетном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периоде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Размер субсидии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 кредиту (</w:t>
      </w:r>
      <w:r w:rsidRPr="00082E6E">
        <w:rPr>
          <w:rFonts w:ascii="ArialMT" w:hAnsi="ArialMT" w:cs="ArialMT"/>
          <w:color w:val="0000FF"/>
          <w:sz w:val="20"/>
          <w:szCs w:val="20"/>
        </w:rPr>
        <w:t>графа 2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графа 3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82E6E">
        <w:rPr>
          <w:rFonts w:ascii="ArialMT" w:hAnsi="ArialMT" w:cs="ArialMT"/>
          <w:color w:val="0000FF"/>
          <w:sz w:val="20"/>
          <w:szCs w:val="20"/>
        </w:rPr>
        <w:t>пункт 4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2) / (3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100%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365 (366) дней)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Размер субсидии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 кредиту (</w:t>
      </w:r>
      <w:r w:rsidRPr="00082E6E">
        <w:rPr>
          <w:rFonts w:ascii="ArialMT" w:hAnsi="ArialMT" w:cs="ArialMT"/>
          <w:color w:val="0000FF"/>
          <w:sz w:val="20"/>
          <w:szCs w:val="20"/>
        </w:rPr>
        <w:t>графа 2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графа 3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82E6E">
        <w:rPr>
          <w:rFonts w:ascii="ArialMT" w:hAnsi="ArialMT" w:cs="ArialMT"/>
          <w:color w:val="0000FF"/>
          <w:sz w:val="20"/>
          <w:szCs w:val="20"/>
        </w:rPr>
        <w:t>пункт 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2) / (3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100%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x</w:t>
      </w:r>
      <w:proofErr w:type="spell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365 (366) дней)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1 2 3 4 5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Итого за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квартал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- -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Размер предоставляемой субсидии по кредиту _____________________ рублей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(минимальная величина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из </w:t>
      </w:r>
      <w:r w:rsidRPr="00082E6E">
        <w:rPr>
          <w:rFonts w:ascii="CourierNewPSMT" w:hAnsi="CourierNewPSMT" w:cs="CourierNewPSMT"/>
          <w:color w:val="0000FF"/>
          <w:sz w:val="20"/>
          <w:szCs w:val="20"/>
        </w:rPr>
        <w:t>граф 4</w:t>
      </w: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, </w:t>
      </w:r>
      <w:r w:rsidRPr="00082E6E">
        <w:rPr>
          <w:rFonts w:ascii="CourierNewPSMT" w:hAnsi="CourierNewPSMT" w:cs="CourierNewPSMT"/>
          <w:color w:val="0000FF"/>
          <w:sz w:val="20"/>
          <w:szCs w:val="20"/>
        </w:rPr>
        <w:t>5</w:t>
      </w:r>
      <w:r w:rsidRPr="00082E6E">
        <w:rPr>
          <w:rFonts w:ascii="CourierNewPSMT" w:hAnsi="CourierNewPSMT" w:cs="CourierNewPSMT"/>
          <w:color w:val="000000"/>
          <w:sz w:val="20"/>
          <w:szCs w:val="20"/>
        </w:rPr>
        <w:t>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Руководитель предприятия (организации) ______________ 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Главный бухгалтер предприятия (организации) ______________ 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Дата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Проверено: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Руководитель уполномоченного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органа исполнительной власти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Смоленской области в сфере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инвестиционной деятельности _________________ 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 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Дата "___" __________ 20 г.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Приложение N 2.1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регулирующему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предоставление из областного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бюджета субсидий юридическим лицам (за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исключением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государственных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(муниципальных)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учреждений), индивидуальным предпринимателям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целях 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процентов по кредитам, полученным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(введено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 12.09.2014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Форма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Начальнику Департамента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экономического развития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(полное наименование инвестора)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направляет документы для получения субсидий юридическим лицам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(за исключением государственных (муниципальных) учреждений),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индивидуальным предпринимателям в целях 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процентов по кредиту (кредитам), полученному (полученным) для реализации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одобренного инвестиционного проекта Смоленской области 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__________________________________________________, за __ квартал ___ года.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(наименование одобренного инвестиционного проекта)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 xml:space="preserve">Приложение: на ___ </w:t>
      </w:r>
      <w:proofErr w:type="gramStart"/>
      <w:r w:rsidRPr="00082E6E">
        <w:rPr>
          <w:rFonts w:ascii="CourierNewPSMT" w:hAnsi="CourierNewPSMT" w:cs="CourierNewPSMT"/>
          <w:color w:val="000000"/>
          <w:sz w:val="20"/>
          <w:szCs w:val="20"/>
        </w:rPr>
        <w:t>л</w:t>
      </w:r>
      <w:proofErr w:type="gramEnd"/>
      <w:r w:rsidRPr="00082E6E">
        <w:rPr>
          <w:rFonts w:ascii="CourierNewPSMT" w:hAnsi="CourierNewPSMT" w:cs="CourierNewPSMT"/>
          <w:color w:val="000000"/>
          <w:sz w:val="20"/>
          <w:szCs w:val="20"/>
        </w:rPr>
        <w:t>. в ___ экз.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__________________/_____________________/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(расшифровка подписи)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"___" __________ 20__ г.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082E6E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Приложение N 3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регулирующему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предоставление из областного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бюджета субсидий юридическим лицам (за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исключением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государственных</w:t>
      </w:r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 xml:space="preserve"> (муниципальных)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учреждений), индивидуальным предпринимателям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 целях возмещения части затрат на уплату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процентов по кредитам, полученным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 проектов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082E6E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082E6E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от 30.10.2010 N 644)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Форма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082E6E">
        <w:rPr>
          <w:rFonts w:ascii="ArialMT" w:hAnsi="ArialMT" w:cs="ArialMT"/>
          <w:b/>
          <w:bCs/>
          <w:color w:val="000000"/>
          <w:sz w:val="20"/>
          <w:szCs w:val="20"/>
        </w:rPr>
        <w:t>СВОДНЫЙ РЕЕСТР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082E6E">
        <w:rPr>
          <w:rFonts w:ascii="ArialMT" w:hAnsi="ArialMT" w:cs="ArialMT"/>
          <w:b/>
          <w:bCs/>
          <w:color w:val="000000"/>
          <w:sz w:val="20"/>
          <w:szCs w:val="20"/>
        </w:rPr>
        <w:t>ИНВЕСТОРОВ, РЕАЛИЗУЮЩИХ ОДОБРЕННЫЕ ИНВЕСТИЦИОННЫЕ ПРОЕКТЫ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082E6E">
        <w:rPr>
          <w:rFonts w:ascii="ArialMT" w:hAnsi="ArialMT" w:cs="ArialMT"/>
          <w:b/>
          <w:bCs/>
          <w:color w:val="000000"/>
          <w:sz w:val="20"/>
          <w:szCs w:val="20"/>
        </w:rPr>
        <w:t>СМОЛЕНСКОЙ ОБЛАСТИ, ДЛЯ ПРЕДОСТАВЛЕНИЯ СУБСИДИЙ ПО КРЕДИТАМ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082E6E">
        <w:rPr>
          <w:rFonts w:ascii="ArialMT" w:hAnsi="ArialMT" w:cs="ArialMT"/>
          <w:b/>
          <w:bCs/>
          <w:color w:val="000000"/>
          <w:sz w:val="20"/>
          <w:szCs w:val="20"/>
        </w:rPr>
        <w:t>ЗА ______________ КВАРТАЛ 20__ Г.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N </w:t>
      </w:r>
      <w:proofErr w:type="spellStart"/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</w:t>
      </w:r>
      <w:proofErr w:type="spellEnd"/>
      <w:proofErr w:type="gramEnd"/>
      <w:r w:rsidRPr="00082E6E"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п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 xml:space="preserve"> Наименование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инвестора, ИНН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Номер и дата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договора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Сумма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полученного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кредита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Остаток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задолженности </w:t>
      </w:r>
      <w:proofErr w:type="gramStart"/>
      <w:r w:rsidRPr="00082E6E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кредиту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Сумма субсидий,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подлежащая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выплате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Проверено: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Руководитель уполномоченного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органа исполнительной власти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Смоленской области в сфере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lastRenderedPageBreak/>
        <w:t>Постановление Администрации Смоленской области от 28.01.2008 N 25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>(ред. от 12.09.2014)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82E6E">
        <w:rPr>
          <w:rFonts w:ascii="ArialMT" w:hAnsi="ArialMT" w:cs="ArialMT"/>
          <w:color w:val="000000"/>
          <w:sz w:val="20"/>
          <w:szCs w:val="20"/>
        </w:rPr>
        <w:t xml:space="preserve">"Об утверждении Положения, </w:t>
      </w:r>
      <w:proofErr w:type="spellStart"/>
      <w:r w:rsidRPr="00082E6E">
        <w:rPr>
          <w:rFonts w:ascii="ArialMT" w:hAnsi="ArialMT" w:cs="ArialMT"/>
          <w:color w:val="000000"/>
          <w:sz w:val="20"/>
          <w:szCs w:val="20"/>
        </w:rPr>
        <w:t>регули</w:t>
      </w:r>
      <w:proofErr w:type="spellEnd"/>
      <w:r w:rsidRPr="00082E6E">
        <w:rPr>
          <w:rFonts w:ascii="ArialMT" w:hAnsi="ArialMT" w:cs="ArialMT"/>
          <w:color w:val="000000"/>
          <w:sz w:val="20"/>
          <w:szCs w:val="20"/>
        </w:rPr>
        <w:t>...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инвестиционной деятельности _________________ 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 _______________________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Дата "___" ____________ 20__ г.</w:t>
      </w:r>
    </w:p>
    <w:p w:rsidR="00082E6E" w:rsidRPr="00082E6E" w:rsidRDefault="00082E6E" w:rsidP="00082E6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082E6E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sectPr w:rsidR="00082E6E" w:rsidRPr="00082E6E" w:rsidSect="0012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6E"/>
    <w:rsid w:val="00082E6E"/>
    <w:rsid w:val="0012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8094</Words>
  <Characters>46141</Characters>
  <Application>Microsoft Office Word</Application>
  <DocSecurity>0</DocSecurity>
  <Lines>384</Lines>
  <Paragraphs>108</Paragraphs>
  <ScaleCrop>false</ScaleCrop>
  <Company>Microsoft</Company>
  <LinksUpToDate>false</LinksUpToDate>
  <CharactersWithSpaces>54127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2016-05-20T05:22:00Z</dcterms:created>
  <dcterms:modified xsi:type="dcterms:W3CDTF">2016-05-20T05:24:00Z</dcterms:modified>
</cp:coreProperties>
</file>