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4" w:rsidRDefault="0033505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</w:p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</w:t>
      </w:r>
      <w:r w:rsidR="004C1E28">
        <w:rPr>
          <w:sz w:val="27"/>
          <w:szCs w:val="27"/>
        </w:rPr>
        <w:t>ых</w:t>
      </w:r>
      <w:r>
        <w:rPr>
          <w:sz w:val="27"/>
          <w:szCs w:val="27"/>
        </w:rPr>
        <w:t xml:space="preserve"> участк</w:t>
      </w:r>
      <w:r w:rsidR="004C1E28">
        <w:rPr>
          <w:sz w:val="27"/>
          <w:szCs w:val="27"/>
        </w:rPr>
        <w:t>ов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 Темкинский район, Павловское сельское поселение, д. </w:t>
      </w:r>
      <w:proofErr w:type="spellStart"/>
      <w:r w:rsidR="004C1E28">
        <w:rPr>
          <w:sz w:val="27"/>
          <w:szCs w:val="27"/>
        </w:rPr>
        <w:t>Селенки</w:t>
      </w:r>
      <w:proofErr w:type="spellEnd"/>
      <w:r w:rsidR="004C1E28">
        <w:rPr>
          <w:sz w:val="27"/>
          <w:szCs w:val="27"/>
        </w:rPr>
        <w:t>, ул. Садовая</w:t>
      </w:r>
      <w:r>
        <w:rPr>
          <w:sz w:val="27"/>
          <w:szCs w:val="27"/>
        </w:rPr>
        <w:t xml:space="preserve">, площадью – </w:t>
      </w:r>
      <w:r w:rsidR="004C1E28">
        <w:rPr>
          <w:sz w:val="27"/>
          <w:szCs w:val="27"/>
        </w:rPr>
        <w:t>688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="004C1E28">
        <w:rPr>
          <w:sz w:val="27"/>
          <w:szCs w:val="27"/>
        </w:rPr>
        <w:t>Темкинское</w:t>
      </w:r>
      <w:proofErr w:type="spellEnd"/>
      <w:r w:rsidR="004C1E28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, </w:t>
      </w:r>
      <w:r w:rsidR="004C1E28">
        <w:rPr>
          <w:sz w:val="27"/>
          <w:szCs w:val="27"/>
        </w:rPr>
        <w:t>с. Темкино, ул. Мира</w:t>
      </w:r>
      <w:r>
        <w:rPr>
          <w:sz w:val="27"/>
          <w:szCs w:val="27"/>
        </w:rPr>
        <w:t xml:space="preserve">,  площадью – </w:t>
      </w:r>
      <w:r w:rsidR="004C1E28">
        <w:rPr>
          <w:sz w:val="27"/>
          <w:szCs w:val="27"/>
        </w:rPr>
        <w:t>300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, </w:t>
      </w:r>
      <w:r w:rsidR="00EF7EB6">
        <w:rPr>
          <w:sz w:val="27"/>
          <w:szCs w:val="27"/>
        </w:rPr>
        <w:t xml:space="preserve"> </w:t>
      </w:r>
      <w:r>
        <w:rPr>
          <w:sz w:val="27"/>
          <w:szCs w:val="27"/>
        </w:rPr>
        <w:t>с разрешенным использованием: для ведения личного подсобного хозяйства (приусадебный земельный участок).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течении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 с. Темкино, ул. Советская,  </w:t>
      </w:r>
      <w:r w:rsidR="004C1E28">
        <w:rPr>
          <w:color w:val="090909"/>
          <w:sz w:val="27"/>
          <w:szCs w:val="27"/>
          <w:shd w:val="clear" w:color="auto" w:fill="FFFFFF"/>
        </w:rPr>
        <w:t xml:space="preserve">         </w:t>
      </w:r>
      <w:r>
        <w:rPr>
          <w:color w:val="090909"/>
          <w:sz w:val="27"/>
          <w:szCs w:val="27"/>
          <w:shd w:val="clear" w:color="auto" w:fill="FFFFFF"/>
        </w:rPr>
        <w:t>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956B8" w:rsidRDefault="008956B8"/>
    <w:sectPr w:rsidR="008956B8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335054"/>
    <w:rsid w:val="004C1E28"/>
    <w:rsid w:val="00564516"/>
    <w:rsid w:val="00751F43"/>
    <w:rsid w:val="007B6475"/>
    <w:rsid w:val="00823C24"/>
    <w:rsid w:val="008956B8"/>
    <w:rsid w:val="00E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2022-02-24T09:08:00Z</cp:lastPrinted>
  <dcterms:created xsi:type="dcterms:W3CDTF">2022-02-18T13:01:00Z</dcterms:created>
  <dcterms:modified xsi:type="dcterms:W3CDTF">2022-03-02T08:04:00Z</dcterms:modified>
</cp:coreProperties>
</file>