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0"/>
        <w:tblW w:w="636" w:type="dxa"/>
        <w:tblLook w:val="0000"/>
      </w:tblPr>
      <w:tblGrid>
        <w:gridCol w:w="636"/>
      </w:tblGrid>
      <w:tr w:rsidR="004C6FE2" w:rsidRPr="0065365C" w:rsidTr="004C6FE2">
        <w:trPr>
          <w:cantSplit/>
          <w:trHeight w:val="80"/>
        </w:trPr>
        <w:tc>
          <w:tcPr>
            <w:tcW w:w="5000" w:type="pct"/>
            <w:vAlign w:val="bottom"/>
          </w:tcPr>
          <w:p w:rsidR="004C6FE2" w:rsidRPr="0065365C" w:rsidRDefault="004C6FE2" w:rsidP="001378BC">
            <w:pPr>
              <w:pStyle w:val="a6"/>
              <w:rPr>
                <w:sz w:val="20"/>
                <w:szCs w:val="20"/>
                <w:lang w:eastAsia="ar-SA"/>
              </w:rPr>
            </w:pPr>
          </w:p>
        </w:tc>
      </w:tr>
    </w:tbl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905A76" w:rsidRPr="00251628" w:rsidRDefault="00905A76" w:rsidP="00905A76">
      <w:pPr>
        <w:ind w:firstLine="709"/>
        <w:jc w:val="right"/>
        <w:rPr>
          <w:sz w:val="28"/>
          <w:szCs w:val="28"/>
        </w:rPr>
      </w:pPr>
      <w:r w:rsidRPr="00251628">
        <w:rPr>
          <w:sz w:val="28"/>
          <w:szCs w:val="28"/>
        </w:rPr>
        <w:t>Приложение</w:t>
      </w:r>
    </w:p>
    <w:p w:rsidR="00905A76" w:rsidRPr="00251628" w:rsidRDefault="00905A76" w:rsidP="00905A76">
      <w:pPr>
        <w:ind w:firstLine="709"/>
        <w:jc w:val="right"/>
        <w:rPr>
          <w:sz w:val="28"/>
          <w:szCs w:val="28"/>
        </w:rPr>
      </w:pPr>
    </w:p>
    <w:p w:rsidR="0025401F" w:rsidRPr="00251628" w:rsidRDefault="00905A76" w:rsidP="0025401F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</w:t>
      </w:r>
      <w:r w:rsidR="0025401F" w:rsidRPr="00251628">
        <w:rPr>
          <w:sz w:val="28"/>
          <w:szCs w:val="28"/>
        </w:rPr>
        <w:t>муниципальный округ</w:t>
      </w:r>
      <w:r w:rsidRPr="00251628">
        <w:rPr>
          <w:sz w:val="28"/>
          <w:szCs w:val="28"/>
        </w:rPr>
        <w:t>» Смоленской области информирует о возможности предварительного согласования предоставления земельн</w:t>
      </w:r>
      <w:r w:rsidR="00944A98" w:rsidRPr="00251628">
        <w:rPr>
          <w:sz w:val="28"/>
          <w:szCs w:val="28"/>
        </w:rPr>
        <w:t>ых</w:t>
      </w:r>
      <w:r w:rsidRPr="00251628">
        <w:rPr>
          <w:sz w:val="28"/>
          <w:szCs w:val="28"/>
        </w:rPr>
        <w:t xml:space="preserve"> участк</w:t>
      </w:r>
      <w:r w:rsidR="00944A98" w:rsidRPr="00251628">
        <w:rPr>
          <w:sz w:val="28"/>
          <w:szCs w:val="28"/>
        </w:rPr>
        <w:t>ов</w:t>
      </w:r>
      <w:r w:rsidRPr="00251628">
        <w:rPr>
          <w:sz w:val="28"/>
          <w:szCs w:val="28"/>
        </w:rPr>
        <w:t xml:space="preserve"> в </w:t>
      </w:r>
      <w:r w:rsidR="0025401F" w:rsidRPr="00251628">
        <w:rPr>
          <w:sz w:val="28"/>
          <w:szCs w:val="28"/>
        </w:rPr>
        <w:t>аренду из категории земель: земли населенных пунктов:</w:t>
      </w:r>
    </w:p>
    <w:p w:rsidR="009F6898" w:rsidRPr="00251628" w:rsidRDefault="0025401F" w:rsidP="008C3915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- </w:t>
      </w:r>
      <w:r w:rsidR="00FD024A" w:rsidRPr="00251628">
        <w:rPr>
          <w:sz w:val="28"/>
          <w:szCs w:val="28"/>
        </w:rPr>
        <w:t xml:space="preserve">участок, расположенный по адресу: Российская Федерация, Смоленская область,  </w:t>
      </w:r>
      <w:proofErr w:type="spellStart"/>
      <w:r w:rsidR="00FD024A" w:rsidRPr="00251628">
        <w:rPr>
          <w:sz w:val="28"/>
          <w:szCs w:val="28"/>
        </w:rPr>
        <w:t>Темкинский</w:t>
      </w:r>
      <w:proofErr w:type="spellEnd"/>
      <w:r w:rsidR="00FD024A" w:rsidRPr="00251628">
        <w:rPr>
          <w:sz w:val="28"/>
          <w:szCs w:val="28"/>
        </w:rPr>
        <w:t xml:space="preserve"> </w:t>
      </w:r>
      <w:r w:rsidR="009F6898" w:rsidRPr="00251628">
        <w:rPr>
          <w:sz w:val="28"/>
          <w:szCs w:val="28"/>
        </w:rPr>
        <w:t>муниципальный округ</w:t>
      </w:r>
      <w:r w:rsidR="00FD024A" w:rsidRPr="00251628">
        <w:rPr>
          <w:sz w:val="28"/>
          <w:szCs w:val="28"/>
        </w:rPr>
        <w:t xml:space="preserve">, </w:t>
      </w:r>
      <w:r w:rsidR="009F6898" w:rsidRPr="00251628">
        <w:rPr>
          <w:sz w:val="28"/>
          <w:szCs w:val="28"/>
        </w:rPr>
        <w:t xml:space="preserve">д. </w:t>
      </w:r>
      <w:proofErr w:type="spellStart"/>
      <w:r w:rsidR="009F6898" w:rsidRPr="00251628">
        <w:rPr>
          <w:sz w:val="28"/>
          <w:szCs w:val="28"/>
        </w:rPr>
        <w:t>Селенки</w:t>
      </w:r>
      <w:proofErr w:type="spellEnd"/>
      <w:r w:rsidR="0098439E" w:rsidRPr="00251628">
        <w:rPr>
          <w:sz w:val="28"/>
          <w:szCs w:val="28"/>
        </w:rPr>
        <w:t xml:space="preserve">, ул. </w:t>
      </w:r>
      <w:r w:rsidR="009F6898" w:rsidRPr="00251628">
        <w:rPr>
          <w:sz w:val="28"/>
          <w:szCs w:val="28"/>
        </w:rPr>
        <w:t>Новая</w:t>
      </w:r>
      <w:r w:rsidR="00FD024A" w:rsidRPr="00251628">
        <w:rPr>
          <w:sz w:val="28"/>
          <w:szCs w:val="28"/>
        </w:rPr>
        <w:t xml:space="preserve">, площадью </w:t>
      </w:r>
      <w:r w:rsidR="009F6898" w:rsidRPr="00251628">
        <w:rPr>
          <w:sz w:val="28"/>
          <w:szCs w:val="28"/>
        </w:rPr>
        <w:t>4000</w:t>
      </w:r>
      <w:r w:rsidR="00FD024A" w:rsidRPr="00251628">
        <w:rPr>
          <w:sz w:val="28"/>
          <w:szCs w:val="28"/>
        </w:rPr>
        <w:t xml:space="preserve"> кв</w:t>
      </w:r>
      <w:proofErr w:type="gramStart"/>
      <w:r w:rsidR="00FD024A" w:rsidRPr="00251628">
        <w:rPr>
          <w:sz w:val="28"/>
          <w:szCs w:val="28"/>
        </w:rPr>
        <w:t>.м</w:t>
      </w:r>
      <w:proofErr w:type="gramEnd"/>
      <w:r w:rsidR="00FD024A" w:rsidRPr="00251628">
        <w:rPr>
          <w:sz w:val="28"/>
          <w:szCs w:val="28"/>
        </w:rPr>
        <w:t>, с разрешенным использованием: для ведения личного подсобного хозяйства (приусадебный земельный участок)</w:t>
      </w:r>
      <w:r w:rsidR="009F6898" w:rsidRPr="00251628">
        <w:rPr>
          <w:sz w:val="28"/>
          <w:szCs w:val="28"/>
        </w:rPr>
        <w:t>;</w:t>
      </w:r>
    </w:p>
    <w:p w:rsidR="00FD024A" w:rsidRPr="00251628" w:rsidRDefault="009F6898" w:rsidP="008C3915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- участок, расположенный по адресу: Российская Федерация, Смоленская область,  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округ, д. </w:t>
      </w:r>
      <w:proofErr w:type="spellStart"/>
      <w:r w:rsidRPr="00251628">
        <w:rPr>
          <w:sz w:val="28"/>
          <w:szCs w:val="28"/>
        </w:rPr>
        <w:t>Базулино</w:t>
      </w:r>
      <w:proofErr w:type="spellEnd"/>
      <w:r w:rsidRPr="00251628">
        <w:rPr>
          <w:sz w:val="28"/>
          <w:szCs w:val="28"/>
        </w:rPr>
        <w:t>, площадью 1750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 xml:space="preserve">, </w:t>
      </w:r>
      <w:r w:rsidR="00251628" w:rsidRPr="00251628">
        <w:rPr>
          <w:sz w:val="28"/>
          <w:szCs w:val="28"/>
        </w:rPr>
        <w:t xml:space="preserve">                    </w:t>
      </w:r>
      <w:r w:rsidRPr="00251628">
        <w:rPr>
          <w:sz w:val="28"/>
          <w:szCs w:val="28"/>
        </w:rPr>
        <w:t>с разрешенным использованием: для индивидуального жилищного строительства</w:t>
      </w:r>
      <w:r w:rsidR="00FD024A" w:rsidRPr="00251628">
        <w:rPr>
          <w:sz w:val="28"/>
          <w:szCs w:val="28"/>
        </w:rPr>
        <w:t>.</w:t>
      </w:r>
    </w:p>
    <w:p w:rsidR="00C272F4" w:rsidRPr="00251628" w:rsidRDefault="00C272F4" w:rsidP="00C272F4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земельных участков, заявления о намерении участвовать в аукционе на право заключения договор</w:t>
      </w:r>
      <w:r w:rsidR="0098439E" w:rsidRPr="00251628"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</w:t>
      </w:r>
      <w:r w:rsidR="001E3C4D" w:rsidRPr="00251628">
        <w:rPr>
          <w:sz w:val="28"/>
          <w:szCs w:val="28"/>
        </w:rPr>
        <w:t>аренды земельного участка</w:t>
      </w:r>
      <w:r w:rsidRPr="00251628">
        <w:rPr>
          <w:sz w:val="28"/>
          <w:szCs w:val="28"/>
        </w:rPr>
        <w:t xml:space="preserve"> осуществляется </w:t>
      </w:r>
      <w:r w:rsidR="003D1671">
        <w:rPr>
          <w:sz w:val="28"/>
          <w:szCs w:val="28"/>
        </w:rPr>
        <w:t xml:space="preserve">с 05.02.2025 по </w:t>
      </w:r>
      <w:r w:rsidR="00320C87">
        <w:rPr>
          <w:sz w:val="28"/>
          <w:szCs w:val="28"/>
        </w:rPr>
        <w:t>06.03.2025</w:t>
      </w:r>
      <w:r w:rsidRPr="00251628">
        <w:rPr>
          <w:sz w:val="28"/>
          <w:szCs w:val="28"/>
        </w:rPr>
        <w:t xml:space="preserve">. Заявления могут быть поданы </w:t>
      </w:r>
      <w:r w:rsidR="00251628" w:rsidRPr="00251628">
        <w:rPr>
          <w:sz w:val="28"/>
          <w:szCs w:val="28"/>
        </w:rPr>
        <w:t>в письменном виде при личном присутствии заявителя (представителя заявителя). При себе иметь документ, удостоверяющий личность (документ, подтверждающий полномочия заявителя).</w:t>
      </w:r>
      <w:r w:rsidR="00251628" w:rsidRPr="0025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5A76" w:rsidRPr="00251628" w:rsidRDefault="00905A76" w:rsidP="00905A76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Ознакомиться со схем</w:t>
      </w:r>
      <w:r w:rsidR="00710325" w:rsidRPr="00251628">
        <w:rPr>
          <w:sz w:val="28"/>
          <w:szCs w:val="28"/>
        </w:rPr>
        <w:t>ами</w:t>
      </w:r>
      <w:r w:rsidRPr="00251628">
        <w:rPr>
          <w:sz w:val="28"/>
          <w:szCs w:val="28"/>
        </w:rPr>
        <w:t xml:space="preserve">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 w:rsidR="00320C87">
        <w:rPr>
          <w:sz w:val="28"/>
          <w:szCs w:val="28"/>
        </w:rPr>
        <w:t>Темкинский</w:t>
      </w:r>
      <w:proofErr w:type="spellEnd"/>
      <w:r w:rsidR="00320C87"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 w:rsidR="00320C87"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905A76" w:rsidRPr="00251628" w:rsidRDefault="00905A76" w:rsidP="00905A76">
      <w:pPr>
        <w:rPr>
          <w:sz w:val="28"/>
          <w:szCs w:val="28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4E59"/>
    <w:rsid w:val="000C51F4"/>
    <w:rsid w:val="000C52BB"/>
    <w:rsid w:val="000E0D2B"/>
    <w:rsid w:val="000E1209"/>
    <w:rsid w:val="001605BD"/>
    <w:rsid w:val="001E3C4D"/>
    <w:rsid w:val="00202783"/>
    <w:rsid w:val="0024630C"/>
    <w:rsid w:val="002502EF"/>
    <w:rsid w:val="00251628"/>
    <w:rsid w:val="0025401F"/>
    <w:rsid w:val="00263B7E"/>
    <w:rsid w:val="002E0D7B"/>
    <w:rsid w:val="002F16E1"/>
    <w:rsid w:val="00304577"/>
    <w:rsid w:val="00320C87"/>
    <w:rsid w:val="0032143C"/>
    <w:rsid w:val="00335054"/>
    <w:rsid w:val="00374943"/>
    <w:rsid w:val="00380864"/>
    <w:rsid w:val="003D1671"/>
    <w:rsid w:val="00415F4A"/>
    <w:rsid w:val="00434F6A"/>
    <w:rsid w:val="00474B9D"/>
    <w:rsid w:val="004C1E28"/>
    <w:rsid w:val="004C367A"/>
    <w:rsid w:val="004C6FE2"/>
    <w:rsid w:val="004E3B78"/>
    <w:rsid w:val="00564516"/>
    <w:rsid w:val="00564DAA"/>
    <w:rsid w:val="0057494E"/>
    <w:rsid w:val="00597FB5"/>
    <w:rsid w:val="005B0EB2"/>
    <w:rsid w:val="006002C8"/>
    <w:rsid w:val="00645BD6"/>
    <w:rsid w:val="006A67E7"/>
    <w:rsid w:val="00701226"/>
    <w:rsid w:val="00710325"/>
    <w:rsid w:val="007B6475"/>
    <w:rsid w:val="007F56CA"/>
    <w:rsid w:val="00823C24"/>
    <w:rsid w:val="00823F2C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2003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2024-10-01T12:37:00Z</cp:lastPrinted>
  <dcterms:created xsi:type="dcterms:W3CDTF">2025-01-30T12:15:00Z</dcterms:created>
  <dcterms:modified xsi:type="dcterms:W3CDTF">2025-02-04T09:50:00Z</dcterms:modified>
</cp:coreProperties>
</file>