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B" w:rsidRDefault="00A8541B" w:rsidP="006358CD">
      <w:pPr>
        <w:jc w:val="right"/>
        <w:rPr>
          <w:sz w:val="28"/>
          <w:szCs w:val="28"/>
        </w:rPr>
      </w:pPr>
    </w:p>
    <w:p w:rsidR="006358CD" w:rsidRPr="00546733" w:rsidRDefault="00546733" w:rsidP="006358CD">
      <w:pPr>
        <w:jc w:val="center"/>
        <w:rPr>
          <w:b/>
          <w:sz w:val="28"/>
        </w:rPr>
      </w:pPr>
      <w:r>
        <w:rPr>
          <w:b/>
          <w:sz w:val="28"/>
        </w:rPr>
        <w:t>Извещение о предоставлении земельного участка</w:t>
      </w:r>
    </w:p>
    <w:p w:rsidR="00546733" w:rsidRDefault="00546733" w:rsidP="00A120A8">
      <w:pPr>
        <w:ind w:firstLine="709"/>
        <w:jc w:val="both"/>
        <w:rPr>
          <w:sz w:val="28"/>
        </w:rPr>
      </w:pPr>
    </w:p>
    <w:p w:rsidR="00A120A8" w:rsidRDefault="00A120A8" w:rsidP="00A120A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со ст. 39.18 Земельного кодекса Российской Федерации информирует о возможности предоставления в собственность земельного участка из категории земель  «земли населенных пунктов», с видом разрешенного использования  «для ведения личного подсобного хозяйства,  площадью </w:t>
      </w:r>
      <w:r w:rsidR="0090548A">
        <w:rPr>
          <w:sz w:val="28"/>
        </w:rPr>
        <w:t>25</w:t>
      </w:r>
      <w:r w:rsidR="0047096B">
        <w:rPr>
          <w:sz w:val="28"/>
        </w:rPr>
        <w:t>00</w:t>
      </w:r>
      <w:r>
        <w:rPr>
          <w:sz w:val="28"/>
        </w:rPr>
        <w:t xml:space="preserve"> кв. метров:</w:t>
      </w:r>
      <w:r>
        <w:rPr>
          <w:sz w:val="28"/>
          <w:szCs w:val="28"/>
        </w:rPr>
        <w:t xml:space="preserve"> </w:t>
      </w:r>
    </w:p>
    <w:p w:rsidR="00A120A8" w:rsidRDefault="00A120A8" w:rsidP="00A120A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Российская Федерация,  Смоленская область, Темкинский район, </w:t>
      </w:r>
      <w:r w:rsidR="0090548A">
        <w:rPr>
          <w:sz w:val="28"/>
          <w:szCs w:val="28"/>
        </w:rPr>
        <w:t>Павловское</w:t>
      </w:r>
      <w:r>
        <w:rPr>
          <w:sz w:val="28"/>
          <w:szCs w:val="28"/>
        </w:rPr>
        <w:t xml:space="preserve"> сельское поселение, д. </w:t>
      </w:r>
      <w:r w:rsidR="0090548A">
        <w:rPr>
          <w:sz w:val="28"/>
          <w:szCs w:val="28"/>
        </w:rPr>
        <w:t>Петровки</w:t>
      </w:r>
      <w:r>
        <w:rPr>
          <w:sz w:val="28"/>
        </w:rPr>
        <w:t>.</w:t>
      </w:r>
    </w:p>
    <w:p w:rsidR="00243F37" w:rsidRDefault="00243F37" w:rsidP="00243F37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</w:t>
      </w:r>
      <w:r w:rsidR="0090548A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заявления о намерении участвовать в аукционе по продаже земельного участка осуществляется в течении тридцати дней </w:t>
      </w:r>
      <w:r w:rsidR="002A5539">
        <w:rPr>
          <w:sz w:val="28"/>
          <w:szCs w:val="28"/>
        </w:rPr>
        <w:t xml:space="preserve"> с 01.03.2</w:t>
      </w:r>
      <w:r>
        <w:rPr>
          <w:sz w:val="28"/>
          <w:szCs w:val="28"/>
        </w:rPr>
        <w:t>01</w:t>
      </w:r>
      <w:r w:rsidR="001327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A5539">
        <w:rPr>
          <w:sz w:val="28"/>
          <w:szCs w:val="28"/>
        </w:rPr>
        <w:t xml:space="preserve"> по 30.03</w:t>
      </w:r>
      <w:r>
        <w:rPr>
          <w:sz w:val="28"/>
          <w:szCs w:val="28"/>
        </w:rPr>
        <w:t>.</w:t>
      </w:r>
      <w:r w:rsidR="002A5539">
        <w:rPr>
          <w:sz w:val="28"/>
          <w:szCs w:val="28"/>
        </w:rPr>
        <w:t>2019 года.</w:t>
      </w:r>
      <w:r>
        <w:rPr>
          <w:sz w:val="28"/>
          <w:szCs w:val="28"/>
        </w:rPr>
        <w:t xml:space="preserve"> Заявления могут быть поданы в виде бумажного документа лично, либо почтовым отправлением по адресу: 215350,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1327BC">
        <w:rPr>
          <w:color w:val="090909"/>
          <w:sz w:val="28"/>
          <w:szCs w:val="28"/>
          <w:shd w:val="clear" w:color="auto" w:fill="FFFFFF"/>
        </w:rPr>
        <w:t xml:space="preserve">              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</w:t>
      </w:r>
      <w:r w:rsidR="001327BC">
        <w:rPr>
          <w:color w:val="090909"/>
          <w:sz w:val="28"/>
          <w:szCs w:val="28"/>
          <w:shd w:val="clear" w:color="auto" w:fill="FFFFFF"/>
        </w:rPr>
        <w:t xml:space="preserve">  </w:t>
      </w:r>
      <w:r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Pr="00642944">
        <w:rPr>
          <w:color w:val="090909"/>
          <w:sz w:val="28"/>
          <w:szCs w:val="28"/>
          <w:shd w:val="clear" w:color="auto" w:fill="FFFFFF"/>
        </w:rPr>
        <w:t>-</w:t>
      </w:r>
      <w:r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Pr="00642944">
        <w:rPr>
          <w:color w:val="090909"/>
          <w:sz w:val="28"/>
          <w:szCs w:val="28"/>
          <w:shd w:val="clear" w:color="auto" w:fill="FFFFFF"/>
        </w:rPr>
        <w:t>:</w:t>
      </w:r>
      <w:r w:rsidR="00CE3B6F">
        <w:rPr>
          <w:color w:val="09090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Pr="00CB018C">
        <w:rPr>
          <w:color w:val="090909"/>
          <w:sz w:val="28"/>
          <w:szCs w:val="28"/>
          <w:shd w:val="clear" w:color="auto" w:fill="FFFFFF"/>
        </w:rPr>
        <w:t>@</w:t>
      </w:r>
      <w:r>
        <w:rPr>
          <w:color w:val="090909"/>
          <w:sz w:val="28"/>
          <w:szCs w:val="28"/>
          <w:shd w:val="clear" w:color="auto" w:fill="FFFFFF"/>
          <w:lang w:val="en-US"/>
        </w:rPr>
        <w:t>admin</w:t>
      </w:r>
      <w:r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243F37" w:rsidRDefault="00243F37" w:rsidP="00243F3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 w:rsidR="00CE3B6F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CE3B6F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243F37" w:rsidRDefault="00243F37" w:rsidP="00243F37"/>
    <w:sectPr w:rsidR="00243F37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65984"/>
    <w:rsid w:val="00087DE8"/>
    <w:rsid w:val="00094BB5"/>
    <w:rsid w:val="000D60DB"/>
    <w:rsid w:val="000E3453"/>
    <w:rsid w:val="000F397E"/>
    <w:rsid w:val="001327BC"/>
    <w:rsid w:val="001E01D3"/>
    <w:rsid w:val="001F2D74"/>
    <w:rsid w:val="00243F37"/>
    <w:rsid w:val="002A5539"/>
    <w:rsid w:val="002D3D74"/>
    <w:rsid w:val="002E231E"/>
    <w:rsid w:val="002E522D"/>
    <w:rsid w:val="00303A33"/>
    <w:rsid w:val="00344AD7"/>
    <w:rsid w:val="00384D1A"/>
    <w:rsid w:val="003B0E1F"/>
    <w:rsid w:val="00402F98"/>
    <w:rsid w:val="004255AE"/>
    <w:rsid w:val="00435FDC"/>
    <w:rsid w:val="0047096B"/>
    <w:rsid w:val="00505853"/>
    <w:rsid w:val="00546733"/>
    <w:rsid w:val="00566487"/>
    <w:rsid w:val="005B1331"/>
    <w:rsid w:val="005C580E"/>
    <w:rsid w:val="005F5B0C"/>
    <w:rsid w:val="00600679"/>
    <w:rsid w:val="00622A6F"/>
    <w:rsid w:val="006358CD"/>
    <w:rsid w:val="00642944"/>
    <w:rsid w:val="006A3724"/>
    <w:rsid w:val="007035BB"/>
    <w:rsid w:val="0077575F"/>
    <w:rsid w:val="00775B87"/>
    <w:rsid w:val="0078250D"/>
    <w:rsid w:val="007A5CB4"/>
    <w:rsid w:val="007C69F5"/>
    <w:rsid w:val="00820E0A"/>
    <w:rsid w:val="00870452"/>
    <w:rsid w:val="008B066A"/>
    <w:rsid w:val="00901EE1"/>
    <w:rsid w:val="0090548A"/>
    <w:rsid w:val="00924F2F"/>
    <w:rsid w:val="00960C06"/>
    <w:rsid w:val="00987CB0"/>
    <w:rsid w:val="009C5288"/>
    <w:rsid w:val="00A120A8"/>
    <w:rsid w:val="00A21FE7"/>
    <w:rsid w:val="00A229FC"/>
    <w:rsid w:val="00A8541B"/>
    <w:rsid w:val="00A92379"/>
    <w:rsid w:val="00A924D9"/>
    <w:rsid w:val="00A924EF"/>
    <w:rsid w:val="00A94CC5"/>
    <w:rsid w:val="00AC60E3"/>
    <w:rsid w:val="00AD0CEE"/>
    <w:rsid w:val="00B021A8"/>
    <w:rsid w:val="00B51E19"/>
    <w:rsid w:val="00BC675E"/>
    <w:rsid w:val="00C26136"/>
    <w:rsid w:val="00C311C9"/>
    <w:rsid w:val="00C7429C"/>
    <w:rsid w:val="00CB018C"/>
    <w:rsid w:val="00CB76C4"/>
    <w:rsid w:val="00CC3F87"/>
    <w:rsid w:val="00CE3B6F"/>
    <w:rsid w:val="00D066B7"/>
    <w:rsid w:val="00D212C5"/>
    <w:rsid w:val="00D37659"/>
    <w:rsid w:val="00D763F7"/>
    <w:rsid w:val="00D76B98"/>
    <w:rsid w:val="00D87CA8"/>
    <w:rsid w:val="00DE267E"/>
    <w:rsid w:val="00EF327A"/>
    <w:rsid w:val="00F33FF1"/>
    <w:rsid w:val="00F449F3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6</cp:revision>
  <dcterms:created xsi:type="dcterms:W3CDTF">2019-02-25T07:15:00Z</dcterms:created>
  <dcterms:modified xsi:type="dcterms:W3CDTF">2019-03-01T05:35:00Z</dcterms:modified>
</cp:coreProperties>
</file>