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15" w:rsidRPr="00DD2FA6" w:rsidRDefault="00903E15" w:rsidP="00903E15">
      <w:pPr>
        <w:ind w:left="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15" w:rsidRPr="00DD2FA6" w:rsidRDefault="00903E15" w:rsidP="00903E15">
      <w:pPr>
        <w:ind w:left="40"/>
        <w:jc w:val="center"/>
        <w:rPr>
          <w:sz w:val="28"/>
          <w:szCs w:val="28"/>
        </w:rPr>
      </w:pPr>
    </w:p>
    <w:p w:rsidR="00903E15" w:rsidRPr="00DD2FA6" w:rsidRDefault="00903E15" w:rsidP="00903E15">
      <w:pPr>
        <w:ind w:left="40"/>
        <w:jc w:val="center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>АДМИНИСТРАЦИЯ</w:t>
      </w:r>
    </w:p>
    <w:p w:rsidR="00903E15" w:rsidRPr="00DD2FA6" w:rsidRDefault="00903E15" w:rsidP="00903E15">
      <w:pPr>
        <w:ind w:left="40"/>
        <w:jc w:val="center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>СЕЛЕНСКОГО СЕЛЬСКОГО ПОСЕЛЕНИЯ</w:t>
      </w:r>
    </w:p>
    <w:p w:rsidR="00903E15" w:rsidRPr="00DD2FA6" w:rsidRDefault="00903E15" w:rsidP="00903E15">
      <w:pPr>
        <w:ind w:left="40"/>
        <w:jc w:val="center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>ТЕМКИНСКОГО РАЙОНА СМОЛЕНСКОЙ ОБЛАСТИ</w:t>
      </w:r>
    </w:p>
    <w:p w:rsidR="00903E15" w:rsidRPr="00DD2FA6" w:rsidRDefault="00903E15" w:rsidP="00903E15">
      <w:pPr>
        <w:ind w:left="40"/>
        <w:jc w:val="center"/>
        <w:rPr>
          <w:b/>
          <w:sz w:val="28"/>
          <w:szCs w:val="28"/>
        </w:rPr>
      </w:pPr>
    </w:p>
    <w:p w:rsidR="00903E15" w:rsidRPr="00DD2FA6" w:rsidRDefault="00903E15" w:rsidP="00903E15">
      <w:pPr>
        <w:ind w:left="40"/>
        <w:jc w:val="center"/>
        <w:rPr>
          <w:b/>
          <w:sz w:val="28"/>
          <w:szCs w:val="28"/>
        </w:rPr>
      </w:pPr>
      <w:proofErr w:type="gramStart"/>
      <w:r w:rsidRPr="00DD2FA6">
        <w:rPr>
          <w:b/>
          <w:sz w:val="28"/>
          <w:szCs w:val="28"/>
        </w:rPr>
        <w:t>П</w:t>
      </w:r>
      <w:proofErr w:type="gramEnd"/>
      <w:r w:rsidRPr="00DD2FA6">
        <w:rPr>
          <w:b/>
          <w:sz w:val="28"/>
          <w:szCs w:val="28"/>
        </w:rPr>
        <w:t xml:space="preserve"> О С Т А Н О В Л Е Н И Е</w:t>
      </w:r>
    </w:p>
    <w:p w:rsidR="00903E15" w:rsidRPr="00DD2FA6" w:rsidRDefault="00903E15" w:rsidP="00903E15">
      <w:pPr>
        <w:tabs>
          <w:tab w:val="left" w:pos="7965"/>
        </w:tabs>
        <w:ind w:left="40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ab/>
      </w:r>
    </w:p>
    <w:p w:rsidR="00903E15" w:rsidRPr="00DD2FA6" w:rsidRDefault="00903E15" w:rsidP="00903E15">
      <w:pPr>
        <w:ind w:left="40"/>
        <w:jc w:val="both"/>
      </w:pPr>
      <w:r w:rsidRPr="00DD2FA6">
        <w:t>от</w:t>
      </w:r>
      <w:r>
        <w:t xml:space="preserve"> 0</w:t>
      </w:r>
      <w:r w:rsidR="00627642">
        <w:t>6</w:t>
      </w:r>
      <w:r>
        <w:t>.06.2016г</w:t>
      </w:r>
      <w:r w:rsidRPr="00E47504">
        <w:t xml:space="preserve">.   </w:t>
      </w:r>
      <w:r w:rsidRPr="00DD2FA6">
        <w:t xml:space="preserve">№  </w:t>
      </w:r>
      <w:r>
        <w:t>39</w:t>
      </w:r>
      <w:r w:rsidRPr="00DD2FA6">
        <w:t xml:space="preserve">                                                      </w:t>
      </w:r>
      <w:r>
        <w:t xml:space="preserve">                  </w:t>
      </w:r>
      <w:r w:rsidRPr="00DD2FA6">
        <w:t xml:space="preserve">                                     </w:t>
      </w:r>
      <w:r w:rsidRPr="00DD2FA6">
        <w:rPr>
          <w:b/>
        </w:rPr>
        <w:t>д. Селенки</w:t>
      </w:r>
    </w:p>
    <w:p w:rsidR="00B60F0E" w:rsidRDefault="00B60F0E">
      <w:pPr>
        <w:rPr>
          <w:sz w:val="28"/>
          <w:szCs w:val="28"/>
        </w:rPr>
      </w:pPr>
    </w:p>
    <w:p w:rsidR="00627642" w:rsidRDefault="00627642" w:rsidP="00627642">
      <w:pPr>
        <w:autoSpaceDE w:val="0"/>
        <w:ind w:right="481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 исполнении местного бюджета Селенского сельского поселения Темкинского района Смоленской области за </w:t>
      </w:r>
      <w:r>
        <w:rPr>
          <w:sz w:val="28"/>
          <w:szCs w:val="28"/>
        </w:rPr>
        <w:t>1 квартал  2016 года</w:t>
      </w:r>
    </w:p>
    <w:p w:rsidR="00627642" w:rsidRDefault="00627642" w:rsidP="00627642">
      <w:pPr>
        <w:autoSpaceDE w:val="0"/>
        <w:rPr>
          <w:sz w:val="28"/>
          <w:szCs w:val="28"/>
        </w:rPr>
      </w:pPr>
    </w:p>
    <w:p w:rsidR="00627642" w:rsidRDefault="00627642" w:rsidP="00627642">
      <w:pPr>
        <w:autoSpaceDE w:val="0"/>
        <w:ind w:firstLine="90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соответствии со статьей 264.2 Бюджетного кодекса Российской Федерации, статьей 52 Федерального Закона от 06.10.2003 года № 131-ФЗ  </w:t>
      </w:r>
      <w:r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</w:p>
    <w:p w:rsidR="00627642" w:rsidRDefault="00627642" w:rsidP="00627642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7642" w:rsidRDefault="00627642" w:rsidP="00627642">
      <w:pPr>
        <w:autoSpaceDE w:val="0"/>
        <w:ind w:firstLine="6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 с т 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 в л я е т:</w:t>
      </w:r>
    </w:p>
    <w:p w:rsidR="00627642" w:rsidRDefault="00627642" w:rsidP="00627642">
      <w:pPr>
        <w:autoSpaceDE w:val="0"/>
        <w:ind w:firstLine="900"/>
        <w:jc w:val="both"/>
        <w:rPr>
          <w:sz w:val="28"/>
          <w:szCs w:val="28"/>
        </w:rPr>
      </w:pPr>
    </w:p>
    <w:p w:rsidR="00627642" w:rsidRDefault="00627642" w:rsidP="0062764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Утвердить отчет об исполнении местного бюджета Селенского сельского поселения Темкинского района  за </w:t>
      </w:r>
      <w:r>
        <w:rPr>
          <w:sz w:val="28"/>
          <w:szCs w:val="28"/>
        </w:rPr>
        <w:t>1 квартал  2016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 доходам в сумме </w:t>
      </w:r>
      <w:r w:rsidRPr="00627642">
        <w:rPr>
          <w:sz w:val="28"/>
          <w:szCs w:val="28"/>
        </w:rPr>
        <w:t>760,4</w:t>
      </w:r>
      <w:r w:rsidRPr="00627642">
        <w:rPr>
          <w:rFonts w:ascii="Times New Roman CYR" w:eastAsia="Times New Roman CYR" w:hAnsi="Times New Roman CYR" w:cs="Times New Roman CYR"/>
          <w:sz w:val="28"/>
          <w:szCs w:val="28"/>
        </w:rPr>
        <w:t>тыс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 рублей, по расходам в сумме </w:t>
      </w:r>
      <w:r w:rsidRPr="00627642">
        <w:rPr>
          <w:sz w:val="28"/>
          <w:szCs w:val="28"/>
        </w:rPr>
        <w:t>725,2</w:t>
      </w:r>
      <w:r w:rsidRPr="00627642">
        <w:rPr>
          <w:rFonts w:ascii="Times New Roman CYR" w:eastAsia="Times New Roman CYR" w:hAnsi="Times New Roman CYR" w:cs="Times New Roman CYR"/>
          <w:sz w:val="28"/>
          <w:szCs w:val="28"/>
        </w:rPr>
        <w:t>тыс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 рублей (согласно приложению).</w:t>
      </w:r>
    </w:p>
    <w:p w:rsidR="00627642" w:rsidRDefault="00627642" w:rsidP="0062764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Определить, что держателем оригинала отчета об исполнении  местного бюджета Селенского сельского поселения Темкинского района  за </w:t>
      </w:r>
      <w:r>
        <w:rPr>
          <w:sz w:val="28"/>
          <w:szCs w:val="28"/>
        </w:rPr>
        <w:t>1 квартал  2016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является  Администрация</w:t>
      </w:r>
      <w:r>
        <w:rPr>
          <w:rFonts w:ascii="Times New Roman CYR" w:eastAsia="Times New Roman CYR" w:hAnsi="Times New Roman CYR" w:cs="Times New Roman CYR"/>
          <w:color w:val="333333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Селенского сельского поселения Темкинского района Смоленской области.</w:t>
      </w:r>
    </w:p>
    <w:p w:rsidR="00627642" w:rsidRDefault="00627642" w:rsidP="0062764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Направить настоящее постановление и отчет об исполнении   местного бюджета Селенского сельского поселения Темкинского района  за </w:t>
      </w:r>
      <w:r>
        <w:rPr>
          <w:sz w:val="28"/>
          <w:szCs w:val="28"/>
        </w:rPr>
        <w:t>1 квартал  2016года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Совет  депутатов Селенского сельского поселения Темкинского района. </w:t>
      </w:r>
    </w:p>
    <w:p w:rsidR="00627642" w:rsidRDefault="00627642" w:rsidP="0062764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627642" w:rsidRDefault="00627642" w:rsidP="0062764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выполнением</w:t>
      </w:r>
      <w:r>
        <w:rPr>
          <w:rFonts w:ascii="Times New Roman CYR" w:eastAsia="Times New Roman CYR" w:hAnsi="Times New Roman CYR" w:cs="Times New Roman CYR"/>
          <w:color w:val="333333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постановления возложить на старшего менеджера Администрации Селенского сельского поселения Темкинского района  Пахоменкову Л.С.</w:t>
      </w:r>
    </w:p>
    <w:p w:rsidR="00627642" w:rsidRDefault="00627642" w:rsidP="0062764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27642" w:rsidRDefault="00627642" w:rsidP="0062764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627642" w:rsidRDefault="00627642" w:rsidP="0062764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Селенского сельского поселения</w:t>
      </w:r>
    </w:p>
    <w:p w:rsidR="00627642" w:rsidRDefault="00627642" w:rsidP="00627642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Темкинского района Смоленской области                                          Е.С. Филичкина</w:t>
      </w:r>
    </w:p>
    <w:p w:rsidR="00627642" w:rsidRDefault="00627642" w:rsidP="00627642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27642" w:rsidRDefault="00627642" w:rsidP="00627642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27642" w:rsidRDefault="00627642" w:rsidP="00627642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27642" w:rsidRDefault="00627642" w:rsidP="00627642">
      <w:pPr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Приложение</w:t>
      </w:r>
    </w:p>
    <w:p w:rsidR="00627642" w:rsidRDefault="00627642" w:rsidP="00627642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 постановлению Администрации</w:t>
      </w:r>
    </w:p>
    <w:p w:rsidR="00627642" w:rsidRDefault="00627642" w:rsidP="00627642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Селенского сельского поселения</w:t>
      </w:r>
    </w:p>
    <w:p w:rsidR="00627642" w:rsidRDefault="00627642" w:rsidP="00627642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Темкинского района Смоленской области</w:t>
      </w:r>
    </w:p>
    <w:p w:rsidR="00627642" w:rsidRDefault="00627642" w:rsidP="00627642">
      <w:pPr>
        <w:autoSpaceDE w:val="0"/>
        <w:jc w:val="right"/>
        <w:rPr>
          <w:rFonts w:ascii="Times New Roman CYR" w:eastAsia="Times New Roman CYR" w:hAnsi="Times New Roman CYR" w:cs="Times New Roman CYR"/>
          <w:u w:val="single"/>
        </w:rPr>
      </w:pPr>
      <w:r>
        <w:rPr>
          <w:rFonts w:ascii="Times New Roman CYR" w:eastAsia="Times New Roman CYR" w:hAnsi="Times New Roman CYR" w:cs="Times New Roman CYR"/>
        </w:rPr>
        <w:t xml:space="preserve">от </w:t>
      </w:r>
      <w:r>
        <w:t xml:space="preserve"> 06.06.2016г</w:t>
      </w:r>
      <w:r w:rsidRPr="00E47504">
        <w:t xml:space="preserve">.   </w:t>
      </w:r>
      <w:r w:rsidRPr="00DD2FA6">
        <w:t xml:space="preserve">№  </w:t>
      </w:r>
      <w:r>
        <w:t>39</w:t>
      </w:r>
      <w:r w:rsidRPr="00DD2FA6">
        <w:t xml:space="preserve">                                                      </w:t>
      </w:r>
      <w:r>
        <w:t xml:space="preserve">                  </w:t>
      </w:r>
      <w:r w:rsidRPr="00DD2FA6">
        <w:t xml:space="preserve">                                     </w:t>
      </w:r>
    </w:p>
    <w:p w:rsidR="00627642" w:rsidRDefault="00627642" w:rsidP="00627642">
      <w:pPr>
        <w:autoSpaceDE w:val="0"/>
        <w:jc w:val="right"/>
        <w:rPr>
          <w:rFonts w:ascii="Times New Roman CYR" w:eastAsia="Times New Roman CYR" w:hAnsi="Times New Roman CYR" w:cs="Times New Roman CYR"/>
          <w:u w:val="single"/>
        </w:rPr>
      </w:pPr>
    </w:p>
    <w:p w:rsidR="00627642" w:rsidRDefault="00627642" w:rsidP="00627642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627642" w:rsidRDefault="00627642" w:rsidP="00627642">
      <w:pPr>
        <w:jc w:val="center"/>
        <w:rPr>
          <w:rFonts w:eastAsia="SimSun" w:cs="Mangal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Отчет об исполнении местного бюджета Селенского сельского поселения Темкинского района  за </w:t>
      </w:r>
      <w:r>
        <w:rPr>
          <w:b/>
          <w:sz w:val="28"/>
          <w:szCs w:val="28"/>
        </w:rPr>
        <w:t>1 квартал  2016 года</w:t>
      </w:r>
    </w:p>
    <w:p w:rsidR="00627642" w:rsidRDefault="00627642" w:rsidP="00627642">
      <w:pPr>
        <w:ind w:firstLine="708"/>
        <w:jc w:val="both"/>
        <w:rPr>
          <w:sz w:val="28"/>
          <w:szCs w:val="28"/>
        </w:rPr>
      </w:pPr>
    </w:p>
    <w:p w:rsidR="00627642" w:rsidRPr="00EB5676" w:rsidRDefault="00627642" w:rsidP="00627642">
      <w:pPr>
        <w:ind w:firstLine="708"/>
        <w:jc w:val="both"/>
        <w:rPr>
          <w:sz w:val="28"/>
          <w:szCs w:val="28"/>
        </w:rPr>
      </w:pPr>
      <w:r w:rsidRPr="00EB5676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EB5676">
        <w:rPr>
          <w:sz w:val="28"/>
          <w:szCs w:val="28"/>
        </w:rPr>
        <w:t xml:space="preserve"> Доходы местного бюджета составили: </w:t>
      </w:r>
    </w:p>
    <w:p w:rsidR="00627642" w:rsidRPr="00897D3F" w:rsidRDefault="00627642" w:rsidP="0062764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338"/>
      </w:tblGrid>
      <w:tr w:rsidR="00627642" w:rsidRPr="00145E65" w:rsidTr="00E14F28">
        <w:tc>
          <w:tcPr>
            <w:tcW w:w="5210" w:type="dxa"/>
          </w:tcPr>
          <w:p w:rsidR="00627642" w:rsidRPr="00145E65" w:rsidRDefault="00627642" w:rsidP="00E14F28">
            <w:pPr>
              <w:jc w:val="both"/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5338" w:type="dxa"/>
          </w:tcPr>
          <w:p w:rsidR="00627642" w:rsidRPr="00145E65" w:rsidRDefault="00627642" w:rsidP="00E14F28">
            <w:pPr>
              <w:jc w:val="both"/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Сумма</w:t>
            </w:r>
          </w:p>
        </w:tc>
      </w:tr>
      <w:tr w:rsidR="00627642" w:rsidRPr="00145E65" w:rsidTr="00E14F28">
        <w:tc>
          <w:tcPr>
            <w:tcW w:w="5210" w:type="dxa"/>
          </w:tcPr>
          <w:p w:rsidR="00627642" w:rsidRPr="00145E65" w:rsidRDefault="00627642" w:rsidP="00E14F28">
            <w:pPr>
              <w:jc w:val="right"/>
              <w:rPr>
                <w:sz w:val="28"/>
                <w:szCs w:val="28"/>
              </w:rPr>
            </w:pPr>
            <w:r w:rsidRPr="00145E65">
              <w:rPr>
                <w:sz w:val="28"/>
                <w:szCs w:val="28"/>
              </w:rPr>
              <w:t>Налог на доходы физ</w:t>
            </w:r>
            <w:proofErr w:type="gramStart"/>
            <w:r w:rsidRPr="00145E65">
              <w:rPr>
                <w:sz w:val="28"/>
                <w:szCs w:val="28"/>
              </w:rPr>
              <w:t>.л</w:t>
            </w:r>
            <w:proofErr w:type="gramEnd"/>
            <w:r w:rsidRPr="00145E65">
              <w:rPr>
                <w:sz w:val="28"/>
                <w:szCs w:val="28"/>
              </w:rPr>
              <w:t>иц</w:t>
            </w:r>
          </w:p>
        </w:tc>
        <w:tc>
          <w:tcPr>
            <w:tcW w:w="5338" w:type="dxa"/>
          </w:tcPr>
          <w:p w:rsidR="00627642" w:rsidRPr="00145E65" w:rsidRDefault="00627642" w:rsidP="00E14F28">
            <w:pPr>
              <w:jc w:val="right"/>
              <w:rPr>
                <w:sz w:val="28"/>
                <w:szCs w:val="28"/>
              </w:rPr>
            </w:pPr>
            <w:r w:rsidRPr="00145E65">
              <w:rPr>
                <w:sz w:val="28"/>
                <w:szCs w:val="28"/>
              </w:rPr>
              <w:t>8,9</w:t>
            </w:r>
          </w:p>
        </w:tc>
      </w:tr>
      <w:tr w:rsidR="00627642" w:rsidRPr="00145E65" w:rsidTr="00E14F28">
        <w:tc>
          <w:tcPr>
            <w:tcW w:w="5210" w:type="dxa"/>
          </w:tcPr>
          <w:p w:rsidR="00627642" w:rsidRPr="00145E65" w:rsidRDefault="00627642" w:rsidP="00E14F28">
            <w:pPr>
              <w:jc w:val="right"/>
              <w:rPr>
                <w:sz w:val="28"/>
                <w:szCs w:val="28"/>
              </w:rPr>
            </w:pPr>
            <w:r w:rsidRPr="00145E65">
              <w:rPr>
                <w:sz w:val="28"/>
                <w:szCs w:val="28"/>
              </w:rPr>
              <w:t>Налог на имущество физ</w:t>
            </w:r>
            <w:proofErr w:type="gramStart"/>
            <w:r w:rsidRPr="00145E65">
              <w:rPr>
                <w:sz w:val="28"/>
                <w:szCs w:val="28"/>
              </w:rPr>
              <w:t>.л</w:t>
            </w:r>
            <w:proofErr w:type="gramEnd"/>
            <w:r w:rsidRPr="00145E65">
              <w:rPr>
                <w:sz w:val="28"/>
                <w:szCs w:val="28"/>
              </w:rPr>
              <w:t>иц</w:t>
            </w:r>
          </w:p>
        </w:tc>
        <w:tc>
          <w:tcPr>
            <w:tcW w:w="5338" w:type="dxa"/>
          </w:tcPr>
          <w:p w:rsidR="00627642" w:rsidRPr="00145E65" w:rsidRDefault="00627642" w:rsidP="00E14F28">
            <w:pPr>
              <w:jc w:val="right"/>
              <w:rPr>
                <w:sz w:val="28"/>
                <w:szCs w:val="28"/>
              </w:rPr>
            </w:pPr>
            <w:r w:rsidRPr="00145E65">
              <w:rPr>
                <w:sz w:val="28"/>
                <w:szCs w:val="28"/>
              </w:rPr>
              <w:t>0,2</w:t>
            </w:r>
          </w:p>
        </w:tc>
      </w:tr>
      <w:tr w:rsidR="00627642" w:rsidRPr="00145E65" w:rsidTr="00E14F28">
        <w:tc>
          <w:tcPr>
            <w:tcW w:w="5210" w:type="dxa"/>
          </w:tcPr>
          <w:p w:rsidR="00627642" w:rsidRPr="00145E65" w:rsidRDefault="00627642" w:rsidP="00E14F28">
            <w:pPr>
              <w:jc w:val="right"/>
              <w:rPr>
                <w:sz w:val="28"/>
                <w:szCs w:val="28"/>
              </w:rPr>
            </w:pPr>
            <w:r w:rsidRPr="00145E6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5338" w:type="dxa"/>
          </w:tcPr>
          <w:p w:rsidR="00627642" w:rsidRPr="00145E65" w:rsidRDefault="00627642" w:rsidP="00E14F28">
            <w:pPr>
              <w:jc w:val="right"/>
              <w:rPr>
                <w:sz w:val="28"/>
                <w:szCs w:val="28"/>
              </w:rPr>
            </w:pPr>
            <w:r w:rsidRPr="00145E65">
              <w:rPr>
                <w:sz w:val="28"/>
                <w:szCs w:val="28"/>
              </w:rPr>
              <w:t>4,7</w:t>
            </w:r>
          </w:p>
        </w:tc>
      </w:tr>
      <w:tr w:rsidR="00627642" w:rsidRPr="00145E65" w:rsidTr="00E14F28">
        <w:tc>
          <w:tcPr>
            <w:tcW w:w="5210" w:type="dxa"/>
          </w:tcPr>
          <w:p w:rsidR="00627642" w:rsidRPr="00145E65" w:rsidRDefault="00627642" w:rsidP="00E14F28">
            <w:pPr>
              <w:jc w:val="right"/>
              <w:rPr>
                <w:sz w:val="28"/>
                <w:szCs w:val="28"/>
              </w:rPr>
            </w:pPr>
            <w:r w:rsidRPr="00145E65">
              <w:rPr>
                <w:sz w:val="28"/>
                <w:szCs w:val="28"/>
              </w:rPr>
              <w:t>Акцизы</w:t>
            </w:r>
          </w:p>
        </w:tc>
        <w:tc>
          <w:tcPr>
            <w:tcW w:w="5338" w:type="dxa"/>
          </w:tcPr>
          <w:p w:rsidR="00627642" w:rsidRPr="00145E65" w:rsidRDefault="00627642" w:rsidP="00E14F28">
            <w:pPr>
              <w:jc w:val="right"/>
              <w:rPr>
                <w:sz w:val="28"/>
                <w:szCs w:val="28"/>
              </w:rPr>
            </w:pPr>
            <w:r w:rsidRPr="00145E65">
              <w:rPr>
                <w:sz w:val="28"/>
                <w:szCs w:val="28"/>
              </w:rPr>
              <w:t>76,6</w:t>
            </w:r>
          </w:p>
        </w:tc>
      </w:tr>
      <w:tr w:rsidR="00627642" w:rsidRPr="00145E65" w:rsidTr="00E14F28">
        <w:tc>
          <w:tcPr>
            <w:tcW w:w="5210" w:type="dxa"/>
          </w:tcPr>
          <w:p w:rsidR="00627642" w:rsidRPr="00145E65" w:rsidRDefault="00627642" w:rsidP="00E14F28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5338" w:type="dxa"/>
          </w:tcPr>
          <w:p w:rsidR="00627642" w:rsidRPr="00145E65" w:rsidRDefault="00627642" w:rsidP="00E14F28">
            <w:pPr>
              <w:jc w:val="right"/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90,4</w:t>
            </w:r>
          </w:p>
        </w:tc>
      </w:tr>
      <w:tr w:rsidR="00627642" w:rsidRPr="00145E65" w:rsidTr="00E14F28">
        <w:tc>
          <w:tcPr>
            <w:tcW w:w="5210" w:type="dxa"/>
          </w:tcPr>
          <w:p w:rsidR="00627642" w:rsidRPr="00145E65" w:rsidRDefault="00627642" w:rsidP="00E14F28">
            <w:pPr>
              <w:jc w:val="right"/>
              <w:rPr>
                <w:sz w:val="28"/>
                <w:szCs w:val="28"/>
              </w:rPr>
            </w:pPr>
            <w:r w:rsidRPr="00145E65">
              <w:rPr>
                <w:sz w:val="28"/>
                <w:szCs w:val="28"/>
              </w:rPr>
              <w:t>Дотации, субвенции, субсидии</w:t>
            </w:r>
          </w:p>
        </w:tc>
        <w:tc>
          <w:tcPr>
            <w:tcW w:w="5338" w:type="dxa"/>
          </w:tcPr>
          <w:p w:rsidR="00627642" w:rsidRPr="00145E65" w:rsidRDefault="00627642" w:rsidP="00E14F28">
            <w:pPr>
              <w:jc w:val="right"/>
              <w:rPr>
                <w:sz w:val="28"/>
                <w:szCs w:val="28"/>
              </w:rPr>
            </w:pPr>
            <w:r w:rsidRPr="00145E65">
              <w:rPr>
                <w:sz w:val="28"/>
                <w:szCs w:val="28"/>
              </w:rPr>
              <w:t>670,0</w:t>
            </w:r>
          </w:p>
        </w:tc>
      </w:tr>
      <w:tr w:rsidR="00627642" w:rsidRPr="00145E65" w:rsidTr="00E14F28">
        <w:tc>
          <w:tcPr>
            <w:tcW w:w="5210" w:type="dxa"/>
          </w:tcPr>
          <w:p w:rsidR="00627642" w:rsidRPr="00145E65" w:rsidRDefault="00627642" w:rsidP="00E14F28">
            <w:pPr>
              <w:jc w:val="both"/>
              <w:rPr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5338" w:type="dxa"/>
          </w:tcPr>
          <w:p w:rsidR="00627642" w:rsidRPr="00145E65" w:rsidRDefault="00627642" w:rsidP="00E14F28">
            <w:pPr>
              <w:jc w:val="right"/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760,4</w:t>
            </w:r>
          </w:p>
        </w:tc>
      </w:tr>
    </w:tbl>
    <w:p w:rsidR="00627642" w:rsidRDefault="00627642" w:rsidP="00627642">
      <w:pPr>
        <w:jc w:val="both"/>
        <w:rPr>
          <w:sz w:val="28"/>
          <w:szCs w:val="28"/>
        </w:rPr>
      </w:pPr>
    </w:p>
    <w:p w:rsidR="00627642" w:rsidRPr="006A1159" w:rsidRDefault="00627642" w:rsidP="00627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9586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местного </w:t>
      </w:r>
      <w:r w:rsidRPr="000958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составили: 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633"/>
      </w:tblGrid>
      <w:tr w:rsidR="00627642" w:rsidRPr="00145E65" w:rsidTr="00E14F28">
        <w:tc>
          <w:tcPr>
            <w:tcW w:w="4788" w:type="dxa"/>
          </w:tcPr>
          <w:p w:rsidR="00627642" w:rsidRPr="00145E65" w:rsidRDefault="00627642" w:rsidP="00E14F28">
            <w:pPr>
              <w:jc w:val="both"/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both"/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Сумма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45E65" w:rsidRDefault="00627642" w:rsidP="00E14F28">
            <w:pPr>
              <w:rPr>
                <w:b/>
                <w:i/>
              </w:rPr>
            </w:pPr>
            <w:r w:rsidRPr="00145E65">
              <w:rPr>
                <w:b/>
                <w:i/>
              </w:rPr>
              <w:t>Администрация                                  всего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b/>
                <w:i/>
                <w:sz w:val="28"/>
                <w:szCs w:val="28"/>
              </w:rPr>
            </w:pPr>
            <w:r w:rsidRPr="00145E65">
              <w:rPr>
                <w:b/>
                <w:i/>
                <w:sz w:val="28"/>
                <w:szCs w:val="28"/>
              </w:rPr>
              <w:t>406,8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54950" w:rsidRDefault="00627642" w:rsidP="00E14F28">
            <w:pPr>
              <w:jc w:val="right"/>
            </w:pPr>
            <w:r w:rsidRPr="00154950">
              <w:t xml:space="preserve">                       </w:t>
            </w:r>
            <w:r>
              <w:t>ФОТ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i/>
              </w:rPr>
            </w:pPr>
            <w:r w:rsidRPr="00145E65">
              <w:rPr>
                <w:i/>
              </w:rPr>
              <w:t>250,8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54950" w:rsidRDefault="00627642" w:rsidP="00E14F28">
            <w:pPr>
              <w:jc w:val="right"/>
            </w:pPr>
            <w:r w:rsidRPr="00154950">
              <w:t xml:space="preserve">                       Депутатские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i/>
              </w:rPr>
            </w:pPr>
            <w:r w:rsidRPr="00145E65">
              <w:rPr>
                <w:i/>
              </w:rPr>
              <w:t>0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54950" w:rsidRDefault="00627642" w:rsidP="00E14F28">
            <w:pPr>
              <w:jc w:val="right"/>
            </w:pPr>
            <w:r w:rsidRPr="00154950">
              <w:t xml:space="preserve">                       Услуги связи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i/>
              </w:rPr>
            </w:pPr>
            <w:r w:rsidRPr="00145E65">
              <w:rPr>
                <w:i/>
              </w:rPr>
              <w:t>3,0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54950" w:rsidRDefault="00627642" w:rsidP="00E14F28">
            <w:pPr>
              <w:jc w:val="right"/>
            </w:pPr>
            <w:r w:rsidRPr="00154950">
              <w:t xml:space="preserve">Коммунальные услуги                        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i/>
              </w:rPr>
            </w:pPr>
            <w:r w:rsidRPr="00145E65">
              <w:rPr>
                <w:i/>
              </w:rPr>
              <w:t>2,2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Default="00627642" w:rsidP="00E14F28">
            <w:pPr>
              <w:jc w:val="right"/>
            </w:pPr>
            <w:r>
              <w:t>ПО «СБИС»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i/>
              </w:rPr>
            </w:pPr>
            <w:r w:rsidRPr="00145E65">
              <w:rPr>
                <w:i/>
              </w:rPr>
              <w:t>5,7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Default="00627642" w:rsidP="00E14F28">
            <w:pPr>
              <w:jc w:val="right"/>
            </w:pPr>
            <w:r>
              <w:t xml:space="preserve">Прочие расходы 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i/>
              </w:rPr>
            </w:pPr>
            <w:r w:rsidRPr="00145E65">
              <w:rPr>
                <w:i/>
              </w:rPr>
              <w:t>6,0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Default="00627642" w:rsidP="00E14F28">
            <w:pPr>
              <w:jc w:val="right"/>
            </w:pPr>
            <w:r>
              <w:t>Опубликование НПА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i/>
              </w:rPr>
            </w:pPr>
            <w:r w:rsidRPr="00145E65">
              <w:rPr>
                <w:i/>
              </w:rPr>
              <w:t>14,7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Default="00627642" w:rsidP="00E14F28">
            <w:pPr>
              <w:jc w:val="right"/>
            </w:pPr>
            <w:r>
              <w:t>Налог на имущество</w:t>
            </w:r>
          </w:p>
        </w:tc>
        <w:tc>
          <w:tcPr>
            <w:tcW w:w="5633" w:type="dxa"/>
          </w:tcPr>
          <w:p w:rsidR="00627642" w:rsidRDefault="00627642" w:rsidP="00E14F28">
            <w:pPr>
              <w:jc w:val="center"/>
            </w:pPr>
            <w:r>
              <w:t>83,4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54950" w:rsidRDefault="00627642" w:rsidP="00E14F28">
            <w:pPr>
              <w:jc w:val="right"/>
            </w:pPr>
            <w:r w:rsidRPr="00154950">
              <w:t>Хозяйственные расходы</w:t>
            </w:r>
            <w:r>
              <w:t>, ГСМ, Запчасти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i/>
              </w:rPr>
            </w:pPr>
            <w:r w:rsidRPr="00145E65">
              <w:rPr>
                <w:i/>
              </w:rPr>
              <w:t>41,0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45E65" w:rsidRDefault="00627642" w:rsidP="00E14F28">
            <w:pPr>
              <w:jc w:val="right"/>
              <w:rPr>
                <w:b/>
              </w:rPr>
            </w:pPr>
            <w:r w:rsidRPr="00145E65">
              <w:rPr>
                <w:b/>
              </w:rPr>
              <w:t>Расходы по воинскому учету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b/>
                <w:i/>
              </w:rPr>
            </w:pPr>
            <w:r w:rsidRPr="00145E65">
              <w:rPr>
                <w:b/>
                <w:i/>
              </w:rPr>
              <w:t>2,1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45E65" w:rsidRDefault="00627642" w:rsidP="00E14F28">
            <w:pPr>
              <w:rPr>
                <w:b/>
              </w:rPr>
            </w:pPr>
            <w:r w:rsidRPr="00145E65">
              <w:rPr>
                <w:b/>
              </w:rPr>
              <w:t xml:space="preserve">ЖКХ 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b/>
                <w:i/>
              </w:rPr>
            </w:pPr>
            <w:r w:rsidRPr="00145E65">
              <w:rPr>
                <w:b/>
                <w:i/>
              </w:rPr>
              <w:t>7,2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B7707E" w:rsidRDefault="00627642" w:rsidP="00E14F28">
            <w:r w:rsidRPr="00B7707E">
              <w:t>Ремонт водопровода</w:t>
            </w:r>
          </w:p>
        </w:tc>
        <w:tc>
          <w:tcPr>
            <w:tcW w:w="5633" w:type="dxa"/>
          </w:tcPr>
          <w:p w:rsidR="00627642" w:rsidRPr="00455685" w:rsidRDefault="00627642" w:rsidP="00E14F28">
            <w:pPr>
              <w:jc w:val="center"/>
            </w:pPr>
            <w:r w:rsidRPr="00455685">
              <w:t>2,8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45E65" w:rsidRDefault="00627642" w:rsidP="00E14F28">
            <w:pPr>
              <w:rPr>
                <w:i/>
              </w:rPr>
            </w:pPr>
            <w:r w:rsidRPr="00145E65">
              <w:rPr>
                <w:i/>
              </w:rPr>
              <w:t>Тех обслуживание  газопровода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i/>
              </w:rPr>
            </w:pPr>
            <w:r w:rsidRPr="00145E65">
              <w:rPr>
                <w:i/>
              </w:rPr>
              <w:t>4,4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45E65" w:rsidRDefault="00627642" w:rsidP="00E14F28">
            <w:pPr>
              <w:rPr>
                <w:b/>
                <w:i/>
              </w:rPr>
            </w:pPr>
            <w:r w:rsidRPr="00145E65">
              <w:rPr>
                <w:b/>
                <w:i/>
              </w:rPr>
              <w:t>Благоустройство                                всего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b/>
              </w:rPr>
            </w:pPr>
            <w:r w:rsidRPr="00145E65">
              <w:rPr>
                <w:b/>
              </w:rPr>
              <w:t>102,2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54950" w:rsidRDefault="00627642" w:rsidP="00E14F28">
            <w:pPr>
              <w:jc w:val="right"/>
            </w:pPr>
            <w:r w:rsidRPr="00154950">
              <w:t>в т.ч. уличное освещение</w:t>
            </w:r>
          </w:p>
        </w:tc>
        <w:tc>
          <w:tcPr>
            <w:tcW w:w="5633" w:type="dxa"/>
          </w:tcPr>
          <w:p w:rsidR="00627642" w:rsidRPr="00154950" w:rsidRDefault="00627642" w:rsidP="00E14F28">
            <w:pPr>
              <w:jc w:val="center"/>
            </w:pPr>
            <w:r>
              <w:t>98,2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45E65" w:rsidRDefault="00627642" w:rsidP="00E14F28">
            <w:pPr>
              <w:rPr>
                <w:b/>
                <w:i/>
              </w:rPr>
            </w:pPr>
            <w:r w:rsidRPr="00145E65">
              <w:rPr>
                <w:b/>
                <w:i/>
              </w:rPr>
              <w:t>Расходы на культуру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b/>
                <w:i/>
                <w:sz w:val="28"/>
                <w:szCs w:val="28"/>
              </w:rPr>
            </w:pPr>
            <w:r w:rsidRPr="00145E65">
              <w:rPr>
                <w:b/>
                <w:i/>
                <w:sz w:val="28"/>
                <w:szCs w:val="28"/>
              </w:rPr>
              <w:t>140,1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45E65" w:rsidRDefault="00627642" w:rsidP="00E14F28">
            <w:pPr>
              <w:rPr>
                <w:b/>
                <w:i/>
              </w:rPr>
            </w:pPr>
            <w:r w:rsidRPr="00145E65">
              <w:rPr>
                <w:b/>
                <w:i/>
              </w:rPr>
              <w:t>Муниципальная пенсия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b/>
                <w:i/>
                <w:sz w:val="28"/>
                <w:szCs w:val="28"/>
              </w:rPr>
            </w:pPr>
            <w:r w:rsidRPr="00145E65">
              <w:rPr>
                <w:b/>
                <w:i/>
                <w:sz w:val="28"/>
                <w:szCs w:val="28"/>
              </w:rPr>
              <w:t>66,8</w:t>
            </w:r>
          </w:p>
        </w:tc>
      </w:tr>
      <w:tr w:rsidR="00627642" w:rsidRPr="00145E65" w:rsidTr="00E14F28">
        <w:tc>
          <w:tcPr>
            <w:tcW w:w="4788" w:type="dxa"/>
          </w:tcPr>
          <w:p w:rsidR="00627642" w:rsidRPr="00145E65" w:rsidRDefault="00627642" w:rsidP="00E14F28">
            <w:pPr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5633" w:type="dxa"/>
          </w:tcPr>
          <w:p w:rsidR="00627642" w:rsidRPr="00145E65" w:rsidRDefault="00627642" w:rsidP="00E14F28">
            <w:pPr>
              <w:jc w:val="center"/>
              <w:rPr>
                <w:b/>
                <w:sz w:val="28"/>
                <w:szCs w:val="28"/>
              </w:rPr>
            </w:pPr>
            <w:r w:rsidRPr="00145E65">
              <w:rPr>
                <w:b/>
                <w:sz w:val="28"/>
                <w:szCs w:val="28"/>
              </w:rPr>
              <w:t>725,2</w:t>
            </w:r>
          </w:p>
        </w:tc>
      </w:tr>
    </w:tbl>
    <w:p w:rsidR="00627642" w:rsidRDefault="00627642" w:rsidP="00627642"/>
    <w:p w:rsidR="00627642" w:rsidRPr="00903E15" w:rsidRDefault="00627642">
      <w:pPr>
        <w:rPr>
          <w:sz w:val="28"/>
          <w:szCs w:val="28"/>
        </w:rPr>
      </w:pPr>
    </w:p>
    <w:sectPr w:rsidR="00627642" w:rsidRPr="00903E15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3E15"/>
    <w:rsid w:val="003336CD"/>
    <w:rsid w:val="00366A98"/>
    <w:rsid w:val="005E7BEE"/>
    <w:rsid w:val="00627642"/>
    <w:rsid w:val="00903E15"/>
    <w:rsid w:val="00B60F0E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2016-06-06T12:06:00Z</dcterms:created>
  <dcterms:modified xsi:type="dcterms:W3CDTF">2016-06-08T11:58:00Z</dcterms:modified>
</cp:coreProperties>
</file>