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1AC" w:rsidRDefault="007731AC"/>
    <w:tbl>
      <w:tblPr>
        <w:tblStyle w:val="a3"/>
        <w:tblW w:w="0" w:type="auto"/>
        <w:tblLook w:val="04A0"/>
      </w:tblPr>
      <w:tblGrid>
        <w:gridCol w:w="5046"/>
        <w:gridCol w:w="4851"/>
        <w:gridCol w:w="4889"/>
      </w:tblGrid>
      <w:tr w:rsidR="007731AC" w:rsidRPr="00776965" w:rsidTr="00B24A82">
        <w:trPr>
          <w:trHeight w:val="9346"/>
        </w:trPr>
        <w:tc>
          <w:tcPr>
            <w:tcW w:w="5046" w:type="dxa"/>
          </w:tcPr>
          <w:p w:rsidR="007731AC" w:rsidRPr="00776965" w:rsidRDefault="007731AC">
            <w:pPr>
              <w:rPr>
                <w:color w:val="00B0F0"/>
                <w:sz w:val="20"/>
              </w:rPr>
            </w:pPr>
          </w:p>
          <w:p w:rsidR="007731AC" w:rsidRDefault="007731AC" w:rsidP="007731AC">
            <w:pPr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</w:rPr>
            </w:pPr>
            <w:r w:rsidRPr="00776965"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</w:rPr>
              <w:t>ИДЕАЛЬНЫЕ РОДИТЕЛИ</w:t>
            </w:r>
            <w:r w:rsidR="00776965"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</w:rPr>
              <w:t>, ОПЕКУНЫ (ПОПЕЧИТЕЛИ)</w:t>
            </w:r>
            <w:r w:rsidR="00776965" w:rsidRPr="00776965"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</w:rPr>
              <w:t>:</w:t>
            </w:r>
          </w:p>
          <w:p w:rsidR="00776965" w:rsidRPr="00776965" w:rsidRDefault="00776965" w:rsidP="007731AC">
            <w:pPr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</w:rPr>
            </w:pPr>
          </w:p>
          <w:p w:rsidR="00776965" w:rsidRPr="00776965" w:rsidRDefault="00776965" w:rsidP="007769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28"/>
              </w:rPr>
            </w:pPr>
            <w:r w:rsidRPr="00776965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28"/>
              </w:rPr>
              <w:t>Понимают своих детей;</w:t>
            </w:r>
          </w:p>
          <w:p w:rsidR="00776965" w:rsidRPr="00776965" w:rsidRDefault="00776965" w:rsidP="007769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28"/>
              </w:rPr>
            </w:pPr>
            <w:r w:rsidRPr="00776965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28"/>
              </w:rPr>
              <w:t>Любят своих детей;</w:t>
            </w:r>
          </w:p>
          <w:p w:rsidR="00776965" w:rsidRPr="00776965" w:rsidRDefault="00776965" w:rsidP="007769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28"/>
              </w:rPr>
            </w:pPr>
            <w:r w:rsidRPr="00776965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28"/>
              </w:rPr>
              <w:t>Помогают решать проблемы;</w:t>
            </w:r>
          </w:p>
          <w:p w:rsidR="00776965" w:rsidRPr="00776965" w:rsidRDefault="00776965" w:rsidP="007769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28"/>
              </w:rPr>
            </w:pPr>
            <w:r w:rsidRPr="00776965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28"/>
              </w:rPr>
              <w:t>Не кричат на своих детей;</w:t>
            </w:r>
          </w:p>
          <w:p w:rsidR="00776965" w:rsidRPr="00776965" w:rsidRDefault="00776965" w:rsidP="007769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28"/>
              </w:rPr>
            </w:pPr>
            <w:proofErr w:type="gramStart"/>
            <w:r w:rsidRPr="00776965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28"/>
              </w:rPr>
              <w:t>Готовы</w:t>
            </w:r>
            <w:proofErr w:type="gramEnd"/>
            <w:r w:rsidRPr="00776965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28"/>
              </w:rPr>
              <w:t xml:space="preserve"> к тому, чтобы всегда выслушать и поддержать своих детей;</w:t>
            </w:r>
          </w:p>
          <w:p w:rsidR="00776965" w:rsidRPr="00776965" w:rsidRDefault="00776965" w:rsidP="007769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28"/>
              </w:rPr>
            </w:pPr>
            <w:r w:rsidRPr="00776965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28"/>
              </w:rPr>
              <w:t>Не читают нотаций;</w:t>
            </w:r>
          </w:p>
          <w:p w:rsidR="00776965" w:rsidRPr="00776965" w:rsidRDefault="00776965" w:rsidP="007769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28"/>
              </w:rPr>
            </w:pPr>
            <w:r w:rsidRPr="00776965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28"/>
              </w:rPr>
              <w:t>Не пьют.</w:t>
            </w:r>
          </w:p>
          <w:p w:rsidR="007731AC" w:rsidRPr="00776965" w:rsidRDefault="007731AC" w:rsidP="007731AC">
            <w:pPr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</w:rPr>
            </w:pPr>
          </w:p>
          <w:p w:rsidR="007731AC" w:rsidRPr="00776965" w:rsidRDefault="002F18CC" w:rsidP="007731AC">
            <w:pPr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</w:rPr>
            </w:pPr>
            <w:r w:rsidRPr="002F18CC">
              <w:rPr>
                <w:rFonts w:ascii="Times New Roman" w:hAnsi="Times New Roman" w:cs="Times New Roman"/>
                <w:b/>
                <w:i/>
                <w:noProof/>
                <w:color w:val="00B0F0"/>
                <w:sz w:val="28"/>
                <w:szCs w:val="28"/>
                <w:lang w:eastAsia="ru-RU"/>
              </w:rPr>
              <w:drawing>
                <wp:inline distT="0" distB="0" distL="0" distR="0">
                  <wp:extent cx="2524125" cy="1943100"/>
                  <wp:effectExtent l="171450" t="133350" r="371475" b="304800"/>
                  <wp:docPr id="2" name="Рисунок 2" descr="https://im0-tub-ru.yandex.net/i?id=167ef0365ff19b19bd23023f078243f7&amp;ref=rim&amp;n=33&amp;w=211&amp;h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0-tub-ru.yandex.net/i?id=167ef0365ff19b19bd23023f078243f7&amp;ref=rim&amp;n=33&amp;w=211&amp;h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943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1" w:type="dxa"/>
          </w:tcPr>
          <w:p w:rsidR="00DA426E" w:rsidRDefault="00DA426E" w:rsidP="00DA426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</w:rPr>
            </w:pPr>
          </w:p>
          <w:p w:rsidR="00DA426E" w:rsidRPr="00DA426E" w:rsidRDefault="00DA426E" w:rsidP="00DA426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4A442A" w:themeColor="background2" w:themeShade="40"/>
                <w:sz w:val="28"/>
                <w:szCs w:val="24"/>
                <w:lang w:eastAsia="ru-RU"/>
              </w:rPr>
            </w:pPr>
            <w:r w:rsidRPr="00DA426E">
              <w:rPr>
                <w:rFonts w:ascii="Times New Roman" w:eastAsia="Times New Roman" w:hAnsi="Times New Roman" w:cs="Times New Roman"/>
                <w:b/>
                <w:i/>
                <w:color w:val="4A442A" w:themeColor="background2" w:themeShade="40"/>
                <w:sz w:val="28"/>
                <w:szCs w:val="24"/>
                <w:lang w:eastAsia="ru-RU"/>
              </w:rPr>
              <w:t xml:space="preserve">Быть родителем подростка непросто. Но, дорогие родители, опекуны (попечители)  стоит помнить, что и подростком быть не легче. Сами посудите: дома, в школе, в компаниях сверстников от ребенка постоянно что-то требуют. Ему нужно научиться соблюдать хрупкий баланс между тем, чтобы быть самостоятельным и быть членом группы (семья, класс, компания друзей и т.д.). Словом, подростку на свете живется непросто. Поэтому, дорогие родители, опекуны (попечители) вам важно, в первую очередь, сохранить близкие отношения со своим ребенком. Ему </w:t>
            </w:r>
            <w:proofErr w:type="gramStart"/>
            <w:r w:rsidRPr="00DA426E">
              <w:rPr>
                <w:rFonts w:ascii="Times New Roman" w:eastAsia="Times New Roman" w:hAnsi="Times New Roman" w:cs="Times New Roman"/>
                <w:b/>
                <w:i/>
                <w:color w:val="4A442A" w:themeColor="background2" w:themeShade="40"/>
                <w:sz w:val="28"/>
                <w:szCs w:val="24"/>
                <w:lang w:eastAsia="ru-RU"/>
              </w:rPr>
              <w:t>очень нужна</w:t>
            </w:r>
            <w:proofErr w:type="gramEnd"/>
            <w:r w:rsidRPr="00DA426E">
              <w:rPr>
                <w:rFonts w:ascii="Times New Roman" w:eastAsia="Times New Roman" w:hAnsi="Times New Roman" w:cs="Times New Roman"/>
                <w:b/>
                <w:i/>
                <w:color w:val="4A442A" w:themeColor="background2" w:themeShade="40"/>
                <w:sz w:val="28"/>
                <w:szCs w:val="24"/>
                <w:lang w:eastAsia="ru-RU"/>
              </w:rPr>
              <w:t xml:space="preserve"> ваша поддержка, пусть даже он сам этого не признает.</w:t>
            </w:r>
          </w:p>
          <w:p w:rsidR="00DA426E" w:rsidRPr="00DA426E" w:rsidRDefault="00DA426E" w:rsidP="00DA426E">
            <w:pPr>
              <w:ind w:firstLine="851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4A442A" w:themeColor="background2" w:themeShade="40"/>
              </w:rPr>
            </w:pPr>
            <w:r w:rsidRPr="00DA426E">
              <w:rPr>
                <w:rFonts w:ascii="Times New Roman" w:eastAsia="Times New Roman" w:hAnsi="Times New Roman" w:cs="Times New Roman"/>
                <w:b/>
                <w:i/>
                <w:color w:val="4A442A" w:themeColor="background2" w:themeShade="40"/>
                <w:sz w:val="28"/>
                <w:szCs w:val="24"/>
                <w:lang w:eastAsia="ru-RU"/>
              </w:rPr>
              <w:t>Если вы до конца и по-честному будете следовать этим</w:t>
            </w:r>
            <w:proofErr w:type="gramStart"/>
            <w:r w:rsidRPr="00DA426E">
              <w:rPr>
                <w:rFonts w:ascii="Times New Roman" w:eastAsia="Times New Roman" w:hAnsi="Times New Roman" w:cs="Times New Roman"/>
                <w:b/>
                <w:i/>
                <w:color w:val="4A442A" w:themeColor="background2" w:themeShade="40"/>
                <w:sz w:val="28"/>
                <w:szCs w:val="24"/>
                <w:lang w:eastAsia="ru-RU"/>
              </w:rPr>
              <w:t xml:space="preserve"> С</w:t>
            </w:r>
            <w:proofErr w:type="gramEnd"/>
            <w:r w:rsidRPr="00DA426E">
              <w:rPr>
                <w:rFonts w:ascii="Times New Roman" w:eastAsia="Times New Roman" w:hAnsi="Times New Roman" w:cs="Times New Roman"/>
                <w:b/>
                <w:i/>
                <w:color w:val="4A442A" w:themeColor="background2" w:themeShade="40"/>
                <w:sz w:val="28"/>
                <w:szCs w:val="24"/>
                <w:lang w:eastAsia="ru-RU"/>
              </w:rPr>
              <w:t>еми Правилам, то уже через 2-3 недели заметите, как изменятся ваши отношения с вашим ребенком. Изменяться, безусловно, в лучшую сторону.</w:t>
            </w:r>
          </w:p>
          <w:p w:rsidR="00DA426E" w:rsidRPr="00776965" w:rsidRDefault="00DA426E" w:rsidP="002F18CC">
            <w:pPr>
              <w:pStyle w:val="a6"/>
              <w:rPr>
                <w:rFonts w:ascii="Times New Roman" w:hAnsi="Times New Roman" w:cs="Times New Roman"/>
                <w:color w:val="00B0F0"/>
                <w:sz w:val="28"/>
              </w:rPr>
            </w:pPr>
          </w:p>
        </w:tc>
        <w:tc>
          <w:tcPr>
            <w:tcW w:w="4889" w:type="dxa"/>
          </w:tcPr>
          <w:p w:rsidR="007731AC" w:rsidRPr="00776965" w:rsidRDefault="007731AC" w:rsidP="007731AC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0"/>
              </w:rPr>
            </w:pPr>
            <w:r w:rsidRPr="00776965">
              <w:rPr>
                <w:rFonts w:ascii="Times New Roman" w:hAnsi="Times New Roman" w:cs="Times New Roman"/>
                <w:b/>
                <w:color w:val="00B0F0"/>
                <w:sz w:val="20"/>
              </w:rPr>
              <w:t>Орган опеки и попечительства Администрации муниципального образования «</w:t>
            </w:r>
            <w:proofErr w:type="spellStart"/>
            <w:r w:rsidRPr="00776965">
              <w:rPr>
                <w:rFonts w:ascii="Times New Roman" w:hAnsi="Times New Roman" w:cs="Times New Roman"/>
                <w:b/>
                <w:color w:val="00B0F0"/>
                <w:sz w:val="20"/>
              </w:rPr>
              <w:t>Темкинский</w:t>
            </w:r>
            <w:proofErr w:type="spellEnd"/>
            <w:r w:rsidRPr="00776965">
              <w:rPr>
                <w:rFonts w:ascii="Times New Roman" w:hAnsi="Times New Roman" w:cs="Times New Roman"/>
                <w:b/>
                <w:color w:val="00B0F0"/>
                <w:sz w:val="20"/>
              </w:rPr>
              <w:t xml:space="preserve"> район» Смоленской области</w:t>
            </w:r>
          </w:p>
          <w:p w:rsidR="007731AC" w:rsidRPr="00776965" w:rsidRDefault="007731AC">
            <w:pPr>
              <w:rPr>
                <w:color w:val="00B0F0"/>
                <w:sz w:val="20"/>
              </w:rPr>
            </w:pPr>
          </w:p>
          <w:p w:rsidR="007731AC" w:rsidRPr="00776965" w:rsidRDefault="007731AC">
            <w:pPr>
              <w:rPr>
                <w:color w:val="00B0F0"/>
                <w:sz w:val="20"/>
              </w:rPr>
            </w:pPr>
          </w:p>
          <w:p w:rsidR="007731AC" w:rsidRPr="00776965" w:rsidRDefault="007731AC">
            <w:pPr>
              <w:rPr>
                <w:color w:val="00B0F0"/>
                <w:sz w:val="20"/>
              </w:rPr>
            </w:pPr>
          </w:p>
          <w:p w:rsidR="007731AC" w:rsidRPr="00776965" w:rsidRDefault="007731AC" w:rsidP="007731AC">
            <w:pPr>
              <w:shd w:val="clear" w:color="auto" w:fill="FFFFFF"/>
              <w:spacing w:after="45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7030A0"/>
                <w:kern w:val="36"/>
                <w:sz w:val="32"/>
                <w:szCs w:val="39"/>
                <w:lang w:eastAsia="ru-RU"/>
              </w:rPr>
            </w:pPr>
            <w:r w:rsidRPr="00D02F24">
              <w:rPr>
                <w:rFonts w:ascii="Times New Roman" w:eastAsia="Times New Roman" w:hAnsi="Times New Roman" w:cs="Times New Roman"/>
                <w:b/>
                <w:color w:val="7030A0"/>
                <w:kern w:val="36"/>
                <w:sz w:val="32"/>
                <w:szCs w:val="39"/>
                <w:lang w:eastAsia="ru-RU"/>
              </w:rPr>
              <w:t xml:space="preserve">7 правил </w:t>
            </w:r>
          </w:p>
          <w:p w:rsidR="007731AC" w:rsidRPr="00D02F24" w:rsidRDefault="007731AC" w:rsidP="007731AC">
            <w:pPr>
              <w:shd w:val="clear" w:color="auto" w:fill="FFFFFF"/>
              <w:spacing w:after="45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7030A0"/>
                <w:kern w:val="36"/>
                <w:sz w:val="32"/>
                <w:szCs w:val="39"/>
                <w:lang w:eastAsia="ru-RU"/>
              </w:rPr>
            </w:pPr>
            <w:r w:rsidRPr="00D02F24">
              <w:rPr>
                <w:rFonts w:ascii="Times New Roman" w:eastAsia="Times New Roman" w:hAnsi="Times New Roman" w:cs="Times New Roman"/>
                <w:b/>
                <w:color w:val="7030A0"/>
                <w:kern w:val="36"/>
                <w:sz w:val="32"/>
                <w:szCs w:val="39"/>
                <w:lang w:eastAsia="ru-RU"/>
              </w:rPr>
              <w:t>для родителей</w:t>
            </w:r>
            <w:r w:rsidRPr="00776965">
              <w:rPr>
                <w:rFonts w:ascii="Times New Roman" w:eastAsia="Times New Roman" w:hAnsi="Times New Roman" w:cs="Times New Roman"/>
                <w:b/>
                <w:color w:val="7030A0"/>
                <w:kern w:val="36"/>
                <w:sz w:val="32"/>
                <w:szCs w:val="39"/>
                <w:lang w:eastAsia="ru-RU"/>
              </w:rPr>
              <w:t>, опекунов (попечителей)</w:t>
            </w:r>
            <w:r w:rsidRPr="00D02F24">
              <w:rPr>
                <w:rFonts w:ascii="Times New Roman" w:eastAsia="Times New Roman" w:hAnsi="Times New Roman" w:cs="Times New Roman"/>
                <w:b/>
                <w:color w:val="7030A0"/>
                <w:kern w:val="36"/>
                <w:sz w:val="32"/>
                <w:szCs w:val="39"/>
                <w:lang w:eastAsia="ru-RU"/>
              </w:rPr>
              <w:t xml:space="preserve"> подростка или как стать ближе к своему ребенку</w:t>
            </w:r>
          </w:p>
          <w:p w:rsidR="007731AC" w:rsidRPr="00776965" w:rsidRDefault="007731AC">
            <w:pPr>
              <w:rPr>
                <w:color w:val="00B0F0"/>
                <w:sz w:val="20"/>
              </w:rPr>
            </w:pPr>
          </w:p>
          <w:p w:rsidR="007731AC" w:rsidRPr="00776965" w:rsidRDefault="007731AC" w:rsidP="007731AC">
            <w:pPr>
              <w:jc w:val="center"/>
              <w:rPr>
                <w:color w:val="00B0F0"/>
                <w:sz w:val="20"/>
              </w:rPr>
            </w:pPr>
            <w:r w:rsidRPr="00776965">
              <w:rPr>
                <w:noProof/>
                <w:color w:val="00B0F0"/>
                <w:sz w:val="20"/>
                <w:lang w:eastAsia="ru-RU"/>
              </w:rPr>
              <w:drawing>
                <wp:inline distT="0" distB="0" distL="0" distR="0">
                  <wp:extent cx="2466975" cy="2045113"/>
                  <wp:effectExtent l="38100" t="0" r="28575" b="602837"/>
                  <wp:docPr id="178" name="Рисунок 178" descr="https://im0-tub-ru.yandex.net/i?id=a509bd0dd23fba460284168ef5f6720b&amp;ref=rim&amp;n=33&amp;w=150&amp;h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s://im0-tub-ru.yandex.net/i?id=a509bd0dd23fba460284168ef5f6720b&amp;ref=rim&amp;n=33&amp;w=150&amp;h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2045113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7731AC" w:rsidRDefault="007731AC">
            <w:pPr>
              <w:rPr>
                <w:color w:val="00B0F0"/>
                <w:sz w:val="20"/>
              </w:rPr>
            </w:pPr>
          </w:p>
          <w:p w:rsidR="00776965" w:rsidRDefault="00776965">
            <w:pPr>
              <w:rPr>
                <w:color w:val="00B0F0"/>
                <w:sz w:val="20"/>
              </w:rPr>
            </w:pPr>
          </w:p>
          <w:p w:rsidR="00776965" w:rsidRPr="00776965" w:rsidRDefault="00776965">
            <w:pPr>
              <w:rPr>
                <w:color w:val="00B0F0"/>
                <w:sz w:val="20"/>
              </w:rPr>
            </w:pPr>
          </w:p>
          <w:p w:rsidR="007731AC" w:rsidRPr="00776965" w:rsidRDefault="007731AC">
            <w:pPr>
              <w:rPr>
                <w:rFonts w:ascii="Times New Roman" w:hAnsi="Times New Roman" w:cs="Times New Roman"/>
                <w:b/>
                <w:color w:val="00B0F0"/>
                <w:sz w:val="20"/>
              </w:rPr>
            </w:pPr>
          </w:p>
          <w:p w:rsidR="007731AC" w:rsidRPr="00B24A82" w:rsidRDefault="007731AC" w:rsidP="00B24A82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0"/>
              </w:rPr>
            </w:pPr>
            <w:r w:rsidRPr="00776965">
              <w:rPr>
                <w:rFonts w:ascii="Times New Roman" w:hAnsi="Times New Roman" w:cs="Times New Roman"/>
                <w:b/>
                <w:color w:val="00B0F0"/>
                <w:sz w:val="20"/>
              </w:rPr>
              <w:t>с. Темкино 2021 год</w:t>
            </w:r>
            <w:r w:rsidR="00B24A82" w:rsidRPr="00D02F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A426E" w:rsidRDefault="00DA426E" w:rsidP="00DA4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730B1F" w:rsidTr="00BA74B6">
        <w:trPr>
          <w:trHeight w:val="10759"/>
        </w:trPr>
        <w:tc>
          <w:tcPr>
            <w:tcW w:w="4928" w:type="dxa"/>
          </w:tcPr>
          <w:p w:rsidR="00730B1F" w:rsidRPr="00BA74B6" w:rsidRDefault="00730B1F" w:rsidP="00BA74B6">
            <w:pPr>
              <w:spacing w:after="24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Правило 1.  </w:t>
            </w:r>
            <w:r w:rsidR="00BA7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 ЗАДАВАЙТЕ ВАШЕМУ РЕБЕНКУ ЛИШНИХ ВОПРОСОВ</w:t>
            </w:r>
          </w:p>
          <w:p w:rsidR="00730B1F" w:rsidRPr="00730B1F" w:rsidRDefault="00730B1F" w:rsidP="00BA74B6">
            <w:pPr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B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30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«Где ты был? А с кем? И сколько ты их уже знаешь? А они нормальные люди? А они из твоего класса? А кто их родите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ли? </w:t>
            </w:r>
            <w:r w:rsidRPr="00730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какого цвета пол в их квартирах?» Знакомая ситуация? Многие родители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опекуны (попечители)</w:t>
            </w:r>
            <w:r w:rsidRPr="00730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задают своим детям бесконечное количество вопросов. Вы, вероятно, думаете, что таким образом проявляете заботу и беспокойство о своем ребенке? На самом деле, это не так. Так проявляется излишний контроль и попытки ограничить личное время и пространство вашего ребенка.</w:t>
            </w:r>
          </w:p>
          <w:p w:rsidR="00730B1F" w:rsidRDefault="00730B1F" w:rsidP="00730B1F">
            <w:pPr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во время такой «душевной беседы» чувствует себя как подозреваемый на допросе. Вы действительно хотите, чтобы ваш ребенок именно так воспринимал ваше общение?</w:t>
            </w:r>
          </w:p>
          <w:p w:rsidR="00BA74B6" w:rsidRDefault="00BA74B6" w:rsidP="00730B1F">
            <w:pPr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4B6" w:rsidRDefault="00BA74B6" w:rsidP="00730B1F">
            <w:pPr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4B6" w:rsidRDefault="00BA74B6" w:rsidP="00730B1F">
            <w:pPr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4B6" w:rsidRDefault="00BA74B6" w:rsidP="00730B1F">
            <w:pPr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4B6" w:rsidRDefault="00BA74B6" w:rsidP="00730B1F">
            <w:pPr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4B6" w:rsidRDefault="00BA74B6" w:rsidP="00730B1F">
            <w:pPr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4B6" w:rsidRDefault="00BA74B6" w:rsidP="00730B1F">
            <w:pPr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4B6" w:rsidRDefault="00BA74B6" w:rsidP="00730B1F">
            <w:pPr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4B6" w:rsidRDefault="00BA74B6" w:rsidP="00730B1F">
            <w:pPr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4B6" w:rsidRDefault="00BA74B6" w:rsidP="00730B1F">
            <w:pPr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4B6" w:rsidRDefault="00BA74B6" w:rsidP="00730B1F">
            <w:pPr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4B6" w:rsidRDefault="00BA74B6" w:rsidP="00730B1F">
            <w:pPr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4B6" w:rsidRDefault="00BA74B6" w:rsidP="00730B1F">
            <w:pPr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4B6" w:rsidRDefault="00BA74B6" w:rsidP="00730B1F">
            <w:pPr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4B6" w:rsidRDefault="00BA74B6" w:rsidP="00730B1F">
            <w:pPr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4B6" w:rsidRDefault="00BA74B6" w:rsidP="00730B1F">
            <w:pPr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B1F" w:rsidRDefault="00730B1F" w:rsidP="00730B1F">
            <w:pPr>
              <w:ind w:firstLine="851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A74B6" w:rsidRPr="00D02F24" w:rsidRDefault="00BA74B6" w:rsidP="00730B1F">
            <w:pPr>
              <w:ind w:firstLine="851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A74B6" w:rsidRDefault="00BA74B6" w:rsidP="00BA74B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A7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Правило 4.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НАУЧИТЕСЬ СЛУШАТЬ СВОЕГО РЕБЕНКА</w:t>
            </w:r>
          </w:p>
          <w:p w:rsidR="00BA74B6" w:rsidRPr="00BA74B6" w:rsidRDefault="00BA74B6" w:rsidP="00BA74B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4B6" w:rsidRDefault="00BA74B6" w:rsidP="00BA74B6">
            <w:pPr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Массы проблем можно было бы избежать, если бы родители вовремя замолчали и начали слушать своего ребенка. Не стоит постоянно поучать ваших детей, делать им замечания и выспрашивать подробности их личной жизни (да-да, у вашего ребенка подросткового возраста есть личная жизнь). Дети готовы делиться с родителями своими переживаниями, радостями и проблемами, им только нужно дать возможность быть услышанными.</w:t>
            </w:r>
          </w:p>
          <w:p w:rsidR="00BA74B6" w:rsidRPr="00BA74B6" w:rsidRDefault="00BA74B6" w:rsidP="00BA74B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4B6" w:rsidRDefault="00BA74B6" w:rsidP="00BA74B6">
            <w:pPr>
              <w:spacing w:after="24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A7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Правило 5.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ВСЕГДА ОКАЗЫВАЙТЕ РЕБЕНКУ ПОДДЕРЖКУ И ПОМОЩЬ, КОГДА ЕМУ ТРУДНО</w:t>
            </w:r>
          </w:p>
          <w:p w:rsidR="00BA74B6" w:rsidRPr="00BA74B6" w:rsidRDefault="00BA74B6" w:rsidP="00BA74B6">
            <w:pPr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Одна из типичных родительских ошибок заключается в том, что они требуют от своих детей большей ответственности и самостоятельности тогда, когда дети к этому еще не готовы. «Раз ты смог сам заработать себе неприятности, </w:t>
            </w:r>
            <w:proofErr w:type="gramStart"/>
            <w:r w:rsidRPr="00BA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</w:t>
            </w:r>
            <w:proofErr w:type="gramEnd"/>
            <w:r w:rsidRPr="00BA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сможешь сам и разобраться с этим!». Родители ошибочно полагают, что таким образом преподают своим детям урок взрослой жизни, мол, пусть теперь разбирается с проблемой сам, зато в другой раз хорошо подумает прежде, чем влезать в неприятности.</w:t>
            </w:r>
          </w:p>
          <w:p w:rsidR="00730B1F" w:rsidRDefault="00BA74B6" w:rsidP="00BA74B6">
            <w:pPr>
              <w:contextualSpacing/>
              <w:rPr>
                <w:color w:val="00B0F0"/>
                <w:sz w:val="20"/>
              </w:rPr>
            </w:pPr>
            <w:r w:rsidRPr="00BA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ребенок действительно хорошо подумает, можете не сомневаться</w:t>
            </w:r>
            <w:proofErr w:type="gramStart"/>
            <w:r w:rsidRPr="00BA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 П</w:t>
            </w:r>
            <w:proofErr w:type="gramEnd"/>
            <w:r w:rsidRPr="00BA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одумает и поймет, что к родителям за помощью обращаться бессмысленно, а значит, помощь придется искать где-то в другом месте у других людей. Дальнейший сценарий поисков помощи на стороне и последствий этого оставляю вашему воображению</w:t>
            </w:r>
          </w:p>
        </w:tc>
        <w:tc>
          <w:tcPr>
            <w:tcW w:w="4929" w:type="dxa"/>
          </w:tcPr>
          <w:p w:rsidR="00BA74B6" w:rsidRPr="00BA74B6" w:rsidRDefault="00BA74B6" w:rsidP="00BA74B6">
            <w:pPr>
              <w:spacing w:after="24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Правило 2.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НИКОГДА НЕ СРАВНИВАЙТЕ СВОЕГО РЕБЕНКА С ДРУГИМИ ДЕТЬМИ</w:t>
            </w:r>
          </w:p>
          <w:p w:rsidR="00BA74B6" w:rsidRPr="00730B1F" w:rsidRDefault="00BA74B6" w:rsidP="00BA74B6">
            <w:pPr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правило следует соблюдать родителям детей </w:t>
            </w:r>
            <w:r w:rsidRPr="00730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любых возрастов</w:t>
            </w:r>
            <w:r w:rsidRPr="00730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Именно сравнение себя с другими лежит в основе низкой самооценки и множества других психологических проблем. Если вы сравниваете своего ребенка </w:t>
            </w:r>
            <w:proofErr w:type="gramStart"/>
            <w:r w:rsidRPr="00730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30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0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другим</w:t>
            </w:r>
            <w:proofErr w:type="gramEnd"/>
            <w:r w:rsidRPr="00730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задумайтесь о том, зачем вы это делаете? Даже если он не первый в классе, не слишком быстро бегает и поет хуже Вани из соседнего подъезда, что с того? Неужели вы будете от этого любить его меньше? Ребенку-подростку особенно важно быть принятым таким, каков он есть! Без сравнений и осуждений.</w:t>
            </w:r>
          </w:p>
          <w:p w:rsidR="00BA74B6" w:rsidRPr="00730B1F" w:rsidRDefault="00BA74B6" w:rsidP="00BA74B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«А вот у моей подруги дочь играет на скрипке! А ты даже Собачий вальс осилить не можешь!» Что, </w:t>
            </w:r>
            <w:proofErr w:type="gramStart"/>
            <w:r w:rsidRPr="00730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вашему</w:t>
            </w:r>
            <w:proofErr w:type="gramEnd"/>
            <w:r w:rsidRPr="00730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должен чувствовать ребенок, если его родители, опекуны (попечители) в не особо завуалированной форме фактически называют его </w:t>
            </w:r>
            <w:proofErr w:type="spellStart"/>
            <w:r w:rsidRPr="00730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дураком</w:t>
            </w:r>
            <w:proofErr w:type="spellEnd"/>
            <w:r w:rsidRPr="00730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неудачником? Как он научится себя уважать и ценить, если даже самые близкие люди — родители — отказываются признать, что он чего-то стоит?</w:t>
            </w:r>
          </w:p>
          <w:p w:rsidR="00BA74B6" w:rsidRDefault="00BA74B6" w:rsidP="00BA74B6">
            <w:pPr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Кроме того, задумайтесь вот о чем: если вы постоянно сравниваете своего ребенка с другими детьми, рано или </w:t>
            </w:r>
            <w:proofErr w:type="gramStart"/>
            <w:r w:rsidRPr="00730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поздно</w:t>
            </w:r>
            <w:proofErr w:type="gramEnd"/>
            <w:r w:rsidRPr="00730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он догадается сравнить вас с другими родителями. И будьте уверенны, в этом сравнении вы проиграете так же, как и ваш ребенок проигрывает для вас в сравнении с другими детьми.</w:t>
            </w:r>
          </w:p>
          <w:p w:rsidR="00BA74B6" w:rsidRPr="00730B1F" w:rsidRDefault="00BA74B6" w:rsidP="00BA74B6">
            <w:pPr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4B6" w:rsidRPr="00BA74B6" w:rsidRDefault="00BA74B6" w:rsidP="00BA74B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  <w:p w:rsidR="00BA74B6" w:rsidRDefault="00BA74B6" w:rsidP="0091707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A7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Правило 6. </w:t>
            </w:r>
            <w:r w:rsidR="009170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УВАЖАЙТЕ ЛИЧНОЕ ПРОСТРАНСТВО СВОЕГО РЕБЕНКА</w:t>
            </w:r>
          </w:p>
          <w:p w:rsidR="0091707C" w:rsidRPr="00BA74B6" w:rsidRDefault="0091707C" w:rsidP="00BA74B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4B6" w:rsidRPr="00BA74B6" w:rsidRDefault="00BA74B6" w:rsidP="00BA74B6">
            <w:pPr>
              <w:ind w:firstLine="8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подростковом возрасте у ребенка появляется личная жизнь. Я имею в виду, не любовные приключения, а те дела, секреты и увлечения, которыми он может с вами не делиться. И это нормально! Это может быть тяжело, однако чем быстрее вы это примете, тем лучше.</w:t>
            </w:r>
          </w:p>
          <w:p w:rsidR="00BA74B6" w:rsidRPr="00BA74B6" w:rsidRDefault="00BA74B6" w:rsidP="0091707C">
            <w:pPr>
              <w:ind w:firstLine="10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Дневники, страницы в социальных сетях, ящики стола и шкафов — все это личное пространство вашего ребенка, где он чувствует себя хозяином. Уважайте это. Никогда не влезайте в его переписку или историю </w:t>
            </w:r>
            <w:proofErr w:type="spellStart"/>
            <w:r w:rsidRPr="00BA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смс</w:t>
            </w:r>
            <w:proofErr w:type="spellEnd"/>
            <w:r w:rsidRPr="00BA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 открывайте его личный дневник даже, если вы знаете, где он спрятан. Во-первых, это серьезно нарушает формирование здоровых психологических границ, необходимых для полноценной взрослой жизни. А во-вторых, стоит вашему ребенку хотя бы раз «поймать вас за руку» и вам будет очень-очень трудно вернуть его доверие.</w:t>
            </w:r>
          </w:p>
          <w:p w:rsidR="00730B1F" w:rsidRPr="00BA74B6" w:rsidRDefault="00730B1F" w:rsidP="00730B1F">
            <w:pPr>
              <w:contextualSpacing/>
              <w:rPr>
                <w:color w:val="00B0F0"/>
                <w:sz w:val="24"/>
              </w:rPr>
            </w:pPr>
          </w:p>
        </w:tc>
        <w:tc>
          <w:tcPr>
            <w:tcW w:w="4929" w:type="dxa"/>
          </w:tcPr>
          <w:p w:rsidR="00BA74B6" w:rsidRDefault="00BA74B6" w:rsidP="00BA74B6">
            <w:pPr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A7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Правило 3.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ВОДЕРЖИВАЙТЕСЬ ОТ САРКАЗМА И ПРЕНЕБРЕЖИТЕЛЬНЫХ ВЫСКАЗЫВАНИЙ ОТНОСИТЕЛЬНО МНЕНИЙ И УБЕЖДЕНИЙ СВОЕГО РЕБЕНКА</w:t>
            </w:r>
          </w:p>
          <w:p w:rsidR="00BA74B6" w:rsidRDefault="00BA74B6" w:rsidP="00BA74B6">
            <w:pPr>
              <w:spacing w:after="24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A74B6" w:rsidRPr="00BA74B6" w:rsidRDefault="00BA74B6" w:rsidP="00BA74B6">
            <w:pPr>
              <w:spacing w:after="2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Даже если ваш ребенок, с вашей точки зрения, откровенно неправ, позвольте ему отстоять свою точку зрения. Подростковый возраст — это время проб и ошибок, время тренировок перед тем, как начнется забег, именуемый взрослой жизнью. Ему важно научиться отставить свое мнение, равно как и важно научиться признавать, что он был неправ. Но свою неправоту подросток должен понять сам. Если вы надавите, ребенок сломается. Или </w:t>
            </w:r>
            <w:proofErr w:type="gramStart"/>
            <w:r w:rsidRPr="00BA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обозлиться</w:t>
            </w:r>
            <w:proofErr w:type="gramEnd"/>
            <w:r w:rsidRPr="00BA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затаит обиду. Не стоит ожидать позитивных результатов от давления.</w:t>
            </w:r>
          </w:p>
          <w:p w:rsidR="00BA74B6" w:rsidRPr="00BA74B6" w:rsidRDefault="00BA74B6" w:rsidP="00BA74B6">
            <w:pPr>
              <w:spacing w:after="2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Поймите следующее: когда ребенок высказывает свою точку зрения, он пробует </w:t>
            </w:r>
            <w:proofErr w:type="gramStart"/>
            <w:r w:rsidRPr="00BA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себя</w:t>
            </w:r>
            <w:proofErr w:type="gramEnd"/>
            <w:r w:rsidRPr="00BA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таким образом в позиции взрослого. Это важный опыт, не лишайте своего ребенка этого. Если вы посмеетесь над ним, для него это будет означать, что вы, а в вашем лице и весь мир, не воспринимают его всерьез. Будьте старшим, более мудрым другом своему ребенку, а не диктатором.</w:t>
            </w:r>
          </w:p>
          <w:p w:rsidR="00730B1F" w:rsidRDefault="00730B1F" w:rsidP="00730B1F">
            <w:pPr>
              <w:contextualSpacing/>
              <w:rPr>
                <w:color w:val="00B0F0"/>
                <w:sz w:val="20"/>
              </w:rPr>
            </w:pPr>
          </w:p>
          <w:p w:rsidR="00BA74B6" w:rsidRDefault="00BA74B6" w:rsidP="00730B1F">
            <w:pPr>
              <w:contextualSpacing/>
              <w:rPr>
                <w:color w:val="00B0F0"/>
                <w:sz w:val="20"/>
              </w:rPr>
            </w:pPr>
          </w:p>
          <w:p w:rsidR="00BA74B6" w:rsidRDefault="00BA74B6" w:rsidP="00730B1F">
            <w:pPr>
              <w:contextualSpacing/>
              <w:rPr>
                <w:color w:val="00B0F0"/>
                <w:sz w:val="20"/>
              </w:rPr>
            </w:pPr>
          </w:p>
          <w:p w:rsidR="00BA74B6" w:rsidRDefault="00BA74B6" w:rsidP="00730B1F">
            <w:pPr>
              <w:contextualSpacing/>
              <w:rPr>
                <w:color w:val="00B0F0"/>
                <w:sz w:val="20"/>
              </w:rPr>
            </w:pPr>
          </w:p>
          <w:p w:rsidR="00BA74B6" w:rsidRDefault="00BA74B6" w:rsidP="00730B1F">
            <w:pPr>
              <w:contextualSpacing/>
              <w:rPr>
                <w:color w:val="00B0F0"/>
                <w:sz w:val="20"/>
              </w:rPr>
            </w:pPr>
          </w:p>
          <w:p w:rsidR="00BA74B6" w:rsidRDefault="00BA74B6" w:rsidP="00730B1F">
            <w:pPr>
              <w:contextualSpacing/>
              <w:rPr>
                <w:color w:val="00B0F0"/>
                <w:sz w:val="20"/>
              </w:rPr>
            </w:pPr>
          </w:p>
          <w:p w:rsidR="00BA74B6" w:rsidRDefault="00BA74B6" w:rsidP="00730B1F">
            <w:pPr>
              <w:contextualSpacing/>
              <w:rPr>
                <w:color w:val="00B0F0"/>
                <w:sz w:val="20"/>
              </w:rPr>
            </w:pPr>
          </w:p>
          <w:p w:rsidR="00BA74B6" w:rsidRDefault="00BA74B6" w:rsidP="00730B1F">
            <w:pPr>
              <w:contextualSpacing/>
              <w:rPr>
                <w:color w:val="00B0F0"/>
                <w:sz w:val="20"/>
              </w:rPr>
            </w:pPr>
          </w:p>
          <w:p w:rsidR="00BA74B6" w:rsidRDefault="00BA74B6" w:rsidP="00730B1F">
            <w:pPr>
              <w:contextualSpacing/>
              <w:rPr>
                <w:color w:val="00B0F0"/>
                <w:sz w:val="20"/>
              </w:rPr>
            </w:pPr>
          </w:p>
          <w:p w:rsidR="00BA74B6" w:rsidRDefault="00BA74B6" w:rsidP="00730B1F">
            <w:pPr>
              <w:contextualSpacing/>
              <w:rPr>
                <w:color w:val="00B0F0"/>
                <w:sz w:val="20"/>
              </w:rPr>
            </w:pPr>
          </w:p>
          <w:p w:rsidR="00BA74B6" w:rsidRDefault="00BA74B6" w:rsidP="00730B1F">
            <w:pPr>
              <w:contextualSpacing/>
              <w:rPr>
                <w:color w:val="00B0F0"/>
                <w:sz w:val="20"/>
              </w:rPr>
            </w:pPr>
          </w:p>
          <w:p w:rsidR="00BA74B6" w:rsidRDefault="00BA74B6" w:rsidP="00730B1F">
            <w:pPr>
              <w:contextualSpacing/>
              <w:rPr>
                <w:color w:val="00B0F0"/>
                <w:sz w:val="20"/>
              </w:rPr>
            </w:pPr>
          </w:p>
          <w:p w:rsidR="0091707C" w:rsidRDefault="00BA74B6" w:rsidP="0091707C">
            <w:pPr>
              <w:spacing w:after="24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A7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Правило 7. </w:t>
            </w:r>
            <w:r w:rsidR="009170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СОБЛЮДАЙТЕ БАЛАНС МЕЖДУ ПРАВАМИ И ОБЯЗАННОСТЯМИ ПОДРОСТКА</w:t>
            </w:r>
          </w:p>
          <w:p w:rsidR="00BA74B6" w:rsidRPr="00BA74B6" w:rsidRDefault="00BA74B6" w:rsidP="0091707C">
            <w:pPr>
              <w:ind w:firstLine="12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Еще одну типичную родительскую ошибку можно обозначить как «ребенок должен». Ребенок должен учиться, быть послушным, убирать в доме, ходить за покупками, следить за младшими детьми в семье и так далее. Обязанности у ребенка, безусловно, должны быть. Однако они обязательно должны уравновешиваться правами.</w:t>
            </w:r>
          </w:p>
          <w:p w:rsidR="00BA74B6" w:rsidRPr="00BA74B6" w:rsidRDefault="00BA74B6" w:rsidP="0091707C">
            <w:pPr>
              <w:ind w:firstLine="12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Найдите время, когда вы со своим ребенком сядете и вместе в спокойной обстановке составите два списка — один с правами ребенка, а другой — с его обязанностями. И следите за тем, чтобы соблюдать их оба! Кстати, такой же список можно составить и для каждого из родителей.</w:t>
            </w:r>
          </w:p>
          <w:p w:rsidR="00BA74B6" w:rsidRDefault="00BA74B6" w:rsidP="00730B1F">
            <w:pPr>
              <w:contextualSpacing/>
              <w:rPr>
                <w:color w:val="00B0F0"/>
                <w:sz w:val="20"/>
              </w:rPr>
            </w:pPr>
          </w:p>
        </w:tc>
      </w:tr>
    </w:tbl>
    <w:p w:rsidR="00796A2E" w:rsidRDefault="00796A2E" w:rsidP="00280689"/>
    <w:sectPr w:rsidR="00796A2E" w:rsidSect="00BA74B6"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7C7F"/>
    <w:multiLevelType w:val="hybridMultilevel"/>
    <w:tmpl w:val="B37045E6"/>
    <w:lvl w:ilvl="0" w:tplc="FDFA214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1AC"/>
    <w:rsid w:val="0002274F"/>
    <w:rsid w:val="001A1955"/>
    <w:rsid w:val="00280689"/>
    <w:rsid w:val="002F18CC"/>
    <w:rsid w:val="00670B39"/>
    <w:rsid w:val="00730B1F"/>
    <w:rsid w:val="007731AC"/>
    <w:rsid w:val="00776965"/>
    <w:rsid w:val="00796A2E"/>
    <w:rsid w:val="0091707C"/>
    <w:rsid w:val="009C0EC9"/>
    <w:rsid w:val="00B24A82"/>
    <w:rsid w:val="00BA74B6"/>
    <w:rsid w:val="00D47151"/>
    <w:rsid w:val="00D95A03"/>
    <w:rsid w:val="00DA426E"/>
    <w:rsid w:val="00DF2CAA"/>
    <w:rsid w:val="00FA2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1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3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1A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69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8</cp:revision>
  <cp:lastPrinted>2021-02-16T13:03:00Z</cp:lastPrinted>
  <dcterms:created xsi:type="dcterms:W3CDTF">2021-02-05T08:11:00Z</dcterms:created>
  <dcterms:modified xsi:type="dcterms:W3CDTF">2021-03-10T11:50:00Z</dcterms:modified>
</cp:coreProperties>
</file>