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5"/>
        <w:gridCol w:w="5495"/>
        <w:gridCol w:w="5496"/>
      </w:tblGrid>
      <w:tr w:rsidR="006555AC" w:rsidTr="006555AC">
        <w:tc>
          <w:tcPr>
            <w:tcW w:w="5495" w:type="dxa"/>
          </w:tcPr>
          <w:p w:rsidR="006555AC" w:rsidRDefault="006555AC" w:rsidP="00715A23">
            <w:pPr>
              <w:ind w:right="23"/>
              <w:jc w:val="center"/>
              <w:rPr>
                <w:rStyle w:val="70"/>
                <w:bCs w:val="0"/>
              </w:rPr>
            </w:pPr>
            <w:r w:rsidRPr="0097361A">
              <w:rPr>
                <w:rStyle w:val="70"/>
                <w:bCs w:val="0"/>
              </w:rPr>
              <w:t>ВЫ ПОЛУЧИЛИ СЕРТИФИКАТ</w:t>
            </w:r>
          </w:p>
          <w:p w:rsidR="006555AC" w:rsidRDefault="006555AC" w:rsidP="00715A23">
            <w:pPr>
              <w:ind w:right="23"/>
              <w:jc w:val="center"/>
            </w:pPr>
            <w:r>
              <w:rPr>
                <w:rStyle w:val="80"/>
              </w:rPr>
              <w:t>И ПЛАНИРУЕТЕ ПОКУПКУ ЖИЛОГО</w:t>
            </w:r>
            <w:r>
              <w:rPr>
                <w:rStyle w:val="80"/>
              </w:rPr>
              <w:br/>
              <w:t>ПОМЕЩЕНИЯ</w:t>
            </w:r>
          </w:p>
          <w:p w:rsidR="006555AC" w:rsidRDefault="006555AC" w:rsidP="0097361A">
            <w:pPr>
              <w:pStyle w:val="3"/>
              <w:spacing w:before="0"/>
              <w:ind w:left="40" w:right="760" w:firstLine="0"/>
              <w:jc w:val="left"/>
            </w:pPr>
            <w:r>
              <w:rPr>
                <w:rStyle w:val="1"/>
              </w:rPr>
              <w:t>До заключения договора купли-продажи</w:t>
            </w:r>
            <w:r>
              <w:rPr>
                <w:rStyle w:val="1"/>
              </w:rPr>
              <w:br/>
              <w:t>жилого помещения за счет сертификата,</w:t>
            </w:r>
            <w:r>
              <w:rPr>
                <w:rStyle w:val="1"/>
              </w:rPr>
              <w:br/>
              <w:t>проект такого договора необходимо</w:t>
            </w:r>
          </w:p>
          <w:p w:rsidR="006555AC" w:rsidRDefault="006555AC" w:rsidP="0097361A">
            <w:pPr>
              <w:pStyle w:val="3"/>
              <w:tabs>
                <w:tab w:val="right" w:leader="dot" w:pos="4605"/>
              </w:tabs>
              <w:spacing w:before="0"/>
              <w:ind w:left="40" w:firstLine="0"/>
              <w:jc w:val="left"/>
            </w:pPr>
            <w:r>
              <w:rPr>
                <w:rStyle w:val="1"/>
              </w:rPr>
              <w:t xml:space="preserve">представить в Администрацию МО «Темкинский муниципальный округ» Смоленской области </w:t>
            </w:r>
            <w:proofErr w:type="gramStart"/>
            <w:r>
              <w:rPr>
                <w:rStyle w:val="1"/>
              </w:rPr>
              <w:t>для</w:t>
            </w:r>
            <w:proofErr w:type="gramEnd"/>
          </w:p>
          <w:p w:rsidR="006555AC" w:rsidRDefault="006555AC" w:rsidP="0097361A">
            <w:pPr>
              <w:pStyle w:val="3"/>
              <w:spacing w:before="0" w:after="37"/>
              <w:ind w:left="40" w:firstLine="0"/>
              <w:jc w:val="left"/>
            </w:pPr>
            <w:r>
              <w:rPr>
                <w:rStyle w:val="1"/>
              </w:rPr>
              <w:t>принятия решения о соответствии этого жилого</w:t>
            </w:r>
            <w:r>
              <w:rPr>
                <w:rStyle w:val="1"/>
              </w:rPr>
              <w:br/>
              <w:t>помещения санитарным и техническим</w:t>
            </w:r>
            <w:r>
              <w:rPr>
                <w:rStyle w:val="1"/>
              </w:rPr>
              <w:br/>
              <w:t>правилам и нормам, иным требованиям</w:t>
            </w:r>
          </w:p>
          <w:p w:rsidR="006555AC" w:rsidRDefault="006555AC" w:rsidP="0097361A">
            <w:pPr>
              <w:spacing w:after="141" w:line="331" w:lineRule="exact"/>
              <w:ind w:right="20"/>
              <w:jc w:val="center"/>
            </w:pPr>
            <w:r>
              <w:rPr>
                <w:rStyle w:val="80"/>
              </w:rPr>
              <w:t>ИЛИ ПЛАНИРУЕТЕ</w:t>
            </w:r>
            <w:r>
              <w:rPr>
                <w:rStyle w:val="80"/>
              </w:rPr>
              <w:br/>
              <w:t>ПОЛНОСТЬЮ ПОГАСИТЬ</w:t>
            </w:r>
            <w:r>
              <w:rPr>
                <w:rStyle w:val="80"/>
              </w:rPr>
              <w:br/>
              <w:t>ИПОТЕЧНЫЙ КРЕДИТ</w:t>
            </w:r>
          </w:p>
          <w:p w:rsidR="006555AC" w:rsidRDefault="006555AC" w:rsidP="0097361A">
            <w:pPr>
              <w:pStyle w:val="3"/>
              <w:spacing w:before="0" w:line="240" w:lineRule="auto"/>
              <w:ind w:left="40" w:firstLine="0"/>
            </w:pPr>
            <w:r>
              <w:rPr>
                <w:rStyle w:val="1"/>
              </w:rPr>
              <w:t>Вам необходимо представить в</w:t>
            </w:r>
            <w:r w:rsidRPr="00350064">
              <w:rPr>
                <w:color w:val="002060"/>
              </w:rPr>
              <w:t xml:space="preserve"> Администрацию МО «Темкинский муниципальный округ» Смоленской области</w:t>
            </w:r>
          </w:p>
          <w:p w:rsidR="006555AC" w:rsidRDefault="006555AC" w:rsidP="006555AC">
            <w:pPr>
              <w:pStyle w:val="3"/>
              <w:spacing w:before="0" w:after="110" w:line="230" w:lineRule="exact"/>
              <w:ind w:left="40" w:firstLine="0"/>
            </w:pPr>
            <w:r>
              <w:rPr>
                <w:rStyle w:val="1"/>
              </w:rPr>
              <w:t>следующие документы: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/>
              <w:ind w:left="440" w:right="580"/>
              <w:jc w:val="left"/>
            </w:pPr>
            <w:r>
              <w:rPr>
                <w:rStyle w:val="1"/>
              </w:rPr>
              <w:t xml:space="preserve"> копию кредитного договора (договора</w:t>
            </w:r>
            <w:r>
              <w:rPr>
                <w:rStyle w:val="1"/>
              </w:rPr>
              <w:br/>
              <w:t>займа), обязательства по которому</w:t>
            </w:r>
            <w:r>
              <w:rPr>
                <w:rStyle w:val="1"/>
              </w:rPr>
              <w:br/>
              <w:t>обеспечены ипотекой;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/>
              <w:ind w:left="40" w:firstLine="0"/>
            </w:pPr>
            <w:r>
              <w:rPr>
                <w:rStyle w:val="1"/>
              </w:rPr>
              <w:t xml:space="preserve"> справку кредито</w:t>
            </w:r>
            <w:bookmarkStart w:id="0" w:name="_GoBack"/>
            <w:bookmarkEnd w:id="0"/>
            <w:r>
              <w:rPr>
                <w:rStyle w:val="1"/>
              </w:rPr>
              <w:t>ра (займодавца)</w:t>
            </w:r>
          </w:p>
          <w:p w:rsidR="006555AC" w:rsidRDefault="006555AC" w:rsidP="006555AC">
            <w:pPr>
              <w:framePr w:h="3034" w:wrap="around" w:vAnchor="text" w:hAnchor="page" w:x="6556" w:y="470"/>
              <w:jc w:val="center"/>
              <w:rPr>
                <w:sz w:val="2"/>
                <w:szCs w:val="2"/>
              </w:rPr>
            </w:pPr>
          </w:p>
          <w:p w:rsidR="006555AC" w:rsidRDefault="006555AC" w:rsidP="006555AC">
            <w:pPr>
              <w:pStyle w:val="3"/>
              <w:spacing w:before="0"/>
              <w:ind w:left="440" w:right="380" w:firstLine="0"/>
              <w:jc w:val="left"/>
            </w:pPr>
            <w:r>
              <w:rPr>
                <w:rStyle w:val="1"/>
              </w:rPr>
              <w:t>о размерах основного долга по кредиту</w:t>
            </w:r>
            <w:r>
              <w:rPr>
                <w:rStyle w:val="1"/>
              </w:rPr>
              <w:br/>
              <w:t>(займу) и остатка задолженности</w:t>
            </w:r>
            <w:r>
              <w:rPr>
                <w:rStyle w:val="1"/>
              </w:rPr>
              <w:br/>
              <w:t>по выплате процентов за пользование</w:t>
            </w:r>
            <w:r>
              <w:rPr>
                <w:rStyle w:val="1"/>
              </w:rPr>
              <w:br/>
              <w:t>кредитом (займом);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/>
              <w:ind w:left="440" w:right="160"/>
              <w:jc w:val="left"/>
            </w:pPr>
            <w:r>
              <w:rPr>
                <w:rStyle w:val="1"/>
              </w:rPr>
              <w:t xml:space="preserve"> копию договора об ипотеке, на основании</w:t>
            </w:r>
            <w:r>
              <w:rPr>
                <w:rStyle w:val="1"/>
              </w:rPr>
              <w:br/>
              <w:t>которого осуществлена государственная</w:t>
            </w:r>
            <w:r>
              <w:rPr>
                <w:rStyle w:val="1"/>
              </w:rPr>
              <w:br/>
              <w:t>регистрация ипотеки;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/>
              <w:ind w:left="440" w:right="160"/>
              <w:jc w:val="left"/>
            </w:pPr>
            <w:r>
              <w:rPr>
                <w:rStyle w:val="1"/>
              </w:rPr>
              <w:t xml:space="preserve"> копии правоустанавливающих документов</w:t>
            </w:r>
            <w:r>
              <w:rPr>
                <w:rStyle w:val="1"/>
              </w:rPr>
              <w:br/>
              <w:t>на жилое помещение, приобретенное</w:t>
            </w:r>
          </w:p>
          <w:p w:rsidR="006555AC" w:rsidRDefault="006555AC" w:rsidP="006555AC">
            <w:pPr>
              <w:pStyle w:val="3"/>
              <w:spacing w:before="0"/>
              <w:ind w:left="440" w:right="380" w:firstLine="0"/>
              <w:jc w:val="left"/>
            </w:pPr>
            <w:r>
              <w:rPr>
                <w:rStyle w:val="1"/>
              </w:rPr>
              <w:t>с использованием кредитных (заемных)</w:t>
            </w:r>
            <w:r>
              <w:rPr>
                <w:rStyle w:val="1"/>
              </w:rPr>
              <w:br/>
              <w:t>средств.</w:t>
            </w:r>
          </w:p>
          <w:p w:rsidR="006555AC" w:rsidRDefault="006555AC" w:rsidP="0065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6555AC" w:rsidRPr="0097361A" w:rsidRDefault="006555AC" w:rsidP="006555AC">
            <w:pPr>
              <w:spacing w:after="456" w:line="260" w:lineRule="exact"/>
              <w:ind w:left="1740"/>
            </w:pPr>
            <w:r w:rsidRPr="0097361A">
              <w:rPr>
                <w:rStyle w:val="70"/>
                <w:bCs w:val="0"/>
              </w:rPr>
              <w:t>КОНТАКТЫ</w:t>
            </w:r>
          </w:p>
          <w:p w:rsidR="006555AC" w:rsidRDefault="006555AC" w:rsidP="0097361A">
            <w:pPr>
              <w:pStyle w:val="3"/>
              <w:spacing w:before="0" w:line="240" w:lineRule="auto"/>
              <w:ind w:left="23" w:right="142" w:firstLine="0"/>
            </w:pPr>
            <w:r>
              <w:rPr>
                <w:rStyle w:val="1"/>
              </w:rPr>
              <w:t xml:space="preserve">Получить </w:t>
            </w:r>
            <w:r w:rsidRPr="0097361A">
              <w:rPr>
                <w:rStyle w:val="1"/>
                <w:b/>
              </w:rPr>
              <w:t>консультацию по выдаче сертификата</w:t>
            </w:r>
            <w:r>
              <w:rPr>
                <w:rStyle w:val="1"/>
              </w:rPr>
              <w:t xml:space="preserve"> можно в Секторе опеки и попечительства Администрации МО «Темкинский муниципальный округ» Смоленской области по адресу: Смоленская область, Темкинский район, с</w:t>
            </w:r>
            <w:proofErr w:type="gramStart"/>
            <w:r>
              <w:rPr>
                <w:rStyle w:val="1"/>
              </w:rPr>
              <w:t>.Т</w:t>
            </w:r>
            <w:proofErr w:type="gramEnd"/>
            <w:r>
              <w:rPr>
                <w:rStyle w:val="1"/>
              </w:rPr>
              <w:t xml:space="preserve">емкино, ул.Советская, д.27  2 этаж, каб.26 и по телефону </w:t>
            </w:r>
            <w:r w:rsidR="0097361A">
              <w:rPr>
                <w:rStyle w:val="1"/>
              </w:rPr>
              <w:t xml:space="preserve">     </w:t>
            </w:r>
            <w:r>
              <w:rPr>
                <w:rStyle w:val="1"/>
              </w:rPr>
              <w:t>8 (48136) 2-14-07</w:t>
            </w:r>
          </w:p>
          <w:p w:rsidR="006555AC" w:rsidRDefault="006555AC" w:rsidP="006555AC">
            <w:pPr>
              <w:pStyle w:val="3"/>
              <w:spacing w:before="0" w:line="240" w:lineRule="auto"/>
              <w:ind w:left="20" w:right="-397" w:firstLine="0"/>
              <w:jc w:val="left"/>
              <w:rPr>
                <w:rStyle w:val="1"/>
              </w:rPr>
            </w:pPr>
          </w:p>
          <w:p w:rsidR="006555AC" w:rsidRDefault="006555AC" w:rsidP="0097361A">
            <w:pPr>
              <w:pStyle w:val="3"/>
              <w:spacing w:before="0" w:line="240" w:lineRule="auto"/>
              <w:ind w:left="23" w:right="142" w:firstLine="0"/>
            </w:pPr>
            <w:r>
              <w:rPr>
                <w:rStyle w:val="1"/>
              </w:rPr>
              <w:t xml:space="preserve">Получить </w:t>
            </w:r>
            <w:r w:rsidRPr="0097361A">
              <w:rPr>
                <w:rStyle w:val="1"/>
                <w:b/>
              </w:rPr>
              <w:t>консультацию по реализации</w:t>
            </w:r>
            <w:r w:rsidRPr="0097361A">
              <w:rPr>
                <w:rStyle w:val="1"/>
                <w:b/>
              </w:rPr>
              <w:br/>
              <w:t xml:space="preserve">сертификата </w:t>
            </w:r>
            <w:r w:rsidRPr="0097361A">
              <w:rPr>
                <w:rStyle w:val="1"/>
              </w:rPr>
              <w:t>в</w:t>
            </w:r>
            <w:r>
              <w:rPr>
                <w:rStyle w:val="1"/>
              </w:rPr>
              <w:t xml:space="preserve"> Секторе опеки и попечительства Администрации МО «Темкинский муниципальный округ» Смоленской области по адресу: Смоленская область, Темкинский район, с</w:t>
            </w:r>
            <w:proofErr w:type="gramStart"/>
            <w:r>
              <w:rPr>
                <w:rStyle w:val="1"/>
              </w:rPr>
              <w:t>.Т</w:t>
            </w:r>
            <w:proofErr w:type="gramEnd"/>
            <w:r>
              <w:rPr>
                <w:rStyle w:val="1"/>
              </w:rPr>
              <w:t>емкино,</w:t>
            </w:r>
            <w:r w:rsidR="0097361A">
              <w:rPr>
                <w:rStyle w:val="1"/>
              </w:rPr>
              <w:t xml:space="preserve"> ул.Советская, д.27  2 этаж, ка</w:t>
            </w:r>
            <w:r>
              <w:rPr>
                <w:rStyle w:val="1"/>
              </w:rPr>
              <w:t>б.26 и по телефону</w:t>
            </w:r>
            <w:r w:rsidR="0097361A">
              <w:rPr>
                <w:rStyle w:val="1"/>
              </w:rPr>
              <w:t xml:space="preserve">     </w:t>
            </w:r>
            <w:r>
              <w:rPr>
                <w:rStyle w:val="1"/>
              </w:rPr>
              <w:t xml:space="preserve"> 8 (48136) 2-14-07</w:t>
            </w:r>
          </w:p>
          <w:p w:rsidR="006555AC" w:rsidRDefault="006555AC" w:rsidP="006555AC">
            <w:pPr>
              <w:pStyle w:val="3"/>
              <w:spacing w:before="0" w:line="240" w:lineRule="auto"/>
              <w:ind w:left="20" w:right="-397" w:firstLine="0"/>
              <w:jc w:val="left"/>
            </w:pPr>
          </w:p>
          <w:p w:rsidR="006555AC" w:rsidRDefault="006555AC" w:rsidP="006555AC">
            <w:pPr>
              <w:ind w:left="20" w:right="-397"/>
            </w:pPr>
            <w:r>
              <w:rPr>
                <w:rStyle w:val="80"/>
              </w:rPr>
              <w:t xml:space="preserve">Горячая линия </w:t>
            </w:r>
            <w:proofErr w:type="spellStart"/>
            <w:r>
              <w:rPr>
                <w:rStyle w:val="80"/>
              </w:rPr>
              <w:t>Минпросвещения</w:t>
            </w:r>
            <w:proofErr w:type="spellEnd"/>
            <w:r>
              <w:rPr>
                <w:rStyle w:val="80"/>
              </w:rPr>
              <w:t xml:space="preserve"> России по вопросам реализации жилищных прав детей-сирот, детей, оставшихся без попечения родителей, и лиц из их числа</w:t>
            </w:r>
          </w:p>
          <w:p w:rsidR="006555AC" w:rsidRPr="0065072F" w:rsidRDefault="006555AC" w:rsidP="00DE2C2E">
            <w:pPr>
              <w:spacing w:after="13" w:line="600" w:lineRule="exact"/>
              <w:ind w:left="20"/>
              <w:jc w:val="center"/>
              <w:rPr>
                <w:rStyle w:val="90"/>
                <w:rFonts w:eastAsia="Courier New"/>
                <w:b w:val="0"/>
                <w:bCs w:val="0"/>
                <w:sz w:val="48"/>
                <w:szCs w:val="48"/>
              </w:rPr>
            </w:pPr>
            <w:bookmarkStart w:id="1" w:name="bookmark1"/>
            <w:r w:rsidRPr="0065072F">
              <w:rPr>
                <w:rStyle w:val="90"/>
                <w:rFonts w:eastAsia="Courier New"/>
                <w:b w:val="0"/>
                <w:bCs w:val="0"/>
                <w:sz w:val="48"/>
                <w:szCs w:val="48"/>
              </w:rPr>
              <w:t>8</w:t>
            </w:r>
            <w:r w:rsidR="00715A23">
              <w:rPr>
                <w:rStyle w:val="90"/>
                <w:rFonts w:eastAsia="Courier New"/>
                <w:b w:val="0"/>
                <w:bCs w:val="0"/>
                <w:sz w:val="48"/>
                <w:szCs w:val="48"/>
              </w:rPr>
              <w:t> </w:t>
            </w:r>
            <w:r w:rsidRPr="0065072F">
              <w:rPr>
                <w:rStyle w:val="90"/>
                <w:rFonts w:eastAsia="Courier New"/>
                <w:b w:val="0"/>
                <w:bCs w:val="0"/>
                <w:sz w:val="48"/>
                <w:szCs w:val="48"/>
              </w:rPr>
              <w:t>800</w:t>
            </w:r>
            <w:r w:rsidR="00715A23">
              <w:rPr>
                <w:rStyle w:val="90"/>
                <w:rFonts w:eastAsia="Courier New"/>
                <w:b w:val="0"/>
                <w:bCs w:val="0"/>
                <w:sz w:val="48"/>
                <w:szCs w:val="48"/>
              </w:rPr>
              <w:t> </w:t>
            </w:r>
            <w:r w:rsidRPr="0065072F">
              <w:rPr>
                <w:rStyle w:val="90"/>
                <w:rFonts w:eastAsia="Courier New"/>
                <w:b w:val="0"/>
                <w:bCs w:val="0"/>
                <w:sz w:val="48"/>
                <w:szCs w:val="48"/>
              </w:rPr>
              <w:t>444</w:t>
            </w:r>
            <w:r w:rsidR="00715A23">
              <w:rPr>
                <w:rStyle w:val="90"/>
                <w:rFonts w:eastAsia="Courier New"/>
                <w:b w:val="0"/>
                <w:bCs w:val="0"/>
                <w:sz w:val="48"/>
                <w:szCs w:val="48"/>
              </w:rPr>
              <w:t xml:space="preserve"> </w:t>
            </w:r>
            <w:r w:rsidRPr="0065072F">
              <w:rPr>
                <w:rStyle w:val="90"/>
                <w:rFonts w:eastAsia="Courier New"/>
                <w:b w:val="0"/>
                <w:bCs w:val="0"/>
                <w:sz w:val="48"/>
                <w:szCs w:val="48"/>
              </w:rPr>
              <w:t>18</w:t>
            </w:r>
            <w:r w:rsidR="00715A23">
              <w:rPr>
                <w:rStyle w:val="90"/>
                <w:rFonts w:eastAsia="Courier New"/>
                <w:b w:val="0"/>
                <w:bCs w:val="0"/>
                <w:sz w:val="48"/>
                <w:szCs w:val="48"/>
              </w:rPr>
              <w:t xml:space="preserve"> </w:t>
            </w:r>
            <w:r w:rsidRPr="0065072F">
              <w:rPr>
                <w:rStyle w:val="90"/>
                <w:rFonts w:eastAsia="Courier New"/>
                <w:b w:val="0"/>
                <w:bCs w:val="0"/>
                <w:sz w:val="48"/>
                <w:szCs w:val="48"/>
              </w:rPr>
              <w:t>06</w:t>
            </w:r>
            <w:bookmarkEnd w:id="1"/>
          </w:p>
          <w:p w:rsidR="006555AC" w:rsidRDefault="006555AC" w:rsidP="006555AC">
            <w:pPr>
              <w:ind w:left="23" w:right="-693"/>
              <w:jc w:val="both"/>
            </w:pPr>
            <w:r>
              <w:rPr>
                <w:rStyle w:val="10"/>
              </w:rPr>
              <w:t>по будням с 10:00 до 17:00 (по московскому времени)</w:t>
            </w:r>
          </w:p>
          <w:p w:rsidR="006555AC" w:rsidRDefault="006555AC" w:rsidP="0065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704975" cy="1771650"/>
                  <wp:effectExtent l="19050" t="0" r="9525" b="0"/>
                  <wp:docPr id="2" name="Рисунок 1" descr="C:\Users\pcuser\Desktop\Из ДЕЛОПРО\AppData\Local\Temp\FineReader11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user\Desktop\Из ДЕЛОПРО\AppData\Local\Temp\FineReader11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6" w:type="dxa"/>
          </w:tcPr>
          <w:p w:rsidR="006555AC" w:rsidRPr="0097361A" w:rsidRDefault="006555AC" w:rsidP="0097361A">
            <w:pPr>
              <w:spacing w:after="402" w:line="384" w:lineRule="exact"/>
              <w:jc w:val="center"/>
            </w:pPr>
            <w:r w:rsidRPr="0097361A">
              <w:rPr>
                <w:rStyle w:val="70"/>
                <w:bCs w:val="0"/>
              </w:rPr>
              <w:t>СЕРТИФИКАТ НА</w:t>
            </w:r>
            <w:r w:rsidRPr="0097361A">
              <w:rPr>
                <w:rStyle w:val="70"/>
                <w:bCs w:val="0"/>
              </w:rPr>
              <w:br/>
              <w:t>ПОКУПКУ ЖИЛОГО</w:t>
            </w:r>
            <w:r w:rsidRPr="0097361A">
              <w:rPr>
                <w:rStyle w:val="70"/>
                <w:bCs w:val="0"/>
              </w:rPr>
              <w:br/>
              <w:t>ПОМЕЩЕНИЯ ИЛИ</w:t>
            </w:r>
            <w:r w:rsidRPr="0097361A">
              <w:rPr>
                <w:rStyle w:val="70"/>
                <w:bCs w:val="0"/>
              </w:rPr>
              <w:br/>
              <w:t>НА ПОГАШЕНИЕ</w:t>
            </w:r>
            <w:r w:rsidRPr="0097361A">
              <w:rPr>
                <w:rStyle w:val="70"/>
                <w:bCs w:val="0"/>
              </w:rPr>
              <w:br/>
              <w:t>ИПОТЕЧНОГО</w:t>
            </w:r>
            <w:r w:rsidRPr="0097361A">
              <w:rPr>
                <w:rStyle w:val="70"/>
                <w:bCs w:val="0"/>
              </w:rPr>
              <w:br/>
              <w:t>КРЕДИТА</w:t>
            </w:r>
          </w:p>
          <w:p w:rsidR="006555AC" w:rsidRDefault="006555AC" w:rsidP="0097361A">
            <w:pPr>
              <w:spacing w:after="406" w:line="331" w:lineRule="exact"/>
              <w:jc w:val="center"/>
            </w:pPr>
            <w:r>
              <w:rPr>
                <w:rStyle w:val="80"/>
              </w:rPr>
              <w:t>ПАМЯТКА</w:t>
            </w:r>
            <w:r>
              <w:rPr>
                <w:rStyle w:val="80"/>
              </w:rPr>
              <w:br/>
              <w:t>для лиц, имеющих право</w:t>
            </w:r>
            <w:r>
              <w:rPr>
                <w:rStyle w:val="80"/>
              </w:rPr>
              <w:br/>
              <w:t>на обеспечение жилым</w:t>
            </w:r>
            <w:r>
              <w:rPr>
                <w:rStyle w:val="80"/>
              </w:rPr>
              <w:br/>
              <w:t>помещением,</w:t>
            </w:r>
            <w:r>
              <w:rPr>
                <w:rStyle w:val="80"/>
              </w:rPr>
              <w:br/>
              <w:t>ранее относившихся</w:t>
            </w:r>
            <w:r>
              <w:rPr>
                <w:rStyle w:val="80"/>
              </w:rPr>
              <w:br/>
              <w:t>к категории детей-сирот</w:t>
            </w:r>
            <w:r>
              <w:rPr>
                <w:rStyle w:val="80"/>
              </w:rPr>
              <w:br/>
              <w:t>и детей, оставшихся без</w:t>
            </w:r>
            <w:r>
              <w:rPr>
                <w:rStyle w:val="80"/>
              </w:rPr>
              <w:br/>
              <w:t>попечения родителей,</w:t>
            </w:r>
            <w:r>
              <w:rPr>
                <w:rStyle w:val="80"/>
              </w:rPr>
              <w:br/>
              <w:t>лиц из их числа</w:t>
            </w:r>
          </w:p>
          <w:p w:rsidR="006555AC" w:rsidRDefault="006555AC" w:rsidP="0097361A">
            <w:pPr>
              <w:pStyle w:val="3"/>
              <w:spacing w:before="0" w:after="720" w:line="274" w:lineRule="exact"/>
              <w:ind w:firstLine="0"/>
              <w:jc w:val="center"/>
            </w:pPr>
            <w:r>
              <w:rPr>
                <w:rStyle w:val="1"/>
              </w:rPr>
              <w:t>С 2024 года сертификат</w:t>
            </w:r>
            <w:r>
              <w:rPr>
                <w:rStyle w:val="1"/>
              </w:rPr>
              <w:br/>
              <w:t>можно получить на покупку</w:t>
            </w:r>
            <w:r>
              <w:rPr>
                <w:rStyle w:val="1"/>
              </w:rPr>
              <w:br/>
              <w:t>жилого помещения в любом</w:t>
            </w:r>
            <w:r>
              <w:rPr>
                <w:rStyle w:val="1"/>
              </w:rPr>
              <w:br/>
              <w:t>регионе России или на полное</w:t>
            </w:r>
            <w:r>
              <w:rPr>
                <w:rStyle w:val="1"/>
              </w:rPr>
              <w:br/>
              <w:t>погашение ипотечного кредита</w:t>
            </w:r>
          </w:p>
          <w:p w:rsidR="006555AC" w:rsidRDefault="006555AC" w:rsidP="0097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</w:rPr>
              <w:t>Для защиты от мошенников</w:t>
            </w:r>
            <w:r>
              <w:rPr>
                <w:rStyle w:val="1"/>
              </w:rPr>
              <w:br/>
              <w:t>средства сертификата</w:t>
            </w:r>
            <w:r>
              <w:rPr>
                <w:rStyle w:val="1"/>
              </w:rPr>
              <w:br/>
              <w:t>направляются сразу на счета</w:t>
            </w:r>
            <w:r>
              <w:rPr>
                <w:rStyle w:val="1"/>
              </w:rPr>
              <w:br/>
              <w:t>продавцов жилых помещений</w:t>
            </w:r>
            <w:r>
              <w:rPr>
                <w:rStyle w:val="1"/>
              </w:rPr>
              <w:br/>
              <w:t>или банков, если погашается</w:t>
            </w:r>
            <w:r>
              <w:rPr>
                <w:rStyle w:val="1"/>
              </w:rPr>
              <w:br/>
              <w:t>ипотека</w:t>
            </w:r>
          </w:p>
        </w:tc>
      </w:tr>
      <w:tr w:rsidR="006555AC" w:rsidTr="00ED61D9">
        <w:trPr>
          <w:trHeight w:val="10901"/>
        </w:trPr>
        <w:tc>
          <w:tcPr>
            <w:tcW w:w="5495" w:type="dxa"/>
          </w:tcPr>
          <w:p w:rsidR="00C35B77" w:rsidRDefault="00C35B77" w:rsidP="006555AC">
            <w:pPr>
              <w:keepNext/>
              <w:keepLines/>
              <w:spacing w:after="342" w:line="260" w:lineRule="exact"/>
              <w:ind w:left="300" w:hanging="240"/>
              <w:rPr>
                <w:rStyle w:val="20"/>
                <w:bCs w:val="0"/>
              </w:rPr>
            </w:pPr>
            <w:bookmarkStart w:id="2" w:name="bookmark2"/>
          </w:p>
          <w:p w:rsidR="006555AC" w:rsidRPr="00715A23" w:rsidRDefault="006555AC" w:rsidP="006555AC">
            <w:pPr>
              <w:keepNext/>
              <w:keepLines/>
              <w:spacing w:after="342" w:line="260" w:lineRule="exact"/>
              <w:ind w:left="300" w:hanging="240"/>
            </w:pPr>
            <w:r w:rsidRPr="00715A23">
              <w:rPr>
                <w:rStyle w:val="20"/>
                <w:bCs w:val="0"/>
              </w:rPr>
              <w:t>СЕРТИФИКАТ МОЖЕТ БЫТЬ ВЫДАН</w:t>
            </w:r>
            <w:bookmarkEnd w:id="2"/>
          </w:p>
          <w:p w:rsidR="006555AC" w:rsidRDefault="006555AC" w:rsidP="006555AC">
            <w:pPr>
              <w:spacing w:after="130" w:line="230" w:lineRule="exact"/>
              <w:ind w:left="300" w:hanging="240"/>
            </w:pPr>
            <w:r>
              <w:rPr>
                <w:rStyle w:val="110"/>
                <w:b w:val="0"/>
                <w:bCs w:val="0"/>
              </w:rPr>
              <w:t>при условии, если ВЫ: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after="157" w:line="230" w:lineRule="exact"/>
              <w:ind w:left="300" w:hanging="240"/>
              <w:jc w:val="left"/>
            </w:pPr>
            <w:r>
              <w:rPr>
                <w:rStyle w:val="1"/>
              </w:rPr>
              <w:t xml:space="preserve"> достигли возраста 23 лет;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after="56" w:line="250" w:lineRule="exact"/>
              <w:ind w:left="440" w:right="40"/>
              <w:jc w:val="left"/>
            </w:pPr>
            <w:proofErr w:type="gramStart"/>
            <w:r>
              <w:rPr>
                <w:rStyle w:val="1"/>
              </w:rPr>
              <w:t>включены в список детей-сирот, детей,</w:t>
            </w:r>
            <w:r>
              <w:rPr>
                <w:rStyle w:val="1"/>
              </w:rPr>
              <w:br/>
              <w:t>оставшихся без попечения родителей, и лиц</w:t>
            </w:r>
            <w:r>
              <w:rPr>
                <w:rStyle w:val="1"/>
              </w:rPr>
              <w:br/>
              <w:t>из их числа, нуждающихся в обеспечении</w:t>
            </w:r>
            <w:r>
              <w:rPr>
                <w:rStyle w:val="1"/>
              </w:rPr>
              <w:br/>
              <w:t>жилыми помещениями;</w:t>
            </w:r>
            <w:proofErr w:type="gramEnd"/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tabs>
                <w:tab w:val="left" w:leader="dot" w:pos="1374"/>
              </w:tabs>
              <w:spacing w:before="0" w:after="64" w:line="254" w:lineRule="exact"/>
              <w:ind w:left="440" w:right="40"/>
              <w:jc w:val="left"/>
            </w:pPr>
            <w:r>
              <w:rPr>
                <w:rStyle w:val="1"/>
              </w:rPr>
              <w:t xml:space="preserve"> имеете доход, обеспечивающий всем</w:t>
            </w:r>
            <w:r>
              <w:rPr>
                <w:rStyle w:val="1"/>
              </w:rPr>
              <w:br/>
              <w:t>членам семьи (при наличии) среднедушевой</w:t>
            </w:r>
            <w:r>
              <w:rPr>
                <w:rStyle w:val="1"/>
              </w:rPr>
              <w:br/>
              <w:t>доход, превышающий величину</w:t>
            </w:r>
            <w:r>
              <w:rPr>
                <w:rStyle w:val="1"/>
              </w:rPr>
              <w:br/>
              <w:t>прожиточного минимума на душу населения;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after="56" w:line="250" w:lineRule="exact"/>
              <w:ind w:left="440" w:right="40"/>
              <w:jc w:val="left"/>
            </w:pPr>
            <w:r>
              <w:rPr>
                <w:rStyle w:val="1"/>
              </w:rPr>
              <w:t xml:space="preserve"> не имеете задолженность по налогам</w:t>
            </w:r>
            <w:r>
              <w:rPr>
                <w:rStyle w:val="1"/>
              </w:rPr>
              <w:br/>
              <w:t>и сборам;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after="60" w:line="254" w:lineRule="exact"/>
              <w:ind w:left="440" w:right="40"/>
              <w:jc w:val="left"/>
            </w:pPr>
            <w:r>
              <w:rPr>
                <w:rStyle w:val="1"/>
              </w:rPr>
              <w:t xml:space="preserve"> не имеете психических заболеваний,</w:t>
            </w:r>
            <w:r>
              <w:rPr>
                <w:rStyle w:val="1"/>
              </w:rPr>
              <w:br/>
              <w:t>алкогольной или наркотической</w:t>
            </w:r>
            <w:r>
              <w:rPr>
                <w:rStyle w:val="1"/>
              </w:rPr>
              <w:br/>
              <w:t>зависимости;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after="440" w:line="254" w:lineRule="exact"/>
              <w:ind w:left="440" w:right="40"/>
              <w:jc w:val="left"/>
            </w:pPr>
            <w:r>
              <w:rPr>
                <w:rStyle w:val="1"/>
              </w:rPr>
              <w:t xml:space="preserve"> не имеете судимости и (или) факта</w:t>
            </w:r>
            <w:r>
              <w:rPr>
                <w:rStyle w:val="1"/>
              </w:rPr>
              <w:br/>
              <w:t>уголовного преследования за умышленные</w:t>
            </w:r>
            <w:r>
              <w:rPr>
                <w:rStyle w:val="1"/>
              </w:rPr>
              <w:br/>
              <w:t>преступления.</w:t>
            </w:r>
          </w:p>
          <w:p w:rsidR="006555AC" w:rsidRDefault="006555AC" w:rsidP="006555AC">
            <w:pPr>
              <w:spacing w:line="230" w:lineRule="exact"/>
              <w:ind w:left="300" w:hanging="240"/>
            </w:pPr>
            <w:r>
              <w:rPr>
                <w:rStyle w:val="110"/>
                <w:b w:val="0"/>
                <w:bCs w:val="0"/>
              </w:rPr>
              <w:t>Преимущественное право при получении</w:t>
            </w:r>
          </w:p>
          <w:p w:rsidR="006555AC" w:rsidRDefault="006555AC" w:rsidP="006555AC">
            <w:pPr>
              <w:spacing w:after="337" w:line="230" w:lineRule="exact"/>
              <w:ind w:left="300" w:hanging="240"/>
            </w:pPr>
            <w:r>
              <w:rPr>
                <w:rStyle w:val="110"/>
                <w:b w:val="0"/>
                <w:bCs w:val="0"/>
              </w:rPr>
              <w:t>сертификата предоставляется лицам: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line="250" w:lineRule="exact"/>
              <w:ind w:left="300" w:right="40" w:hanging="240"/>
              <w:jc w:val="left"/>
            </w:pPr>
            <w:r>
              <w:rPr>
                <w:rStyle w:val="1"/>
              </w:rPr>
              <w:t xml:space="preserve"> приобретающим жилое помещение в общую</w:t>
            </w:r>
            <w:r>
              <w:rPr>
                <w:rStyle w:val="1"/>
              </w:rPr>
              <w:br/>
              <w:t>собственность с ребенком (детьми) и (или)</w:t>
            </w:r>
            <w:r>
              <w:rPr>
                <w:rStyle w:val="1"/>
              </w:rPr>
              <w:br/>
              <w:t>супругом или для полного погашения</w:t>
            </w:r>
            <w:r>
              <w:rPr>
                <w:rStyle w:val="1"/>
              </w:rPr>
              <w:br/>
              <w:t>ипотечного кредита за счет сертификата</w:t>
            </w:r>
          </w:p>
          <w:p w:rsidR="006555AC" w:rsidRDefault="006555AC" w:rsidP="006555AC">
            <w:pPr>
              <w:pStyle w:val="3"/>
              <w:spacing w:before="0" w:after="76" w:line="250" w:lineRule="exact"/>
              <w:ind w:left="300" w:right="560" w:firstLine="0"/>
              <w:jc w:val="left"/>
            </w:pPr>
            <w:r>
              <w:rPr>
                <w:rStyle w:val="1"/>
              </w:rPr>
              <w:t>и использования средств (части средств)</w:t>
            </w:r>
            <w:r>
              <w:rPr>
                <w:rStyle w:val="1"/>
              </w:rPr>
              <w:br/>
              <w:t>материнского (семейного) капитала;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after="194" w:line="230" w:lineRule="exact"/>
              <w:ind w:left="300" w:hanging="240"/>
              <w:jc w:val="left"/>
            </w:pPr>
            <w:r>
              <w:rPr>
                <w:rStyle w:val="1"/>
              </w:rPr>
              <w:t xml:space="preserve"> участникам СВО.</w:t>
            </w:r>
          </w:p>
          <w:p w:rsidR="006555AC" w:rsidRDefault="006555AC" w:rsidP="006555AC">
            <w:pPr>
              <w:framePr w:h="902" w:hSpace="1642" w:wrap="notBeside" w:vAnchor="text" w:hAnchor="text" w:x="1643" w:y="1"/>
              <w:jc w:val="center"/>
              <w:rPr>
                <w:sz w:val="2"/>
                <w:szCs w:val="2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1075" cy="561975"/>
                  <wp:effectExtent l="19050" t="0" r="9525" b="0"/>
                  <wp:docPr id="13" name="Рисунок 13" descr="C:\Users\pcuser\Desktop\Из ДЕЛОПРО\AppData\Local\Temp\FineReader11.00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cuser\Desktop\Из ДЕЛОПРО\AppData\Local\Temp\FineReader11.00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5AC" w:rsidRDefault="006555AC" w:rsidP="006555AC">
            <w:pPr>
              <w:rPr>
                <w:sz w:val="2"/>
                <w:szCs w:val="2"/>
              </w:rPr>
            </w:pPr>
          </w:p>
          <w:p w:rsidR="006555AC" w:rsidRDefault="006555AC" w:rsidP="00ED61D9">
            <w:pPr>
              <w:spacing w:line="307" w:lineRule="exact"/>
              <w:ind w:left="60" w:right="160"/>
              <w:jc w:val="both"/>
              <w:rPr>
                <w:rStyle w:val="70"/>
                <w:b w:val="0"/>
                <w:bCs w:val="0"/>
              </w:rPr>
            </w:pPr>
          </w:p>
        </w:tc>
        <w:tc>
          <w:tcPr>
            <w:tcW w:w="5495" w:type="dxa"/>
          </w:tcPr>
          <w:p w:rsidR="00C35B77" w:rsidRDefault="00C35B77" w:rsidP="00C35B77">
            <w:pPr>
              <w:keepNext/>
              <w:keepLines/>
              <w:spacing w:line="260" w:lineRule="exact"/>
              <w:ind w:left="160"/>
              <w:rPr>
                <w:rStyle w:val="1"/>
              </w:rPr>
            </w:pPr>
            <w:r>
              <w:rPr>
                <w:rStyle w:val="1"/>
              </w:rPr>
              <w:t xml:space="preserve">  </w:t>
            </w:r>
          </w:p>
          <w:p w:rsidR="00C35B77" w:rsidRPr="00C35B77" w:rsidRDefault="00C35B77" w:rsidP="00C35B77">
            <w:pPr>
              <w:keepNext/>
              <w:keepLines/>
              <w:spacing w:line="260" w:lineRule="exact"/>
              <w:ind w:left="160"/>
            </w:pPr>
            <w:r w:rsidRPr="00C35B77">
              <w:rPr>
                <w:rStyle w:val="20"/>
                <w:bCs w:val="0"/>
              </w:rPr>
              <w:t>КАКИЕ ТРЕБУЮТСЯ ДОКУМЕНТЫ</w:t>
            </w:r>
          </w:p>
          <w:p w:rsidR="006555AC" w:rsidRDefault="00C35B77" w:rsidP="00C35B77">
            <w:pPr>
              <w:pStyle w:val="3"/>
              <w:spacing w:before="0" w:line="240" w:lineRule="auto"/>
              <w:ind w:left="23" w:right="142" w:firstLine="0"/>
            </w:pPr>
            <w:r>
              <w:rPr>
                <w:rStyle w:val="110"/>
                <w:b w:val="0"/>
                <w:bCs w:val="0"/>
              </w:rPr>
              <w:t>Для получения сертификата необходимо</w:t>
            </w:r>
            <w:r>
              <w:rPr>
                <w:rStyle w:val="110"/>
                <w:b w:val="0"/>
                <w:bCs w:val="0"/>
              </w:rPr>
              <w:br/>
              <w:t>подать заявление:</w:t>
            </w:r>
            <w:r w:rsidR="006555AC">
              <w:rPr>
                <w:rStyle w:val="1"/>
              </w:rPr>
              <w:t xml:space="preserve"> </w:t>
            </w:r>
          </w:p>
          <w:p w:rsidR="00C35B77" w:rsidRPr="00C35B77" w:rsidRDefault="00C35B77" w:rsidP="006555AC">
            <w:pPr>
              <w:pStyle w:val="3"/>
              <w:numPr>
                <w:ilvl w:val="0"/>
                <w:numId w:val="1"/>
              </w:numPr>
              <w:spacing w:before="0" w:line="307" w:lineRule="exact"/>
              <w:ind w:left="60" w:firstLine="0"/>
              <w:rPr>
                <w:rStyle w:val="1"/>
                <w:color w:val="auto"/>
                <w:lang w:eastAsia="en-US" w:bidi="ar-SA"/>
              </w:rPr>
            </w:pPr>
            <w:r w:rsidRPr="00C35B77">
              <w:rPr>
                <w:rStyle w:val="1"/>
                <w:color w:val="auto"/>
                <w:lang w:eastAsia="en-US" w:bidi="ar-SA"/>
              </w:rPr>
              <w:t>лично</w:t>
            </w:r>
            <w:r>
              <w:rPr>
                <w:rStyle w:val="1"/>
              </w:rPr>
              <w:t xml:space="preserve"> в</w:t>
            </w:r>
            <w:r w:rsidRPr="006147EA">
              <w:rPr>
                <w:rStyle w:val="1"/>
              </w:rPr>
              <w:t xml:space="preserve"> </w:t>
            </w:r>
            <w:r>
              <w:rPr>
                <w:rStyle w:val="1"/>
              </w:rPr>
              <w:t>Администрацию МО «Темкинский муниципальный округ» Смоленской области по адресу: Смоленская область, Темкинский район,        с. Темкино, ул</w:t>
            </w:r>
            <w:proofErr w:type="gramStart"/>
            <w:r>
              <w:rPr>
                <w:rStyle w:val="1"/>
              </w:rPr>
              <w:t>.С</w:t>
            </w:r>
            <w:proofErr w:type="gramEnd"/>
            <w:r>
              <w:rPr>
                <w:rStyle w:val="1"/>
              </w:rPr>
              <w:t>оветская, д.27</w:t>
            </w:r>
            <w:r w:rsidR="00042263">
              <w:rPr>
                <w:rStyle w:val="1"/>
              </w:rPr>
              <w:t>,</w:t>
            </w:r>
            <w:r>
              <w:rPr>
                <w:rStyle w:val="1"/>
              </w:rPr>
              <w:t xml:space="preserve">  2 этаж, каб.26 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line="307" w:lineRule="exact"/>
              <w:ind w:left="60" w:firstLine="0"/>
            </w:pPr>
            <w:r>
              <w:rPr>
                <w:rStyle w:val="1"/>
              </w:rPr>
              <w:t>через МФЦ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after="302" w:line="307" w:lineRule="exact"/>
              <w:ind w:left="440" w:right="840" w:hanging="380"/>
              <w:jc w:val="left"/>
            </w:pPr>
            <w:r>
              <w:rPr>
                <w:rStyle w:val="1"/>
              </w:rPr>
              <w:t xml:space="preserve"> дистанционно в личном кабинете</w:t>
            </w:r>
            <w:r>
              <w:rPr>
                <w:rStyle w:val="1"/>
              </w:rPr>
              <w:br/>
              <w:t xml:space="preserve">на портале </w:t>
            </w:r>
            <w:proofErr w:type="spellStart"/>
            <w:r>
              <w:rPr>
                <w:rStyle w:val="1"/>
              </w:rPr>
              <w:t>госуслуг</w:t>
            </w:r>
            <w:proofErr w:type="spellEnd"/>
          </w:p>
          <w:p w:rsidR="006555AC" w:rsidRDefault="006555AC" w:rsidP="006555AC">
            <w:pPr>
              <w:spacing w:after="118" w:line="230" w:lineRule="exact"/>
              <w:ind w:left="60"/>
              <w:jc w:val="both"/>
            </w:pPr>
            <w:r>
              <w:rPr>
                <w:rStyle w:val="110"/>
                <w:b w:val="0"/>
                <w:bCs w:val="0"/>
              </w:rPr>
              <w:t>К заявлению прилагаются: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after="60" w:line="288" w:lineRule="exact"/>
              <w:ind w:left="440" w:right="160" w:hanging="380"/>
              <w:jc w:val="left"/>
            </w:pPr>
            <w:r>
              <w:rPr>
                <w:rStyle w:val="1"/>
              </w:rPr>
              <w:t xml:space="preserve"> копия паспорта заявителя (при наличии</w:t>
            </w:r>
            <w:r>
              <w:rPr>
                <w:rStyle w:val="1"/>
              </w:rPr>
              <w:br/>
              <w:t>супруг</w:t>
            </w:r>
            <w:proofErr w:type="gramStart"/>
            <w:r>
              <w:rPr>
                <w:rStyle w:val="1"/>
              </w:rPr>
              <w:t>а(</w:t>
            </w:r>
            <w:proofErr w:type="gramEnd"/>
            <w:r>
              <w:rPr>
                <w:rStyle w:val="1"/>
              </w:rPr>
              <w:t>и), детей старше 14 лет, то копии</w:t>
            </w:r>
            <w:r>
              <w:rPr>
                <w:rStyle w:val="1"/>
              </w:rPr>
              <w:br/>
              <w:t>их паспортов);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line="288" w:lineRule="exact"/>
              <w:ind w:left="60" w:firstLine="0"/>
            </w:pPr>
            <w:r>
              <w:rPr>
                <w:rStyle w:val="1"/>
              </w:rPr>
              <w:t xml:space="preserve"> справки из </w:t>
            </w:r>
            <w:proofErr w:type="gramStart"/>
            <w:r>
              <w:rPr>
                <w:rStyle w:val="1"/>
              </w:rPr>
              <w:t>наркологического</w:t>
            </w:r>
            <w:proofErr w:type="gramEnd"/>
          </w:p>
          <w:p w:rsidR="006555AC" w:rsidRDefault="006555AC" w:rsidP="006555AC">
            <w:pPr>
              <w:pStyle w:val="3"/>
              <w:spacing w:before="0" w:after="60" w:line="288" w:lineRule="exact"/>
              <w:ind w:left="440" w:right="20" w:firstLine="0"/>
              <w:jc w:val="left"/>
            </w:pPr>
            <w:proofErr w:type="gramStart"/>
            <w:r>
              <w:rPr>
                <w:rStyle w:val="1"/>
              </w:rPr>
              <w:t>и психоневрологического диспансеров</w:t>
            </w:r>
            <w:r>
              <w:rPr>
                <w:rStyle w:val="1"/>
              </w:rPr>
              <w:br/>
              <w:t>об отсутствии у заявителя психических</w:t>
            </w:r>
            <w:r>
              <w:rPr>
                <w:rStyle w:val="1"/>
              </w:rPr>
              <w:br/>
              <w:t>заболеваний или расстройств, алкогольной</w:t>
            </w:r>
            <w:r>
              <w:rPr>
                <w:rStyle w:val="1"/>
              </w:rPr>
              <w:br/>
              <w:t>или наркотической зависимости;</w:t>
            </w:r>
            <w:proofErr w:type="gramEnd"/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line="288" w:lineRule="exact"/>
              <w:ind w:left="440" w:right="160" w:hanging="380"/>
              <w:jc w:val="left"/>
            </w:pPr>
            <w:r>
              <w:rPr>
                <w:rStyle w:val="1"/>
              </w:rPr>
              <w:t xml:space="preserve"> выписка из федерального регистра лиц,</w:t>
            </w:r>
            <w:r>
              <w:rPr>
                <w:rStyle w:val="1"/>
              </w:rPr>
              <w:br/>
              <w:t>имеющих право на дополнительные меры</w:t>
            </w:r>
            <w:r>
              <w:rPr>
                <w:rStyle w:val="1"/>
              </w:rPr>
              <w:br/>
              <w:t>государственной поддержки, о выдаче</w:t>
            </w:r>
            <w:r>
              <w:rPr>
                <w:rStyle w:val="1"/>
              </w:rPr>
              <w:br/>
              <w:t>государственного сертификата</w:t>
            </w:r>
          </w:p>
          <w:p w:rsidR="006555AC" w:rsidRDefault="006555AC" w:rsidP="006555AC">
            <w:pPr>
              <w:pStyle w:val="3"/>
              <w:spacing w:before="0" w:after="60" w:line="288" w:lineRule="exact"/>
              <w:ind w:left="440" w:right="300" w:firstLine="0"/>
              <w:jc w:val="left"/>
            </w:pPr>
            <w:r>
              <w:rPr>
                <w:rStyle w:val="1"/>
              </w:rPr>
              <w:t>на материнский (семейный) капитал,</w:t>
            </w:r>
            <w:r>
              <w:rPr>
                <w:rStyle w:val="1"/>
              </w:rPr>
              <w:br/>
              <w:t>в случае принятия решения</w:t>
            </w:r>
            <w:r>
              <w:rPr>
                <w:rStyle w:val="1"/>
              </w:rPr>
              <w:br/>
              <w:t>об использовании средств материнского</w:t>
            </w:r>
            <w:r>
              <w:rPr>
                <w:rStyle w:val="1"/>
              </w:rPr>
              <w:br/>
              <w:t>(семейного) капитала на приобретение</w:t>
            </w:r>
            <w:r>
              <w:rPr>
                <w:rStyle w:val="1"/>
              </w:rPr>
              <w:br/>
              <w:t>жилого помещения;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line="288" w:lineRule="exact"/>
              <w:ind w:left="440" w:right="520" w:hanging="380"/>
              <w:jc w:val="left"/>
            </w:pPr>
            <w:r>
              <w:rPr>
                <w:rStyle w:val="1"/>
              </w:rPr>
              <w:t xml:space="preserve"> документы, подтверждающие участие</w:t>
            </w:r>
            <w:r>
              <w:rPr>
                <w:rStyle w:val="1"/>
              </w:rPr>
              <w:br/>
              <w:t>заявителя в СВО (при наличии).</w:t>
            </w:r>
          </w:p>
          <w:p w:rsidR="006555AC" w:rsidRDefault="006555AC" w:rsidP="006555AC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695575" cy="523875"/>
                  <wp:effectExtent l="19050" t="0" r="9525" b="0"/>
                  <wp:docPr id="15" name="Рисунок 15" descr="C:\Users\pcuser\Desktop\Из ДЕЛОПРО\AppData\Local\Temp\FineReader11.0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cuser\Desktop\Из ДЕЛОПРО\AppData\Local\Temp\FineReader11.0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5AC" w:rsidRDefault="006555AC" w:rsidP="006555AC">
            <w:pPr>
              <w:spacing w:after="456" w:line="260" w:lineRule="exact"/>
              <w:ind w:left="1740"/>
              <w:rPr>
                <w:rStyle w:val="70"/>
                <w:b w:val="0"/>
                <w:bCs w:val="0"/>
              </w:rPr>
            </w:pPr>
          </w:p>
        </w:tc>
        <w:tc>
          <w:tcPr>
            <w:tcW w:w="5496" w:type="dxa"/>
          </w:tcPr>
          <w:p w:rsidR="006555AC" w:rsidRPr="00042263" w:rsidRDefault="00042263" w:rsidP="006555AC">
            <w:pPr>
              <w:keepNext/>
              <w:keepLines/>
              <w:spacing w:line="374" w:lineRule="exact"/>
              <w:ind w:left="440" w:right="20"/>
            </w:pPr>
            <w:r w:rsidRPr="00042263">
              <w:rPr>
                <w:rStyle w:val="20"/>
                <w:bCs w:val="0"/>
              </w:rPr>
              <w:t xml:space="preserve">ПРИНЯТИЕ РЕШЕНИЯ </w:t>
            </w:r>
            <w:r w:rsidR="006555AC" w:rsidRPr="00042263">
              <w:rPr>
                <w:rStyle w:val="20"/>
                <w:bCs w:val="0"/>
              </w:rPr>
              <w:t>О ВЫДАЧЕ</w:t>
            </w:r>
            <w:r w:rsidR="006555AC" w:rsidRPr="00042263">
              <w:rPr>
                <w:rStyle w:val="20"/>
                <w:bCs w:val="0"/>
              </w:rPr>
              <w:br/>
              <w:t>СЕРТИФИКАТА (ОБ ОТКАЗЕ)</w:t>
            </w:r>
          </w:p>
          <w:p w:rsidR="006555AC" w:rsidRDefault="006555AC" w:rsidP="006555AC">
            <w:pPr>
              <w:pStyle w:val="3"/>
              <w:spacing w:before="0" w:after="118"/>
              <w:ind w:left="40" w:right="220" w:firstLine="0"/>
              <w:jc w:val="left"/>
            </w:pPr>
            <w:r>
              <w:rPr>
                <w:rStyle w:val="1"/>
              </w:rPr>
              <w:t>После приема заявления уполномоченный</w:t>
            </w:r>
            <w:r>
              <w:rPr>
                <w:rStyle w:val="1"/>
              </w:rPr>
              <w:br/>
              <w:t>орган самостоятельно запросит</w:t>
            </w:r>
            <w:r>
              <w:rPr>
                <w:rStyle w:val="1"/>
              </w:rPr>
              <w:br/>
              <w:t>в соответствующих органах</w:t>
            </w:r>
            <w:r>
              <w:rPr>
                <w:rStyle w:val="1"/>
              </w:rPr>
              <w:br/>
              <w:t>подтверждение: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line="230" w:lineRule="exact"/>
              <w:ind w:left="440" w:hanging="340"/>
              <w:jc w:val="left"/>
            </w:pPr>
            <w:r>
              <w:rPr>
                <w:rStyle w:val="1"/>
              </w:rPr>
              <w:t xml:space="preserve"> родственных отношений заявителя</w:t>
            </w:r>
          </w:p>
          <w:p w:rsidR="006555AC" w:rsidRDefault="006555AC" w:rsidP="006555AC">
            <w:pPr>
              <w:pStyle w:val="3"/>
              <w:spacing w:before="0" w:after="60"/>
              <w:ind w:left="440" w:right="220" w:firstLine="0"/>
              <w:jc w:val="left"/>
            </w:pPr>
            <w:r>
              <w:rPr>
                <w:rStyle w:val="1"/>
              </w:rPr>
              <w:t>и лиц, указанных им в качестве членов</w:t>
            </w:r>
            <w:r>
              <w:rPr>
                <w:rStyle w:val="1"/>
              </w:rPr>
              <w:br/>
              <w:t>семьи (свидетельство о браке,</w:t>
            </w:r>
            <w:r>
              <w:rPr>
                <w:rStyle w:val="1"/>
              </w:rPr>
              <w:br/>
              <w:t>свидетельство о расторжении брака,</w:t>
            </w:r>
            <w:r>
              <w:rPr>
                <w:rStyle w:val="1"/>
              </w:rPr>
              <w:br/>
              <w:t>записи актов гражданского состояния),</w:t>
            </w:r>
            <w:r>
              <w:rPr>
                <w:rStyle w:val="1"/>
              </w:rPr>
              <w:br/>
              <w:t>свидетельство о рождении</w:t>
            </w:r>
            <w:r>
              <w:rPr>
                <w:rStyle w:val="1"/>
              </w:rPr>
              <w:br/>
              <w:t>несовершеннолетнего ребенка (детей)</w:t>
            </w:r>
            <w:r>
              <w:rPr>
                <w:rStyle w:val="1"/>
              </w:rPr>
              <w:br/>
              <w:t>заявителя;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after="60"/>
              <w:ind w:left="440" w:right="20" w:hanging="340"/>
              <w:jc w:val="left"/>
            </w:pPr>
            <w:r>
              <w:rPr>
                <w:rStyle w:val="1"/>
              </w:rPr>
              <w:t xml:space="preserve"> имеющихся доходов и отсутствия</w:t>
            </w:r>
            <w:r>
              <w:rPr>
                <w:rStyle w:val="1"/>
              </w:rPr>
              <w:br/>
              <w:t>задолженности по налогам и сборам;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after="60"/>
              <w:ind w:left="440" w:right="20" w:hanging="340"/>
              <w:jc w:val="left"/>
            </w:pPr>
            <w:r>
              <w:rPr>
                <w:rStyle w:val="1"/>
              </w:rPr>
              <w:t xml:space="preserve"> отсутствия у заявителя судимости и</w:t>
            </w:r>
            <w:r>
              <w:rPr>
                <w:rStyle w:val="1"/>
              </w:rPr>
              <w:br/>
              <w:t>(или) факта его уголовного</w:t>
            </w:r>
            <w:r>
              <w:rPr>
                <w:rStyle w:val="1"/>
              </w:rPr>
              <w:br/>
              <w:t>преследования за умышленное</w:t>
            </w:r>
            <w:r>
              <w:rPr>
                <w:rStyle w:val="1"/>
              </w:rPr>
              <w:br/>
              <w:t>преступление;</w:t>
            </w:r>
          </w:p>
          <w:p w:rsidR="006555AC" w:rsidRDefault="006555AC" w:rsidP="006555AC">
            <w:pPr>
              <w:pStyle w:val="3"/>
              <w:numPr>
                <w:ilvl w:val="0"/>
                <w:numId w:val="1"/>
              </w:numPr>
              <w:spacing w:before="0" w:after="56"/>
              <w:ind w:left="440" w:right="20" w:hanging="340"/>
              <w:jc w:val="left"/>
            </w:pPr>
            <w:r>
              <w:rPr>
                <w:rStyle w:val="1"/>
              </w:rPr>
              <w:t>отсутствия у заявителя обстоятельств,</w:t>
            </w:r>
            <w:r>
              <w:rPr>
                <w:rStyle w:val="1"/>
              </w:rPr>
              <w:br/>
              <w:t>свидетельствующих о необходимости</w:t>
            </w:r>
            <w:r>
              <w:rPr>
                <w:rStyle w:val="1"/>
              </w:rPr>
              <w:br/>
              <w:t>оказания ему содействия в преодолении</w:t>
            </w:r>
            <w:r>
              <w:rPr>
                <w:rStyle w:val="1"/>
              </w:rPr>
              <w:br/>
              <w:t>трудной жизненной ситуации.</w:t>
            </w:r>
          </w:p>
          <w:p w:rsidR="006555AC" w:rsidRPr="00042263" w:rsidRDefault="006555AC" w:rsidP="006555AC">
            <w:pPr>
              <w:spacing w:after="599" w:line="307" w:lineRule="exact"/>
              <w:ind w:left="40" w:right="600"/>
            </w:pPr>
            <w:r w:rsidRPr="00042263">
              <w:rPr>
                <w:rStyle w:val="110"/>
                <w:bCs w:val="0"/>
              </w:rPr>
              <w:t>Решение будет принято специально</w:t>
            </w:r>
            <w:r w:rsidRPr="00042263">
              <w:rPr>
                <w:rStyle w:val="110"/>
                <w:bCs w:val="0"/>
              </w:rPr>
              <w:br/>
              <w:t>созданной для этого комиссией</w:t>
            </w:r>
          </w:p>
          <w:p w:rsidR="006555AC" w:rsidRDefault="006555AC" w:rsidP="006555AC">
            <w:pPr>
              <w:framePr w:h="1584" w:hSpace="682" w:wrap="notBeside" w:vAnchor="text" w:hAnchor="text" w:x="683" w:y="1"/>
              <w:jc w:val="center"/>
              <w:rPr>
                <w:sz w:val="2"/>
                <w:szCs w:val="2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876300" cy="828675"/>
                  <wp:effectExtent l="19050" t="0" r="0" b="0"/>
                  <wp:docPr id="18" name="Рисунок 18" descr="C:\Users\pcuser\Desktop\Из ДЕЛОПРО\AppData\Local\Temp\FineReader11.00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cuser\Desktop\Из ДЕЛОПРО\AppData\Local\Temp\FineReader11.00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5AC" w:rsidRDefault="006555AC" w:rsidP="006555AC">
            <w:pPr>
              <w:spacing w:after="402" w:line="384" w:lineRule="exact"/>
              <w:rPr>
                <w:rStyle w:val="70"/>
                <w:b w:val="0"/>
                <w:bCs w:val="0"/>
              </w:rPr>
            </w:pPr>
            <w:r>
              <w:br w:type="page"/>
            </w:r>
          </w:p>
        </w:tc>
      </w:tr>
      <w:tr w:rsidR="00ED61D9" w:rsidTr="00F03327">
        <w:trPr>
          <w:trHeight w:val="10476"/>
        </w:trPr>
        <w:tc>
          <w:tcPr>
            <w:tcW w:w="5495" w:type="dxa"/>
          </w:tcPr>
          <w:p w:rsidR="00F03327" w:rsidRDefault="00F03327" w:rsidP="004F455D">
            <w:pPr>
              <w:jc w:val="center"/>
            </w:pPr>
            <w:r>
              <w:rPr>
                <w:rStyle w:val="80"/>
              </w:rPr>
              <w:lastRenderedPageBreak/>
              <w:t>СЛУЧАИ ИСКЛЮЧЕНИЯ</w:t>
            </w:r>
            <w:r>
              <w:rPr>
                <w:rStyle w:val="80"/>
              </w:rPr>
              <w:br/>
              <w:t>ИЗ СПИСКА</w:t>
            </w:r>
          </w:p>
          <w:p w:rsidR="00F03327" w:rsidRDefault="00F03327" w:rsidP="00F03327">
            <w:pPr>
              <w:pStyle w:val="3"/>
              <w:numPr>
                <w:ilvl w:val="0"/>
                <w:numId w:val="1"/>
              </w:numPr>
              <w:spacing w:before="0" w:line="230" w:lineRule="exact"/>
              <w:ind w:left="300" w:hanging="280"/>
              <w:jc w:val="left"/>
            </w:pPr>
            <w:r>
              <w:rPr>
                <w:rStyle w:val="21"/>
              </w:rPr>
              <w:t xml:space="preserve"> предоставление жилого помещения</w:t>
            </w:r>
          </w:p>
          <w:p w:rsidR="00F03327" w:rsidRDefault="00F03327" w:rsidP="00F03327">
            <w:pPr>
              <w:pStyle w:val="3"/>
              <w:spacing w:before="0" w:after="240" w:line="293" w:lineRule="exact"/>
              <w:ind w:left="300" w:firstLine="0"/>
            </w:pPr>
            <w:r>
              <w:rPr>
                <w:rStyle w:val="21"/>
              </w:rPr>
              <w:t>по договору найма специализированного</w:t>
            </w:r>
            <w:r>
              <w:rPr>
                <w:rStyle w:val="21"/>
              </w:rPr>
              <w:br/>
              <w:t>жилого помещения</w:t>
            </w:r>
          </w:p>
          <w:p w:rsidR="00F03327" w:rsidRDefault="00F03327" w:rsidP="00F03327">
            <w:pPr>
              <w:pStyle w:val="3"/>
              <w:numPr>
                <w:ilvl w:val="0"/>
                <w:numId w:val="1"/>
              </w:numPr>
              <w:spacing w:before="0" w:after="240" w:line="293" w:lineRule="exact"/>
              <w:ind w:left="300" w:hanging="280"/>
              <w:jc w:val="left"/>
            </w:pPr>
            <w:r>
              <w:rPr>
                <w:rStyle w:val="21"/>
              </w:rPr>
              <w:t xml:space="preserve"> утрата оснований для предоставления</w:t>
            </w:r>
            <w:r>
              <w:rPr>
                <w:rStyle w:val="21"/>
              </w:rPr>
              <w:br/>
              <w:t>жилого помещения (например, при</w:t>
            </w:r>
            <w:r>
              <w:rPr>
                <w:rStyle w:val="21"/>
              </w:rPr>
              <w:br/>
              <w:t>вступлении в наследство, если в жилом</w:t>
            </w:r>
            <w:r>
              <w:rPr>
                <w:rStyle w:val="21"/>
              </w:rPr>
              <w:br/>
              <w:t>помещении перестали жить родители,</w:t>
            </w:r>
            <w:r>
              <w:rPr>
                <w:rStyle w:val="21"/>
              </w:rPr>
              <w:br/>
              <w:t xml:space="preserve">лишенные родительских прав, или </w:t>
            </w:r>
            <w:r>
              <w:rPr>
                <w:rStyle w:val="1"/>
              </w:rPr>
              <w:t>лица,</w:t>
            </w:r>
            <w:r>
              <w:rPr>
                <w:rStyle w:val="1"/>
              </w:rPr>
              <w:br/>
              <w:t>страдающие тяжелой формой</w:t>
            </w:r>
            <w:r>
              <w:rPr>
                <w:rStyle w:val="1"/>
              </w:rPr>
              <w:br/>
              <w:t>хронических заболеваний</w:t>
            </w:r>
            <w:r>
              <w:rPr>
                <w:rStyle w:val="21"/>
              </w:rPr>
              <w:t>)</w:t>
            </w:r>
          </w:p>
          <w:p w:rsidR="00F03327" w:rsidRDefault="00F03327" w:rsidP="00F03327">
            <w:pPr>
              <w:pStyle w:val="3"/>
              <w:numPr>
                <w:ilvl w:val="0"/>
                <w:numId w:val="1"/>
              </w:numPr>
              <w:spacing w:before="0" w:after="240" w:line="293" w:lineRule="exact"/>
              <w:ind w:left="300" w:hanging="280"/>
              <w:jc w:val="left"/>
            </w:pPr>
            <w:r>
              <w:rPr>
                <w:rStyle w:val="21"/>
              </w:rPr>
              <w:t xml:space="preserve"> включение в список в другом субъекте</w:t>
            </w:r>
            <w:r>
              <w:rPr>
                <w:rStyle w:val="21"/>
              </w:rPr>
              <w:br/>
              <w:t>Российской Федерации в связи со сменой</w:t>
            </w:r>
            <w:r>
              <w:rPr>
                <w:rStyle w:val="21"/>
              </w:rPr>
              <w:br/>
              <w:t>места жительства</w:t>
            </w:r>
          </w:p>
          <w:p w:rsidR="00F03327" w:rsidRDefault="00F03327" w:rsidP="00F03327">
            <w:pPr>
              <w:pStyle w:val="3"/>
              <w:numPr>
                <w:ilvl w:val="0"/>
                <w:numId w:val="1"/>
              </w:numPr>
              <w:spacing w:before="0" w:after="290" w:line="293" w:lineRule="exact"/>
              <w:ind w:left="300" w:hanging="280"/>
              <w:jc w:val="left"/>
            </w:pPr>
            <w:r>
              <w:rPr>
                <w:rStyle w:val="21"/>
              </w:rPr>
              <w:t xml:space="preserve"> прекращение гражданства Российской</w:t>
            </w:r>
            <w:r>
              <w:rPr>
                <w:rStyle w:val="21"/>
              </w:rPr>
              <w:br/>
              <w:t>Федерации</w:t>
            </w:r>
          </w:p>
          <w:p w:rsidR="00F03327" w:rsidRDefault="00F03327" w:rsidP="00F03327">
            <w:pPr>
              <w:pStyle w:val="3"/>
              <w:numPr>
                <w:ilvl w:val="0"/>
                <w:numId w:val="1"/>
              </w:numPr>
              <w:spacing w:before="0" w:after="293" w:line="230" w:lineRule="exact"/>
              <w:ind w:left="300" w:hanging="280"/>
              <w:jc w:val="left"/>
            </w:pPr>
            <w:proofErr w:type="gramStart"/>
            <w:r>
              <w:rPr>
                <w:rStyle w:val="21"/>
              </w:rPr>
              <w:t>смерть или объявление умершими</w:t>
            </w:r>
            <w:proofErr w:type="gramEnd"/>
          </w:p>
          <w:p w:rsidR="00F03327" w:rsidRDefault="00F03327" w:rsidP="00F03327">
            <w:pPr>
              <w:pStyle w:val="3"/>
              <w:numPr>
                <w:ilvl w:val="0"/>
                <w:numId w:val="1"/>
              </w:numPr>
              <w:spacing w:before="0" w:after="243" w:line="230" w:lineRule="exact"/>
              <w:ind w:left="300" w:hanging="280"/>
              <w:jc w:val="left"/>
            </w:pPr>
            <w:r>
              <w:rPr>
                <w:rStyle w:val="21"/>
              </w:rPr>
              <w:t xml:space="preserve"> признание безвестно отсутствующими</w:t>
            </w:r>
          </w:p>
          <w:p w:rsidR="00F03327" w:rsidRDefault="00F03327" w:rsidP="00F03327">
            <w:pPr>
              <w:pStyle w:val="3"/>
              <w:numPr>
                <w:ilvl w:val="0"/>
                <w:numId w:val="1"/>
              </w:numPr>
              <w:spacing w:before="0" w:after="410" w:line="293" w:lineRule="exact"/>
              <w:ind w:left="300" w:right="720" w:hanging="280"/>
            </w:pPr>
            <w:r>
              <w:rPr>
                <w:rStyle w:val="21"/>
              </w:rPr>
              <w:t xml:space="preserve"> приобретение жилого помещения</w:t>
            </w:r>
            <w:r>
              <w:rPr>
                <w:rStyle w:val="21"/>
              </w:rPr>
              <w:br/>
              <w:t>в собственность с использованием</w:t>
            </w:r>
            <w:r>
              <w:rPr>
                <w:rStyle w:val="21"/>
              </w:rPr>
              <w:br/>
              <w:t>средств выплаты (сертификата)</w:t>
            </w:r>
          </w:p>
          <w:p w:rsidR="00F03327" w:rsidRDefault="00F03327" w:rsidP="00F03327">
            <w:pPr>
              <w:pStyle w:val="3"/>
              <w:spacing w:before="0" w:line="230" w:lineRule="exact"/>
              <w:ind w:left="300" w:hanging="280"/>
              <w:jc w:val="left"/>
            </w:pPr>
            <w:r>
              <w:rPr>
                <w:rStyle w:val="1"/>
              </w:rPr>
              <w:t>О возникших основаниях исключения</w:t>
            </w:r>
          </w:p>
          <w:p w:rsidR="00F03327" w:rsidRDefault="00F03327" w:rsidP="00F03327">
            <w:pPr>
              <w:pStyle w:val="3"/>
              <w:spacing w:before="0" w:line="230" w:lineRule="exact"/>
              <w:ind w:left="300" w:hanging="280"/>
              <w:jc w:val="left"/>
            </w:pPr>
            <w:r>
              <w:rPr>
                <w:rStyle w:val="1"/>
              </w:rPr>
              <w:t>из списка, попечитель информирует</w:t>
            </w:r>
          </w:p>
          <w:p w:rsidR="00F03327" w:rsidRDefault="00F03327" w:rsidP="00F03327">
            <w:pPr>
              <w:pStyle w:val="3"/>
              <w:spacing w:before="0" w:line="240" w:lineRule="auto"/>
              <w:ind w:left="23" w:firstLine="0"/>
            </w:pPr>
            <w:r>
              <w:rPr>
                <w:rStyle w:val="1"/>
              </w:rPr>
              <w:t>Сектор опеки и попечительства Администрации МО «Темкинский муниципальный округ» Смоленской области по адресу: Смоленская область, Темкинский район, с</w:t>
            </w:r>
            <w:proofErr w:type="gramStart"/>
            <w:r>
              <w:rPr>
                <w:rStyle w:val="1"/>
              </w:rPr>
              <w:t>.Т</w:t>
            </w:r>
            <w:proofErr w:type="gramEnd"/>
            <w:r>
              <w:rPr>
                <w:rStyle w:val="1"/>
              </w:rPr>
              <w:t>емкино, ул.Советская, д.27  2 этаж, каб.26 и по телефону 8 (48136) 2-14-07</w:t>
            </w:r>
          </w:p>
          <w:p w:rsidR="00ED61D9" w:rsidRDefault="00ED61D9" w:rsidP="006555AC">
            <w:pPr>
              <w:keepNext/>
              <w:keepLines/>
              <w:spacing w:after="342" w:line="260" w:lineRule="exact"/>
              <w:ind w:left="300" w:hanging="240"/>
              <w:rPr>
                <w:rStyle w:val="20"/>
                <w:b w:val="0"/>
                <w:bCs w:val="0"/>
              </w:rPr>
            </w:pPr>
          </w:p>
        </w:tc>
        <w:tc>
          <w:tcPr>
            <w:tcW w:w="5495" w:type="dxa"/>
          </w:tcPr>
          <w:p w:rsidR="004F455D" w:rsidRDefault="004F455D" w:rsidP="004F455D">
            <w:pPr>
              <w:pStyle w:val="3"/>
              <w:spacing w:before="0" w:line="240" w:lineRule="auto"/>
              <w:ind w:left="23" w:firstLine="0"/>
              <w:jc w:val="center"/>
              <w:rPr>
                <w:rStyle w:val="1"/>
                <w:b/>
                <w:color w:val="C00000"/>
                <w:sz w:val="26"/>
                <w:szCs w:val="26"/>
              </w:rPr>
            </w:pPr>
            <w:r w:rsidRPr="004F455D">
              <w:rPr>
                <w:rStyle w:val="1"/>
                <w:b/>
                <w:color w:val="C00000"/>
                <w:sz w:val="26"/>
                <w:szCs w:val="26"/>
              </w:rPr>
              <w:t>КОНТАКТЫ</w:t>
            </w:r>
          </w:p>
          <w:p w:rsidR="004F455D" w:rsidRPr="004F455D" w:rsidRDefault="004F455D" w:rsidP="004F455D">
            <w:pPr>
              <w:pStyle w:val="3"/>
              <w:spacing w:before="0" w:line="240" w:lineRule="auto"/>
              <w:ind w:left="23" w:firstLine="0"/>
              <w:jc w:val="center"/>
              <w:rPr>
                <w:rStyle w:val="1"/>
                <w:b/>
                <w:color w:val="C00000"/>
                <w:sz w:val="26"/>
                <w:szCs w:val="26"/>
              </w:rPr>
            </w:pPr>
          </w:p>
          <w:p w:rsidR="004F455D" w:rsidRDefault="00F03327" w:rsidP="00F03327">
            <w:pPr>
              <w:pStyle w:val="3"/>
              <w:spacing w:before="0" w:line="240" w:lineRule="auto"/>
              <w:ind w:left="23" w:firstLine="0"/>
              <w:rPr>
                <w:rStyle w:val="1"/>
              </w:rPr>
            </w:pPr>
            <w:r>
              <w:rPr>
                <w:rStyle w:val="1"/>
                <w:b/>
              </w:rPr>
              <w:t>О</w:t>
            </w:r>
            <w:r w:rsidRPr="00AE5A07">
              <w:rPr>
                <w:rStyle w:val="1"/>
              </w:rPr>
              <w:t>ценить невозможность проживания</w:t>
            </w:r>
            <w:r w:rsidRPr="00AE5A07">
              <w:rPr>
                <w:rStyle w:val="1"/>
              </w:rPr>
              <w:br/>
              <w:t xml:space="preserve">в жилом помещении </w:t>
            </w:r>
            <w:r>
              <w:rPr>
                <w:rStyle w:val="1"/>
              </w:rPr>
              <w:t>– необходимо обратиться в Администрацию МО «Темкинский муниципальный округ» Смоленской области по адресу: Смоленская область, Темкинский район, с</w:t>
            </w:r>
            <w:proofErr w:type="gramStart"/>
            <w:r>
              <w:rPr>
                <w:rStyle w:val="1"/>
              </w:rPr>
              <w:t>.Т</w:t>
            </w:r>
            <w:proofErr w:type="gramEnd"/>
            <w:r>
              <w:rPr>
                <w:rStyle w:val="1"/>
              </w:rPr>
              <w:t>емкино, ул.Советская, д.27  2 этаж, каб.26</w:t>
            </w:r>
            <w:r w:rsidR="004F455D">
              <w:rPr>
                <w:rStyle w:val="1"/>
              </w:rPr>
              <w:t>,</w:t>
            </w:r>
            <w:r>
              <w:rPr>
                <w:rStyle w:val="1"/>
              </w:rPr>
              <w:t xml:space="preserve"> </w:t>
            </w:r>
          </w:p>
          <w:p w:rsidR="00F03327" w:rsidRDefault="004F455D" w:rsidP="00F03327">
            <w:pPr>
              <w:pStyle w:val="3"/>
              <w:spacing w:before="0" w:line="240" w:lineRule="auto"/>
              <w:ind w:left="23" w:firstLine="0"/>
            </w:pPr>
            <w:r>
              <w:rPr>
                <w:rStyle w:val="1"/>
              </w:rPr>
              <w:t xml:space="preserve"> тел:</w:t>
            </w:r>
            <w:r w:rsidR="00F03327">
              <w:rPr>
                <w:rStyle w:val="1"/>
              </w:rPr>
              <w:t xml:space="preserve"> 8 (48136) 2-14-07</w:t>
            </w:r>
          </w:p>
          <w:p w:rsidR="00F03327" w:rsidRDefault="00F03327" w:rsidP="00F03327">
            <w:pPr>
              <w:pStyle w:val="3"/>
              <w:spacing w:before="0" w:line="240" w:lineRule="auto"/>
              <w:ind w:left="23" w:firstLine="0"/>
              <w:rPr>
                <w:rStyle w:val="1"/>
                <w:b/>
              </w:rPr>
            </w:pPr>
          </w:p>
          <w:p w:rsidR="004F455D" w:rsidRDefault="00F03327" w:rsidP="00F03327">
            <w:pPr>
              <w:pStyle w:val="3"/>
              <w:spacing w:before="0" w:line="240" w:lineRule="auto"/>
              <w:ind w:left="23" w:firstLine="0"/>
              <w:rPr>
                <w:rStyle w:val="1"/>
              </w:rPr>
            </w:pPr>
            <w:r w:rsidRPr="00AE5A07">
              <w:rPr>
                <w:rStyle w:val="1"/>
              </w:rPr>
              <w:t>Включить ребенка в список для получения</w:t>
            </w:r>
            <w:r w:rsidRPr="00AE5A07">
              <w:rPr>
                <w:rStyle w:val="1"/>
              </w:rPr>
              <w:br/>
              <w:t xml:space="preserve">жилого помещения </w:t>
            </w:r>
            <w:r>
              <w:rPr>
                <w:rStyle w:val="1"/>
              </w:rPr>
              <w:t>- необходимо обратиться в Администрацию МО «Темкинский муниципальный округ» Смоленской области по адресу: Смоленская область, Темкинский район, с</w:t>
            </w:r>
            <w:proofErr w:type="gramStart"/>
            <w:r>
              <w:rPr>
                <w:rStyle w:val="1"/>
              </w:rPr>
              <w:t>.Т</w:t>
            </w:r>
            <w:proofErr w:type="gramEnd"/>
            <w:r>
              <w:rPr>
                <w:rStyle w:val="1"/>
              </w:rPr>
              <w:t>емкино, ул.Советская, д.27  2 этаж, каб.26</w:t>
            </w:r>
            <w:r w:rsidR="004F455D">
              <w:rPr>
                <w:rStyle w:val="1"/>
              </w:rPr>
              <w:t>,</w:t>
            </w:r>
          </w:p>
          <w:p w:rsidR="00F03327" w:rsidRDefault="00F03327" w:rsidP="00F03327">
            <w:pPr>
              <w:pStyle w:val="3"/>
              <w:spacing w:before="0" w:line="240" w:lineRule="auto"/>
              <w:ind w:left="23" w:firstLine="0"/>
            </w:pPr>
            <w:r>
              <w:rPr>
                <w:rStyle w:val="1"/>
              </w:rPr>
              <w:t>тел</w:t>
            </w:r>
            <w:r w:rsidR="004F455D">
              <w:rPr>
                <w:rStyle w:val="1"/>
              </w:rPr>
              <w:t>.</w:t>
            </w:r>
            <w:r>
              <w:rPr>
                <w:rStyle w:val="1"/>
              </w:rPr>
              <w:t xml:space="preserve"> 8 (48136) 2-14-07</w:t>
            </w:r>
          </w:p>
          <w:p w:rsidR="00F03327" w:rsidRDefault="00F03327" w:rsidP="00F03327">
            <w:pPr>
              <w:pStyle w:val="3"/>
              <w:spacing w:before="0" w:line="240" w:lineRule="auto"/>
              <w:ind w:left="23" w:firstLine="0"/>
              <w:rPr>
                <w:rStyle w:val="1"/>
                <w:b/>
              </w:rPr>
            </w:pPr>
          </w:p>
          <w:p w:rsidR="004F455D" w:rsidRDefault="00F03327" w:rsidP="00F03327">
            <w:pPr>
              <w:pStyle w:val="3"/>
              <w:spacing w:before="0" w:line="240" w:lineRule="auto"/>
              <w:ind w:left="23" w:firstLine="0"/>
              <w:rPr>
                <w:rStyle w:val="1"/>
              </w:rPr>
            </w:pPr>
            <w:r w:rsidRPr="00AE5A07">
              <w:rPr>
                <w:rStyle w:val="1"/>
              </w:rPr>
              <w:t>Получить подробную консультацию</w:t>
            </w:r>
            <w:r w:rsidRPr="00AE5A07">
              <w:rPr>
                <w:rStyle w:val="1"/>
              </w:rPr>
              <w:br/>
              <w:t>по вопросам получения жилого помещени</w:t>
            </w:r>
            <w:proofErr w:type="gramStart"/>
            <w:r w:rsidRPr="00AE5A07">
              <w:rPr>
                <w:rStyle w:val="1"/>
              </w:rPr>
              <w:t>я</w:t>
            </w:r>
            <w:r>
              <w:rPr>
                <w:rStyle w:val="1"/>
              </w:rPr>
              <w:t>-</w:t>
            </w:r>
            <w:proofErr w:type="gramEnd"/>
            <w:r w:rsidRPr="00AE5A07">
              <w:rPr>
                <w:rStyle w:val="1"/>
              </w:rPr>
              <w:t xml:space="preserve"> </w:t>
            </w:r>
            <w:r>
              <w:rPr>
                <w:rStyle w:val="1"/>
              </w:rPr>
              <w:t>необходимо обратиться в Администрацию МО «Темкинский муниципальный округ» Смоленской области по адресу: Смоленская область, Темкинский район, с</w:t>
            </w:r>
            <w:proofErr w:type="gramStart"/>
            <w:r>
              <w:rPr>
                <w:rStyle w:val="1"/>
              </w:rPr>
              <w:t>.Т</w:t>
            </w:r>
            <w:proofErr w:type="gramEnd"/>
            <w:r>
              <w:rPr>
                <w:rStyle w:val="1"/>
              </w:rPr>
              <w:t>емкино, ул.Советская, д.27  2 этаж, каб.26</w:t>
            </w:r>
            <w:r w:rsidR="004F455D">
              <w:rPr>
                <w:rStyle w:val="1"/>
              </w:rPr>
              <w:t>,</w:t>
            </w:r>
          </w:p>
          <w:p w:rsidR="00F03327" w:rsidRDefault="00F03327" w:rsidP="00F03327">
            <w:pPr>
              <w:pStyle w:val="3"/>
              <w:spacing w:before="0" w:line="240" w:lineRule="auto"/>
              <w:ind w:left="23" w:firstLine="0"/>
            </w:pPr>
            <w:r>
              <w:rPr>
                <w:rStyle w:val="1"/>
              </w:rPr>
              <w:t>тел</w:t>
            </w:r>
            <w:r w:rsidR="004F455D">
              <w:rPr>
                <w:rStyle w:val="1"/>
              </w:rPr>
              <w:t>.</w:t>
            </w:r>
            <w:r>
              <w:rPr>
                <w:rStyle w:val="1"/>
              </w:rPr>
              <w:t xml:space="preserve"> 8 (48136) 2-14-07</w:t>
            </w:r>
          </w:p>
          <w:p w:rsidR="00F03327" w:rsidRDefault="00F03327" w:rsidP="00F03327">
            <w:pPr>
              <w:pStyle w:val="3"/>
              <w:spacing w:before="0" w:line="240" w:lineRule="auto"/>
              <w:ind w:left="23" w:firstLine="0"/>
            </w:pPr>
          </w:p>
          <w:p w:rsidR="00F03327" w:rsidRDefault="00F03327" w:rsidP="00DE2C2E">
            <w:pPr>
              <w:ind w:left="23"/>
              <w:jc w:val="both"/>
            </w:pPr>
            <w:r>
              <w:rPr>
                <w:rStyle w:val="110"/>
                <w:b w:val="0"/>
                <w:bCs w:val="0"/>
              </w:rPr>
              <w:t xml:space="preserve">Горячая линия </w:t>
            </w:r>
            <w:proofErr w:type="spellStart"/>
            <w:r>
              <w:rPr>
                <w:rStyle w:val="110"/>
                <w:b w:val="0"/>
                <w:bCs w:val="0"/>
              </w:rPr>
              <w:t>Минпросвещения</w:t>
            </w:r>
            <w:proofErr w:type="spellEnd"/>
            <w:r>
              <w:rPr>
                <w:rStyle w:val="110"/>
                <w:b w:val="0"/>
                <w:bCs w:val="0"/>
              </w:rPr>
              <w:t xml:space="preserve"> России</w:t>
            </w:r>
            <w:r>
              <w:rPr>
                <w:rStyle w:val="110"/>
                <w:b w:val="0"/>
                <w:bCs w:val="0"/>
              </w:rPr>
              <w:br/>
              <w:t>по вопросам реализации жилищных прав</w:t>
            </w:r>
            <w:r>
              <w:rPr>
                <w:rStyle w:val="110"/>
                <w:b w:val="0"/>
                <w:bCs w:val="0"/>
              </w:rPr>
              <w:br/>
              <w:t>детей-сирот, детей, оставшихся без</w:t>
            </w:r>
            <w:r>
              <w:rPr>
                <w:rStyle w:val="110"/>
                <w:b w:val="0"/>
                <w:bCs w:val="0"/>
              </w:rPr>
              <w:br/>
              <w:t>попечения родителей, и лиц из их числа</w:t>
            </w:r>
          </w:p>
          <w:p w:rsidR="00F03327" w:rsidRPr="00DE2C2E" w:rsidRDefault="00F03327" w:rsidP="00DE2C2E">
            <w:pPr>
              <w:ind w:left="23"/>
              <w:jc w:val="center"/>
              <w:rPr>
                <w:sz w:val="40"/>
                <w:szCs w:val="40"/>
              </w:rPr>
            </w:pPr>
            <w:bookmarkStart w:id="3" w:name="bookmark6"/>
            <w:r w:rsidRPr="00DE2C2E">
              <w:rPr>
                <w:rStyle w:val="120"/>
                <w:b w:val="0"/>
                <w:bCs w:val="0"/>
                <w:sz w:val="40"/>
                <w:szCs w:val="40"/>
              </w:rPr>
              <w:t>8</w:t>
            </w:r>
            <w:r w:rsidR="00DE2C2E" w:rsidRPr="00DE2C2E">
              <w:rPr>
                <w:rStyle w:val="120"/>
                <w:b w:val="0"/>
                <w:bCs w:val="0"/>
                <w:sz w:val="40"/>
                <w:szCs w:val="40"/>
              </w:rPr>
              <w:t> </w:t>
            </w:r>
            <w:r w:rsidRPr="00DE2C2E">
              <w:rPr>
                <w:rStyle w:val="120"/>
                <w:b w:val="0"/>
                <w:bCs w:val="0"/>
                <w:sz w:val="40"/>
                <w:szCs w:val="40"/>
              </w:rPr>
              <w:t>800</w:t>
            </w:r>
            <w:r w:rsidR="00DE2C2E" w:rsidRPr="00DE2C2E">
              <w:rPr>
                <w:rStyle w:val="120"/>
                <w:b w:val="0"/>
                <w:bCs w:val="0"/>
                <w:sz w:val="40"/>
                <w:szCs w:val="40"/>
              </w:rPr>
              <w:t> </w:t>
            </w:r>
            <w:r w:rsidRPr="00DE2C2E">
              <w:rPr>
                <w:rStyle w:val="120"/>
                <w:b w:val="0"/>
                <w:bCs w:val="0"/>
                <w:sz w:val="40"/>
                <w:szCs w:val="40"/>
              </w:rPr>
              <w:t>444</w:t>
            </w:r>
            <w:r w:rsidR="00DE2C2E" w:rsidRPr="00DE2C2E">
              <w:rPr>
                <w:rStyle w:val="120"/>
                <w:b w:val="0"/>
                <w:bCs w:val="0"/>
                <w:sz w:val="40"/>
                <w:szCs w:val="40"/>
              </w:rPr>
              <w:t xml:space="preserve"> </w:t>
            </w:r>
            <w:r w:rsidRPr="00DE2C2E">
              <w:rPr>
                <w:rStyle w:val="120"/>
                <w:b w:val="0"/>
                <w:bCs w:val="0"/>
                <w:sz w:val="40"/>
                <w:szCs w:val="40"/>
              </w:rPr>
              <w:t>18</w:t>
            </w:r>
            <w:r w:rsidR="00DE2C2E" w:rsidRPr="00DE2C2E">
              <w:rPr>
                <w:rStyle w:val="120"/>
                <w:b w:val="0"/>
                <w:bCs w:val="0"/>
                <w:sz w:val="40"/>
                <w:szCs w:val="40"/>
              </w:rPr>
              <w:t xml:space="preserve"> </w:t>
            </w:r>
            <w:r w:rsidRPr="00DE2C2E">
              <w:rPr>
                <w:rStyle w:val="120"/>
                <w:b w:val="0"/>
                <w:bCs w:val="0"/>
                <w:sz w:val="40"/>
                <w:szCs w:val="40"/>
              </w:rPr>
              <w:t>06</w:t>
            </w:r>
            <w:bookmarkEnd w:id="3"/>
          </w:p>
          <w:p w:rsidR="00F03327" w:rsidRDefault="00F03327" w:rsidP="00F03327">
            <w:pPr>
              <w:pStyle w:val="3"/>
              <w:spacing w:before="0" w:line="240" w:lineRule="auto"/>
              <w:ind w:left="23" w:firstLine="0"/>
            </w:pPr>
            <w:r>
              <w:rPr>
                <w:rStyle w:val="1"/>
              </w:rPr>
              <w:t>Время работы: по будням с 10:00 до 17:00</w:t>
            </w:r>
          </w:p>
          <w:p w:rsidR="00F03327" w:rsidRDefault="00F03327" w:rsidP="00F03327">
            <w:pPr>
              <w:framePr w:h="3610" w:wrap="notBeside" w:vAnchor="text" w:hAnchor="text" w:y="1"/>
              <w:rPr>
                <w:sz w:val="2"/>
                <w:szCs w:val="2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09675" cy="714375"/>
                  <wp:effectExtent l="19050" t="0" r="9525" b="0"/>
                  <wp:docPr id="6" name="Рисунок 20" descr="C:\Users\pcuser\Desktop\Из ДЕЛОПРО\AppData\Local\Temp\FineReader11.00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cuser\Desktop\Из ДЕЛОПРО\AppData\Local\Temp\FineReader11.00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327" w:rsidRDefault="00F03327" w:rsidP="00F03327">
            <w:pPr>
              <w:rPr>
                <w:sz w:val="2"/>
                <w:szCs w:val="2"/>
              </w:rPr>
            </w:pPr>
          </w:p>
          <w:p w:rsidR="00F03327" w:rsidRDefault="00F03327" w:rsidP="00F03327">
            <w:pPr>
              <w:spacing w:after="166" w:line="312" w:lineRule="exact"/>
              <w:ind w:left="20"/>
              <w:jc w:val="both"/>
              <w:rPr>
                <w:rStyle w:val="110"/>
                <w:b w:val="0"/>
                <w:bCs w:val="0"/>
              </w:rPr>
            </w:pPr>
          </w:p>
          <w:p w:rsidR="00ED61D9" w:rsidRPr="006147EA" w:rsidRDefault="00ED61D9" w:rsidP="006555AC">
            <w:pPr>
              <w:pStyle w:val="3"/>
              <w:spacing w:before="0" w:line="240" w:lineRule="auto"/>
              <w:ind w:left="23" w:right="-141" w:firstLine="0"/>
              <w:rPr>
                <w:rStyle w:val="1"/>
                <w:b/>
              </w:rPr>
            </w:pPr>
          </w:p>
        </w:tc>
        <w:tc>
          <w:tcPr>
            <w:tcW w:w="5496" w:type="dxa"/>
          </w:tcPr>
          <w:p w:rsidR="00F03327" w:rsidRDefault="00F03327" w:rsidP="00DE2C2E">
            <w:pPr>
              <w:spacing w:line="370" w:lineRule="exact"/>
              <w:ind w:right="20"/>
              <w:jc w:val="center"/>
            </w:pPr>
            <w:r>
              <w:rPr>
                <w:rStyle w:val="80"/>
              </w:rPr>
              <w:t>ОБЕСПЕЧЕНИЕ ЖИЛЫМИ</w:t>
            </w:r>
            <w:r>
              <w:rPr>
                <w:rStyle w:val="80"/>
              </w:rPr>
              <w:br/>
              <w:t>ПОМЕЩЕНИЯМИ ДЕТЕЙ,</w:t>
            </w:r>
            <w:r>
              <w:rPr>
                <w:rStyle w:val="80"/>
              </w:rPr>
              <w:br/>
              <w:t>ОСТАВШИХСЯ БЕЗ ПОПЕЧЕНИЯ</w:t>
            </w:r>
            <w:r>
              <w:rPr>
                <w:rStyle w:val="80"/>
              </w:rPr>
              <w:br/>
              <w:t>РОДИТЕЛЕЙ</w:t>
            </w:r>
          </w:p>
          <w:p w:rsidR="00F03327" w:rsidRDefault="00F03327" w:rsidP="00DE2C2E">
            <w:pPr>
              <w:spacing w:after="141" w:line="370" w:lineRule="exact"/>
              <w:ind w:right="20"/>
              <w:jc w:val="center"/>
            </w:pPr>
            <w:r>
              <w:rPr>
                <w:rStyle w:val="80"/>
              </w:rPr>
              <w:t>(ПАМЯТКА ДЛЯ</w:t>
            </w:r>
            <w:r>
              <w:rPr>
                <w:rStyle w:val="80"/>
              </w:rPr>
              <w:br/>
              <w:t>ОПЕКУНОВ/ПОПЕЧИТЕЛЕЙ)</w:t>
            </w:r>
          </w:p>
          <w:p w:rsidR="00F03327" w:rsidRDefault="00F03327" w:rsidP="00F03327">
            <w:pPr>
              <w:numPr>
                <w:ilvl w:val="0"/>
                <w:numId w:val="1"/>
              </w:numPr>
              <w:tabs>
                <w:tab w:val="center" w:leader="dot" w:pos="2583"/>
              </w:tabs>
              <w:spacing w:after="64" w:line="269" w:lineRule="exact"/>
              <w:ind w:left="380" w:right="100" w:hanging="360"/>
              <w:jc w:val="both"/>
            </w:pPr>
            <w:r>
              <w:rPr>
                <w:rStyle w:val="10"/>
              </w:rPr>
              <w:t xml:space="preserve"> по достижении 18 лет детям, оставшимся</w:t>
            </w:r>
            <w:r>
              <w:rPr>
                <w:rStyle w:val="10"/>
              </w:rPr>
              <w:br/>
              <w:t>без попечения родителей, предоставляется</w:t>
            </w:r>
            <w:r>
              <w:rPr>
                <w:rStyle w:val="10"/>
              </w:rPr>
              <w:br/>
              <w:t>благоустроенная отдельная квартира или</w:t>
            </w:r>
            <w:r>
              <w:rPr>
                <w:rStyle w:val="10"/>
              </w:rPr>
              <w:br/>
              <w:t>жилой дом (выдача выплаты (сертификата)</w:t>
            </w:r>
            <w:r>
              <w:rPr>
                <w:rStyle w:val="10"/>
              </w:rPr>
              <w:br/>
              <w:t>допускается с 23лет)</w:t>
            </w:r>
          </w:p>
          <w:p w:rsidR="00F03327" w:rsidRDefault="00F03327" w:rsidP="00F03327">
            <w:pPr>
              <w:numPr>
                <w:ilvl w:val="0"/>
                <w:numId w:val="1"/>
              </w:numPr>
              <w:spacing w:line="264" w:lineRule="exact"/>
              <w:ind w:left="380" w:right="100" w:hanging="360"/>
              <w:jc w:val="both"/>
            </w:pPr>
            <w:r>
              <w:rPr>
                <w:rStyle w:val="10"/>
              </w:rPr>
              <w:t xml:space="preserve"> жилое помещение может быть</w:t>
            </w:r>
            <w:r>
              <w:rPr>
                <w:rStyle w:val="10"/>
              </w:rPr>
              <w:br/>
              <w:t>предоставлено по завершении</w:t>
            </w:r>
            <w:r>
              <w:rPr>
                <w:rStyle w:val="10"/>
              </w:rPr>
              <w:br/>
              <w:t>профессионального образования,</w:t>
            </w:r>
            <w:r>
              <w:rPr>
                <w:rStyle w:val="10"/>
              </w:rPr>
              <w:br/>
              <w:t>прохождения военной службы по призыву,</w:t>
            </w:r>
            <w:r>
              <w:rPr>
                <w:rStyle w:val="10"/>
              </w:rPr>
              <w:br/>
              <w:t>либо по окончании отбывания наказания</w:t>
            </w:r>
          </w:p>
          <w:p w:rsidR="00F03327" w:rsidRDefault="00F03327" w:rsidP="00F03327">
            <w:pPr>
              <w:spacing w:after="60" w:line="264" w:lineRule="exact"/>
              <w:ind w:left="380" w:right="620"/>
            </w:pPr>
            <w:r>
              <w:rPr>
                <w:rStyle w:val="10"/>
              </w:rPr>
              <w:t>в исправительных учреждениях, если</w:t>
            </w:r>
            <w:r>
              <w:rPr>
                <w:rStyle w:val="10"/>
              </w:rPr>
              <w:br/>
              <w:t>заявить об этом</w:t>
            </w:r>
          </w:p>
          <w:p w:rsidR="00F03327" w:rsidRDefault="00F03327" w:rsidP="00F03327">
            <w:pPr>
              <w:numPr>
                <w:ilvl w:val="0"/>
                <w:numId w:val="1"/>
              </w:numPr>
              <w:spacing w:line="264" w:lineRule="exact"/>
              <w:ind w:left="380" w:right="100" w:hanging="360"/>
              <w:jc w:val="both"/>
            </w:pPr>
            <w:proofErr w:type="gramStart"/>
            <w:r>
              <w:rPr>
                <w:rStyle w:val="10"/>
              </w:rPr>
              <w:t>жилое помещение передается по договору</w:t>
            </w:r>
            <w:r>
              <w:rPr>
                <w:rStyle w:val="10"/>
              </w:rPr>
              <w:br/>
              <w:t>найма специализированного жилого</w:t>
            </w:r>
            <w:r>
              <w:rPr>
                <w:rStyle w:val="10"/>
              </w:rPr>
              <w:br/>
              <w:t>помещения на 5 лет (срок может</w:t>
            </w:r>
            <w:r>
              <w:rPr>
                <w:rStyle w:val="10"/>
              </w:rPr>
              <w:br/>
              <w:t>продлеваться неоднократно, например,</w:t>
            </w:r>
            <w:proofErr w:type="gramEnd"/>
          </w:p>
          <w:p w:rsidR="00F03327" w:rsidRDefault="00F03327" w:rsidP="00F03327">
            <w:pPr>
              <w:spacing w:after="56" w:line="264" w:lineRule="exact"/>
              <w:ind w:left="380" w:right="20"/>
            </w:pPr>
            <w:r>
              <w:rPr>
                <w:rStyle w:val="10"/>
              </w:rPr>
              <w:t>в случае длительной болезни, отсутствия</w:t>
            </w:r>
            <w:r>
              <w:rPr>
                <w:rStyle w:val="10"/>
              </w:rPr>
              <w:br/>
              <w:t>постоянного заработка; сокращение срока</w:t>
            </w:r>
            <w:r>
              <w:rPr>
                <w:rStyle w:val="10"/>
              </w:rPr>
              <w:br/>
              <w:t>возможно только после достижения</w:t>
            </w:r>
            <w:r>
              <w:rPr>
                <w:rStyle w:val="10"/>
              </w:rPr>
              <w:br/>
              <w:t>нанимателем 23 лет)</w:t>
            </w:r>
          </w:p>
          <w:p w:rsidR="00F03327" w:rsidRDefault="00F03327" w:rsidP="00F03327">
            <w:pPr>
              <w:numPr>
                <w:ilvl w:val="0"/>
                <w:numId w:val="1"/>
              </w:numPr>
              <w:spacing w:line="269" w:lineRule="exact"/>
              <w:ind w:right="20"/>
              <w:jc w:val="both"/>
            </w:pPr>
            <w:r>
              <w:rPr>
                <w:rStyle w:val="10"/>
              </w:rPr>
              <w:t>если не вносить плату за жилое помещение,</w:t>
            </w:r>
            <w:r>
              <w:rPr>
                <w:rStyle w:val="10"/>
              </w:rPr>
              <w:br/>
              <w:t xml:space="preserve">         разрушать его, нарушать права соседей</w:t>
            </w:r>
          </w:p>
          <w:p w:rsidR="00DE2C2E" w:rsidRDefault="00F03327" w:rsidP="00DE2C2E">
            <w:pPr>
              <w:spacing w:after="60" w:line="269" w:lineRule="exact"/>
              <w:ind w:left="380" w:right="20"/>
              <w:rPr>
                <w:rStyle w:val="10"/>
              </w:rPr>
            </w:pPr>
            <w:r>
              <w:rPr>
                <w:rStyle w:val="10"/>
              </w:rPr>
              <w:t>и пользоваться жильем не по назначению,</w:t>
            </w:r>
            <w:r>
              <w:rPr>
                <w:rStyle w:val="10"/>
              </w:rPr>
              <w:br/>
              <w:t>из него могут выселить в жилое помещение</w:t>
            </w:r>
            <w:r>
              <w:rPr>
                <w:rStyle w:val="10"/>
              </w:rPr>
              <w:br/>
              <w:t>размером 6 кв. м.</w:t>
            </w:r>
          </w:p>
          <w:p w:rsidR="00F03327" w:rsidRPr="00DE2C2E" w:rsidRDefault="00F03327" w:rsidP="00DE2C2E">
            <w:pPr>
              <w:spacing w:after="60" w:line="269" w:lineRule="exact"/>
              <w:ind w:left="380" w:right="20"/>
              <w:rPr>
                <w:rStyle w:val="80"/>
                <w:b w:val="0"/>
                <w:bCs w:val="0"/>
                <w:color w:val="002060"/>
                <w:sz w:val="20"/>
                <w:szCs w:val="20"/>
              </w:rPr>
            </w:pPr>
            <w:r>
              <w:rPr>
                <w:rStyle w:val="10"/>
              </w:rPr>
              <w:t>по ок</w:t>
            </w:r>
            <w:r w:rsidR="00DE2C2E">
              <w:rPr>
                <w:rStyle w:val="10"/>
              </w:rPr>
              <w:t xml:space="preserve">ончании срока действия договор </w:t>
            </w:r>
            <w:r>
              <w:rPr>
                <w:rStyle w:val="10"/>
              </w:rPr>
              <w:t>найма специализированного жилог</w:t>
            </w:r>
            <w:r w:rsidR="00DE2C2E">
              <w:rPr>
                <w:rStyle w:val="10"/>
              </w:rPr>
              <w:t xml:space="preserve">о </w:t>
            </w:r>
            <w:r>
              <w:rPr>
                <w:rStyle w:val="10"/>
              </w:rPr>
              <w:t>помещения заключается договор социального</w:t>
            </w:r>
            <w:r w:rsidR="00DE2C2E">
              <w:rPr>
                <w:rStyle w:val="10"/>
              </w:rPr>
              <w:t xml:space="preserve"> найма и  в дальнейшем оно может быть приватизировано</w:t>
            </w:r>
          </w:p>
          <w:p w:rsidR="00ED61D9" w:rsidRDefault="00ED61D9" w:rsidP="006555AC">
            <w:pPr>
              <w:keepNext/>
              <w:keepLines/>
              <w:spacing w:line="374" w:lineRule="exact"/>
              <w:ind w:left="440" w:right="20"/>
              <w:rPr>
                <w:rStyle w:val="20"/>
                <w:b w:val="0"/>
                <w:bCs w:val="0"/>
              </w:rPr>
            </w:pPr>
          </w:p>
        </w:tc>
      </w:tr>
      <w:tr w:rsidR="00F03327" w:rsidTr="0091484C">
        <w:trPr>
          <w:trHeight w:val="10618"/>
        </w:trPr>
        <w:tc>
          <w:tcPr>
            <w:tcW w:w="5495" w:type="dxa"/>
          </w:tcPr>
          <w:p w:rsidR="00F03327" w:rsidRPr="00DE2C2E" w:rsidRDefault="00F03327" w:rsidP="00DE2C2E">
            <w:pPr>
              <w:keepNext/>
              <w:keepLines/>
              <w:spacing w:after="122"/>
              <w:ind w:right="20"/>
              <w:jc w:val="center"/>
            </w:pPr>
            <w:bookmarkStart w:id="4" w:name="bookmark7"/>
            <w:r w:rsidRPr="00DE2C2E">
              <w:rPr>
                <w:rStyle w:val="31"/>
                <w:bCs w:val="0"/>
              </w:rPr>
              <w:lastRenderedPageBreak/>
              <w:t>КТО МОЖЕТ ПОЛУЧИТЬ</w:t>
            </w:r>
            <w:r w:rsidRPr="00DE2C2E">
              <w:rPr>
                <w:rStyle w:val="31"/>
                <w:bCs w:val="0"/>
              </w:rPr>
              <w:br/>
              <w:t>ЖИЛОЕ ПОМЕЩЕНИЕ</w:t>
            </w:r>
            <w:bookmarkEnd w:id="4"/>
          </w:p>
          <w:p w:rsidR="00F03327" w:rsidRDefault="00F03327" w:rsidP="00DE2C2E">
            <w:pPr>
              <w:pStyle w:val="3"/>
              <w:spacing w:before="0" w:after="110" w:line="293" w:lineRule="exact"/>
              <w:ind w:left="20" w:firstLine="0"/>
              <w:jc w:val="left"/>
            </w:pPr>
            <w:r>
              <w:rPr>
                <w:rStyle w:val="1"/>
              </w:rPr>
              <w:t>Необходимо не только относиться</w:t>
            </w:r>
            <w:r>
              <w:rPr>
                <w:rStyle w:val="1"/>
              </w:rPr>
              <w:br/>
              <w:t>к категории детей-сирот и детей, оставшихся</w:t>
            </w:r>
            <w:r>
              <w:rPr>
                <w:rStyle w:val="1"/>
              </w:rPr>
              <w:br/>
              <w:t xml:space="preserve">без попечения родителей, но и </w:t>
            </w:r>
            <w:r>
              <w:rPr>
                <w:rStyle w:val="a7"/>
              </w:rPr>
              <w:t>быть</w:t>
            </w:r>
            <w:r>
              <w:rPr>
                <w:rStyle w:val="a7"/>
              </w:rPr>
              <w:br/>
              <w:t>нуждающимся в жилом помещении</w:t>
            </w:r>
          </w:p>
          <w:p w:rsidR="00F03327" w:rsidRDefault="00F03327" w:rsidP="00DE2C2E">
            <w:pPr>
              <w:spacing w:after="70" w:line="230" w:lineRule="exact"/>
              <w:ind w:left="400"/>
            </w:pPr>
            <w:r>
              <w:rPr>
                <w:rStyle w:val="110"/>
                <w:b w:val="0"/>
                <w:bCs w:val="0"/>
              </w:rPr>
              <w:t>Нуждающимися признаются в случаях:</w:t>
            </w:r>
          </w:p>
          <w:p w:rsidR="00F03327" w:rsidRDefault="00F03327" w:rsidP="00DE2C2E">
            <w:pPr>
              <w:pStyle w:val="3"/>
              <w:numPr>
                <w:ilvl w:val="0"/>
                <w:numId w:val="1"/>
              </w:numPr>
              <w:spacing w:before="0" w:line="293" w:lineRule="exact"/>
              <w:ind w:left="400" w:right="100"/>
              <w:jc w:val="left"/>
            </w:pPr>
            <w:r>
              <w:rPr>
                <w:rStyle w:val="1"/>
              </w:rPr>
              <w:t>отсутствия жилого помещения на праве</w:t>
            </w:r>
            <w:r>
              <w:rPr>
                <w:rStyle w:val="1"/>
              </w:rPr>
              <w:br/>
              <w:t>собственности или на условиях</w:t>
            </w:r>
            <w:r>
              <w:rPr>
                <w:rStyle w:val="1"/>
              </w:rPr>
              <w:br/>
              <w:t>социального найма;</w:t>
            </w:r>
          </w:p>
          <w:p w:rsidR="00F03327" w:rsidRDefault="00F03327" w:rsidP="00DE2C2E">
            <w:pPr>
              <w:pStyle w:val="3"/>
              <w:numPr>
                <w:ilvl w:val="0"/>
                <w:numId w:val="1"/>
              </w:numPr>
              <w:spacing w:before="0" w:after="45" w:line="293" w:lineRule="exact"/>
              <w:ind w:left="400" w:right="100"/>
              <w:jc w:val="left"/>
            </w:pPr>
            <w:r>
              <w:rPr>
                <w:rStyle w:val="1"/>
              </w:rPr>
              <w:t>либо проживание в жилом помещении</w:t>
            </w:r>
            <w:r>
              <w:rPr>
                <w:rStyle w:val="1"/>
              </w:rPr>
              <w:br/>
              <w:t>признано невозможным.</w:t>
            </w:r>
          </w:p>
          <w:p w:rsidR="00F03327" w:rsidRDefault="00F03327" w:rsidP="00DE2C2E">
            <w:pPr>
              <w:spacing w:after="75" w:line="312" w:lineRule="exact"/>
              <w:ind w:left="20"/>
            </w:pPr>
            <w:r>
              <w:rPr>
                <w:rStyle w:val="110"/>
                <w:b w:val="0"/>
                <w:bCs w:val="0"/>
              </w:rPr>
              <w:t>Обстоятельства невозможности проживания</w:t>
            </w:r>
            <w:r>
              <w:rPr>
                <w:rStyle w:val="110"/>
                <w:b w:val="0"/>
                <w:bCs w:val="0"/>
              </w:rPr>
              <w:br/>
              <w:t>в жилом помещении, если:</w:t>
            </w:r>
          </w:p>
          <w:p w:rsidR="00F03327" w:rsidRDefault="00F03327" w:rsidP="00DE2C2E">
            <w:pPr>
              <w:pStyle w:val="3"/>
              <w:numPr>
                <w:ilvl w:val="0"/>
                <w:numId w:val="1"/>
              </w:numPr>
              <w:spacing w:before="0" w:line="293" w:lineRule="exact"/>
              <w:ind w:left="400" w:right="100"/>
              <w:jc w:val="left"/>
            </w:pPr>
            <w:proofErr w:type="gramStart"/>
            <w:r>
              <w:rPr>
                <w:rStyle w:val="1"/>
              </w:rPr>
              <w:t>в нем проживают: родители ребенка,</w:t>
            </w:r>
            <w:r>
              <w:rPr>
                <w:rStyle w:val="1"/>
              </w:rPr>
              <w:br/>
              <w:t>лишенные родительских прав, или лица,</w:t>
            </w:r>
            <w:r>
              <w:rPr>
                <w:rStyle w:val="1"/>
              </w:rPr>
              <w:br/>
              <w:t>страдающие тяжелой формой</w:t>
            </w:r>
            <w:r>
              <w:rPr>
                <w:rStyle w:val="1"/>
              </w:rPr>
              <w:br/>
              <w:t>хронических заболеваний (например,</w:t>
            </w:r>
            <w:r>
              <w:rPr>
                <w:rStyle w:val="1"/>
              </w:rPr>
              <w:br/>
              <w:t>туберкулезом, хроническими</w:t>
            </w:r>
            <w:proofErr w:type="gramEnd"/>
          </w:p>
          <w:p w:rsidR="00F03327" w:rsidRDefault="00F03327" w:rsidP="00DE2C2E">
            <w:pPr>
              <w:pStyle w:val="3"/>
              <w:spacing w:before="0" w:line="293" w:lineRule="exact"/>
              <w:ind w:left="400" w:right="1460" w:firstLine="0"/>
              <w:jc w:val="left"/>
            </w:pPr>
            <w:r>
              <w:rPr>
                <w:rStyle w:val="1"/>
              </w:rPr>
              <w:t>и затяжными психическими</w:t>
            </w:r>
            <w:r>
              <w:rPr>
                <w:rStyle w:val="1"/>
              </w:rPr>
              <w:br/>
              <w:t>расстройствами)</w:t>
            </w:r>
          </w:p>
          <w:p w:rsidR="00F03327" w:rsidRDefault="00F03327" w:rsidP="00DE2C2E">
            <w:pPr>
              <w:pStyle w:val="3"/>
              <w:numPr>
                <w:ilvl w:val="0"/>
                <w:numId w:val="1"/>
              </w:numPr>
              <w:spacing w:before="0" w:line="293" w:lineRule="exact"/>
              <w:ind w:left="400" w:right="100"/>
              <w:jc w:val="left"/>
            </w:pPr>
            <w:r>
              <w:rPr>
                <w:rStyle w:val="1"/>
              </w:rPr>
              <w:t>жилое помещение признано</w:t>
            </w:r>
            <w:r>
              <w:rPr>
                <w:rStyle w:val="1"/>
              </w:rPr>
              <w:br/>
              <w:t>непригодным для проживания</w:t>
            </w:r>
            <w:r>
              <w:rPr>
                <w:rStyle w:val="1"/>
              </w:rPr>
              <w:br/>
              <w:t>(например, аварийным)</w:t>
            </w:r>
          </w:p>
          <w:p w:rsidR="00F03327" w:rsidRDefault="00F03327" w:rsidP="00DE2C2E">
            <w:pPr>
              <w:pStyle w:val="3"/>
              <w:numPr>
                <w:ilvl w:val="0"/>
                <w:numId w:val="1"/>
              </w:numPr>
              <w:spacing w:before="0" w:line="293" w:lineRule="exact"/>
              <w:ind w:left="400" w:right="100"/>
              <w:jc w:val="left"/>
            </w:pPr>
            <w:r>
              <w:rPr>
                <w:rStyle w:val="1"/>
              </w:rPr>
              <w:t>общая площадь жилого помещения</w:t>
            </w:r>
            <w:r>
              <w:rPr>
                <w:rStyle w:val="1"/>
              </w:rPr>
              <w:br/>
              <w:t>не соответствует учетной норме-</w:t>
            </w:r>
            <w:r>
              <w:rPr>
                <w:rStyle w:val="1"/>
              </w:rPr>
              <w:br/>
              <w:t xml:space="preserve">  15 кв. м.</w:t>
            </w:r>
          </w:p>
          <w:p w:rsidR="00F03327" w:rsidRDefault="00DE2C2E" w:rsidP="00F03327">
            <w:pPr>
              <w:rPr>
                <w:rStyle w:val="80"/>
              </w:rPr>
            </w:pPr>
            <w:r w:rsidRPr="00DE2C2E">
              <w:rPr>
                <w:rStyle w:val="80"/>
              </w:rPr>
              <w:drawing>
                <wp:inline distT="0" distB="0" distL="0" distR="0">
                  <wp:extent cx="2695575" cy="523875"/>
                  <wp:effectExtent l="19050" t="0" r="9525" b="0"/>
                  <wp:docPr id="7" name="Рисунок 15" descr="C:\Users\pcuser\Desktop\Из ДЕЛОПРО\AppData\Local\Temp\FineReader11.0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cuser\Desktop\Из ДЕЛОПРО\AppData\Local\Temp\FineReader11.0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F03327" w:rsidRPr="00DE2C2E" w:rsidRDefault="00F03327" w:rsidP="0033487B">
            <w:pPr>
              <w:keepNext/>
              <w:keepLines/>
              <w:ind w:left="23"/>
              <w:jc w:val="center"/>
            </w:pPr>
            <w:bookmarkStart w:id="5" w:name="bookmark10"/>
            <w:r w:rsidRPr="00DE2C2E">
              <w:rPr>
                <w:rStyle w:val="31"/>
                <w:bCs w:val="0"/>
              </w:rPr>
              <w:t>КАКИЕ ТРЕБУЮТСЯ</w:t>
            </w:r>
            <w:r w:rsidRPr="00DE2C2E">
              <w:rPr>
                <w:rStyle w:val="31"/>
                <w:bCs w:val="0"/>
              </w:rPr>
              <w:br/>
              <w:t>ДОКУМЕНТЫ</w:t>
            </w:r>
            <w:bookmarkEnd w:id="5"/>
          </w:p>
          <w:p w:rsidR="00F03327" w:rsidRPr="0033487B" w:rsidRDefault="00F03327" w:rsidP="00DE2C2E">
            <w:pPr>
              <w:spacing w:after="60" w:line="293" w:lineRule="exact"/>
              <w:ind w:left="20"/>
              <w:rPr>
                <w:sz w:val="20"/>
                <w:szCs w:val="20"/>
              </w:rPr>
            </w:pPr>
            <w:r w:rsidRPr="0033487B">
              <w:rPr>
                <w:rStyle w:val="110"/>
                <w:b w:val="0"/>
                <w:bCs w:val="0"/>
                <w:sz w:val="20"/>
                <w:szCs w:val="20"/>
              </w:rPr>
              <w:t>Для получения жилого помещения</w:t>
            </w:r>
            <w:r w:rsidRPr="0033487B">
              <w:rPr>
                <w:rStyle w:val="110"/>
                <w:b w:val="0"/>
                <w:bCs w:val="0"/>
                <w:sz w:val="20"/>
                <w:szCs w:val="20"/>
              </w:rPr>
              <w:br/>
              <w:t>несовершеннолетний подопечный должен</w:t>
            </w:r>
            <w:r w:rsidRPr="0033487B">
              <w:rPr>
                <w:rStyle w:val="110"/>
                <w:b w:val="0"/>
                <w:bCs w:val="0"/>
                <w:sz w:val="20"/>
                <w:szCs w:val="20"/>
              </w:rPr>
              <w:br/>
              <w:t>быть включен в список по месту своего</w:t>
            </w:r>
            <w:r w:rsidRPr="0033487B">
              <w:rPr>
                <w:rStyle w:val="110"/>
                <w:b w:val="0"/>
                <w:bCs w:val="0"/>
                <w:sz w:val="20"/>
                <w:szCs w:val="20"/>
              </w:rPr>
              <w:br/>
              <w:t>жительства</w:t>
            </w:r>
          </w:p>
          <w:p w:rsidR="00DE2C2E" w:rsidRPr="0033487B" w:rsidRDefault="00F03327" w:rsidP="00DE2C2E">
            <w:pPr>
              <w:pStyle w:val="3"/>
              <w:tabs>
                <w:tab w:val="left" w:leader="dot" w:pos="4580"/>
              </w:tabs>
              <w:spacing w:before="0" w:line="240" w:lineRule="auto"/>
              <w:ind w:left="20" w:firstLine="0"/>
              <w:jc w:val="left"/>
              <w:rPr>
                <w:rStyle w:val="21"/>
                <w:sz w:val="20"/>
                <w:szCs w:val="20"/>
              </w:rPr>
            </w:pPr>
            <w:r w:rsidRPr="0033487B">
              <w:rPr>
                <w:rStyle w:val="21"/>
                <w:sz w:val="20"/>
                <w:szCs w:val="20"/>
              </w:rPr>
              <w:t>Заявление для включения в список подается</w:t>
            </w:r>
            <w:r w:rsidRPr="0033487B">
              <w:rPr>
                <w:rStyle w:val="21"/>
                <w:sz w:val="20"/>
                <w:szCs w:val="20"/>
              </w:rPr>
              <w:br/>
              <w:t xml:space="preserve">попечителем </w:t>
            </w:r>
            <w:r w:rsidRPr="0033487B">
              <w:rPr>
                <w:rStyle w:val="a7"/>
                <w:sz w:val="20"/>
                <w:szCs w:val="20"/>
              </w:rPr>
              <w:t xml:space="preserve">в течение 3-х месяцев </w:t>
            </w:r>
            <w:r w:rsidRPr="0033487B">
              <w:rPr>
                <w:rStyle w:val="21"/>
                <w:sz w:val="20"/>
                <w:szCs w:val="20"/>
              </w:rPr>
              <w:t>со дня</w:t>
            </w:r>
            <w:r w:rsidRPr="0033487B">
              <w:rPr>
                <w:rStyle w:val="21"/>
                <w:sz w:val="20"/>
                <w:szCs w:val="20"/>
              </w:rPr>
              <w:br/>
              <w:t xml:space="preserve">достижения подопечным </w:t>
            </w:r>
            <w:r w:rsidRPr="0033487B">
              <w:rPr>
                <w:rStyle w:val="a7"/>
                <w:sz w:val="20"/>
                <w:szCs w:val="20"/>
              </w:rPr>
              <w:t xml:space="preserve">14 лет </w:t>
            </w:r>
            <w:r w:rsidRPr="0033487B">
              <w:rPr>
                <w:rStyle w:val="21"/>
                <w:sz w:val="20"/>
                <w:szCs w:val="20"/>
              </w:rPr>
              <w:t>или</w:t>
            </w:r>
            <w:r w:rsidRPr="0033487B">
              <w:rPr>
                <w:rStyle w:val="21"/>
                <w:sz w:val="20"/>
                <w:szCs w:val="20"/>
              </w:rPr>
              <w:br/>
              <w:t>с момента возникновения оснований</w:t>
            </w:r>
            <w:r w:rsidRPr="0033487B">
              <w:rPr>
                <w:rStyle w:val="21"/>
                <w:sz w:val="20"/>
                <w:szCs w:val="20"/>
              </w:rPr>
              <w:br/>
              <w:t>предоставления жилых помещений в</w:t>
            </w:r>
            <w:r w:rsidR="00DE2C2E" w:rsidRPr="0033487B">
              <w:rPr>
                <w:rStyle w:val="21"/>
                <w:sz w:val="20"/>
                <w:szCs w:val="20"/>
              </w:rPr>
              <w:t xml:space="preserve"> </w:t>
            </w:r>
            <w:r w:rsidR="00DE2C2E" w:rsidRPr="0033487B">
              <w:rPr>
                <w:rStyle w:val="1"/>
                <w:sz w:val="20"/>
                <w:szCs w:val="20"/>
              </w:rPr>
              <w:t xml:space="preserve"> Администрацию МО «Темкинский муниципальный округ» Смоленской области по адресу: Смоленская область, Темкинский район, с</w:t>
            </w:r>
            <w:proofErr w:type="gramStart"/>
            <w:r w:rsidR="00DE2C2E" w:rsidRPr="0033487B">
              <w:rPr>
                <w:rStyle w:val="1"/>
                <w:sz w:val="20"/>
                <w:szCs w:val="20"/>
              </w:rPr>
              <w:t>.Т</w:t>
            </w:r>
            <w:proofErr w:type="gramEnd"/>
            <w:r w:rsidR="00DE2C2E" w:rsidRPr="0033487B">
              <w:rPr>
                <w:rStyle w:val="1"/>
                <w:sz w:val="20"/>
                <w:szCs w:val="20"/>
              </w:rPr>
              <w:t xml:space="preserve">емкино, ул.Советская, д.27  </w:t>
            </w:r>
          </w:p>
          <w:p w:rsidR="00DE2C2E" w:rsidRDefault="00DE2C2E" w:rsidP="00DE2C2E">
            <w:pPr>
              <w:pStyle w:val="3"/>
              <w:tabs>
                <w:tab w:val="left" w:leader="dot" w:pos="4580"/>
              </w:tabs>
              <w:spacing w:before="0" w:line="240" w:lineRule="auto"/>
              <w:ind w:left="20" w:firstLine="0"/>
              <w:jc w:val="left"/>
              <w:rPr>
                <w:rStyle w:val="110"/>
                <w:b w:val="0"/>
                <w:bCs w:val="0"/>
              </w:rPr>
            </w:pPr>
          </w:p>
          <w:p w:rsidR="00F03327" w:rsidRDefault="00F03327" w:rsidP="00DE2C2E">
            <w:pPr>
              <w:pStyle w:val="3"/>
              <w:tabs>
                <w:tab w:val="left" w:leader="dot" w:pos="4580"/>
              </w:tabs>
              <w:spacing w:before="0" w:line="240" w:lineRule="auto"/>
              <w:ind w:left="20" w:firstLine="0"/>
              <w:jc w:val="left"/>
            </w:pPr>
            <w:r>
              <w:rPr>
                <w:rStyle w:val="110"/>
                <w:b w:val="0"/>
                <w:bCs w:val="0"/>
              </w:rPr>
              <w:t>К заявлению прилагаются:</w:t>
            </w:r>
          </w:p>
          <w:p w:rsidR="00F03327" w:rsidRDefault="00F03327" w:rsidP="00DE2C2E">
            <w:pPr>
              <w:numPr>
                <w:ilvl w:val="0"/>
                <w:numId w:val="1"/>
              </w:numPr>
              <w:ind w:left="380" w:hanging="360"/>
            </w:pPr>
            <w:r>
              <w:rPr>
                <w:rStyle w:val="10"/>
              </w:rPr>
              <w:t xml:space="preserve"> копия* свидетельства о рождении</w:t>
            </w:r>
          </w:p>
          <w:p w:rsidR="00F03327" w:rsidRDefault="00F03327" w:rsidP="00DE2C2E">
            <w:pPr>
              <w:numPr>
                <w:ilvl w:val="0"/>
                <w:numId w:val="1"/>
              </w:numPr>
              <w:ind w:left="380" w:hanging="360"/>
            </w:pPr>
            <w:r>
              <w:rPr>
                <w:rStyle w:val="10"/>
              </w:rPr>
              <w:t xml:space="preserve"> копия* паспорта гражданина РФ</w:t>
            </w:r>
          </w:p>
          <w:p w:rsidR="00F03327" w:rsidRDefault="00F03327" w:rsidP="00DE2C2E">
            <w:pPr>
              <w:numPr>
                <w:ilvl w:val="0"/>
                <w:numId w:val="1"/>
              </w:numPr>
              <w:ind w:left="380" w:hanging="360"/>
            </w:pPr>
            <w:r>
              <w:rPr>
                <w:rStyle w:val="10"/>
              </w:rPr>
              <w:t xml:space="preserve"> копия* договора социального найма жилого</w:t>
            </w:r>
            <w:r>
              <w:rPr>
                <w:rStyle w:val="10"/>
              </w:rPr>
              <w:br/>
              <w:t>помещения или иные документы,</w:t>
            </w:r>
            <w:r>
              <w:rPr>
                <w:rStyle w:val="10"/>
              </w:rPr>
              <w:br/>
              <w:t>подтверждающие право пользования жилым</w:t>
            </w:r>
            <w:r>
              <w:rPr>
                <w:rStyle w:val="10"/>
              </w:rPr>
              <w:br/>
              <w:t>помещением на условиях социального найма</w:t>
            </w:r>
            <w:r>
              <w:rPr>
                <w:rStyle w:val="10"/>
              </w:rPr>
              <w:br/>
              <w:t>(при наличии);</w:t>
            </w:r>
          </w:p>
          <w:p w:rsidR="00F03327" w:rsidRDefault="00F03327" w:rsidP="00DE2C2E">
            <w:pPr>
              <w:numPr>
                <w:ilvl w:val="0"/>
                <w:numId w:val="1"/>
              </w:numPr>
              <w:ind w:left="380" w:hanging="360"/>
            </w:pPr>
            <w:r>
              <w:rPr>
                <w:rStyle w:val="10"/>
              </w:rPr>
              <w:t xml:space="preserve"> копия* документа, подтверждающего</w:t>
            </w:r>
            <w:r>
              <w:rPr>
                <w:rStyle w:val="10"/>
              </w:rPr>
              <w:br/>
              <w:t>полномочия законного представителя (акт</w:t>
            </w:r>
            <w:r>
              <w:rPr>
                <w:rStyle w:val="10"/>
              </w:rPr>
              <w:br/>
              <w:t>органа опеки и попечительства);</w:t>
            </w:r>
          </w:p>
          <w:p w:rsidR="00F03327" w:rsidRPr="0033487B" w:rsidRDefault="00F03327" w:rsidP="00DE2C2E">
            <w:pPr>
              <w:numPr>
                <w:ilvl w:val="0"/>
                <w:numId w:val="1"/>
              </w:numPr>
              <w:ind w:left="380" w:hanging="360"/>
              <w:rPr>
                <w:color w:val="auto"/>
              </w:rPr>
            </w:pPr>
            <w:proofErr w:type="gramStart"/>
            <w:r w:rsidRPr="0033487B">
              <w:rPr>
                <w:rStyle w:val="10"/>
                <w:color w:val="auto"/>
              </w:rPr>
              <w:t>копия* документа, подтверждающего утрату</w:t>
            </w:r>
            <w:r w:rsidRPr="0033487B">
              <w:rPr>
                <w:rStyle w:val="10"/>
                <w:color w:val="auto"/>
              </w:rPr>
              <w:br/>
              <w:t>(отсутствие) попечения родителей</w:t>
            </w:r>
            <w:r w:rsidRPr="0033487B">
              <w:rPr>
                <w:rStyle w:val="10"/>
                <w:color w:val="auto"/>
              </w:rPr>
              <w:br/>
              <w:t>(единственного родителя) (например,</w:t>
            </w:r>
            <w:r w:rsidRPr="0033487B">
              <w:rPr>
                <w:rStyle w:val="10"/>
                <w:color w:val="auto"/>
              </w:rPr>
              <w:br/>
              <w:t>свидетельство о смерти родителей, решение</w:t>
            </w:r>
            <w:r w:rsidRPr="0033487B">
              <w:rPr>
                <w:rStyle w:val="10"/>
                <w:color w:val="auto"/>
              </w:rPr>
              <w:br/>
              <w:t>суда о лишении родительских прав или</w:t>
            </w:r>
            <w:proofErr w:type="gramEnd"/>
          </w:p>
          <w:p w:rsidR="00DE2C2E" w:rsidRPr="00DE2C2E" w:rsidRDefault="00947B56" w:rsidP="00DE2C2E">
            <w:pPr>
              <w:numPr>
                <w:ilvl w:val="0"/>
                <w:numId w:val="1"/>
              </w:numPr>
              <w:ind w:left="380" w:hanging="360"/>
              <w:jc w:val="both"/>
              <w:rPr>
                <w:color w:val="auto"/>
              </w:rPr>
            </w:pPr>
            <w:r w:rsidRPr="00DE2C2E">
              <w:rPr>
                <w:rStyle w:val="10"/>
                <w:color w:val="auto"/>
              </w:rPr>
              <w:t xml:space="preserve"> </w:t>
            </w:r>
            <w:r w:rsidR="00F03327" w:rsidRPr="00DE2C2E">
              <w:rPr>
                <w:rStyle w:val="10"/>
                <w:color w:val="auto"/>
              </w:rPr>
              <w:t xml:space="preserve"> об ограничении в </w:t>
            </w:r>
            <w:proofErr w:type="gramStart"/>
            <w:r w:rsidR="00F03327" w:rsidRPr="00DE2C2E">
              <w:rPr>
                <w:rStyle w:val="10"/>
                <w:color w:val="auto"/>
              </w:rPr>
              <w:t>родительских</w:t>
            </w:r>
            <w:proofErr w:type="gramEnd"/>
            <w:r w:rsidR="00DE2C2E" w:rsidRPr="00DE2C2E">
              <w:rPr>
                <w:rStyle w:val="10"/>
                <w:color w:val="auto"/>
              </w:rPr>
              <w:t xml:space="preserve"> копия*доверенности представителя заявителя;</w:t>
            </w:r>
          </w:p>
          <w:p w:rsidR="00DE2C2E" w:rsidRPr="00DE2C2E" w:rsidRDefault="00DE2C2E" w:rsidP="00DE2C2E">
            <w:pPr>
              <w:numPr>
                <w:ilvl w:val="0"/>
                <w:numId w:val="1"/>
              </w:numPr>
              <w:ind w:left="380" w:hanging="360"/>
              <w:jc w:val="both"/>
              <w:rPr>
                <w:color w:val="auto"/>
              </w:rPr>
            </w:pPr>
            <w:r w:rsidRPr="00DE2C2E">
              <w:rPr>
                <w:rStyle w:val="10"/>
                <w:color w:val="auto"/>
              </w:rPr>
              <w:t xml:space="preserve"> документы, подтверждающие невозможность</w:t>
            </w:r>
            <w:r w:rsidRPr="00DE2C2E">
              <w:rPr>
                <w:rStyle w:val="10"/>
                <w:color w:val="auto"/>
              </w:rPr>
              <w:br/>
              <w:t>проживания в жилье;</w:t>
            </w:r>
          </w:p>
          <w:p w:rsidR="00DE2C2E" w:rsidRPr="003C38D1" w:rsidRDefault="00DE2C2E" w:rsidP="00DE2C2E">
            <w:pPr>
              <w:ind w:left="20"/>
              <w:rPr>
                <w:rStyle w:val="140"/>
                <w:iCs w:val="0"/>
              </w:rPr>
            </w:pPr>
          </w:p>
          <w:p w:rsidR="00F03327" w:rsidRDefault="00DE2C2E" w:rsidP="0033487B">
            <w:pPr>
              <w:ind w:left="20"/>
              <w:rPr>
                <w:rStyle w:val="1"/>
                <w:b/>
              </w:rPr>
            </w:pPr>
            <w:r w:rsidRPr="003C38D1">
              <w:rPr>
                <w:rStyle w:val="140"/>
                <w:iCs w:val="0"/>
              </w:rPr>
              <w:t>* предоставляются копии документов при наличии</w:t>
            </w:r>
            <w:r w:rsidRPr="003C38D1">
              <w:rPr>
                <w:rStyle w:val="140"/>
                <w:iCs w:val="0"/>
              </w:rPr>
              <w:br/>
              <w:t>оригиналов этих документов</w:t>
            </w:r>
          </w:p>
        </w:tc>
        <w:tc>
          <w:tcPr>
            <w:tcW w:w="5496" w:type="dxa"/>
          </w:tcPr>
          <w:p w:rsidR="00F03327" w:rsidRPr="0033487B" w:rsidRDefault="00F03327" w:rsidP="0033487B">
            <w:pPr>
              <w:keepNext/>
              <w:keepLines/>
              <w:spacing w:after="118" w:line="365" w:lineRule="exact"/>
              <w:ind w:right="40"/>
              <w:jc w:val="center"/>
              <w:rPr>
                <w:i/>
              </w:rPr>
            </w:pPr>
            <w:bookmarkStart w:id="6" w:name="bookmark13"/>
            <w:r w:rsidRPr="0033487B">
              <w:rPr>
                <w:rStyle w:val="31"/>
                <w:bCs w:val="0"/>
                <w:i/>
              </w:rPr>
              <w:t>ПРИНЯТИЕ РЕШЕНИЯ</w:t>
            </w:r>
            <w:r w:rsidRPr="0033487B">
              <w:rPr>
                <w:rStyle w:val="31"/>
                <w:bCs w:val="0"/>
                <w:i/>
              </w:rPr>
              <w:br/>
              <w:t>О ВКЛЮЧЕНИИ В СПИСОК</w:t>
            </w:r>
            <w:bookmarkEnd w:id="6"/>
          </w:p>
          <w:p w:rsidR="00F03327" w:rsidRPr="0033487B" w:rsidRDefault="00F03327" w:rsidP="00F03327">
            <w:pPr>
              <w:spacing w:after="314" w:line="293" w:lineRule="exact"/>
              <w:ind w:right="780"/>
              <w:rPr>
                <w:color w:val="auto"/>
              </w:rPr>
            </w:pPr>
            <w:r w:rsidRPr="0033487B">
              <w:rPr>
                <w:rStyle w:val="10"/>
                <w:color w:val="auto"/>
              </w:rPr>
              <w:t>Срок рассмотрения заявления - не более</w:t>
            </w:r>
            <w:r w:rsidRPr="0033487B">
              <w:rPr>
                <w:rStyle w:val="10"/>
                <w:color w:val="auto"/>
              </w:rPr>
              <w:br/>
            </w:r>
            <w:r w:rsidRPr="0033487B">
              <w:rPr>
                <w:rStyle w:val="10115pt"/>
                <w:color w:val="auto"/>
              </w:rPr>
              <w:t>60 рабочих дней</w:t>
            </w:r>
          </w:p>
          <w:p w:rsidR="00F03327" w:rsidRPr="0033487B" w:rsidRDefault="00F03327" w:rsidP="00F03327">
            <w:pPr>
              <w:pStyle w:val="3"/>
              <w:spacing w:before="0" w:line="240" w:lineRule="auto"/>
              <w:ind w:left="23" w:firstLine="0"/>
              <w:rPr>
                <w:rStyle w:val="10"/>
                <w:color w:val="auto"/>
              </w:rPr>
            </w:pPr>
            <w:r w:rsidRPr="0033487B">
              <w:rPr>
                <w:rStyle w:val="10"/>
                <w:color w:val="auto"/>
              </w:rPr>
              <w:t>После приема заявления</w:t>
            </w:r>
            <w:r w:rsidRPr="0033487B">
              <w:rPr>
                <w:rStyle w:val="1"/>
                <w:color w:val="auto"/>
              </w:rPr>
              <w:t xml:space="preserve">  </w:t>
            </w:r>
            <w:r w:rsidRPr="0033487B">
              <w:rPr>
                <w:rStyle w:val="1"/>
                <w:color w:val="auto"/>
                <w:sz w:val="20"/>
                <w:szCs w:val="20"/>
              </w:rPr>
              <w:t xml:space="preserve">Администрация МО «Темкинский муниципальный округ» Смоленской области </w:t>
            </w:r>
            <w:r w:rsidRPr="0033487B">
              <w:rPr>
                <w:rStyle w:val="10"/>
                <w:color w:val="auto"/>
              </w:rPr>
              <w:t>самостоятельно запросит и получит</w:t>
            </w:r>
            <w:r w:rsidRPr="0033487B">
              <w:rPr>
                <w:rStyle w:val="10"/>
                <w:color w:val="auto"/>
              </w:rPr>
              <w:br/>
              <w:t>в уполномоченных органах подтверждение</w:t>
            </w:r>
            <w:r w:rsidRPr="0033487B">
              <w:rPr>
                <w:rStyle w:val="10"/>
                <w:color w:val="auto"/>
              </w:rPr>
              <w:br/>
              <w:t>сведений:</w:t>
            </w:r>
          </w:p>
          <w:p w:rsidR="0033487B" w:rsidRPr="0033487B" w:rsidRDefault="0033487B" w:rsidP="00F03327">
            <w:pPr>
              <w:pStyle w:val="3"/>
              <w:spacing w:before="0" w:line="240" w:lineRule="auto"/>
              <w:ind w:left="23" w:firstLine="0"/>
              <w:rPr>
                <w:sz w:val="20"/>
                <w:szCs w:val="20"/>
              </w:rPr>
            </w:pPr>
          </w:p>
          <w:p w:rsidR="00F03327" w:rsidRPr="0033487B" w:rsidRDefault="00F03327" w:rsidP="00F03327">
            <w:pPr>
              <w:numPr>
                <w:ilvl w:val="0"/>
                <w:numId w:val="1"/>
              </w:numPr>
              <w:spacing w:line="269" w:lineRule="exact"/>
              <w:ind w:left="440" w:hanging="280"/>
              <w:rPr>
                <w:color w:val="auto"/>
              </w:rPr>
            </w:pPr>
            <w:r w:rsidRPr="0033487B">
              <w:rPr>
                <w:rStyle w:val="10"/>
                <w:color w:val="auto"/>
              </w:rPr>
              <w:t xml:space="preserve"> об утрате (отсутствии) попечения родителей;</w:t>
            </w:r>
          </w:p>
          <w:p w:rsidR="00F03327" w:rsidRPr="0033487B" w:rsidRDefault="00F03327" w:rsidP="00F03327">
            <w:pPr>
              <w:numPr>
                <w:ilvl w:val="0"/>
                <w:numId w:val="1"/>
              </w:numPr>
              <w:spacing w:line="269" w:lineRule="exact"/>
              <w:ind w:left="440" w:hanging="280"/>
              <w:rPr>
                <w:color w:val="auto"/>
              </w:rPr>
            </w:pPr>
            <w:r w:rsidRPr="0033487B">
              <w:rPr>
                <w:rStyle w:val="10"/>
                <w:color w:val="auto"/>
              </w:rPr>
              <w:t xml:space="preserve"> о регистрации по месту жительства и (или)</w:t>
            </w:r>
            <w:r w:rsidRPr="0033487B">
              <w:rPr>
                <w:rStyle w:val="10"/>
                <w:color w:val="auto"/>
              </w:rPr>
              <w:br/>
              <w:t>месту пребывания;</w:t>
            </w:r>
          </w:p>
          <w:p w:rsidR="00F03327" w:rsidRPr="0033487B" w:rsidRDefault="00F03327" w:rsidP="00F03327">
            <w:pPr>
              <w:numPr>
                <w:ilvl w:val="0"/>
                <w:numId w:val="1"/>
              </w:numPr>
              <w:spacing w:line="269" w:lineRule="exact"/>
              <w:ind w:left="440" w:hanging="280"/>
              <w:rPr>
                <w:color w:val="auto"/>
              </w:rPr>
            </w:pPr>
            <w:r w:rsidRPr="0033487B">
              <w:rPr>
                <w:rStyle w:val="10"/>
                <w:color w:val="auto"/>
              </w:rPr>
              <w:t xml:space="preserve"> о наличии или отсутствии права</w:t>
            </w:r>
            <w:r w:rsidRPr="0033487B">
              <w:rPr>
                <w:rStyle w:val="10"/>
                <w:color w:val="auto"/>
              </w:rPr>
              <w:br/>
              <w:t>собственности на жилое помещение, или</w:t>
            </w:r>
            <w:r w:rsidRPr="0033487B">
              <w:rPr>
                <w:rStyle w:val="10"/>
                <w:color w:val="auto"/>
              </w:rPr>
              <w:br/>
              <w:t>права пользования жилым помещением</w:t>
            </w:r>
            <w:r w:rsidRPr="0033487B">
              <w:rPr>
                <w:rStyle w:val="10"/>
                <w:color w:val="auto"/>
              </w:rPr>
              <w:br/>
              <w:t>по договору социального найма, или права</w:t>
            </w:r>
            <w:r w:rsidRPr="0033487B">
              <w:rPr>
                <w:rStyle w:val="10"/>
                <w:color w:val="auto"/>
              </w:rPr>
              <w:br/>
              <w:t>пользования жилым помещением</w:t>
            </w:r>
          </w:p>
          <w:p w:rsidR="00F03327" w:rsidRPr="0033487B" w:rsidRDefault="00F03327" w:rsidP="00F03327">
            <w:pPr>
              <w:spacing w:line="269" w:lineRule="exact"/>
              <w:ind w:left="440" w:right="920"/>
              <w:rPr>
                <w:color w:val="auto"/>
              </w:rPr>
            </w:pPr>
            <w:r w:rsidRPr="0033487B">
              <w:rPr>
                <w:rStyle w:val="10"/>
                <w:color w:val="auto"/>
              </w:rPr>
              <w:t>в качестве члена семьи нанимателя</w:t>
            </w:r>
            <w:r w:rsidRPr="0033487B">
              <w:rPr>
                <w:rStyle w:val="10"/>
                <w:color w:val="auto"/>
              </w:rPr>
              <w:br/>
              <w:t>по договору социального найма;</w:t>
            </w:r>
          </w:p>
          <w:p w:rsidR="003C38D1" w:rsidRPr="0033487B" w:rsidRDefault="00F03327" w:rsidP="00F03327">
            <w:pPr>
              <w:numPr>
                <w:ilvl w:val="0"/>
                <w:numId w:val="1"/>
              </w:numPr>
              <w:spacing w:after="60" w:line="288" w:lineRule="exact"/>
              <w:ind w:left="440" w:right="380" w:hanging="280"/>
              <w:rPr>
                <w:rStyle w:val="10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33487B">
              <w:rPr>
                <w:rStyle w:val="10"/>
                <w:color w:val="auto"/>
              </w:rPr>
              <w:t xml:space="preserve"> о факте признания невозможности</w:t>
            </w:r>
            <w:r w:rsidRPr="0033487B">
              <w:rPr>
                <w:rStyle w:val="10"/>
                <w:color w:val="auto"/>
              </w:rPr>
              <w:br/>
              <w:t>проживания в ранее занимаемом жилом</w:t>
            </w:r>
            <w:r w:rsidRPr="0033487B">
              <w:rPr>
                <w:rStyle w:val="10"/>
                <w:color w:val="auto"/>
              </w:rPr>
              <w:br/>
              <w:t>помещении.</w:t>
            </w:r>
            <w:r w:rsidR="003C38D1" w:rsidRPr="0033487B">
              <w:rPr>
                <w:rStyle w:val="10"/>
                <w:color w:val="auto"/>
              </w:rPr>
              <w:t xml:space="preserve"> </w:t>
            </w:r>
          </w:p>
          <w:p w:rsidR="00F03327" w:rsidRPr="0033487B" w:rsidRDefault="00F03327" w:rsidP="00F03327">
            <w:pPr>
              <w:numPr>
                <w:ilvl w:val="0"/>
                <w:numId w:val="1"/>
              </w:numPr>
              <w:spacing w:after="60" w:line="288" w:lineRule="exact"/>
              <w:ind w:left="440" w:right="380" w:hanging="280"/>
              <w:rPr>
                <w:color w:val="auto"/>
              </w:rPr>
            </w:pPr>
            <w:r w:rsidRPr="0033487B">
              <w:rPr>
                <w:rStyle w:val="10"/>
                <w:color w:val="auto"/>
              </w:rPr>
              <w:t>При необходимости заявителю может быть</w:t>
            </w:r>
            <w:r w:rsidRPr="0033487B">
              <w:rPr>
                <w:rStyle w:val="10"/>
                <w:color w:val="auto"/>
              </w:rPr>
              <w:br/>
              <w:t xml:space="preserve">направлен </w:t>
            </w:r>
            <w:r w:rsidRPr="0033487B">
              <w:rPr>
                <w:rStyle w:val="10115pt"/>
                <w:color w:val="auto"/>
              </w:rPr>
              <w:t>запрос об уточнении указанных</w:t>
            </w:r>
            <w:r w:rsidRPr="0033487B">
              <w:rPr>
                <w:rStyle w:val="10115pt"/>
                <w:color w:val="auto"/>
              </w:rPr>
              <w:br/>
              <w:t xml:space="preserve">в заявлении и документах сведений </w:t>
            </w:r>
            <w:r w:rsidRPr="0033487B">
              <w:rPr>
                <w:rStyle w:val="10"/>
                <w:color w:val="auto"/>
              </w:rPr>
              <w:t>(в этом</w:t>
            </w:r>
            <w:r w:rsidRPr="0033487B">
              <w:rPr>
                <w:rStyle w:val="10"/>
                <w:color w:val="auto"/>
              </w:rPr>
              <w:br/>
              <w:t>случае срок рассмотрения заявления</w:t>
            </w:r>
            <w:r w:rsidRPr="0033487B">
              <w:rPr>
                <w:rStyle w:val="10"/>
                <w:color w:val="auto"/>
              </w:rPr>
              <w:br/>
              <w:t>приостанавливается до дня получения ответа</w:t>
            </w:r>
            <w:r w:rsidRPr="0033487B">
              <w:rPr>
                <w:rStyle w:val="10"/>
                <w:color w:val="auto"/>
              </w:rPr>
              <w:br/>
              <w:t>на данный запрос).</w:t>
            </w:r>
          </w:p>
          <w:p w:rsidR="00F03327" w:rsidRPr="003C38D1" w:rsidRDefault="00F03327" w:rsidP="00F03327">
            <w:pPr>
              <w:spacing w:line="370" w:lineRule="exact"/>
              <w:ind w:right="20"/>
              <w:rPr>
                <w:rStyle w:val="80"/>
                <w:i/>
              </w:rPr>
            </w:pPr>
            <w:r w:rsidRPr="0033487B">
              <w:rPr>
                <w:rStyle w:val="10"/>
                <w:color w:val="auto"/>
              </w:rPr>
              <w:t>Решение об отказе во включении в список может</w:t>
            </w:r>
            <w:r w:rsidRPr="0033487B">
              <w:rPr>
                <w:rStyle w:val="10"/>
                <w:color w:val="auto"/>
              </w:rPr>
              <w:br/>
              <w:t xml:space="preserve">быть обжаловано </w:t>
            </w:r>
            <w:r w:rsidRPr="0033487B">
              <w:rPr>
                <w:rStyle w:val="10115pt"/>
                <w:color w:val="auto"/>
              </w:rPr>
              <w:t>в судебном порядке</w:t>
            </w:r>
            <w:r w:rsidR="0033487B">
              <w:rPr>
                <w:rStyle w:val="10115pt"/>
                <w:color w:val="auto"/>
              </w:rPr>
              <w:t>.</w:t>
            </w:r>
          </w:p>
        </w:tc>
      </w:tr>
      <w:tr w:rsidR="00F03327" w:rsidTr="00F03327">
        <w:trPr>
          <w:trHeight w:val="10476"/>
        </w:trPr>
        <w:tc>
          <w:tcPr>
            <w:tcW w:w="5495" w:type="dxa"/>
          </w:tcPr>
          <w:p w:rsidR="00F03327" w:rsidRDefault="00F03327" w:rsidP="00F03327">
            <w:pPr>
              <w:spacing w:line="269" w:lineRule="exact"/>
              <w:ind w:left="380" w:right="420"/>
              <w:jc w:val="both"/>
              <w:rPr>
                <w:rStyle w:val="10"/>
              </w:rPr>
            </w:pPr>
          </w:p>
        </w:tc>
        <w:tc>
          <w:tcPr>
            <w:tcW w:w="5495" w:type="dxa"/>
          </w:tcPr>
          <w:p w:rsidR="00F03327" w:rsidRDefault="00F03327" w:rsidP="00F03327">
            <w:pPr>
              <w:keepNext/>
              <w:keepLines/>
              <w:spacing w:after="118" w:line="365" w:lineRule="exact"/>
              <w:ind w:left="20"/>
              <w:jc w:val="both"/>
              <w:rPr>
                <w:rStyle w:val="31"/>
                <w:b w:val="0"/>
                <w:bCs w:val="0"/>
              </w:rPr>
            </w:pPr>
          </w:p>
        </w:tc>
        <w:tc>
          <w:tcPr>
            <w:tcW w:w="5496" w:type="dxa"/>
          </w:tcPr>
          <w:p w:rsidR="00F03327" w:rsidRDefault="00F03327" w:rsidP="00F03327">
            <w:pPr>
              <w:spacing w:line="278" w:lineRule="exact"/>
              <w:ind w:left="380"/>
              <w:jc w:val="both"/>
              <w:rPr>
                <w:rStyle w:val="10"/>
              </w:rPr>
            </w:pPr>
          </w:p>
        </w:tc>
      </w:tr>
    </w:tbl>
    <w:p w:rsidR="00D76C71" w:rsidRPr="006555AC" w:rsidRDefault="00D76C71" w:rsidP="006555AC">
      <w:pPr>
        <w:rPr>
          <w:rFonts w:ascii="Times New Roman" w:hAnsi="Times New Roman" w:cs="Times New Roman"/>
          <w:sz w:val="28"/>
          <w:szCs w:val="28"/>
        </w:rPr>
      </w:pPr>
    </w:p>
    <w:sectPr w:rsidR="00D76C71" w:rsidRPr="006555AC" w:rsidSect="006555A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87AE4"/>
    <w:multiLevelType w:val="multilevel"/>
    <w:tmpl w:val="B2D4189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5AC"/>
    <w:rsid w:val="00042263"/>
    <w:rsid w:val="0033487B"/>
    <w:rsid w:val="003C38D1"/>
    <w:rsid w:val="004F455D"/>
    <w:rsid w:val="006555AC"/>
    <w:rsid w:val="00715A23"/>
    <w:rsid w:val="00773679"/>
    <w:rsid w:val="0091484C"/>
    <w:rsid w:val="00947B56"/>
    <w:rsid w:val="0097361A"/>
    <w:rsid w:val="00C35B77"/>
    <w:rsid w:val="00D76C71"/>
    <w:rsid w:val="00DE2C2E"/>
    <w:rsid w:val="00ED61D9"/>
    <w:rsid w:val="00F0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5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rsid w:val="006555A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6555AC"/>
    <w:rPr>
      <w:color w:val="CC2458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rsid w:val="006555AC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0">
    <w:name w:val="Основной текст (8)"/>
    <w:basedOn w:val="8"/>
    <w:rsid w:val="006555AC"/>
    <w:rPr>
      <w:color w:val="CC2458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6555AC"/>
    <w:rPr>
      <w:rFonts w:ascii="Calibri" w:eastAsia="Calibri" w:hAnsi="Calibri" w:cs="Calibri"/>
      <w:sz w:val="23"/>
      <w:szCs w:val="23"/>
    </w:rPr>
  </w:style>
  <w:style w:type="character" w:customStyle="1" w:styleId="1">
    <w:name w:val="Основной текст1"/>
    <w:basedOn w:val="a4"/>
    <w:rsid w:val="006555AC"/>
    <w:rPr>
      <w:color w:val="00206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6555AC"/>
    <w:pPr>
      <w:spacing w:before="60" w:line="302" w:lineRule="exact"/>
      <w:ind w:hanging="400"/>
      <w:jc w:val="both"/>
    </w:pPr>
    <w:rPr>
      <w:rFonts w:ascii="Calibri" w:eastAsia="Calibri" w:hAnsi="Calibri" w:cs="Calibri"/>
      <w:color w:val="auto"/>
      <w:sz w:val="23"/>
      <w:szCs w:val="23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655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5A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9">
    <w:name w:val="Основной текст (9)_"/>
    <w:basedOn w:val="a0"/>
    <w:rsid w:val="006555AC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90">
    <w:name w:val="Основной текст (9)"/>
    <w:basedOn w:val="9"/>
    <w:rsid w:val="006555AC"/>
    <w:rPr>
      <w:color w:val="CC2458"/>
      <w:spacing w:val="0"/>
      <w:w w:val="100"/>
      <w:position w:val="0"/>
      <w:lang w:val="ru-RU" w:eastAsia="ru-RU" w:bidi="ru-RU"/>
    </w:rPr>
  </w:style>
  <w:style w:type="character" w:customStyle="1" w:styleId="10">
    <w:name w:val="Основной текст (10)"/>
    <w:basedOn w:val="a0"/>
    <w:rsid w:val="006555A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Заголовок №2_"/>
    <w:basedOn w:val="a0"/>
    <w:rsid w:val="006555A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"/>
    <w:basedOn w:val="2"/>
    <w:rsid w:val="006555AC"/>
    <w:rPr>
      <w:color w:val="CC2458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rsid w:val="006555AC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0">
    <w:name w:val="Основной текст (11)"/>
    <w:basedOn w:val="11"/>
    <w:rsid w:val="006555AC"/>
    <w:rPr>
      <w:color w:val="00206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F03327"/>
    <w:rPr>
      <w:b w:val="0"/>
      <w:bCs w:val="0"/>
      <w:i w:val="0"/>
      <w:iCs w:val="0"/>
      <w:smallCaps w:val="0"/>
      <w:strike w:val="0"/>
      <w:color w:val="1F3864"/>
      <w:spacing w:val="0"/>
      <w:w w:val="100"/>
      <w:position w:val="0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F03327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120">
    <w:name w:val="Основной текст (12)"/>
    <w:basedOn w:val="12"/>
    <w:rsid w:val="00F03327"/>
    <w:rPr>
      <w:color w:val="CC2458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rsid w:val="00F033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Заголовок №3_"/>
    <w:basedOn w:val="a0"/>
    <w:rsid w:val="00F03327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"/>
    <w:basedOn w:val="30"/>
    <w:rsid w:val="00F03327"/>
    <w:rPr>
      <w:color w:val="CC2458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F03327"/>
    <w:rPr>
      <w:b/>
      <w:bCs/>
      <w:i w:val="0"/>
      <w:iCs w:val="0"/>
      <w:smallCaps w:val="0"/>
      <w:strike w:val="0"/>
      <w:color w:val="002060"/>
      <w:spacing w:val="0"/>
      <w:w w:val="100"/>
      <w:position w:val="0"/>
      <w:u w:val="none"/>
      <w:lang w:val="ru-RU" w:eastAsia="ru-RU" w:bidi="ru-RU"/>
    </w:rPr>
  </w:style>
  <w:style w:type="character" w:customStyle="1" w:styleId="32">
    <w:name w:val="Основной текст (3)"/>
    <w:basedOn w:val="a0"/>
    <w:rsid w:val="00F03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99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4">
    <w:name w:val="Основной текст (14)_"/>
    <w:basedOn w:val="a0"/>
    <w:rsid w:val="00F03327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40">
    <w:name w:val="Основной текст (14)"/>
    <w:basedOn w:val="14"/>
    <w:rsid w:val="00F03327"/>
    <w:rPr>
      <w:color w:val="C00000"/>
      <w:spacing w:val="0"/>
      <w:w w:val="100"/>
      <w:position w:val="0"/>
      <w:lang w:val="ru-RU" w:eastAsia="ru-RU" w:bidi="ru-RU"/>
    </w:rPr>
  </w:style>
  <w:style w:type="character" w:customStyle="1" w:styleId="10115pt">
    <w:name w:val="Основной текст (10) + 11;5 pt;Полужирный"/>
    <w:basedOn w:val="100"/>
    <w:rsid w:val="00F03327"/>
    <w:rPr>
      <w:b/>
      <w:bCs/>
      <w:color w:val="002060"/>
      <w:spacing w:val="0"/>
      <w:w w:val="100"/>
      <w:position w:val="0"/>
      <w:sz w:val="23"/>
      <w:szCs w:val="23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14</cp:revision>
  <dcterms:created xsi:type="dcterms:W3CDTF">2025-01-14T08:27:00Z</dcterms:created>
  <dcterms:modified xsi:type="dcterms:W3CDTF">2025-01-14T09:34:00Z</dcterms:modified>
</cp:coreProperties>
</file>