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A3" w:rsidRDefault="006305A3" w:rsidP="006305A3">
      <w:pPr>
        <w:jc w:val="center"/>
      </w:pPr>
      <w:r>
        <w:t>ИНФОРМАЦИЯ</w:t>
      </w:r>
    </w:p>
    <w:p w:rsidR="006305A3" w:rsidRDefault="006305A3" w:rsidP="006305A3">
      <w:pPr>
        <w:jc w:val="center"/>
      </w:pPr>
      <w:r>
        <w:t xml:space="preserve">по рассмотрению  обращений граждан и юридических лиц в Администрацию Медведевского сельского поселения </w:t>
      </w:r>
    </w:p>
    <w:p w:rsidR="006305A3" w:rsidRDefault="006305A3" w:rsidP="006305A3">
      <w:pPr>
        <w:jc w:val="center"/>
      </w:pPr>
      <w:r>
        <w:t xml:space="preserve">Темкинского района Смоленской области </w:t>
      </w:r>
    </w:p>
    <w:p w:rsidR="006305A3" w:rsidRDefault="00174518" w:rsidP="006305A3">
      <w:pPr>
        <w:jc w:val="center"/>
      </w:pPr>
      <w:r>
        <w:t xml:space="preserve"> за май</w:t>
      </w:r>
      <w:r w:rsidR="00FD7B30">
        <w:t xml:space="preserve"> 2016</w:t>
      </w:r>
      <w:r w:rsidR="006305A3">
        <w:t>год</w:t>
      </w: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6305A3" w:rsidTr="006305A3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6305A3" w:rsidRDefault="006305A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Находятся в рассмотрении</w:t>
            </w:r>
          </w:p>
        </w:tc>
      </w:tr>
      <w:tr w:rsidR="006305A3" w:rsidTr="006305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A3" w:rsidRDefault="006305A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т.ч. физических лиц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т.ч. юридических лиц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т.ч. физическим лицам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т.ч. юридическим лицам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т.ч. физическим лицам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т.ч. юридическим лицам</w:t>
            </w:r>
          </w:p>
        </w:tc>
      </w:tr>
      <w:tr w:rsidR="006305A3" w:rsidTr="006305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A3" w:rsidRDefault="001745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A3" w:rsidRDefault="001745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A3" w:rsidRDefault="006305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A3" w:rsidRDefault="001745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A3" w:rsidRDefault="006305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3" w:rsidRDefault="006305A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305A3" w:rsidRDefault="006305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305A3" w:rsidRDefault="006305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305A3" w:rsidTr="006305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вопросы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A3" w:rsidRDefault="001745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  <w:p w:rsidR="00174518" w:rsidRDefault="001745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A3" w:rsidRDefault="006305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A3" w:rsidRDefault="001745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A3" w:rsidRDefault="005766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A3" w:rsidRDefault="001745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305A3" w:rsidTr="006305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3" w:rsidRDefault="006305A3">
            <w:pPr>
              <w:rPr>
                <w:lang w:eastAsia="en-US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3" w:rsidRDefault="00174518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A3" w:rsidRDefault="001745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174518" w:rsidRDefault="001745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A3" w:rsidRDefault="001745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A3" w:rsidRDefault="006305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A3" w:rsidRDefault="001745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A3" w:rsidRDefault="005766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5766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6305A3" w:rsidRDefault="006305A3" w:rsidP="006305A3">
      <w:pPr>
        <w:jc w:val="both"/>
      </w:pPr>
    </w:p>
    <w:p w:rsidR="006305A3" w:rsidRDefault="006305A3" w:rsidP="006305A3">
      <w:pPr>
        <w:jc w:val="both"/>
      </w:pPr>
      <w:r>
        <w:t>Глава муниципального образования</w:t>
      </w:r>
    </w:p>
    <w:p w:rsidR="006305A3" w:rsidRDefault="006305A3" w:rsidP="006305A3">
      <w:pPr>
        <w:jc w:val="both"/>
      </w:pPr>
      <w:r>
        <w:t>Медведевского сельского поселения</w:t>
      </w:r>
    </w:p>
    <w:p w:rsidR="006305A3" w:rsidRDefault="006305A3" w:rsidP="006305A3">
      <w:r>
        <w:t>Темкинского района</w:t>
      </w:r>
    </w:p>
    <w:p w:rsidR="006305A3" w:rsidRDefault="006305A3" w:rsidP="006305A3">
      <w:r>
        <w:t xml:space="preserve"> Смоленской области                                                                         О.В.Григорьева</w:t>
      </w:r>
    </w:p>
    <w:p w:rsidR="006305A3" w:rsidRDefault="006305A3" w:rsidP="006305A3"/>
    <w:p w:rsidR="00D11E91" w:rsidRDefault="00D11E91"/>
    <w:sectPr w:rsidR="00D11E91" w:rsidSect="006305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305A3"/>
    <w:rsid w:val="000543FB"/>
    <w:rsid w:val="00101626"/>
    <w:rsid w:val="00174518"/>
    <w:rsid w:val="00576649"/>
    <w:rsid w:val="006305A3"/>
    <w:rsid w:val="00D11E91"/>
    <w:rsid w:val="00FD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5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2016-04-28T09:47:00Z</dcterms:created>
  <dcterms:modified xsi:type="dcterms:W3CDTF">2016-08-03T12:47:00Z</dcterms:modified>
</cp:coreProperties>
</file>