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C5" w:rsidRDefault="00F46DC5" w:rsidP="00E37B8F">
      <w:pPr>
        <w:rPr>
          <w:sz w:val="28"/>
          <w:szCs w:val="28"/>
        </w:rPr>
      </w:pPr>
    </w:p>
    <w:p w:rsidR="00AA539D" w:rsidRDefault="00AA539D" w:rsidP="00C64A8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C64A86" w:rsidRPr="00C64A86" w:rsidRDefault="00C64A86" w:rsidP="00C64A8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64A86">
        <w:rPr>
          <w:rFonts w:ascii="Times New Roman" w:hAnsi="Times New Roman" w:cs="Times New Roman"/>
          <w:sz w:val="28"/>
          <w:szCs w:val="28"/>
        </w:rPr>
        <w:t>УТВЕРЖДЕН</w:t>
      </w:r>
    </w:p>
    <w:p w:rsidR="00C64A86" w:rsidRPr="00C64A86" w:rsidRDefault="00C64A86" w:rsidP="00C64A8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64A8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4A86" w:rsidRPr="00C64A86" w:rsidRDefault="00C64A86" w:rsidP="00C64A8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64A8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64A86" w:rsidRPr="00C64A86" w:rsidRDefault="00C64A86" w:rsidP="00C64A8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64A86">
        <w:rPr>
          <w:rFonts w:ascii="Times New Roman" w:hAnsi="Times New Roman" w:cs="Times New Roman"/>
          <w:sz w:val="28"/>
          <w:szCs w:val="28"/>
        </w:rPr>
        <w:t xml:space="preserve"> «Темкинский район» </w:t>
      </w:r>
    </w:p>
    <w:p w:rsidR="00C64A86" w:rsidRPr="00C64A86" w:rsidRDefault="00C64A86" w:rsidP="00C64A8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64A8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C64A86" w:rsidRPr="00C64A86" w:rsidRDefault="00C64A86" w:rsidP="00C64A8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от</w:t>
      </w:r>
      <w:r w:rsidRPr="00C64A86">
        <w:rPr>
          <w:rFonts w:ascii="Times New Roman" w:hAnsi="Times New Roman" w:cs="Times New Roman"/>
          <w:sz w:val="28"/>
          <w:szCs w:val="28"/>
        </w:rPr>
        <w:t xml:space="preserve"> </w:t>
      </w:r>
      <w:r w:rsidR="00504F99">
        <w:rPr>
          <w:rFonts w:ascii="Times New Roman" w:hAnsi="Times New Roman" w:cs="Times New Roman"/>
          <w:sz w:val="28"/>
          <w:szCs w:val="28"/>
        </w:rPr>
        <w:t xml:space="preserve"> 06.06.2016 </w:t>
      </w:r>
      <w:r w:rsidRPr="00C64A86">
        <w:rPr>
          <w:rFonts w:ascii="Times New Roman" w:hAnsi="Times New Roman" w:cs="Times New Roman"/>
          <w:sz w:val="28"/>
          <w:szCs w:val="28"/>
        </w:rPr>
        <w:t xml:space="preserve">г.  </w:t>
      </w:r>
      <w:r w:rsidR="004E506F">
        <w:rPr>
          <w:rFonts w:ascii="Times New Roman" w:hAnsi="Times New Roman" w:cs="Times New Roman"/>
          <w:sz w:val="28"/>
          <w:szCs w:val="28"/>
        </w:rPr>
        <w:t xml:space="preserve"> </w:t>
      </w:r>
      <w:r w:rsidRPr="00C64A86">
        <w:rPr>
          <w:rFonts w:ascii="Times New Roman" w:hAnsi="Times New Roman" w:cs="Times New Roman"/>
          <w:sz w:val="28"/>
          <w:szCs w:val="28"/>
        </w:rPr>
        <w:t xml:space="preserve">№ </w:t>
      </w:r>
      <w:r w:rsidR="00504F99">
        <w:rPr>
          <w:rFonts w:ascii="Times New Roman" w:hAnsi="Times New Roman" w:cs="Times New Roman"/>
          <w:sz w:val="28"/>
          <w:szCs w:val="28"/>
        </w:rPr>
        <w:t>192</w:t>
      </w:r>
    </w:p>
    <w:p w:rsidR="003B0BF1" w:rsidRDefault="003B0BF1" w:rsidP="00C64A86">
      <w:pPr>
        <w:pStyle w:val="a3"/>
        <w:shd w:val="clear" w:color="auto" w:fill="FFFFFF"/>
        <w:spacing w:before="0" w:beforeAutospacing="0" w:after="0" w:afterAutospacing="0" w:line="252" w:lineRule="atLeast"/>
        <w:jc w:val="right"/>
        <w:rPr>
          <w:rStyle w:val="a4"/>
          <w:b w:val="0"/>
          <w:color w:val="000000"/>
          <w:sz w:val="28"/>
          <w:szCs w:val="28"/>
        </w:rPr>
      </w:pPr>
    </w:p>
    <w:p w:rsidR="00F46E15" w:rsidRPr="00C64A86" w:rsidRDefault="00AF6A8E" w:rsidP="00AF6A8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C64A86">
        <w:rPr>
          <w:rStyle w:val="a4"/>
          <w:color w:val="000000"/>
          <w:sz w:val="28"/>
          <w:szCs w:val="28"/>
        </w:rPr>
        <w:t>А</w:t>
      </w:r>
      <w:r w:rsidR="00F46E15" w:rsidRPr="00C64A86">
        <w:rPr>
          <w:rStyle w:val="a4"/>
          <w:color w:val="000000"/>
          <w:sz w:val="28"/>
          <w:szCs w:val="28"/>
        </w:rPr>
        <w:t>дминистративн</w:t>
      </w:r>
      <w:r w:rsidR="00043B66" w:rsidRPr="00C64A86">
        <w:rPr>
          <w:rStyle w:val="a4"/>
          <w:color w:val="000000"/>
          <w:sz w:val="28"/>
          <w:szCs w:val="28"/>
        </w:rPr>
        <w:t>ый</w:t>
      </w:r>
      <w:r w:rsidR="00F46E15" w:rsidRPr="00C64A86">
        <w:rPr>
          <w:rStyle w:val="a4"/>
          <w:color w:val="000000"/>
          <w:sz w:val="28"/>
          <w:szCs w:val="28"/>
        </w:rPr>
        <w:t xml:space="preserve"> регламент</w:t>
      </w:r>
    </w:p>
    <w:p w:rsidR="00F46E15" w:rsidRPr="00C64A86" w:rsidRDefault="002A4F8D" w:rsidP="00AF6A8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C64A86">
        <w:rPr>
          <w:rStyle w:val="a4"/>
          <w:color w:val="000000"/>
          <w:sz w:val="28"/>
          <w:szCs w:val="28"/>
        </w:rPr>
        <w:t>предоставления муниципальной услуги</w:t>
      </w:r>
      <w:r w:rsidRPr="00C64A86">
        <w:rPr>
          <w:b/>
          <w:bCs/>
          <w:color w:val="000000"/>
          <w:sz w:val="28"/>
          <w:szCs w:val="28"/>
        </w:rPr>
        <w:br/>
      </w:r>
      <w:r w:rsidRPr="00C64A86">
        <w:rPr>
          <w:rStyle w:val="a4"/>
          <w:color w:val="000000"/>
          <w:sz w:val="28"/>
          <w:szCs w:val="28"/>
        </w:rPr>
        <w:t>«Предоставление муниципального имущества</w:t>
      </w:r>
    </w:p>
    <w:p w:rsidR="00F46E15" w:rsidRPr="00C64A86" w:rsidRDefault="002A4F8D" w:rsidP="00AF6A8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Style w:val="a4"/>
          <w:color w:val="000000"/>
          <w:sz w:val="28"/>
          <w:szCs w:val="28"/>
        </w:rPr>
      </w:pPr>
      <w:r w:rsidRPr="00C64A86">
        <w:rPr>
          <w:rStyle w:val="a4"/>
          <w:color w:val="000000"/>
          <w:sz w:val="28"/>
          <w:szCs w:val="28"/>
        </w:rPr>
        <w:t>муниципального образования «</w:t>
      </w:r>
      <w:r w:rsidR="00F46E15" w:rsidRPr="00C64A86">
        <w:rPr>
          <w:rStyle w:val="a4"/>
          <w:color w:val="000000"/>
          <w:sz w:val="28"/>
          <w:szCs w:val="28"/>
        </w:rPr>
        <w:t>Темкинский</w:t>
      </w:r>
      <w:r w:rsidRPr="00C64A86">
        <w:rPr>
          <w:rStyle w:val="a4"/>
          <w:color w:val="000000"/>
          <w:sz w:val="28"/>
          <w:szCs w:val="28"/>
        </w:rPr>
        <w:t xml:space="preserve"> район»</w:t>
      </w:r>
    </w:p>
    <w:p w:rsidR="002A4F8D" w:rsidRPr="00C64A86" w:rsidRDefault="002A4F8D" w:rsidP="00AF6A8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b/>
          <w:color w:val="000000"/>
          <w:sz w:val="28"/>
          <w:szCs w:val="28"/>
        </w:rPr>
      </w:pPr>
      <w:r w:rsidRPr="00C64A86">
        <w:rPr>
          <w:rStyle w:val="a4"/>
          <w:color w:val="000000"/>
          <w:sz w:val="28"/>
          <w:szCs w:val="28"/>
        </w:rPr>
        <w:t>Смоленской области в аренду (кроме земли)»</w:t>
      </w:r>
    </w:p>
    <w:p w:rsidR="002A4F8D" w:rsidRPr="00C64A86" w:rsidRDefault="005E02C5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8"/>
          <w:szCs w:val="28"/>
        </w:rPr>
      </w:pPr>
      <w:r w:rsidRPr="00C64A86">
        <w:rPr>
          <w:b/>
          <w:color w:val="000000"/>
          <w:sz w:val="28"/>
          <w:szCs w:val="28"/>
        </w:rPr>
        <w:t xml:space="preserve"> </w:t>
      </w:r>
    </w:p>
    <w:p w:rsidR="002A4F8D" w:rsidRPr="005E02C5" w:rsidRDefault="002A4F8D" w:rsidP="00AF6A8E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Раздел 1. Общие положения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1. </w:t>
      </w:r>
      <w:proofErr w:type="gramStart"/>
      <w:r w:rsidRPr="005E02C5">
        <w:rPr>
          <w:color w:val="000000"/>
          <w:sz w:val="28"/>
          <w:szCs w:val="28"/>
        </w:rPr>
        <w:t>Административный регламент предоставления муниципальной услуги "Предоставление муниципального имущества муниципального образования «</w:t>
      </w:r>
      <w:r w:rsidR="00B8433E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 в аренду (кроме земли)" (далее - Административный регламент) разработан в целях повышения качества исполнения и доступности результата предоставления муниципальной услуги "Предоставление муниципального имущества муниципального образования «</w:t>
      </w:r>
      <w:r w:rsidR="00A75054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 в аренду (кроме земли)" (далее – муниципальная услуга), создания комфортных условий для потребителей муниципальной услуги, определяет порядок, сроки и</w:t>
      </w:r>
      <w:proofErr w:type="gramEnd"/>
      <w:r w:rsidRPr="005E02C5">
        <w:rPr>
          <w:color w:val="000000"/>
          <w:sz w:val="28"/>
          <w:szCs w:val="28"/>
        </w:rPr>
        <w:t xml:space="preserve"> последовательность действий (административных процедур) Администрации муниципального образования «</w:t>
      </w:r>
      <w:r w:rsidR="00A75054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 (далее </w:t>
      </w:r>
      <w:proofErr w:type="gramStart"/>
      <w:r w:rsidRPr="005E02C5">
        <w:rPr>
          <w:color w:val="000000"/>
          <w:sz w:val="28"/>
          <w:szCs w:val="28"/>
        </w:rPr>
        <w:t>–А</w:t>
      </w:r>
      <w:proofErr w:type="gramEnd"/>
      <w:r w:rsidRPr="005E02C5">
        <w:rPr>
          <w:color w:val="000000"/>
          <w:sz w:val="28"/>
          <w:szCs w:val="28"/>
        </w:rPr>
        <w:t>дминистрации) при оказании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1.2.1. Право на получение муниципальной услуги имеют физические лица, индивидуальные предприниматели и юридические лица в соответствии с действующим законодательством, обратившиеся в Администрацию с заявлением о предоставлении муниципальной услуги (далее – заявители).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 w:rsidRPr="005E02C5">
        <w:rPr>
          <w:color w:val="000000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2A4F8D" w:rsidRPr="005E02C5" w:rsidRDefault="002A4F8D" w:rsidP="00B00020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8C5749" w:rsidRPr="008C5749" w:rsidRDefault="002A4F8D" w:rsidP="006706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749">
        <w:rPr>
          <w:rFonts w:ascii="Times New Roman" w:hAnsi="Times New Roman" w:cs="Times New Roman"/>
          <w:color w:val="000000"/>
          <w:sz w:val="28"/>
          <w:szCs w:val="28"/>
        </w:rPr>
        <w:t>1.3.1. </w:t>
      </w:r>
      <w:r w:rsidR="008C5749" w:rsidRPr="008C5749">
        <w:rPr>
          <w:rFonts w:ascii="Times New Roman" w:hAnsi="Times New Roman" w:cs="Times New Roman"/>
          <w:sz w:val="28"/>
          <w:szCs w:val="28"/>
        </w:rPr>
        <w:t xml:space="preserve">Место нахождения органа, предоставляющего услугу: </w:t>
      </w:r>
      <w:proofErr w:type="gramStart"/>
      <w:r w:rsidR="008C5749" w:rsidRPr="008C5749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с. Темкино, ул. Советская, д. 27, кабинет отдела экономики, имущественных и земельных отношений Администрации муниципального образования «Темкинский район» Смо</w:t>
      </w:r>
      <w:r w:rsidR="00B00020">
        <w:rPr>
          <w:rFonts w:ascii="Times New Roman" w:hAnsi="Times New Roman" w:cs="Times New Roman"/>
          <w:sz w:val="28"/>
          <w:szCs w:val="28"/>
        </w:rPr>
        <w:t xml:space="preserve">ленской области, </w:t>
      </w:r>
      <w:r w:rsidR="008C5749" w:rsidRPr="008C5749">
        <w:rPr>
          <w:rFonts w:ascii="Times New Roman" w:hAnsi="Times New Roman" w:cs="Times New Roman"/>
          <w:sz w:val="28"/>
          <w:szCs w:val="28"/>
        </w:rPr>
        <w:t xml:space="preserve">тел. 8(48136) 2-18-62, </w:t>
      </w:r>
      <w:r w:rsidR="006706DA">
        <w:rPr>
          <w:rFonts w:ascii="Times New Roman" w:hAnsi="Times New Roman" w:cs="Times New Roman"/>
          <w:sz w:val="28"/>
          <w:szCs w:val="28"/>
        </w:rPr>
        <w:t xml:space="preserve"> </w:t>
      </w:r>
      <w:r w:rsidR="008C5749" w:rsidRPr="008C5749">
        <w:rPr>
          <w:rFonts w:ascii="Times New Roman" w:hAnsi="Times New Roman" w:cs="Times New Roman"/>
          <w:sz w:val="28"/>
          <w:szCs w:val="28"/>
        </w:rPr>
        <w:t xml:space="preserve"> факс: 2-18-44.</w:t>
      </w:r>
      <w:proofErr w:type="gramEnd"/>
    </w:p>
    <w:p w:rsidR="00352C02" w:rsidRDefault="008C5749" w:rsidP="006706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749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муниципального образования «Темкинский район» Смоленской области в сети «Интернет»:</w:t>
      </w:r>
    </w:p>
    <w:p w:rsidR="008C5749" w:rsidRPr="008C5749" w:rsidRDefault="008C5749" w:rsidP="006706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7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temkino</w:t>
      </w:r>
      <w:r w:rsidR="00352C02" w:rsidRPr="00352C02">
        <w:rPr>
          <w:rFonts w:ascii="Times New Roman" w:hAnsi="Times New Roman" w:cs="Times New Roman"/>
          <w:b/>
          <w:sz w:val="28"/>
          <w:szCs w:val="28"/>
        </w:rPr>
        <w:t>.</w:t>
      </w:r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="00352C02" w:rsidRPr="00352C02">
        <w:rPr>
          <w:rFonts w:ascii="Times New Roman" w:hAnsi="Times New Roman" w:cs="Times New Roman"/>
          <w:b/>
          <w:sz w:val="28"/>
          <w:szCs w:val="28"/>
        </w:rPr>
        <w:t>-</w:t>
      </w:r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smolensk</w:t>
      </w:r>
      <w:r w:rsidR="00352C02" w:rsidRPr="00352C02">
        <w:rPr>
          <w:rFonts w:ascii="Times New Roman" w:hAnsi="Times New Roman" w:cs="Times New Roman"/>
          <w:b/>
          <w:sz w:val="28"/>
          <w:szCs w:val="28"/>
        </w:rPr>
        <w:t>.</w:t>
      </w:r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gramEnd"/>
      <w:r w:rsidRPr="008C5749">
        <w:rPr>
          <w:rFonts w:ascii="Times New Roman" w:hAnsi="Times New Roman" w:cs="Times New Roman"/>
          <w:sz w:val="28"/>
          <w:szCs w:val="28"/>
        </w:rPr>
        <w:t xml:space="preserve">         Режим работы Администрации:</w:t>
      </w:r>
    </w:p>
    <w:p w:rsidR="008C5749" w:rsidRPr="008C5749" w:rsidRDefault="008C5749" w:rsidP="006706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749">
        <w:rPr>
          <w:rFonts w:ascii="Times New Roman" w:hAnsi="Times New Roman" w:cs="Times New Roman"/>
          <w:sz w:val="28"/>
          <w:szCs w:val="28"/>
        </w:rPr>
        <w:t>с понедельника по пятницу: 9.00 - 17.15 (перерыв с 13.00 до 14.00);</w:t>
      </w:r>
      <w:r w:rsidRPr="008C5749">
        <w:rPr>
          <w:rFonts w:ascii="Times New Roman" w:hAnsi="Times New Roman" w:cs="Times New Roman"/>
          <w:sz w:val="28"/>
          <w:szCs w:val="28"/>
        </w:rPr>
        <w:br/>
        <w:t>суббота и воскресенье - выходной день.</w:t>
      </w:r>
    </w:p>
    <w:p w:rsidR="008C5749" w:rsidRPr="008C5749" w:rsidRDefault="008C5749" w:rsidP="006706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74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8C5749"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8C5749" w:rsidRPr="008C5749" w:rsidRDefault="008C5749" w:rsidP="006706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749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Администрации; </w:t>
      </w:r>
    </w:p>
    <w:p w:rsidR="008C5749" w:rsidRPr="008C5749" w:rsidRDefault="008C5749" w:rsidP="006706D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C5749">
        <w:rPr>
          <w:rFonts w:ascii="Times New Roman" w:hAnsi="Times New Roman" w:cs="Times New Roman"/>
          <w:sz w:val="28"/>
          <w:szCs w:val="28"/>
        </w:rPr>
        <w:t>- на Интернет-сайте Администрации</w:t>
      </w:r>
      <w:r w:rsidR="00352C02">
        <w:rPr>
          <w:rFonts w:ascii="Times New Roman" w:hAnsi="Times New Roman" w:cs="Times New Roman"/>
          <w:sz w:val="28"/>
          <w:szCs w:val="28"/>
        </w:rPr>
        <w:t>:</w:t>
      </w:r>
      <w:r w:rsidR="00352C02" w:rsidRPr="00352C02">
        <w:rPr>
          <w:rFonts w:ascii="Times New Roman" w:hAnsi="Times New Roman" w:cs="Times New Roman"/>
          <w:sz w:val="28"/>
          <w:szCs w:val="28"/>
        </w:rPr>
        <w:t xml:space="preserve"> </w:t>
      </w:r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temkino</w:t>
      </w:r>
      <w:r w:rsidR="00352C02" w:rsidRPr="00352C02">
        <w:rPr>
          <w:rFonts w:ascii="Times New Roman" w:hAnsi="Times New Roman" w:cs="Times New Roman"/>
          <w:b/>
          <w:sz w:val="28"/>
          <w:szCs w:val="28"/>
        </w:rPr>
        <w:t>.</w:t>
      </w:r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="00352C02" w:rsidRPr="00352C02">
        <w:rPr>
          <w:rFonts w:ascii="Times New Roman" w:hAnsi="Times New Roman" w:cs="Times New Roman"/>
          <w:b/>
          <w:sz w:val="28"/>
          <w:szCs w:val="28"/>
        </w:rPr>
        <w:t>-</w:t>
      </w:r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smolensk</w:t>
      </w:r>
      <w:r w:rsidR="00352C02" w:rsidRPr="00352C02">
        <w:rPr>
          <w:rFonts w:ascii="Times New Roman" w:hAnsi="Times New Roman" w:cs="Times New Roman"/>
          <w:b/>
          <w:sz w:val="28"/>
          <w:szCs w:val="28"/>
        </w:rPr>
        <w:t>.</w:t>
      </w:r>
      <w:r w:rsidR="00352C02" w:rsidRPr="00352C0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8C57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</w:t>
      </w:r>
    </w:p>
    <w:p w:rsidR="002A4F8D" w:rsidRPr="005E02C5" w:rsidRDefault="008C5749" w:rsidP="006706D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749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  <w:r w:rsidR="00F774BE">
        <w:rPr>
          <w:color w:val="000000"/>
          <w:sz w:val="28"/>
          <w:szCs w:val="28"/>
        </w:rPr>
        <w:t xml:space="preserve"> </w:t>
      </w:r>
      <w:r w:rsidR="00391B3D">
        <w:rPr>
          <w:color w:val="000000"/>
          <w:sz w:val="28"/>
          <w:szCs w:val="28"/>
        </w:rPr>
        <w:t xml:space="preserve"> </w:t>
      </w:r>
    </w:p>
    <w:p w:rsidR="002A4F8D" w:rsidRPr="005E02C5" w:rsidRDefault="002A4F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1.3.3. Размещаемая информация содержит также:</w:t>
      </w:r>
    </w:p>
    <w:p w:rsidR="002A4F8D" w:rsidRPr="005E02C5" w:rsidRDefault="002A4F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2A4F8D" w:rsidRPr="005E02C5" w:rsidRDefault="002A4F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 текст Административного регламента с приложениями;</w:t>
      </w:r>
      <w:r w:rsidR="00B00020">
        <w:rPr>
          <w:color w:val="000000"/>
          <w:sz w:val="28"/>
          <w:szCs w:val="28"/>
        </w:rPr>
        <w:t xml:space="preserve"> </w:t>
      </w:r>
    </w:p>
    <w:p w:rsidR="002A4F8D" w:rsidRPr="005E02C5" w:rsidRDefault="009B73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4F8D" w:rsidRPr="005E02C5">
        <w:rPr>
          <w:color w:val="000000"/>
          <w:sz w:val="28"/>
          <w:szCs w:val="28"/>
        </w:rPr>
        <w:t>) перечень документов, необходимых для предоставления муниципальной услуги, и требования, предъявляемые к этим документам;</w:t>
      </w:r>
    </w:p>
    <w:p w:rsidR="002A4F8D" w:rsidRPr="005E02C5" w:rsidRDefault="009B73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A4F8D" w:rsidRPr="005E02C5">
        <w:rPr>
          <w:color w:val="000000"/>
          <w:sz w:val="28"/>
          <w:szCs w:val="28"/>
        </w:rPr>
        <w:t>) порядок информирования о ходе предоставления муниципальной услуги;</w:t>
      </w:r>
    </w:p>
    <w:p w:rsidR="002A4F8D" w:rsidRPr="005E02C5" w:rsidRDefault="009B73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A4F8D" w:rsidRPr="005E02C5">
        <w:rPr>
          <w:color w:val="000000"/>
          <w:sz w:val="28"/>
          <w:szCs w:val="28"/>
        </w:rPr>
        <w:t>) порядок обжалования действий (бездействия) и решений, осуществляемых и принимаемых Отделом в ходе предоставления муниципальной услуги.</w:t>
      </w:r>
    </w:p>
    <w:p w:rsidR="002A4F8D" w:rsidRPr="005E02C5" w:rsidRDefault="002A4F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2A4F8D" w:rsidRPr="005E02C5" w:rsidRDefault="002A4F8D" w:rsidP="006706DA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 xml:space="preserve">1.3.6. При необходимости получения консультаций заявители обращаются в </w:t>
      </w:r>
      <w:r w:rsidR="003F7422">
        <w:rPr>
          <w:color w:val="000000"/>
          <w:sz w:val="28"/>
          <w:szCs w:val="28"/>
        </w:rPr>
        <w:t>о</w:t>
      </w:r>
      <w:r w:rsidRPr="005E02C5">
        <w:rPr>
          <w:color w:val="000000"/>
          <w:sz w:val="28"/>
          <w:szCs w:val="28"/>
        </w:rPr>
        <w:t xml:space="preserve">тдел </w:t>
      </w:r>
      <w:r w:rsidR="00391B3D">
        <w:rPr>
          <w:color w:val="000000"/>
          <w:sz w:val="28"/>
          <w:szCs w:val="28"/>
        </w:rPr>
        <w:t>экономики, имущественных и земел</w:t>
      </w:r>
      <w:r w:rsidRPr="005E02C5">
        <w:rPr>
          <w:color w:val="000000"/>
          <w:sz w:val="28"/>
          <w:szCs w:val="28"/>
        </w:rPr>
        <w:t>ьных отношений Администрации муниципального образования «</w:t>
      </w:r>
      <w:r w:rsidR="00391B3D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 в письменной форме на основании письменного обращения;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 при личном обращении;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 по телефону 8(481</w:t>
      </w:r>
      <w:r w:rsidR="00031301">
        <w:rPr>
          <w:color w:val="000000"/>
          <w:sz w:val="28"/>
          <w:szCs w:val="28"/>
        </w:rPr>
        <w:t>3</w:t>
      </w:r>
      <w:r w:rsidRPr="005E02C5">
        <w:rPr>
          <w:color w:val="000000"/>
          <w:sz w:val="28"/>
          <w:szCs w:val="28"/>
        </w:rPr>
        <w:t xml:space="preserve">6) </w:t>
      </w:r>
      <w:r w:rsidR="00031301">
        <w:rPr>
          <w:color w:val="000000"/>
          <w:sz w:val="28"/>
          <w:szCs w:val="28"/>
        </w:rPr>
        <w:t>2-18-62</w:t>
      </w:r>
      <w:r w:rsidRPr="005E02C5">
        <w:rPr>
          <w:color w:val="000000"/>
          <w:sz w:val="28"/>
          <w:szCs w:val="28"/>
        </w:rPr>
        <w:t>.</w:t>
      </w:r>
    </w:p>
    <w:p w:rsidR="004C05E5" w:rsidRPr="00352C02" w:rsidRDefault="004C05E5" w:rsidP="004C0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4F8D" w:rsidRPr="005E02C5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352C0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52C02">
        <w:rPr>
          <w:rFonts w:ascii="Times New Roman" w:hAnsi="Times New Roman" w:cs="Times New Roman"/>
          <w:b/>
          <w:sz w:val="28"/>
          <w:szCs w:val="28"/>
          <w:lang w:val="en-US"/>
        </w:rPr>
        <w:t>temkino</w:t>
      </w:r>
      <w:r w:rsidRPr="00352C02">
        <w:rPr>
          <w:rFonts w:ascii="Times New Roman" w:hAnsi="Times New Roman" w:cs="Times New Roman"/>
          <w:b/>
          <w:sz w:val="28"/>
          <w:szCs w:val="28"/>
        </w:rPr>
        <w:t>@</w:t>
      </w:r>
      <w:r w:rsidRPr="00352C02">
        <w:rPr>
          <w:rFonts w:ascii="Times New Roman" w:hAnsi="Times New Roman" w:cs="Times New Roman"/>
          <w:b/>
          <w:sz w:val="28"/>
          <w:szCs w:val="28"/>
          <w:lang w:val="en-US"/>
        </w:rPr>
        <w:t>admin</w:t>
      </w:r>
      <w:r w:rsidRPr="00352C02">
        <w:rPr>
          <w:rFonts w:ascii="Times New Roman" w:hAnsi="Times New Roman" w:cs="Times New Roman"/>
          <w:b/>
          <w:sz w:val="28"/>
          <w:szCs w:val="28"/>
        </w:rPr>
        <w:t>.</w:t>
      </w:r>
      <w:r w:rsidRPr="00352C02">
        <w:rPr>
          <w:rFonts w:ascii="Times New Roman" w:hAnsi="Times New Roman" w:cs="Times New Roman"/>
          <w:b/>
          <w:sz w:val="28"/>
          <w:szCs w:val="28"/>
          <w:lang w:val="en-US"/>
        </w:rPr>
        <w:t>sml</w:t>
      </w:r>
      <w:r w:rsidRPr="00352C02">
        <w:rPr>
          <w:rFonts w:ascii="Times New Roman" w:hAnsi="Times New Roman" w:cs="Times New Roman"/>
          <w:b/>
          <w:sz w:val="28"/>
          <w:szCs w:val="28"/>
        </w:rPr>
        <w:t>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Все консультации являются бесплатными.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1.3.8. Требования к форме и характеру взаимодействия должностных лиц отдела экономического развития, прогнозирования, имущественных и земельных отношений, предоставляющего услугу, с заявителями:</w:t>
      </w:r>
    </w:p>
    <w:p w:rsidR="003F7422" w:rsidRPr="005E02C5" w:rsidRDefault="002A4F8D" w:rsidP="003F7422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3F7422">
        <w:rPr>
          <w:color w:val="000000"/>
          <w:sz w:val="28"/>
          <w:szCs w:val="28"/>
        </w:rPr>
        <w:t>о</w:t>
      </w:r>
      <w:r w:rsidR="003F7422" w:rsidRPr="005E02C5">
        <w:rPr>
          <w:color w:val="000000"/>
          <w:sz w:val="28"/>
          <w:szCs w:val="28"/>
        </w:rPr>
        <w:t>тдел</w:t>
      </w:r>
      <w:r w:rsidR="003F7422">
        <w:rPr>
          <w:color w:val="000000"/>
          <w:sz w:val="28"/>
          <w:szCs w:val="28"/>
        </w:rPr>
        <w:t>а</w:t>
      </w:r>
      <w:r w:rsidR="003F7422" w:rsidRPr="005E02C5">
        <w:rPr>
          <w:color w:val="000000"/>
          <w:sz w:val="28"/>
          <w:szCs w:val="28"/>
        </w:rPr>
        <w:t xml:space="preserve"> </w:t>
      </w:r>
      <w:r w:rsidR="003F7422">
        <w:rPr>
          <w:color w:val="000000"/>
          <w:sz w:val="28"/>
          <w:szCs w:val="28"/>
        </w:rPr>
        <w:t>экономики, имущественных и земел</w:t>
      </w:r>
      <w:r w:rsidR="003F7422" w:rsidRPr="005E02C5">
        <w:rPr>
          <w:color w:val="000000"/>
          <w:sz w:val="28"/>
          <w:szCs w:val="28"/>
        </w:rPr>
        <w:t>ьных отношений Администрации муниципального образования «</w:t>
      </w:r>
      <w:r w:rsidR="003F7422">
        <w:rPr>
          <w:color w:val="000000"/>
          <w:sz w:val="28"/>
          <w:szCs w:val="28"/>
        </w:rPr>
        <w:t>Темкинский</w:t>
      </w:r>
      <w:r w:rsidR="003F7422" w:rsidRPr="005E02C5">
        <w:rPr>
          <w:color w:val="000000"/>
          <w:sz w:val="28"/>
          <w:szCs w:val="28"/>
        </w:rPr>
        <w:t xml:space="preserve"> район» Смоленской области.</w:t>
      </w:r>
    </w:p>
    <w:p w:rsidR="002A4F8D" w:rsidRPr="005E02C5" w:rsidRDefault="005530A9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A4F8D" w:rsidRPr="005E02C5">
        <w:rPr>
          <w:color w:val="000000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- при консультировании по телефону должностное лицо </w:t>
      </w:r>
      <w:r w:rsidR="00FC398C">
        <w:rPr>
          <w:color w:val="000000"/>
          <w:sz w:val="28"/>
          <w:szCs w:val="28"/>
        </w:rPr>
        <w:t>о</w:t>
      </w:r>
      <w:r w:rsidR="00FC398C" w:rsidRPr="005E02C5">
        <w:rPr>
          <w:color w:val="000000"/>
          <w:sz w:val="28"/>
          <w:szCs w:val="28"/>
        </w:rPr>
        <w:t>тдел</w:t>
      </w:r>
      <w:r w:rsidR="00FC398C">
        <w:rPr>
          <w:color w:val="000000"/>
          <w:sz w:val="28"/>
          <w:szCs w:val="28"/>
        </w:rPr>
        <w:t>а</w:t>
      </w:r>
      <w:r w:rsidR="00FC398C" w:rsidRPr="005E02C5">
        <w:rPr>
          <w:color w:val="000000"/>
          <w:sz w:val="28"/>
          <w:szCs w:val="28"/>
        </w:rPr>
        <w:t xml:space="preserve"> </w:t>
      </w:r>
      <w:r w:rsidR="00FC398C">
        <w:rPr>
          <w:color w:val="000000"/>
          <w:sz w:val="28"/>
          <w:szCs w:val="28"/>
        </w:rPr>
        <w:t>экономики, имущественных и земел</w:t>
      </w:r>
      <w:r w:rsidR="00FC398C" w:rsidRPr="005E02C5">
        <w:rPr>
          <w:color w:val="000000"/>
          <w:sz w:val="28"/>
          <w:szCs w:val="28"/>
        </w:rPr>
        <w:t>ьных отношений Администрации муниципального образования «</w:t>
      </w:r>
      <w:r w:rsidR="00FC398C">
        <w:rPr>
          <w:color w:val="000000"/>
          <w:sz w:val="28"/>
          <w:szCs w:val="28"/>
        </w:rPr>
        <w:t>Темкинский</w:t>
      </w:r>
      <w:r w:rsidR="00FC398C" w:rsidRPr="005E02C5">
        <w:rPr>
          <w:color w:val="000000"/>
          <w:sz w:val="28"/>
          <w:szCs w:val="28"/>
        </w:rPr>
        <w:t xml:space="preserve"> район» Смоленской области</w:t>
      </w:r>
      <w:proofErr w:type="gramStart"/>
      <w:r w:rsidR="00FC398C" w:rsidRPr="005E02C5">
        <w:rPr>
          <w:color w:val="000000"/>
          <w:sz w:val="28"/>
          <w:szCs w:val="28"/>
        </w:rPr>
        <w:t xml:space="preserve"> </w:t>
      </w:r>
      <w:r w:rsidR="00FC398C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>,</w:t>
      </w:r>
      <w:proofErr w:type="gramEnd"/>
      <w:r w:rsidRPr="005E02C5">
        <w:rPr>
          <w:color w:val="000000"/>
          <w:sz w:val="28"/>
          <w:szCs w:val="28"/>
        </w:rPr>
        <w:t xml:space="preserve"> предоставляющего услугу,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- по завершении консультации должностное лицо </w:t>
      </w:r>
      <w:r w:rsidR="005530A9">
        <w:rPr>
          <w:color w:val="000000"/>
          <w:sz w:val="28"/>
          <w:szCs w:val="28"/>
        </w:rPr>
        <w:t>о</w:t>
      </w:r>
      <w:r w:rsidR="005530A9" w:rsidRPr="005E02C5">
        <w:rPr>
          <w:color w:val="000000"/>
          <w:sz w:val="28"/>
          <w:szCs w:val="28"/>
        </w:rPr>
        <w:t>тдел</w:t>
      </w:r>
      <w:r w:rsidR="005530A9">
        <w:rPr>
          <w:color w:val="000000"/>
          <w:sz w:val="28"/>
          <w:szCs w:val="28"/>
        </w:rPr>
        <w:t>а</w:t>
      </w:r>
      <w:r w:rsidR="005530A9" w:rsidRPr="005E02C5">
        <w:rPr>
          <w:color w:val="000000"/>
          <w:sz w:val="28"/>
          <w:szCs w:val="28"/>
        </w:rPr>
        <w:t xml:space="preserve"> </w:t>
      </w:r>
      <w:r w:rsidR="005530A9">
        <w:rPr>
          <w:color w:val="000000"/>
          <w:sz w:val="28"/>
          <w:szCs w:val="28"/>
        </w:rPr>
        <w:t>экономики, имущественных и земел</w:t>
      </w:r>
      <w:r w:rsidR="005530A9" w:rsidRPr="005E02C5">
        <w:rPr>
          <w:color w:val="000000"/>
          <w:sz w:val="28"/>
          <w:szCs w:val="28"/>
        </w:rPr>
        <w:t>ьных отношений Администрации муниципального образования «</w:t>
      </w:r>
      <w:r w:rsidR="005530A9">
        <w:rPr>
          <w:color w:val="000000"/>
          <w:sz w:val="28"/>
          <w:szCs w:val="28"/>
        </w:rPr>
        <w:t>Темкинский район» Смоленской области</w:t>
      </w:r>
      <w:proofErr w:type="gramStart"/>
      <w:r w:rsidR="005530A9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>,</w:t>
      </w:r>
      <w:proofErr w:type="gramEnd"/>
      <w:r w:rsidRPr="005E02C5">
        <w:rPr>
          <w:color w:val="000000"/>
          <w:sz w:val="28"/>
          <w:szCs w:val="28"/>
        </w:rPr>
        <w:t xml:space="preserve"> представляющего услугу должен кратко подвести итог разговора и перечислить действия, которые следует предпринять заявителю;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- должностные лица </w:t>
      </w:r>
      <w:r w:rsidR="00BB2E4B">
        <w:rPr>
          <w:color w:val="000000"/>
          <w:sz w:val="28"/>
          <w:szCs w:val="28"/>
        </w:rPr>
        <w:t>о</w:t>
      </w:r>
      <w:r w:rsidR="00BB2E4B" w:rsidRPr="005E02C5">
        <w:rPr>
          <w:color w:val="000000"/>
          <w:sz w:val="28"/>
          <w:szCs w:val="28"/>
        </w:rPr>
        <w:t>тдел</w:t>
      </w:r>
      <w:r w:rsidR="00BB2E4B">
        <w:rPr>
          <w:color w:val="000000"/>
          <w:sz w:val="28"/>
          <w:szCs w:val="28"/>
        </w:rPr>
        <w:t>а</w:t>
      </w:r>
      <w:r w:rsidR="00BB2E4B" w:rsidRPr="005E02C5">
        <w:rPr>
          <w:color w:val="000000"/>
          <w:sz w:val="28"/>
          <w:szCs w:val="28"/>
        </w:rPr>
        <w:t xml:space="preserve"> </w:t>
      </w:r>
      <w:r w:rsidR="00BB2E4B">
        <w:rPr>
          <w:color w:val="000000"/>
          <w:sz w:val="28"/>
          <w:szCs w:val="28"/>
        </w:rPr>
        <w:t>экономики, имущественных и земел</w:t>
      </w:r>
      <w:r w:rsidR="00BB2E4B" w:rsidRPr="005E02C5">
        <w:rPr>
          <w:color w:val="000000"/>
          <w:sz w:val="28"/>
          <w:szCs w:val="28"/>
        </w:rPr>
        <w:t>ьных отношений Администрации муниципального образования «</w:t>
      </w:r>
      <w:r w:rsidR="00BB2E4B">
        <w:rPr>
          <w:color w:val="000000"/>
          <w:sz w:val="28"/>
          <w:szCs w:val="28"/>
        </w:rPr>
        <w:t xml:space="preserve">Темкинский район» Смоленской области, </w:t>
      </w:r>
      <w:r w:rsidRPr="005E02C5">
        <w:rPr>
          <w:color w:val="000000"/>
          <w:sz w:val="28"/>
          <w:szCs w:val="28"/>
        </w:rPr>
        <w:t xml:space="preserve"> предоставляющего услугу,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 Стандарт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2.1. Наименование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Наименование муниципальной услуги – «Предоставление муниципального имущества муниципального образования «</w:t>
      </w:r>
      <w:r w:rsidR="005561F3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 в аренду (кроме земли)».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2.2. Наименование органа предоставляющего муниципальную услугу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2.2.1. Муниципальную услугу предоставляет </w:t>
      </w:r>
      <w:r w:rsidR="005561F3">
        <w:rPr>
          <w:color w:val="000000"/>
          <w:sz w:val="28"/>
          <w:szCs w:val="28"/>
        </w:rPr>
        <w:t>о</w:t>
      </w:r>
      <w:r w:rsidR="005561F3" w:rsidRPr="005E02C5">
        <w:rPr>
          <w:color w:val="000000"/>
          <w:sz w:val="28"/>
          <w:szCs w:val="28"/>
        </w:rPr>
        <w:t>тдел</w:t>
      </w:r>
      <w:r w:rsidR="005561F3">
        <w:rPr>
          <w:color w:val="000000"/>
          <w:sz w:val="28"/>
          <w:szCs w:val="28"/>
        </w:rPr>
        <w:t xml:space="preserve"> </w:t>
      </w:r>
      <w:r w:rsidR="005561F3" w:rsidRPr="005E02C5">
        <w:rPr>
          <w:color w:val="000000"/>
          <w:sz w:val="28"/>
          <w:szCs w:val="28"/>
        </w:rPr>
        <w:t xml:space="preserve"> </w:t>
      </w:r>
      <w:r w:rsidR="005561F3">
        <w:rPr>
          <w:color w:val="000000"/>
          <w:sz w:val="28"/>
          <w:szCs w:val="28"/>
        </w:rPr>
        <w:t>экономики, имущественных и земел</w:t>
      </w:r>
      <w:r w:rsidR="005561F3" w:rsidRPr="005E02C5">
        <w:rPr>
          <w:color w:val="000000"/>
          <w:sz w:val="28"/>
          <w:szCs w:val="28"/>
        </w:rPr>
        <w:t>ьных отношений Администрации муниципального образования «</w:t>
      </w:r>
      <w:r w:rsidR="005561F3">
        <w:rPr>
          <w:color w:val="000000"/>
          <w:sz w:val="28"/>
          <w:szCs w:val="28"/>
        </w:rPr>
        <w:t>Темкинский</w:t>
      </w:r>
      <w:r w:rsidR="005561F3" w:rsidRPr="005E02C5">
        <w:rPr>
          <w:color w:val="000000"/>
          <w:sz w:val="28"/>
          <w:szCs w:val="28"/>
        </w:rPr>
        <w:t xml:space="preserve"> район» Смоленской области </w:t>
      </w:r>
      <w:r w:rsidR="005561F3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 xml:space="preserve"> (далее – отдел Администрации).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2.2.2. При предоставлении услуги отдел Администрации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 Федеральная налоговая служба по Смоленской области;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по вопросам (</w:t>
      </w:r>
      <w:proofErr w:type="gramStart"/>
      <w:r w:rsidRPr="005E02C5">
        <w:rPr>
          <w:color w:val="000000"/>
          <w:sz w:val="28"/>
          <w:szCs w:val="28"/>
        </w:rPr>
        <w:t>для</w:t>
      </w:r>
      <w:proofErr w:type="gramEnd"/>
      <w:r w:rsidRPr="005E02C5">
        <w:rPr>
          <w:color w:val="000000"/>
          <w:sz w:val="28"/>
          <w:szCs w:val="28"/>
        </w:rPr>
        <w:t>):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</w:t>
      </w:r>
      <w:proofErr w:type="gramStart"/>
      <w:r w:rsidRPr="005E02C5">
        <w:rPr>
          <w:color w:val="000000"/>
          <w:sz w:val="28"/>
          <w:szCs w:val="28"/>
        </w:rPr>
        <w:t>для</w:t>
      </w:r>
      <w:proofErr w:type="gramEnd"/>
      <w:r w:rsidRPr="005E02C5">
        <w:rPr>
          <w:color w:val="000000"/>
          <w:sz w:val="28"/>
          <w:szCs w:val="28"/>
        </w:rPr>
        <w:t xml:space="preserve"> </w:t>
      </w:r>
      <w:proofErr w:type="gramStart"/>
      <w:r w:rsidRPr="005E02C5">
        <w:rPr>
          <w:color w:val="000000"/>
          <w:sz w:val="28"/>
          <w:szCs w:val="28"/>
        </w:rPr>
        <w:t>получение</w:t>
      </w:r>
      <w:proofErr w:type="gramEnd"/>
      <w:r w:rsidRPr="005E02C5">
        <w:rPr>
          <w:color w:val="000000"/>
          <w:sz w:val="28"/>
          <w:szCs w:val="28"/>
        </w:rPr>
        <w:t xml:space="preserve"> сведений из ЕГРИП или ЕГРЮЛ;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BE3FF2">
        <w:rPr>
          <w:color w:val="000000"/>
          <w:sz w:val="28"/>
          <w:szCs w:val="28"/>
        </w:rPr>
        <w:t>оставления муниципальных услуг.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2.3. Результат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2.3.1. Результатом предоставления муниципальной услуги является принятие решения: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 о заключении договора аренды на недвижимое имущество муниципального образования «</w:t>
      </w:r>
      <w:r w:rsidR="00BE3FF2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 (кроме земли);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 об отказе в заключение договора аренды на недвижимое имущество муниципального образования «</w:t>
      </w:r>
      <w:r w:rsidR="00BE3FF2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 (кроме земли).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2.3.2. Процедура предоставления муниципальной услуги завершается получением заявителем одного из следующих документов: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 договора аренды недвижимого имущества, находящегося в муниципальной собственности;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 уведомление об отказе в предоставлении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(посредством факса, электронной почты), электронном).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Администрации лично. При обращении в отдел Администрации заявитель предъявляет паспорт гражданина Российской Федерации или иной документ, удостоверяющий личность.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2.3.5. </w:t>
      </w:r>
      <w:proofErr w:type="gramStart"/>
      <w:r w:rsidRPr="005E02C5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документ, заверенный рукописной подписью Главы </w:t>
      </w:r>
      <w:r w:rsidR="005A2616" w:rsidRPr="005E02C5">
        <w:rPr>
          <w:color w:val="000000"/>
          <w:sz w:val="28"/>
          <w:szCs w:val="28"/>
        </w:rPr>
        <w:t>муниципального образования «</w:t>
      </w:r>
      <w:r w:rsidR="005A2616">
        <w:rPr>
          <w:color w:val="000000"/>
          <w:sz w:val="28"/>
          <w:szCs w:val="28"/>
        </w:rPr>
        <w:t>Темкинский</w:t>
      </w:r>
      <w:r w:rsidR="005A2616" w:rsidRPr="005E02C5">
        <w:rPr>
          <w:color w:val="000000"/>
          <w:sz w:val="28"/>
          <w:szCs w:val="28"/>
        </w:rPr>
        <w:t xml:space="preserve"> район» Смоленской области</w:t>
      </w:r>
      <w:r w:rsidR="005A2616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 xml:space="preserve"> (в его отсутствие – и.о. Главы</w:t>
      </w:r>
      <w:r w:rsidR="005A2616" w:rsidRPr="005A2616">
        <w:rPr>
          <w:color w:val="000000"/>
          <w:sz w:val="28"/>
          <w:szCs w:val="28"/>
        </w:rPr>
        <w:t xml:space="preserve"> </w:t>
      </w:r>
      <w:r w:rsidR="005A2616" w:rsidRPr="005E02C5">
        <w:rPr>
          <w:color w:val="000000"/>
          <w:sz w:val="28"/>
          <w:szCs w:val="28"/>
        </w:rPr>
        <w:t>муниципального образования «</w:t>
      </w:r>
      <w:r w:rsidR="005A2616">
        <w:rPr>
          <w:color w:val="000000"/>
          <w:sz w:val="28"/>
          <w:szCs w:val="28"/>
        </w:rPr>
        <w:t>Темкинский</w:t>
      </w:r>
      <w:r w:rsidR="005A2616" w:rsidRPr="005E02C5">
        <w:rPr>
          <w:color w:val="000000"/>
          <w:sz w:val="28"/>
          <w:szCs w:val="28"/>
        </w:rPr>
        <w:t xml:space="preserve"> район» </w:t>
      </w:r>
      <w:r w:rsidR="005A2616" w:rsidRPr="005E02C5">
        <w:rPr>
          <w:color w:val="000000"/>
          <w:sz w:val="28"/>
          <w:szCs w:val="28"/>
        </w:rPr>
        <w:lastRenderedPageBreak/>
        <w:t>Смоленской области</w:t>
      </w:r>
      <w:r w:rsidRPr="005E02C5">
        <w:rPr>
          <w:color w:val="000000"/>
          <w:sz w:val="28"/>
          <w:szCs w:val="28"/>
        </w:rPr>
        <w:t xml:space="preserve"> </w:t>
      </w:r>
      <w:r w:rsidR="005A2616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 xml:space="preserve"> либо и.п.</w:t>
      </w:r>
      <w:proofErr w:type="gramEnd"/>
      <w:r w:rsidRPr="005E02C5">
        <w:rPr>
          <w:color w:val="000000"/>
          <w:sz w:val="28"/>
          <w:szCs w:val="28"/>
        </w:rPr>
        <w:t xml:space="preserve"> Главы</w:t>
      </w:r>
      <w:r w:rsidR="005A2616" w:rsidRPr="005A2616">
        <w:rPr>
          <w:color w:val="000000"/>
          <w:sz w:val="28"/>
          <w:szCs w:val="28"/>
        </w:rPr>
        <w:t xml:space="preserve"> </w:t>
      </w:r>
      <w:r w:rsidR="005A2616" w:rsidRPr="005E02C5">
        <w:rPr>
          <w:color w:val="000000"/>
          <w:sz w:val="28"/>
          <w:szCs w:val="28"/>
        </w:rPr>
        <w:t>муниципального образования «</w:t>
      </w:r>
      <w:r w:rsidR="005A2616">
        <w:rPr>
          <w:color w:val="000000"/>
          <w:sz w:val="28"/>
          <w:szCs w:val="28"/>
        </w:rPr>
        <w:t>Темкинский</w:t>
      </w:r>
      <w:r w:rsidR="005A2616" w:rsidRPr="005E02C5">
        <w:rPr>
          <w:color w:val="000000"/>
          <w:sz w:val="28"/>
          <w:szCs w:val="28"/>
        </w:rPr>
        <w:t xml:space="preserve"> район» Смоленской области</w:t>
      </w:r>
      <w:proofErr w:type="gramStart"/>
      <w:r w:rsidRPr="005E02C5">
        <w:rPr>
          <w:color w:val="000000"/>
          <w:sz w:val="28"/>
          <w:szCs w:val="28"/>
        </w:rPr>
        <w:t xml:space="preserve"> </w:t>
      </w:r>
      <w:r w:rsidR="005A2616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>)</w:t>
      </w:r>
      <w:proofErr w:type="gramEnd"/>
      <w:r w:rsidRPr="005E02C5">
        <w:rPr>
          <w:color w:val="000000"/>
          <w:sz w:val="28"/>
          <w:szCs w:val="28"/>
        </w:rPr>
        <w:t>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2.3.6. </w:t>
      </w:r>
      <w:proofErr w:type="gramStart"/>
      <w:r w:rsidRPr="005E02C5">
        <w:rPr>
          <w:color w:val="000000"/>
          <w:sz w:val="28"/>
          <w:szCs w:val="28"/>
        </w:rPr>
        <w:t xml:space="preserve">При заочной форме получения результата предоставления муниципальной услуги в бумажном виде документ, заверенный рукописной подписью Главы </w:t>
      </w:r>
      <w:r w:rsidR="005A2616" w:rsidRPr="005E02C5">
        <w:rPr>
          <w:color w:val="000000"/>
          <w:sz w:val="28"/>
          <w:szCs w:val="28"/>
        </w:rPr>
        <w:t>муниципального образования «</w:t>
      </w:r>
      <w:r w:rsidR="005A2616">
        <w:rPr>
          <w:color w:val="000000"/>
          <w:sz w:val="28"/>
          <w:szCs w:val="28"/>
        </w:rPr>
        <w:t>Темкинский</w:t>
      </w:r>
      <w:r w:rsidR="005A2616" w:rsidRPr="005E02C5">
        <w:rPr>
          <w:color w:val="000000"/>
          <w:sz w:val="28"/>
          <w:szCs w:val="28"/>
        </w:rPr>
        <w:t xml:space="preserve"> район» Смоленской области</w:t>
      </w:r>
      <w:r w:rsidRPr="005E02C5">
        <w:rPr>
          <w:color w:val="000000"/>
          <w:sz w:val="28"/>
          <w:szCs w:val="28"/>
        </w:rPr>
        <w:t xml:space="preserve"> (в его отсутствие – и.о. Главы </w:t>
      </w:r>
      <w:r w:rsidR="005A2616" w:rsidRPr="005E02C5">
        <w:rPr>
          <w:color w:val="000000"/>
          <w:sz w:val="28"/>
          <w:szCs w:val="28"/>
        </w:rPr>
        <w:t>муниципального образования «</w:t>
      </w:r>
      <w:r w:rsidR="005A2616">
        <w:rPr>
          <w:color w:val="000000"/>
          <w:sz w:val="28"/>
          <w:szCs w:val="28"/>
        </w:rPr>
        <w:t>Темкинский</w:t>
      </w:r>
      <w:r w:rsidR="005A2616" w:rsidRPr="005E02C5">
        <w:rPr>
          <w:color w:val="000000"/>
          <w:sz w:val="28"/>
          <w:szCs w:val="28"/>
        </w:rPr>
        <w:t xml:space="preserve"> район» Смоленской области </w:t>
      </w:r>
      <w:r w:rsidRPr="005E02C5">
        <w:rPr>
          <w:color w:val="000000"/>
          <w:sz w:val="28"/>
          <w:szCs w:val="28"/>
        </w:rPr>
        <w:t>либо и.п.</w:t>
      </w:r>
      <w:proofErr w:type="gramEnd"/>
      <w:r w:rsidRPr="005E02C5">
        <w:rPr>
          <w:color w:val="000000"/>
          <w:sz w:val="28"/>
          <w:szCs w:val="28"/>
        </w:rPr>
        <w:t xml:space="preserve"> </w:t>
      </w:r>
      <w:proofErr w:type="gramStart"/>
      <w:r w:rsidRPr="005E02C5">
        <w:rPr>
          <w:color w:val="000000"/>
          <w:sz w:val="28"/>
          <w:szCs w:val="28"/>
        </w:rPr>
        <w:t xml:space="preserve">Главы </w:t>
      </w:r>
      <w:r w:rsidR="005A2616" w:rsidRPr="005E02C5">
        <w:rPr>
          <w:color w:val="000000"/>
          <w:sz w:val="28"/>
          <w:szCs w:val="28"/>
        </w:rPr>
        <w:t>муниципального образования «</w:t>
      </w:r>
      <w:r w:rsidR="005A2616">
        <w:rPr>
          <w:color w:val="000000"/>
          <w:sz w:val="28"/>
          <w:szCs w:val="28"/>
        </w:rPr>
        <w:t>Темкинский</w:t>
      </w:r>
      <w:r w:rsidR="005A2616" w:rsidRPr="005E02C5">
        <w:rPr>
          <w:color w:val="000000"/>
          <w:sz w:val="28"/>
          <w:szCs w:val="28"/>
        </w:rPr>
        <w:t xml:space="preserve"> район» Смоленской области</w:t>
      </w:r>
      <w:r w:rsidRPr="005E02C5">
        <w:rPr>
          <w:color w:val="000000"/>
          <w:sz w:val="28"/>
          <w:szCs w:val="28"/>
        </w:rPr>
        <w:t>), направляется заявителю по почте (заказным письмом) на адрес заявителя, указанный в запросе (обращении, заявлении).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 </w:t>
      </w:r>
      <w:r w:rsidR="009977BB" w:rsidRPr="005E02C5">
        <w:rPr>
          <w:color w:val="000000"/>
          <w:sz w:val="28"/>
          <w:szCs w:val="28"/>
        </w:rPr>
        <w:t>муниципального образования «</w:t>
      </w:r>
      <w:r w:rsidR="009977BB">
        <w:rPr>
          <w:color w:val="000000"/>
          <w:sz w:val="28"/>
          <w:szCs w:val="28"/>
        </w:rPr>
        <w:t>Темкинский</w:t>
      </w:r>
      <w:r w:rsidR="009977BB" w:rsidRPr="005E02C5">
        <w:rPr>
          <w:color w:val="000000"/>
          <w:sz w:val="28"/>
          <w:szCs w:val="28"/>
        </w:rPr>
        <w:t xml:space="preserve"> район» Смоленской области</w:t>
      </w:r>
      <w:r w:rsidRPr="005E02C5">
        <w:rPr>
          <w:color w:val="000000"/>
          <w:sz w:val="28"/>
          <w:szCs w:val="28"/>
        </w:rPr>
        <w:t>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2.4.Срок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-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80 дней с момента регистрации запроса (заявления, обращения) и комплекта документов, необходимых для предоставления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       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2.4.4. Срок выдачи (направления) документов, являющихся результатом предоставления муниципальной услуги, составляет 10 рабочих дней.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E02C5">
        <w:rPr>
          <w:color w:val="000000"/>
          <w:sz w:val="28"/>
          <w:szCs w:val="28"/>
        </w:rPr>
        <w:t>с</w:t>
      </w:r>
      <w:proofErr w:type="gramEnd"/>
      <w:r w:rsidRPr="005E02C5">
        <w:rPr>
          <w:color w:val="000000"/>
          <w:sz w:val="28"/>
          <w:szCs w:val="28"/>
        </w:rPr>
        <w:t>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 Гражданским кодексом Российской Федерации;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 Федеральным законом от 29.07.1998 № 135-ФЗ «Об оценочной деятельности» (редакция от 22.07.2010 г.)</w:t>
      </w:r>
      <w:r w:rsidR="009977BB">
        <w:rPr>
          <w:color w:val="000000"/>
          <w:sz w:val="28"/>
          <w:szCs w:val="28"/>
        </w:rPr>
        <w:t xml:space="preserve"> </w:t>
      </w:r>
    </w:p>
    <w:p w:rsidR="002A4F8D" w:rsidRPr="005E02C5" w:rsidRDefault="0055191A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4F8D" w:rsidRPr="005E02C5">
        <w:rPr>
          <w:color w:val="000000"/>
          <w:sz w:val="28"/>
          <w:szCs w:val="28"/>
        </w:rPr>
        <w:t>) 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г. № 67.</w:t>
      </w:r>
    </w:p>
    <w:p w:rsidR="002A4F8D" w:rsidRPr="005E02C5" w:rsidRDefault="0055191A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2A4F8D" w:rsidRPr="005E02C5">
        <w:rPr>
          <w:color w:val="000000"/>
          <w:sz w:val="28"/>
          <w:szCs w:val="28"/>
        </w:rPr>
        <w:t>) Федеральным законом от 27 июля 2010 года № 210-ФЗ «Об организации предоставления государственных и муниципальных услуг».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заявление (Приложение № 1);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 документ, удостоверяющий личность заявителя (паспорт),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5E02C5">
        <w:rPr>
          <w:color w:val="000000"/>
          <w:sz w:val="28"/>
          <w:szCs w:val="28"/>
        </w:rPr>
        <w:t>3) юридические лица предоставляют заверенные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государственного реестра юридических лиц, свидетельствующей об отсутствии изменений в учредительных</w:t>
      </w:r>
      <w:proofErr w:type="gramEnd"/>
      <w:r w:rsidRPr="005E02C5">
        <w:rPr>
          <w:color w:val="000000"/>
          <w:sz w:val="28"/>
          <w:szCs w:val="28"/>
        </w:rPr>
        <w:t xml:space="preserve"> </w:t>
      </w:r>
      <w:proofErr w:type="gramStart"/>
      <w:r w:rsidRPr="005E02C5">
        <w:rPr>
          <w:color w:val="000000"/>
          <w:sz w:val="28"/>
          <w:szCs w:val="28"/>
        </w:rPr>
        <w:t>документах</w:t>
      </w:r>
      <w:proofErr w:type="gramEnd"/>
      <w:r w:rsidRPr="005E02C5">
        <w:rPr>
          <w:color w:val="000000"/>
          <w:sz w:val="28"/>
          <w:szCs w:val="28"/>
        </w:rPr>
        <w:t xml:space="preserve"> юридического лица), документ, подтверждающий полномочия лица, заключающего договор аренды от имени юридического лица (доверенность);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5E02C5">
        <w:rPr>
          <w:color w:val="000000"/>
          <w:sz w:val="28"/>
          <w:szCs w:val="28"/>
        </w:rPr>
        <w:t>4) индивидуальные предприниматели предоставляют заверенные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документ, подтверждающий полномочия лица, заключающего договор аренды от имени индивидуального предпринимателя (доверенность);</w:t>
      </w:r>
      <w:proofErr w:type="gramEnd"/>
    </w:p>
    <w:p w:rsidR="002905DF" w:rsidRDefault="002905DF" w:rsidP="002905D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6) Заявка на участие в аукционе (далее – заявка) при проведен</w:t>
      </w:r>
      <w:proofErr w:type="gramStart"/>
      <w:r w:rsidRPr="005E02C5">
        <w:rPr>
          <w:color w:val="000000"/>
          <w:sz w:val="28"/>
          <w:szCs w:val="28"/>
        </w:rPr>
        <w:t>ии ау</w:t>
      </w:r>
      <w:proofErr w:type="gramEnd"/>
      <w:r w:rsidRPr="005E02C5">
        <w:rPr>
          <w:color w:val="000000"/>
          <w:sz w:val="28"/>
          <w:szCs w:val="28"/>
        </w:rPr>
        <w:t xml:space="preserve">кциона на право заключения договора аренды объектов недвижимости, находящихся в муниципальной собственности </w:t>
      </w:r>
      <w:r>
        <w:rPr>
          <w:color w:val="000000"/>
          <w:sz w:val="28"/>
          <w:szCs w:val="28"/>
        </w:rPr>
        <w:t>Темкинского</w:t>
      </w:r>
      <w:r w:rsidRPr="005E02C5">
        <w:rPr>
          <w:color w:val="000000"/>
          <w:sz w:val="28"/>
          <w:szCs w:val="28"/>
        </w:rPr>
        <w:t xml:space="preserve"> района Смоленской области (далее – аукцион). (Приложение № 2, 3).</w:t>
      </w:r>
    </w:p>
    <w:p w:rsidR="002905DF" w:rsidRPr="00200CAD" w:rsidRDefault="002905DF" w:rsidP="002905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00CAD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 w:rsidRPr="00200CAD"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муниципального имущества в аренду </w:t>
      </w:r>
    </w:p>
    <w:p w:rsidR="002905DF" w:rsidRDefault="002905DF" w:rsidP="002905D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(приложение № 4)</w:t>
      </w:r>
    </w:p>
    <w:p w:rsidR="002A4F8D" w:rsidRPr="005E02C5" w:rsidRDefault="002905DF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Блок-схема  (приложение № 5). 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2.6.1. настоящего Административного регламента.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2.6.3. Документы, предоставляемые заявителем, должны соответствовать следующим требованиям: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5E02C5">
        <w:rPr>
          <w:color w:val="000000"/>
          <w:sz w:val="28"/>
          <w:szCs w:val="28"/>
        </w:rPr>
        <w:t>1) фамилия, имя, отчество (при наличии) заявителя, адрес его места жительства, телефон (если есть) должны быть написаны полностью;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 в документах не должно быть подчисток, приписок, зачеркнутых слов и иных неоговоренных исправлений;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3) документы не должны быть исполнены карандашом;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4) документы не должны иметь серьезных повреждений, наличие которых допускается многозначность истолкования содержания.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2.6.4. 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возвращается заявителю.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2.6¹.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2.6¹.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выписка из единого государственного реестра юридических лиц,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2.6¹.2. Для получения муниципальной услуги заявитель вправе по собственной инициативе представить документы, указанные в пункте 2.6¹.1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2.6¹.3. Запрещено требовать от заявителя представления документов и информации, входящих в перечень документов, указанных в пункте 2.6¹.1 настоящего Административного регламента.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2.7.1. Отсутствие документов, предусмотренных пунктом 2.6.1. настоящего Административного регламента, или предоставление документов не в полном объеме.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2.7.2. Документы не соответствуют требованиям, установленным пунктом 2.6.3. настоящего Административного регламента.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2.7.4. Заявление подано лицом, не уполномоченным совершить такого рода действия.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2.8.1. Основаниями для отказа в предоставлении муниципальной услуги являются: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а) при заключении договора аренды на новый срок: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наличие в представленных документах недостоверной или искаженной информации;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отсутствие согласия владельца имущества;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- отсутствие в реестре муниципальной собственности </w:t>
      </w:r>
      <w:r w:rsidR="00B814FB">
        <w:rPr>
          <w:color w:val="000000"/>
          <w:sz w:val="28"/>
          <w:szCs w:val="28"/>
        </w:rPr>
        <w:t xml:space="preserve">Темкинского </w:t>
      </w:r>
      <w:r w:rsidRPr="005E02C5">
        <w:rPr>
          <w:color w:val="000000"/>
          <w:sz w:val="28"/>
          <w:szCs w:val="28"/>
        </w:rPr>
        <w:t>района имущества, указанного в обращении потребителя муниципальной услуги;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испрашиваемое потребителем муниципальной услуги имущество не планируется сдавать в аренду;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б) при проведении конкурса (аукциона):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не перечисление задатка в размере, в срок и на счет, указанный в сообщении о проведении конкурса (аукциона);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представление заявки на участие в конкурсе (аукционе) по истечении срока приема заявок, указанного в сообщении о проведении конкурса (аукциона).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2.9.1. Для предоставления муниципальной услуги не требуется получение услуг включенных в перечень услуг, которые являются необходимыми и обязательными для предоставления муниципальных услуг Администрацией муниципального образования «</w:t>
      </w:r>
      <w:r w:rsidR="00BF7D5E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 и предоставляются организациями, участвующими в предоставлении муниципальных услуг.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25. Муниципальная услуга предоставляется бесплатно.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2.11.1. 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lastRenderedPageBreak/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2.12.1. Срок регистрации запроса заявителя о предоставлении муниципальной услуги не должен превышать 15 минут.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DC598D" w:rsidRPr="00191619" w:rsidRDefault="002A4F8D" w:rsidP="0087610B">
      <w:pPr>
        <w:pStyle w:val="1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98D">
        <w:rPr>
          <w:rStyle w:val="a4"/>
          <w:rFonts w:ascii="Times New Roman" w:hAnsi="Times New Roman" w:cs="Times New Roman"/>
          <w:color w:val="000000"/>
          <w:sz w:val="28"/>
          <w:szCs w:val="28"/>
        </w:rPr>
        <w:t>2.13</w:t>
      </w:r>
      <w:r w:rsidRPr="005E02C5">
        <w:rPr>
          <w:rStyle w:val="a4"/>
          <w:color w:val="000000"/>
          <w:sz w:val="28"/>
          <w:szCs w:val="28"/>
        </w:rPr>
        <w:t xml:space="preserve">. </w:t>
      </w:r>
      <w:r w:rsidR="00DC59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C598D" w:rsidRPr="00DC598D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услуга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="00DC598D" w:rsidRPr="00DC598D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="00DC598D" w:rsidRPr="00DC598D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87610B">
        <w:rPr>
          <w:rFonts w:ascii="Times New Roman" w:hAnsi="Times New Roman" w:cs="Times New Roman"/>
          <w:b/>
          <w:sz w:val="28"/>
          <w:szCs w:val="28"/>
        </w:rPr>
        <w:t>.</w:t>
      </w:r>
      <w:r w:rsidR="00DC598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C598D" w:rsidRPr="00191619" w:rsidRDefault="00DC598D" w:rsidP="00DC598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91619">
        <w:rPr>
          <w:rFonts w:ascii="Times New Roman" w:hAnsi="Times New Roman"/>
          <w:sz w:val="28"/>
          <w:szCs w:val="28"/>
        </w:rPr>
        <w:t xml:space="preserve">Входы в помещения оборудуются пандусами, либо </w:t>
      </w:r>
      <w:r w:rsidRPr="00191619">
        <w:rPr>
          <w:rFonts w:ascii="Times New Roman" w:eastAsia="Calibri" w:hAnsi="Times New Roman"/>
          <w:sz w:val="28"/>
          <w:szCs w:val="28"/>
        </w:rPr>
        <w:t xml:space="preserve">кнопками вызова "помощника" (работника Учреждения, способного оказать помощь инвалиду при предоставлении ему услуги), </w:t>
      </w:r>
      <w:r w:rsidRPr="00191619">
        <w:rPr>
          <w:rFonts w:ascii="Times New Roman" w:hAnsi="Times New Roman"/>
          <w:sz w:val="28"/>
          <w:szCs w:val="28"/>
        </w:rPr>
        <w:t>позволяющими обеспечить беспрепятственный доступ для инвалидов, включая инвалидов, использующих кресла-коляски.</w:t>
      </w:r>
    </w:p>
    <w:p w:rsidR="00DC598D" w:rsidRPr="00191619" w:rsidRDefault="00DC598D" w:rsidP="00DC598D">
      <w:pPr>
        <w:pStyle w:val="1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19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C598D" w:rsidRPr="00191619" w:rsidRDefault="00DC598D" w:rsidP="00DC59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619">
        <w:rPr>
          <w:rFonts w:ascii="Times New Roman" w:hAnsi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C598D" w:rsidRPr="00191619" w:rsidRDefault="00DC598D" w:rsidP="00DC59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619">
        <w:rPr>
          <w:rFonts w:ascii="Times New Roman" w:hAnsi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C598D" w:rsidRPr="00191619" w:rsidRDefault="00DC598D" w:rsidP="00DC59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619">
        <w:rPr>
          <w:rFonts w:ascii="Times New Roman" w:hAnsi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C598D" w:rsidRPr="00191619" w:rsidRDefault="00DC598D" w:rsidP="00DC59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1619">
        <w:rPr>
          <w:rFonts w:ascii="Times New Roman" w:hAnsi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C598D" w:rsidRDefault="00DC598D" w:rsidP="00DC59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619">
        <w:rPr>
          <w:rFonts w:ascii="Times New Roman" w:hAnsi="Times New Roman"/>
          <w:sz w:val="28"/>
          <w:szCs w:val="28"/>
        </w:rPr>
        <w:t>- оказанием работниками Учреждения помощи инвалидам в преодолении барьеров, мешающих получению ими муниципальных услуг наравне с другими заявителями».</w:t>
      </w:r>
    </w:p>
    <w:p w:rsidR="00DC598D" w:rsidRDefault="00DC598D" w:rsidP="00DC598D"/>
    <w:p w:rsidR="002A4F8D" w:rsidRPr="005E02C5" w:rsidRDefault="002A4F8D" w:rsidP="00DC598D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1) транспортная доступность к местам предоставления муниципальной услуги;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количество взаимодействия заявителя с должностными лицами при предоставлении муниципальной услуги и их продолжительность (2 раза по 15 минут).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3) возможность получения информации о ходе предоставления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2.15. Особенности предоставления муниципальных услуг в электронной форме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5E02C5">
        <w:rPr>
          <w:color w:val="000000"/>
          <w:sz w:val="28"/>
          <w:szCs w:val="28"/>
        </w:rPr>
        <w:t>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5E02C5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F97812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</w:t>
      </w:r>
      <w:r w:rsidR="00F97812">
        <w:rPr>
          <w:color w:val="000000"/>
          <w:sz w:val="28"/>
          <w:szCs w:val="28"/>
        </w:rPr>
        <w:t>1</w:t>
      </w:r>
      <w:r w:rsidRPr="005E02C5">
        <w:rPr>
          <w:color w:val="000000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прием и регистрация документов;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1.1) формирование и направление межведомственного запроса;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рассмотрение обращения заявителя;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3) подготовка, утверждение аукционной документации;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4) прием заявок на участие в аукционе;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5) рассмотрение заявок на участие в аукционе;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6) проведение аукциона на право заключения договора аренды недвижимого имущества, находящегося в муниципальной собственности;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7) заключение договора аренды или отказ в заключени</w:t>
      </w:r>
      <w:proofErr w:type="gramStart"/>
      <w:r w:rsidRPr="005E02C5">
        <w:rPr>
          <w:color w:val="000000"/>
          <w:sz w:val="28"/>
          <w:szCs w:val="28"/>
        </w:rPr>
        <w:t>и</w:t>
      </w:r>
      <w:proofErr w:type="gramEnd"/>
      <w:r w:rsidRPr="005E02C5">
        <w:rPr>
          <w:color w:val="000000"/>
          <w:sz w:val="28"/>
          <w:szCs w:val="28"/>
        </w:rPr>
        <w:t xml:space="preserve"> договора аренды недвижимого имущества, находящегося в муниципальной собственности.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8) выдача результата предоставления муниципальной услуги заявителю.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</w:t>
      </w:r>
      <w:r w:rsidR="00F97812">
        <w:rPr>
          <w:rStyle w:val="a4"/>
          <w:color w:val="000000"/>
          <w:sz w:val="28"/>
          <w:szCs w:val="28"/>
        </w:rPr>
        <w:t>2</w:t>
      </w:r>
      <w:r w:rsidRPr="005E02C5">
        <w:rPr>
          <w:rStyle w:val="a4"/>
          <w:color w:val="000000"/>
          <w:sz w:val="28"/>
          <w:szCs w:val="28"/>
        </w:rPr>
        <w:t>. Прием и регистрация документов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</w:t>
      </w:r>
      <w:r w:rsidR="00F97812">
        <w:rPr>
          <w:color w:val="000000"/>
          <w:sz w:val="28"/>
          <w:szCs w:val="28"/>
        </w:rPr>
        <w:t>2</w:t>
      </w:r>
      <w:r w:rsidRPr="005E02C5">
        <w:rPr>
          <w:color w:val="000000"/>
          <w:sz w:val="28"/>
          <w:szCs w:val="28"/>
        </w:rPr>
        <w:t>.1. Основанием для начала исполнения административной процедуры является личное обращение заявителя в Администрацию либо поступление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</w:t>
      </w:r>
      <w:r w:rsidR="00F97812">
        <w:rPr>
          <w:color w:val="000000"/>
          <w:sz w:val="28"/>
          <w:szCs w:val="28"/>
        </w:rPr>
        <w:t>2</w:t>
      </w:r>
      <w:r w:rsidRPr="005E02C5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проверяет соответствие представленных документов требованиям, установленным пунктом 2.6.3. настоящего Административного регламента;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3) производит копирование документов, если копии необходимы;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5) сообщает заявителю номер и дату регистрации запроса.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</w:t>
      </w:r>
      <w:r w:rsidR="00F97812">
        <w:rPr>
          <w:color w:val="000000"/>
          <w:sz w:val="28"/>
          <w:szCs w:val="28"/>
        </w:rPr>
        <w:t>2</w:t>
      </w:r>
      <w:r w:rsidRPr="005E02C5">
        <w:rPr>
          <w:color w:val="000000"/>
          <w:sz w:val="28"/>
          <w:szCs w:val="28"/>
        </w:rPr>
        <w:t>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</w:t>
      </w:r>
      <w:r w:rsidR="00F97812">
        <w:rPr>
          <w:color w:val="000000"/>
          <w:sz w:val="28"/>
          <w:szCs w:val="28"/>
        </w:rPr>
        <w:t>2</w:t>
      </w:r>
      <w:r w:rsidRPr="005E02C5">
        <w:rPr>
          <w:color w:val="000000"/>
          <w:sz w:val="28"/>
          <w:szCs w:val="28"/>
        </w:rPr>
        <w:t>.4. Продолжительность административной процедуры не более 1 рабочего дня.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</w:t>
      </w:r>
      <w:r w:rsidR="00F97812">
        <w:rPr>
          <w:color w:val="000000"/>
          <w:sz w:val="28"/>
          <w:szCs w:val="28"/>
        </w:rPr>
        <w:t>2</w:t>
      </w:r>
      <w:r w:rsidRPr="005E02C5">
        <w:rPr>
          <w:color w:val="000000"/>
          <w:sz w:val="28"/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3.3</w:t>
      </w:r>
      <w:r w:rsidR="008B62BD">
        <w:rPr>
          <w:rStyle w:val="a4"/>
          <w:color w:val="000000"/>
          <w:sz w:val="28"/>
          <w:szCs w:val="28"/>
        </w:rPr>
        <w:t xml:space="preserve"> </w:t>
      </w:r>
      <w:r w:rsidRPr="005E02C5">
        <w:rPr>
          <w:rStyle w:val="a4"/>
          <w:color w:val="000000"/>
          <w:sz w:val="28"/>
          <w:szCs w:val="28"/>
        </w:rPr>
        <w:t>. Формирование и направление межведомственного запроса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3.3</w:t>
      </w:r>
      <w:r w:rsidR="008B62BD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3.3.2. В случае если заявителем представлены все документы, указанные в пункте 2.6¹.1 настоящего Административного регламента, специалист переходит к исполнению следующей административной процедуры.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3.3.3. В случае если заявителем по собственной инициативе не представлены указанные в пункте 2.6¹.1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3.3</w:t>
      </w:r>
      <w:r w:rsidR="00B45777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3.3.5. Срок подготовки межведомственного запроса специалистом не может превышать </w:t>
      </w:r>
      <w:r w:rsidR="00B45777">
        <w:rPr>
          <w:color w:val="000000"/>
          <w:sz w:val="28"/>
          <w:szCs w:val="28"/>
        </w:rPr>
        <w:t>5</w:t>
      </w:r>
      <w:r w:rsidRPr="005E02C5">
        <w:rPr>
          <w:color w:val="000000"/>
          <w:sz w:val="28"/>
          <w:szCs w:val="28"/>
        </w:rPr>
        <w:t xml:space="preserve"> рабочих дня.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 xml:space="preserve">3.3.6. </w:t>
      </w:r>
      <w:proofErr w:type="gramStart"/>
      <w:r w:rsidRPr="005E02C5">
        <w:rPr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E02C5">
        <w:rPr>
          <w:color w:val="000000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3.3.9. Максимальный срок выполнения административной процедуры составляет </w:t>
      </w:r>
      <w:r w:rsidR="00D947D7">
        <w:rPr>
          <w:color w:val="000000"/>
          <w:sz w:val="28"/>
          <w:szCs w:val="28"/>
        </w:rPr>
        <w:t>5</w:t>
      </w:r>
      <w:r w:rsidRPr="005E02C5">
        <w:rPr>
          <w:color w:val="000000"/>
          <w:sz w:val="28"/>
          <w:szCs w:val="28"/>
        </w:rPr>
        <w:t xml:space="preserve"> рабочих дн</w:t>
      </w:r>
      <w:r w:rsidR="00D947D7">
        <w:rPr>
          <w:color w:val="000000"/>
          <w:sz w:val="28"/>
          <w:szCs w:val="28"/>
        </w:rPr>
        <w:t>ей</w:t>
      </w:r>
      <w:r w:rsidRPr="005E02C5">
        <w:rPr>
          <w:color w:val="000000"/>
          <w:sz w:val="28"/>
          <w:szCs w:val="28"/>
        </w:rPr>
        <w:t>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3.4. Рассмотрение обращения заявителя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3.4.1. 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документов предусмотренных пунктом 2.6.1 и пунктом 2.6</w:t>
      </w:r>
      <w:r w:rsidRPr="005E02C5">
        <w:rPr>
          <w:color w:val="000000"/>
          <w:sz w:val="28"/>
          <w:szCs w:val="28"/>
          <w:vertAlign w:val="superscript"/>
        </w:rPr>
        <w:t>1</w:t>
      </w:r>
      <w:r w:rsidRPr="005E02C5">
        <w:rPr>
          <w:color w:val="000000"/>
          <w:sz w:val="28"/>
          <w:szCs w:val="28"/>
        </w:rPr>
        <w:t>.1.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3.4.2. При получении полного пакета документов, специалист, ответственный за рассмотрение обращения заявителя: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проверяет документы, полученные по каналам межведомственного взаимодействия;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принимает решение о форме предоставления муниципальной услуги: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заключение договора аренды муниципального имущества на новый срок;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- заключение договора аренды муниципального имущества по итогам проведения аукциона.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3.4.3. </w:t>
      </w:r>
      <w:proofErr w:type="gramStart"/>
      <w:r w:rsidRPr="005E02C5">
        <w:rPr>
          <w:color w:val="000000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Административного регламента основания для отказа в предоставлении муниципальной услуги и принято решение о заключение договора аренды муниципального имущества по итогам проведения аукциона специалист, ответственный за рассмотрение обращения заявителя, готовит проект постановления «О проведении аукциона на право заключения договора аренды».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3.4.4. В случае если предоставление муниципальной услуги входит в полномочия Администрации и отсутствуют определенные пунктом 2.8. настоящего Административного регламента основания для отказа в предоставлении муниципальной услуги и принято решение о заключение договора аренды муниципального имущества на новый срок специалист, ответственный за </w:t>
      </w:r>
      <w:r w:rsidRPr="005E02C5">
        <w:rPr>
          <w:color w:val="000000"/>
          <w:sz w:val="28"/>
          <w:szCs w:val="28"/>
        </w:rPr>
        <w:lastRenderedPageBreak/>
        <w:t>рассмотрение обращения заявителя, готовит проект постановления «О заключения договора аренды».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3.4.4. Результатом административной процедуры является подписание Главой </w:t>
      </w:r>
      <w:r w:rsidR="00D947D7">
        <w:rPr>
          <w:color w:val="000000"/>
          <w:sz w:val="28"/>
          <w:szCs w:val="28"/>
        </w:rPr>
        <w:t xml:space="preserve"> </w:t>
      </w:r>
      <w:r w:rsidRPr="005E02C5">
        <w:rPr>
          <w:color w:val="000000"/>
          <w:sz w:val="28"/>
          <w:szCs w:val="28"/>
        </w:rPr>
        <w:t xml:space="preserve"> </w:t>
      </w:r>
      <w:r w:rsidR="0058749C" w:rsidRPr="005E02C5">
        <w:rPr>
          <w:color w:val="000000"/>
          <w:sz w:val="28"/>
          <w:szCs w:val="28"/>
        </w:rPr>
        <w:t>муниципального образования «</w:t>
      </w:r>
      <w:r w:rsidR="0058749C">
        <w:rPr>
          <w:color w:val="000000"/>
          <w:sz w:val="28"/>
          <w:szCs w:val="28"/>
        </w:rPr>
        <w:t>Темкинский</w:t>
      </w:r>
      <w:r w:rsidR="0058749C" w:rsidRPr="005E02C5">
        <w:rPr>
          <w:color w:val="000000"/>
          <w:sz w:val="28"/>
          <w:szCs w:val="28"/>
        </w:rPr>
        <w:t xml:space="preserve"> район» Смоленской области </w:t>
      </w:r>
      <w:r w:rsidRPr="005E02C5">
        <w:rPr>
          <w:color w:val="000000"/>
          <w:sz w:val="28"/>
          <w:szCs w:val="28"/>
        </w:rPr>
        <w:t>одного из постановления «О проведен</w:t>
      </w:r>
      <w:proofErr w:type="gramStart"/>
      <w:r w:rsidRPr="005E02C5">
        <w:rPr>
          <w:color w:val="000000"/>
          <w:sz w:val="28"/>
          <w:szCs w:val="28"/>
        </w:rPr>
        <w:t>ии ау</w:t>
      </w:r>
      <w:proofErr w:type="gramEnd"/>
      <w:r w:rsidRPr="005E02C5">
        <w:rPr>
          <w:color w:val="000000"/>
          <w:sz w:val="28"/>
          <w:szCs w:val="28"/>
        </w:rPr>
        <w:t>кциона на право заключения договора аренды» или постановления «О заключения договора аренды».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3.4.6. В случае принятия решения о заключении договора аренды муниципального имущества на новый срок переходим к выполнению п.3.9.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3.4.7. Продолжительность административной процедуры не более 4 рабочих дней.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3.4.8.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3.5. Подготовка, утверждение аукционной документации.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3.5.1. Основанием для начала процедуры подготовка, утверждение аукционной документации является получение специалистом постановления «О проведен</w:t>
      </w:r>
      <w:proofErr w:type="gramStart"/>
      <w:r w:rsidRPr="005E02C5">
        <w:rPr>
          <w:color w:val="000000"/>
          <w:sz w:val="28"/>
          <w:szCs w:val="28"/>
        </w:rPr>
        <w:t>ии ау</w:t>
      </w:r>
      <w:proofErr w:type="gramEnd"/>
      <w:r w:rsidRPr="005E02C5">
        <w:rPr>
          <w:color w:val="000000"/>
          <w:sz w:val="28"/>
          <w:szCs w:val="28"/>
        </w:rPr>
        <w:t>кциона на право заключения договора аренды»: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3.5.2. Специалист, ответственный за предоставление муниципальной услуги, готовит аукционную документацию и утверждает ее у начальника </w:t>
      </w:r>
      <w:r w:rsidR="00802337" w:rsidRPr="008C5749">
        <w:rPr>
          <w:sz w:val="28"/>
          <w:szCs w:val="28"/>
        </w:rPr>
        <w:t>отдела экономики, имущественных и земельных отношений Администрации муниципального образования «Темкинский район» Смо</w:t>
      </w:r>
      <w:r w:rsidR="00802337">
        <w:rPr>
          <w:sz w:val="28"/>
          <w:szCs w:val="28"/>
        </w:rPr>
        <w:t>ленской области</w:t>
      </w:r>
      <w:r w:rsidR="00771BF8">
        <w:rPr>
          <w:color w:val="000000"/>
          <w:sz w:val="28"/>
          <w:szCs w:val="28"/>
        </w:rPr>
        <w:t>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3.5.3. Специалист, ответственный за предоставление муниципальной услуги, направляет извещение о проведен</w:t>
      </w:r>
      <w:proofErr w:type="gramStart"/>
      <w:r w:rsidRPr="005E02C5">
        <w:rPr>
          <w:color w:val="000000"/>
          <w:sz w:val="28"/>
          <w:szCs w:val="28"/>
        </w:rPr>
        <w:t>ии ау</w:t>
      </w:r>
      <w:proofErr w:type="gramEnd"/>
      <w:r w:rsidRPr="005E02C5">
        <w:rPr>
          <w:color w:val="000000"/>
          <w:sz w:val="28"/>
          <w:szCs w:val="28"/>
        </w:rPr>
        <w:t>кциона в районную  газету «</w:t>
      </w:r>
      <w:r w:rsidR="00771BF8">
        <w:rPr>
          <w:color w:val="000000"/>
          <w:sz w:val="28"/>
          <w:szCs w:val="28"/>
        </w:rPr>
        <w:t>Заря</w:t>
      </w:r>
      <w:r w:rsidRPr="005E02C5">
        <w:rPr>
          <w:color w:val="000000"/>
          <w:sz w:val="28"/>
          <w:szCs w:val="28"/>
        </w:rPr>
        <w:t>» для опубликования.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3.5.4. Специалист, ответственный за предоставление муниципальной услуги размещает на официальном сайте торгов</w:t>
      </w:r>
      <w:r w:rsidRPr="005E02C5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5E02C5">
          <w:rPr>
            <w:rStyle w:val="a5"/>
            <w:color w:val="66CD00"/>
            <w:sz w:val="28"/>
            <w:szCs w:val="28"/>
          </w:rPr>
          <w:t>http://torgi.gov.ru</w:t>
        </w:r>
      </w:hyperlink>
      <w:r w:rsidRPr="005E02C5">
        <w:rPr>
          <w:rStyle w:val="apple-converted-space"/>
          <w:color w:val="000000"/>
          <w:sz w:val="28"/>
          <w:szCs w:val="28"/>
        </w:rPr>
        <w:t> </w:t>
      </w:r>
      <w:r w:rsidRPr="005E02C5">
        <w:rPr>
          <w:color w:val="000000"/>
          <w:sz w:val="28"/>
          <w:szCs w:val="28"/>
        </w:rPr>
        <w:t>(сайте Администрации муниципального образования «</w:t>
      </w:r>
      <w:r w:rsidR="00771BF8">
        <w:rPr>
          <w:color w:val="000000"/>
          <w:sz w:val="28"/>
          <w:szCs w:val="28"/>
        </w:rPr>
        <w:t>Темкинский</w:t>
      </w:r>
      <w:r w:rsidRPr="005E02C5">
        <w:rPr>
          <w:color w:val="000000"/>
          <w:sz w:val="28"/>
          <w:szCs w:val="28"/>
        </w:rPr>
        <w:t xml:space="preserve"> район» Смоленской области) аукционную документацию о проведен</w:t>
      </w:r>
      <w:proofErr w:type="gramStart"/>
      <w:r w:rsidRPr="005E02C5">
        <w:rPr>
          <w:color w:val="000000"/>
          <w:sz w:val="28"/>
          <w:szCs w:val="28"/>
        </w:rPr>
        <w:t>ии ау</w:t>
      </w:r>
      <w:proofErr w:type="gramEnd"/>
      <w:r w:rsidRPr="005E02C5">
        <w:rPr>
          <w:color w:val="000000"/>
          <w:sz w:val="28"/>
          <w:szCs w:val="28"/>
        </w:rPr>
        <w:t>кциона на право заключения договора аренды недвижимого имущества, находящегося в муниципальной собственности;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3.5.5. Результатом предоставления административной процедуры является размещение утвержденной аукционной документации на официальном сайте </w:t>
      </w:r>
      <w:proofErr w:type="spellStart"/>
      <w:r w:rsidRPr="005E02C5">
        <w:rPr>
          <w:color w:val="000000"/>
          <w:sz w:val="28"/>
          <w:szCs w:val="28"/>
        </w:rPr>
        <w:t>торгов</w:t>
      </w:r>
      <w:hyperlink r:id="rId6" w:history="1">
        <w:r w:rsidRPr="005E02C5">
          <w:rPr>
            <w:rStyle w:val="a5"/>
            <w:color w:val="66CD00"/>
            <w:sz w:val="28"/>
            <w:szCs w:val="28"/>
          </w:rPr>
          <w:t>http</w:t>
        </w:r>
        <w:proofErr w:type="spellEnd"/>
        <w:r w:rsidRPr="005E02C5">
          <w:rPr>
            <w:rStyle w:val="a5"/>
            <w:color w:val="66CD00"/>
            <w:sz w:val="28"/>
            <w:szCs w:val="28"/>
          </w:rPr>
          <w:t>://</w:t>
        </w:r>
        <w:proofErr w:type="spellStart"/>
        <w:r w:rsidRPr="005E02C5">
          <w:rPr>
            <w:rStyle w:val="a5"/>
            <w:color w:val="66CD00"/>
            <w:sz w:val="28"/>
            <w:szCs w:val="28"/>
          </w:rPr>
          <w:t>torgi.gov.ru</w:t>
        </w:r>
        <w:proofErr w:type="spellEnd"/>
      </w:hyperlink>
      <w:r w:rsidRPr="005E02C5">
        <w:rPr>
          <w:rStyle w:val="apple-converted-space"/>
          <w:color w:val="000000"/>
          <w:sz w:val="28"/>
          <w:szCs w:val="28"/>
        </w:rPr>
        <w:t> </w:t>
      </w:r>
      <w:r w:rsidRPr="005E02C5">
        <w:rPr>
          <w:color w:val="000000"/>
          <w:sz w:val="28"/>
          <w:szCs w:val="28"/>
        </w:rPr>
        <w:t>и опубликование извещение в газете «</w:t>
      </w:r>
      <w:r w:rsidR="00771BF8">
        <w:rPr>
          <w:color w:val="000000"/>
          <w:sz w:val="28"/>
          <w:szCs w:val="28"/>
        </w:rPr>
        <w:t>Заря</w:t>
      </w:r>
      <w:r w:rsidRPr="005E02C5">
        <w:rPr>
          <w:color w:val="000000"/>
          <w:sz w:val="28"/>
          <w:szCs w:val="28"/>
        </w:rPr>
        <w:t>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3.5.6. Продолжительность административной процедуры не более 5 рабочих дней.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3.5.7. Обязанности специалиста, ответственного за подготовк</w:t>
      </w:r>
      <w:r w:rsidR="00474142">
        <w:rPr>
          <w:color w:val="000000"/>
          <w:sz w:val="28"/>
          <w:szCs w:val="28"/>
        </w:rPr>
        <w:t>у</w:t>
      </w:r>
      <w:r w:rsidRPr="005E02C5">
        <w:rPr>
          <w:color w:val="000000"/>
          <w:sz w:val="28"/>
          <w:szCs w:val="28"/>
        </w:rPr>
        <w:t>, утверждение аукционной документации, должны быть также закреплены в его должностной инструкции.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3.6. Прием заявок для участия в аукционе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3.6.1. Основанием для начала процедуры прием заявок  для участия в аукционе является размещение утвержденной аукционной документации на официальном сайте торгов</w:t>
      </w:r>
      <w:r w:rsidRPr="005E02C5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5E02C5">
          <w:rPr>
            <w:rStyle w:val="a5"/>
            <w:color w:val="66CD00"/>
            <w:sz w:val="28"/>
            <w:szCs w:val="28"/>
          </w:rPr>
          <w:t>http://torgi.gov.ru</w:t>
        </w:r>
      </w:hyperlink>
      <w:r w:rsidRPr="005E02C5">
        <w:rPr>
          <w:rStyle w:val="apple-converted-space"/>
          <w:color w:val="000000"/>
          <w:sz w:val="28"/>
          <w:szCs w:val="28"/>
        </w:rPr>
        <w:t> </w:t>
      </w:r>
      <w:r w:rsidRPr="005E02C5">
        <w:rPr>
          <w:color w:val="000000"/>
          <w:sz w:val="28"/>
          <w:szCs w:val="28"/>
        </w:rPr>
        <w:t>и опубликование извещение в газете «</w:t>
      </w:r>
      <w:r w:rsidR="00474142">
        <w:rPr>
          <w:color w:val="000000"/>
          <w:sz w:val="28"/>
          <w:szCs w:val="28"/>
        </w:rPr>
        <w:t>Заря</w:t>
      </w:r>
      <w:r w:rsidRPr="005E02C5">
        <w:rPr>
          <w:color w:val="000000"/>
          <w:sz w:val="28"/>
          <w:szCs w:val="28"/>
        </w:rPr>
        <w:t>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3.6.2. Специалист, ответственный за предоставление муниципальной услуги принимает заявки (приложение</w:t>
      </w:r>
      <w:proofErr w:type="gramStart"/>
      <w:r w:rsidRPr="005E02C5">
        <w:rPr>
          <w:color w:val="000000"/>
          <w:sz w:val="28"/>
          <w:szCs w:val="28"/>
        </w:rPr>
        <w:t>2</w:t>
      </w:r>
      <w:proofErr w:type="gramEnd"/>
      <w:r w:rsidRPr="005E02C5">
        <w:rPr>
          <w:color w:val="000000"/>
          <w:sz w:val="28"/>
          <w:szCs w:val="28"/>
        </w:rPr>
        <w:t>,3) для участия в аукционе. Специалист ответственный за прием заявок для участия в аукционе регистрирует заявки в журнале регистрации приема заявок.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3.6.3. Результатом данной административной процедуры является сбор заявлений для участия в аукционе на право заключения договора аренды.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3.6.4. Продолжительность административной процедуры не менее  20 календарных дней.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3.7. Рассмотрение заявок на участие в аукционе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3.7.1. Основанием для начала процедуры рассмотрение заявок на участие в аукционе является истечение срока отведенного на прием заявок для участия в аукционе.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3.7.2. Аукционная комиссия рассматривает заявки на предмет соответствия  требованиям установл</w:t>
      </w:r>
      <w:r w:rsidR="00474142">
        <w:rPr>
          <w:color w:val="000000"/>
          <w:sz w:val="28"/>
          <w:szCs w:val="28"/>
        </w:rPr>
        <w:t>енным документацией об аукционе</w:t>
      </w:r>
      <w:r w:rsidRPr="005E02C5">
        <w:rPr>
          <w:color w:val="000000"/>
          <w:sz w:val="28"/>
          <w:szCs w:val="28"/>
        </w:rPr>
        <w:t>. Специалист, ответственный за предоставление муниципальной услуги ведет протокол заседания.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3.7.3. Результатом административной процедуры является подписание протокола со списком участников допущенных до участия в аукционе.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3.7.4. Продолжительность административной процедуры не должно превышать 10 дней до дня окончания подачи заявок на участие в аукционе.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3.8. Проведение аукциона на право заключения договора аренды недвижимого имущества, находящегося в муниципальной собственности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3.8.1. </w:t>
      </w:r>
      <w:proofErr w:type="gramStart"/>
      <w:r w:rsidRPr="005E02C5">
        <w:rPr>
          <w:color w:val="000000"/>
          <w:sz w:val="28"/>
          <w:szCs w:val="28"/>
        </w:rPr>
        <w:t>Основанием для начала процедуры проведения аукциона на право заключения договора аренды недвижимого имущества, находящегося в муниципальной собственности является истечение срока приема заявок на участие в аукционе на право заключения договора аренды недвижимого имущества (согласно приложения к приказу ФАС от 10 февраля 2010 г. № 67 – Правила проведения конкурсов и аукционов на право заключения договора аренды, договора безвозмездного пользования, договоров доверительного управления</w:t>
      </w:r>
      <w:proofErr w:type="gramEnd"/>
      <w:r w:rsidRPr="005E02C5">
        <w:rPr>
          <w:color w:val="000000"/>
          <w:sz w:val="28"/>
          <w:szCs w:val="28"/>
        </w:rPr>
        <w:t xml:space="preserve"> имуществом, иных договоров, предусматривающих переход прав владения и (или) пользования в отношении государственного или муниципального имущества).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3.8.2. После истечения срока приема заявок на участие в аукционе на право заключения договора аренды недвижимого имущества проводится открытый аукцион на право заключения договора аренды недвижимого имущества, дата проведения которого указывается в аукционной документации.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3.8.3. Аукционная комиссия ведет протокол рассмотрения заявок на участие в аукционе, на предмет соответствия </w:t>
      </w:r>
      <w:proofErr w:type="gramStart"/>
      <w:r w:rsidRPr="005E02C5">
        <w:rPr>
          <w:color w:val="000000"/>
          <w:sz w:val="28"/>
          <w:szCs w:val="28"/>
        </w:rPr>
        <w:t>требованиям, установленным документацией об аукционе и подписывается</w:t>
      </w:r>
      <w:proofErr w:type="gramEnd"/>
      <w:r w:rsidRPr="005E02C5">
        <w:rPr>
          <w:color w:val="000000"/>
          <w:sz w:val="28"/>
          <w:szCs w:val="28"/>
        </w:rPr>
        <w:t xml:space="preserve"> всеми присутствующими на заседании членами аукционной комиссии в день окончания рассмотрения заявок. Протокол составляется в двух экземплярах, один из которых хранится у организатора аукциона. Специалист размещает протокол аукциона на официальном сайте торгов, сайте </w:t>
      </w:r>
      <w:proofErr w:type="spellStart"/>
      <w:r w:rsidRPr="005E02C5">
        <w:rPr>
          <w:color w:val="000000"/>
          <w:sz w:val="28"/>
          <w:szCs w:val="28"/>
        </w:rPr>
        <w:t>Админисрации</w:t>
      </w:r>
      <w:proofErr w:type="spellEnd"/>
      <w:r w:rsidRPr="005E02C5">
        <w:rPr>
          <w:color w:val="000000"/>
          <w:sz w:val="28"/>
          <w:szCs w:val="28"/>
        </w:rPr>
        <w:t xml:space="preserve"> муниципального образования "</w:t>
      </w:r>
      <w:proofErr w:type="spellStart"/>
      <w:r w:rsidR="00F630E8">
        <w:rPr>
          <w:color w:val="000000"/>
          <w:sz w:val="28"/>
          <w:szCs w:val="28"/>
        </w:rPr>
        <w:t>Темкинский</w:t>
      </w:r>
      <w:proofErr w:type="spellEnd"/>
      <w:r w:rsidRPr="005E02C5">
        <w:rPr>
          <w:color w:val="000000"/>
          <w:sz w:val="28"/>
          <w:szCs w:val="28"/>
        </w:rPr>
        <w:t xml:space="preserve"> район" Смоленской области в течени</w:t>
      </w:r>
      <w:proofErr w:type="gramStart"/>
      <w:r w:rsidRPr="005E02C5">
        <w:rPr>
          <w:color w:val="000000"/>
          <w:sz w:val="28"/>
          <w:szCs w:val="28"/>
        </w:rPr>
        <w:t>и</w:t>
      </w:r>
      <w:proofErr w:type="gramEnd"/>
      <w:r w:rsidRPr="005E02C5">
        <w:rPr>
          <w:color w:val="000000"/>
          <w:sz w:val="28"/>
          <w:szCs w:val="28"/>
        </w:rPr>
        <w:t xml:space="preserve"> дня, следующего после дня подписания данного протокола.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3.8.4. Результатом данной административной процедуры является определение победителя аукциона либо принятие решения о проведении нового аукциона.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3.8.4. Продолжительность административной процедуры 1 рабочий день.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lastRenderedPageBreak/>
        <w:t>3.9. Заключение договора аренды или отказ в заключени</w:t>
      </w:r>
      <w:proofErr w:type="gramStart"/>
      <w:r w:rsidRPr="005E02C5">
        <w:rPr>
          <w:rStyle w:val="a4"/>
          <w:color w:val="000000"/>
          <w:sz w:val="28"/>
          <w:szCs w:val="28"/>
        </w:rPr>
        <w:t>и</w:t>
      </w:r>
      <w:proofErr w:type="gramEnd"/>
      <w:r w:rsidRPr="005E02C5">
        <w:rPr>
          <w:rStyle w:val="a4"/>
          <w:color w:val="000000"/>
          <w:sz w:val="28"/>
          <w:szCs w:val="28"/>
        </w:rPr>
        <w:t xml:space="preserve"> договора аренды недвижимого имущества, находящегося в муниципальной собственности.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3.9.1. Основанием для начала процедуры заключения договора аренды или отказ в заключени</w:t>
      </w:r>
      <w:proofErr w:type="gramStart"/>
      <w:r w:rsidRPr="005E02C5">
        <w:rPr>
          <w:color w:val="000000"/>
          <w:sz w:val="28"/>
          <w:szCs w:val="28"/>
        </w:rPr>
        <w:t>и</w:t>
      </w:r>
      <w:proofErr w:type="gramEnd"/>
      <w:r w:rsidRPr="005E02C5">
        <w:rPr>
          <w:color w:val="000000"/>
          <w:sz w:val="28"/>
          <w:szCs w:val="28"/>
        </w:rPr>
        <w:t xml:space="preserve"> договора аренды недвижимого имущества, находящегося в муниципальной собственности.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3.9.2. Специалист, ответственный за заключение договора аренды, готовит в двух экземплярах проект договора аренды.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3.9.3. В случае выявления оснований для отказа в предоставлении муниципальной услуги специалист, готовит проект письма об отказе в предоставлении муниципальной услуги с обоснованием причин отказа.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3.9.4. Продолжительность административной процедуры не более 10 дней.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3.9.5. Обязанность специалиста, ответственного за выдачу документов, должны быть также закреплены в его должностной инструкции.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3.10. Выдача результата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3.10.1. </w:t>
      </w:r>
      <w:proofErr w:type="gramStart"/>
      <w:r w:rsidRPr="005E02C5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(договора аренды муниципального имущества на новый срок) является подписание Главой </w:t>
      </w:r>
      <w:r w:rsidR="00BB7089">
        <w:rPr>
          <w:color w:val="000000"/>
          <w:sz w:val="28"/>
          <w:szCs w:val="28"/>
        </w:rPr>
        <w:t xml:space="preserve"> </w:t>
      </w:r>
      <w:r w:rsidR="00BB7089" w:rsidRPr="005E02C5">
        <w:rPr>
          <w:color w:val="000000"/>
          <w:sz w:val="28"/>
          <w:szCs w:val="28"/>
        </w:rPr>
        <w:t xml:space="preserve"> муниципального образования «</w:t>
      </w:r>
      <w:r w:rsidR="00BB7089">
        <w:rPr>
          <w:color w:val="000000"/>
          <w:sz w:val="28"/>
          <w:szCs w:val="28"/>
        </w:rPr>
        <w:t xml:space="preserve">Темкинский район» Смоленской области  </w:t>
      </w:r>
      <w:r w:rsidRPr="005E02C5">
        <w:rPr>
          <w:color w:val="000000"/>
          <w:sz w:val="28"/>
          <w:szCs w:val="28"/>
        </w:rPr>
        <w:t xml:space="preserve"> (в его отсутствие – и.о. Главы </w:t>
      </w:r>
      <w:r w:rsidR="00C00911">
        <w:rPr>
          <w:color w:val="000000"/>
          <w:sz w:val="28"/>
          <w:szCs w:val="28"/>
        </w:rPr>
        <w:t xml:space="preserve"> </w:t>
      </w:r>
      <w:r w:rsidR="00BB7089" w:rsidRPr="005E02C5">
        <w:rPr>
          <w:color w:val="000000"/>
          <w:sz w:val="28"/>
          <w:szCs w:val="28"/>
        </w:rPr>
        <w:t>муниципального образования «</w:t>
      </w:r>
      <w:r w:rsidR="00BB7089">
        <w:rPr>
          <w:color w:val="000000"/>
          <w:sz w:val="28"/>
          <w:szCs w:val="28"/>
        </w:rPr>
        <w:t>Темкинский район» Смоленской области</w:t>
      </w:r>
      <w:r w:rsidRPr="005E02C5">
        <w:rPr>
          <w:color w:val="000000"/>
          <w:sz w:val="28"/>
          <w:szCs w:val="28"/>
        </w:rPr>
        <w:t xml:space="preserve"> либо и.п.</w:t>
      </w:r>
      <w:proofErr w:type="gramEnd"/>
      <w:r w:rsidRPr="005E02C5">
        <w:rPr>
          <w:color w:val="000000"/>
          <w:sz w:val="28"/>
          <w:szCs w:val="28"/>
        </w:rPr>
        <w:t xml:space="preserve"> </w:t>
      </w:r>
      <w:proofErr w:type="gramStart"/>
      <w:r w:rsidRPr="005E02C5">
        <w:rPr>
          <w:color w:val="000000"/>
          <w:sz w:val="28"/>
          <w:szCs w:val="28"/>
        </w:rPr>
        <w:t xml:space="preserve">Главы </w:t>
      </w:r>
      <w:r w:rsidR="00C00911">
        <w:rPr>
          <w:color w:val="000000"/>
          <w:sz w:val="28"/>
          <w:szCs w:val="28"/>
        </w:rPr>
        <w:t xml:space="preserve"> </w:t>
      </w:r>
      <w:r w:rsidR="00C00911" w:rsidRPr="005E02C5">
        <w:rPr>
          <w:color w:val="000000"/>
          <w:sz w:val="28"/>
          <w:szCs w:val="28"/>
        </w:rPr>
        <w:t xml:space="preserve"> муниципального образования «</w:t>
      </w:r>
      <w:r w:rsidR="00C00911">
        <w:rPr>
          <w:color w:val="000000"/>
          <w:sz w:val="28"/>
          <w:szCs w:val="28"/>
        </w:rPr>
        <w:t>Темкинский район» Смоленской области</w:t>
      </w:r>
      <w:r w:rsidRPr="005E02C5">
        <w:rPr>
          <w:color w:val="000000"/>
          <w:sz w:val="28"/>
          <w:szCs w:val="28"/>
        </w:rPr>
        <w:t>) соответствующих документов и поступление документов для выдачи заявителю специалисту, ответственному за выдачу документов.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3.10.2. Договор аренды муниципального имущества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3.10.3. Договор аренды муниципального имущества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3.10.4. Результатом административной процедуры является направление заявителю договора аренды муниципального имущества.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3.10.5. Продолжительность административной процедуры не более 10 рабочих дней.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3.10.6. Обязанность специалиста, ответственного за выдачу документов, должны быть также закреплены в его должностной инструкции.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 xml:space="preserve">4. Формы </w:t>
      </w:r>
      <w:proofErr w:type="gramStart"/>
      <w:r w:rsidRPr="005E02C5">
        <w:rPr>
          <w:rStyle w:val="a4"/>
          <w:color w:val="000000"/>
          <w:sz w:val="28"/>
          <w:szCs w:val="28"/>
        </w:rPr>
        <w:t>контроля за</w:t>
      </w:r>
      <w:proofErr w:type="gramEnd"/>
      <w:r w:rsidRPr="005E02C5">
        <w:rPr>
          <w:rStyle w:val="a4"/>
          <w:color w:val="000000"/>
          <w:sz w:val="28"/>
          <w:szCs w:val="28"/>
        </w:rPr>
        <w:t xml:space="preserve"> исполнением настоящего Административного регламента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5E02C5">
        <w:rPr>
          <w:rStyle w:val="a4"/>
          <w:color w:val="000000"/>
          <w:sz w:val="28"/>
          <w:szCs w:val="28"/>
        </w:rPr>
        <w:t>контроля за</w:t>
      </w:r>
      <w:proofErr w:type="gramEnd"/>
      <w:r w:rsidRPr="005E02C5">
        <w:rPr>
          <w:rStyle w:val="a4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Pr="005E02C5">
        <w:rPr>
          <w:rStyle w:val="a4"/>
          <w:color w:val="000000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4.1.1. Начальник отдела Администрации осуществляет текущий </w:t>
      </w:r>
      <w:proofErr w:type="gramStart"/>
      <w:r w:rsidRPr="005E02C5">
        <w:rPr>
          <w:color w:val="000000"/>
          <w:sz w:val="28"/>
          <w:szCs w:val="28"/>
        </w:rPr>
        <w:t>контроль за</w:t>
      </w:r>
      <w:proofErr w:type="gramEnd"/>
      <w:r w:rsidRPr="005E02C5">
        <w:rPr>
          <w:color w:val="000000"/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4.1.2. Текущий контроль осуществляется путем проведения Начальником отдела Администрации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02C5">
        <w:rPr>
          <w:rStyle w:val="a4"/>
          <w:color w:val="000000"/>
          <w:sz w:val="28"/>
          <w:szCs w:val="28"/>
        </w:rPr>
        <w:t>контроля за</w:t>
      </w:r>
      <w:proofErr w:type="gramEnd"/>
      <w:r w:rsidRPr="005E02C5">
        <w:rPr>
          <w:rStyle w:val="a4"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4.2.1.Проверки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проверок в соответствии с графиком проведения проверок, утвержденным Главой </w:t>
      </w:r>
      <w:r w:rsidR="00601DA4">
        <w:rPr>
          <w:color w:val="000000"/>
          <w:sz w:val="28"/>
          <w:szCs w:val="28"/>
        </w:rPr>
        <w:t xml:space="preserve"> </w:t>
      </w:r>
      <w:r w:rsidR="00601DA4" w:rsidRPr="005E02C5">
        <w:rPr>
          <w:color w:val="000000"/>
          <w:sz w:val="28"/>
          <w:szCs w:val="28"/>
        </w:rPr>
        <w:t xml:space="preserve"> муниципального образования «</w:t>
      </w:r>
      <w:r w:rsidR="00601DA4">
        <w:rPr>
          <w:color w:val="000000"/>
          <w:sz w:val="28"/>
          <w:szCs w:val="28"/>
        </w:rPr>
        <w:t>Темкинский район» Смоленской области</w:t>
      </w:r>
      <w:proofErr w:type="gramStart"/>
      <w:r w:rsidR="00601DA4">
        <w:rPr>
          <w:color w:val="000000"/>
          <w:sz w:val="28"/>
          <w:szCs w:val="28"/>
        </w:rPr>
        <w:t xml:space="preserve">  </w:t>
      </w:r>
      <w:r w:rsidRPr="005E02C5">
        <w:rPr>
          <w:color w:val="000000"/>
          <w:sz w:val="28"/>
          <w:szCs w:val="28"/>
        </w:rPr>
        <w:t>.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соблюдением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rStyle w:val="a4"/>
          <w:color w:val="000000"/>
          <w:sz w:val="28"/>
          <w:szCs w:val="28"/>
        </w:rPr>
        <w:lastRenderedPageBreak/>
        <w:t>5. Досудебный 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 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 отдела Администрации, в досудебном (внесудебном) порядке.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на информационных стендах Администрации;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н</w:t>
      </w:r>
      <w:r w:rsidR="00601DA4">
        <w:rPr>
          <w:color w:val="000000"/>
          <w:sz w:val="28"/>
          <w:szCs w:val="28"/>
        </w:rPr>
        <w:t>а Интернет-сайте Администрации,</w:t>
      </w:r>
      <w:r w:rsidRPr="005E02C5">
        <w:rPr>
          <w:color w:val="000000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5E02C5">
        <w:rPr>
          <w:color w:val="000000"/>
          <w:sz w:val="28"/>
          <w:szCs w:val="28"/>
        </w:rPr>
        <w:t>жалобой</w:t>
      </w:r>
      <w:proofErr w:type="gramEnd"/>
      <w:r w:rsidRPr="005E02C5">
        <w:rPr>
          <w:color w:val="000000"/>
          <w:sz w:val="28"/>
          <w:szCs w:val="28"/>
        </w:rPr>
        <w:t xml:space="preserve"> в том числе в следующих случаях: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5E02C5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5E02C5">
        <w:rPr>
          <w:color w:val="000000"/>
          <w:sz w:val="28"/>
          <w:szCs w:val="28"/>
        </w:rPr>
        <w:t>7) отказ отдела Администрации,  должностного лица отдела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в отдел Администрации, в письменной форме или в электронном виде. Жалобы на решения, принятые начальником отдела Администрации, подаются в Администрацию.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5.5. Жалоба должна содержать: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1) наименование отдела Администрации, должностного лица отдела Администрации, либо муниципального служащего, решения и действия (бездействие) которых обжалуются;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5E02C5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3) сведения об обжалуемых решениях и действиях (бездействии) отдела Администрации, должностного лица отдела Администрации;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отдела Администрации, должностного лица отдела Администрации.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 xml:space="preserve">5.7. </w:t>
      </w:r>
      <w:proofErr w:type="gramStart"/>
      <w:r w:rsidRPr="005E02C5">
        <w:rPr>
          <w:color w:val="000000"/>
          <w:sz w:val="28"/>
          <w:szCs w:val="28"/>
        </w:rPr>
        <w:t>Жалоба, поступившая в отдел Администрации,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отдела Администрации, должностного лица отдела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E02C5">
        <w:rPr>
          <w:color w:val="000000"/>
          <w:sz w:val="28"/>
          <w:szCs w:val="28"/>
        </w:rPr>
        <w:t xml:space="preserve"> со дня ее регистрации.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proofErr w:type="gramStart"/>
      <w:r w:rsidRPr="005E02C5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2) отказывает в удовлетворении жалобы.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5.10. Уполномоченный на рассмотрение жалобы отдел Администрации отказывает в удовлетворении жалобы в следующих случаях: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5.11. Уполномоченный на рассмотрение жалобы отдел Администрации вправе оставить жалобу без ответа в следующих случаях: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4F8D" w:rsidRPr="005E02C5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4F8D" w:rsidRDefault="002A4F8D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5E02C5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F6204" w:rsidRDefault="00BF6204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BF6204" w:rsidRDefault="00BF6204" w:rsidP="005E02C5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5F11E3" w:rsidRPr="00742EC7" w:rsidRDefault="005F11E3" w:rsidP="005E71ED">
      <w:pPr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5F11E3" w:rsidRPr="00742EC7" w:rsidRDefault="005F11E3" w:rsidP="0094569E">
      <w:pPr>
        <w:ind w:left="5387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к Административному регламенту пред</w:t>
      </w:r>
      <w:r w:rsidR="0094569E" w:rsidRPr="00742EC7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  <w:r w:rsidR="00742EC7" w:rsidRPr="00742EC7">
        <w:rPr>
          <w:rFonts w:ascii="Times New Roman" w:hAnsi="Times New Roman" w:cs="Times New Roman"/>
          <w:sz w:val="26"/>
          <w:szCs w:val="26"/>
        </w:rPr>
        <w:t xml:space="preserve"> </w:t>
      </w:r>
      <w:r w:rsidRPr="00742EC7">
        <w:rPr>
          <w:rFonts w:ascii="Times New Roman" w:hAnsi="Times New Roman" w:cs="Times New Roman"/>
          <w:sz w:val="26"/>
          <w:szCs w:val="26"/>
        </w:rPr>
        <w:t xml:space="preserve">«Предоставление объектов недвижимого имущества, находящихся в муниципальной собственности </w:t>
      </w:r>
      <w:r w:rsidR="0094569E" w:rsidRPr="00742EC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«Темкинский район» </w:t>
      </w:r>
      <w:r w:rsidRPr="00742EC7">
        <w:rPr>
          <w:rFonts w:ascii="Times New Roman" w:hAnsi="Times New Roman" w:cs="Times New Roman"/>
          <w:sz w:val="26"/>
          <w:szCs w:val="26"/>
        </w:rPr>
        <w:t>Смоленской области  (кроме земли) в аренду»</w:t>
      </w:r>
    </w:p>
    <w:p w:rsidR="005F11E3" w:rsidRPr="00742EC7" w:rsidRDefault="005F11E3" w:rsidP="005E71ED">
      <w:pPr>
        <w:rPr>
          <w:rFonts w:ascii="Times New Roman" w:hAnsi="Times New Roman" w:cs="Times New Roman"/>
          <w:sz w:val="26"/>
          <w:szCs w:val="26"/>
        </w:rPr>
      </w:pPr>
    </w:p>
    <w:p w:rsidR="005F11E3" w:rsidRPr="00742EC7" w:rsidRDefault="005F11E3" w:rsidP="008B03A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Форма</w:t>
      </w:r>
    </w:p>
    <w:p w:rsidR="005F11E3" w:rsidRPr="00742EC7" w:rsidRDefault="005F11E3" w:rsidP="008247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ОБРАЩЕНИЕ</w:t>
      </w:r>
    </w:p>
    <w:p w:rsidR="005F11E3" w:rsidRPr="00742EC7" w:rsidRDefault="005F11E3" w:rsidP="008247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потребителя муниципальной услуги</w:t>
      </w: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247C6" w:rsidRPr="00742EC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742EC7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8247C6" w:rsidRPr="00742EC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42EC7">
        <w:rPr>
          <w:rFonts w:ascii="Times New Roman" w:hAnsi="Times New Roman" w:cs="Times New Roman"/>
          <w:sz w:val="26"/>
          <w:szCs w:val="26"/>
        </w:rPr>
        <w:t xml:space="preserve"> «</w:t>
      </w:r>
      <w:r w:rsidR="008247C6" w:rsidRPr="00742EC7">
        <w:rPr>
          <w:rFonts w:ascii="Times New Roman" w:hAnsi="Times New Roman" w:cs="Times New Roman"/>
          <w:sz w:val="26"/>
          <w:szCs w:val="26"/>
        </w:rPr>
        <w:t>Темкинский</w:t>
      </w:r>
      <w:r w:rsidRPr="00742EC7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___________________________________________</w:t>
      </w: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___________________________________________</w:t>
      </w: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gramStart"/>
      <w:r w:rsidRPr="00742EC7">
        <w:rPr>
          <w:rFonts w:ascii="Times New Roman" w:hAnsi="Times New Roman" w:cs="Times New Roman"/>
          <w:sz w:val="26"/>
          <w:szCs w:val="26"/>
        </w:rPr>
        <w:t>(указываются реквизиты заявителя -</w:t>
      </w:r>
      <w:proofErr w:type="gramEnd"/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юридического лица или предпринимателя</w:t>
      </w: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без образования юридического лица,</w:t>
      </w: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номера телефонов)</w:t>
      </w:r>
    </w:p>
    <w:p w:rsidR="005F11E3" w:rsidRPr="00742EC7" w:rsidRDefault="005F11E3" w:rsidP="008247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Прошу оформить договор аренды нежилых помещений (здания, сооружения)___________________________________________________________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(указываются этаж, номер помещения и номера комнат в соответствии с технической документацией)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площадью ___ кв</w:t>
      </w:r>
      <w:proofErr w:type="gramStart"/>
      <w:r w:rsidRPr="00742E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742EC7">
        <w:rPr>
          <w:rFonts w:ascii="Times New Roman" w:hAnsi="Times New Roman" w:cs="Times New Roman"/>
          <w:sz w:val="26"/>
          <w:szCs w:val="26"/>
        </w:rPr>
        <w:t xml:space="preserve"> в здании, расположенном по адресу: _____________________________________________________________________,    (указывается адрес здания в соответствии с технической документацией)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для использования </w:t>
      </w:r>
      <w:proofErr w:type="gramStart"/>
      <w:r w:rsidRPr="00742EC7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742EC7">
        <w:rPr>
          <w:rFonts w:ascii="Times New Roman" w:hAnsi="Times New Roman" w:cs="Times New Roman"/>
          <w:sz w:val="26"/>
          <w:szCs w:val="26"/>
        </w:rPr>
        <w:t xml:space="preserve"> __________________________________________________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(указывается цель использования арендуемых помещений)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на срок __________.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Согласие владельца (балансодержателя) ___________________________________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_______________________________________________________________ имеется.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gramStart"/>
      <w:r w:rsidRPr="00742EC7">
        <w:rPr>
          <w:rFonts w:ascii="Times New Roman" w:hAnsi="Times New Roman" w:cs="Times New Roman"/>
          <w:sz w:val="26"/>
          <w:szCs w:val="26"/>
        </w:rPr>
        <w:t>(указывается наименование предприятия (учреждения)</w:t>
      </w:r>
      <w:proofErr w:type="gramEnd"/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Заявитель: ___________________________ ___________________________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(подпись)                                         (И.О. Фамилия)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gramStart"/>
      <w:r w:rsidRPr="00742EC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42EC7">
        <w:rPr>
          <w:rFonts w:ascii="Times New Roman" w:hAnsi="Times New Roman" w:cs="Times New Roman"/>
          <w:sz w:val="26"/>
          <w:szCs w:val="26"/>
        </w:rPr>
        <w:t>.п.)                                  "___" __________ 20___ г.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СОГЛАСОВАНО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Руководитель предприятия (учреждения) ___________ ________________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(подпись)               (И.О. Фамилия)</w:t>
      </w:r>
    </w:p>
    <w:p w:rsidR="005F11E3" w:rsidRPr="00742EC7" w:rsidRDefault="005F11E3" w:rsidP="00824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42EC7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42EC7">
        <w:rPr>
          <w:rFonts w:ascii="Times New Roman" w:hAnsi="Times New Roman" w:cs="Times New Roman"/>
          <w:sz w:val="26"/>
          <w:szCs w:val="26"/>
        </w:rPr>
        <w:t>.п.)                                  "___" __________ 20___ г.</w:t>
      </w:r>
    </w:p>
    <w:p w:rsidR="00164FB4" w:rsidRPr="00164FB4" w:rsidRDefault="005F11E3" w:rsidP="00290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EC7">
        <w:rPr>
          <w:rFonts w:ascii="Times New Roman" w:hAnsi="Times New Roman" w:cs="Times New Roman"/>
          <w:sz w:val="26"/>
          <w:szCs w:val="26"/>
        </w:rPr>
        <w:br w:type="page"/>
      </w:r>
      <w:r w:rsidR="002905D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164FB4" w:rsidRPr="00164FB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42EC7" w:rsidRPr="00742EC7" w:rsidRDefault="00742EC7" w:rsidP="009B369D">
      <w:pPr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«Предоставление объектов недвижимого имущества, находящихся в муниципальной собственности муниципального образования «Темкинский район» Смоленской области  (кроме земли) в аренду»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Форма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ЗАЯВКА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договора аренды объекта недвижимости, находящегося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742EC7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 Смоленской области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предпринимателя)</w:t>
      </w:r>
    </w:p>
    <w:p w:rsidR="00164FB4" w:rsidRPr="00164FB4" w:rsidRDefault="00164FB4" w:rsidP="009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9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1. Рассмотрев опубликованные сведения об объекте аренды, я желаю участвовать в открытом аукционе на право заключения договора аренды объекта недвижимости, находящегося в муниципальной собственности </w:t>
      </w:r>
      <w:r w:rsidR="007B6F35">
        <w:rPr>
          <w:rFonts w:ascii="Times New Roman" w:hAnsi="Times New Roman" w:cs="Times New Roman"/>
          <w:sz w:val="24"/>
          <w:szCs w:val="24"/>
        </w:rPr>
        <w:t>муниципального образования «Темкинский район»</w:t>
      </w:r>
      <w:r w:rsidR="009B369D">
        <w:rPr>
          <w:rFonts w:ascii="Times New Roman" w:hAnsi="Times New Roman" w:cs="Times New Roman"/>
          <w:sz w:val="24"/>
          <w:szCs w:val="24"/>
        </w:rPr>
        <w:t xml:space="preserve"> Смоленской </w:t>
      </w:r>
      <w:r w:rsidR="007B6F35">
        <w:rPr>
          <w:rFonts w:ascii="Times New Roman" w:hAnsi="Times New Roman" w:cs="Times New Roman"/>
          <w:sz w:val="24"/>
          <w:szCs w:val="24"/>
        </w:rPr>
        <w:t>области</w:t>
      </w:r>
      <w:r w:rsidRPr="00164FB4">
        <w:rPr>
          <w:rFonts w:ascii="Times New Roman" w:hAnsi="Times New Roman" w:cs="Times New Roman"/>
          <w:sz w:val="24"/>
          <w:szCs w:val="24"/>
        </w:rPr>
        <w:t>, расположенного по адресу: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2. В случае моей победы в аукционе обязуюсь: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- </w:t>
      </w:r>
      <w:r w:rsidRPr="00164FB4">
        <w:rPr>
          <w:rFonts w:ascii="Times New Roman" w:hAnsi="Times New Roman" w:cs="Times New Roman"/>
          <w:sz w:val="24"/>
          <w:szCs w:val="24"/>
          <w:u w:val="single"/>
        </w:rPr>
        <w:t>заключить договор аренды указанного объекта недвижимости с Администрацией муниципального образования «</w:t>
      </w:r>
      <w:proofErr w:type="spellStart"/>
      <w:r w:rsidR="009A31BA">
        <w:rPr>
          <w:rFonts w:ascii="Times New Roman" w:hAnsi="Times New Roman" w:cs="Times New Roman"/>
          <w:sz w:val="24"/>
          <w:szCs w:val="24"/>
          <w:u w:val="single"/>
        </w:rPr>
        <w:t>Темкинский</w:t>
      </w:r>
      <w:proofErr w:type="spellEnd"/>
      <w:r w:rsidRPr="00164FB4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(далее – Администрация) в течение 10 дней с момента подписания протокола о результатах аукциона.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3. Я согласен с тем, что в случае моей победы в аукционе и отказа подписать договор аренды в указанный срок сумма внесенного мною залога не возвращается.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4. Протокол о результатах аукциона, подписанный мною и организатором аукциона, рассматривается как договор, действующий между нами до подписания договора аренды.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5. Обязуюсь в случае моей победы в аукционе соблюдать условия договора аренды.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6. С порядком проведения аукциона и условиями договора участник аукциона ознакомлен и согласен.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7. Подписано "___" __________ 20___ г.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8. Ф.И.О. участника аукциона: ____________________________________________________________________________________________________________________________________________.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Адрес участника аукциона: ______________________________________________________________________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 тел. _________________.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Паспорт: серия __________, номер ___________, выдан 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9. Платежные реквизиты участника аукциона, банковский счет, на который следует перевести подлежащую возвращению сумму задатка: ______________________________________________________________________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Участник аукциона гарантирует достоверность сведений, указанных в настоящей заявке и прилагаемых к ней документах.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1. Копия платежного документа, подтверждающего перечисление задатка.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2. Копия свидетельства о постановке на учет в налоговом органе, заверенная соответствующим налоговым органом.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3. Копия свидетельства о внесении записи в единый государственный реестр индивидуальных предпринимателей.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4. Иные документы в соответствии с требованиями, указанными в сообщении о проведен</w:t>
      </w:r>
      <w:proofErr w:type="gramStart"/>
      <w:r w:rsidRPr="00164F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4FB4">
        <w:rPr>
          <w:rFonts w:ascii="Times New Roman" w:hAnsi="Times New Roman" w:cs="Times New Roman"/>
          <w:sz w:val="24"/>
          <w:szCs w:val="24"/>
        </w:rPr>
        <w:t>кциона.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Дата      "___" __________ 20___ г.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21A">
        <w:rPr>
          <w:sz w:val="24"/>
          <w:szCs w:val="24"/>
        </w:rPr>
        <w:br w:type="page"/>
      </w:r>
      <w:r w:rsidRPr="00164FB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B369D" w:rsidRPr="00742EC7" w:rsidRDefault="009B369D" w:rsidP="009B369D">
      <w:pPr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«Предоставление объектов недвижимого имущества, находящихся в муниципальной собственности муниципального образования «Темкинский район» Смоленской области  (кроме земли) в аренду»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164FB4">
        <w:rPr>
          <w:rFonts w:ascii="Times New Roman" w:hAnsi="Times New Roman" w:cs="Times New Roman"/>
        </w:rPr>
        <w:t xml:space="preserve"> 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Форма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ЗАЯВКА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договора аренды объекта недвижимости, находящегося </w:t>
      </w:r>
    </w:p>
    <w:p w:rsidR="009A31BA" w:rsidRPr="00164FB4" w:rsidRDefault="00164FB4" w:rsidP="009A31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9A31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9A31BA">
        <w:rPr>
          <w:rFonts w:ascii="Times New Roman" w:hAnsi="Times New Roman" w:cs="Times New Roman"/>
          <w:sz w:val="24"/>
          <w:szCs w:val="24"/>
        </w:rPr>
        <w:t>Темкинский</w:t>
      </w:r>
      <w:proofErr w:type="spellEnd"/>
      <w:r w:rsidR="009A31B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</w:p>
    <w:p w:rsidR="00164FB4" w:rsidRPr="00164FB4" w:rsidRDefault="009A31BA" w:rsidP="0016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1. Рассмотрев опубликованные сведения об объекте аренды, ____________________________________________________________________________________________________________________________________________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                                            (полное наименование юридического лица)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4FB4">
        <w:rPr>
          <w:rFonts w:ascii="Times New Roman" w:hAnsi="Times New Roman" w:cs="Times New Roman"/>
          <w:sz w:val="24"/>
          <w:szCs w:val="24"/>
        </w:rPr>
        <w:t>(далее – участник аукциона, от имени которого ____________________________________</w:t>
      </w:r>
      <w:proofErr w:type="gramEnd"/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(фамилия, имя, отчество)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________________________________________________________,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(вид документа: устав, доверенность и др.)</w:t>
      </w:r>
    </w:p>
    <w:p w:rsidR="00164FB4" w:rsidRPr="00164FB4" w:rsidRDefault="00164FB4" w:rsidP="00715F6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желает участвовать в открытом аукционе на право заключения договора аренды объекта недвижимости, находящегося в муниципальной собственности </w:t>
      </w:r>
      <w:r w:rsidR="00715F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715F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5F6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715F6A">
        <w:rPr>
          <w:rFonts w:ascii="Times New Roman" w:hAnsi="Times New Roman" w:cs="Times New Roman"/>
          <w:sz w:val="24"/>
          <w:szCs w:val="24"/>
        </w:rPr>
        <w:t>емкинский</w:t>
      </w:r>
      <w:proofErr w:type="spellEnd"/>
      <w:r w:rsidR="00715F6A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 w:rsidRPr="00164FB4"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____________________________________________________________________________.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2. В случае победы в аукционе участник аукциона обязуется: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- заключить договор аренды указанного объекта недвижимости с Администрацией МО «</w:t>
      </w:r>
      <w:proofErr w:type="spellStart"/>
      <w:r w:rsidR="00715F6A">
        <w:rPr>
          <w:rFonts w:ascii="Times New Roman" w:hAnsi="Times New Roman" w:cs="Times New Roman"/>
          <w:sz w:val="24"/>
          <w:szCs w:val="24"/>
        </w:rPr>
        <w:t>Темкинский</w:t>
      </w:r>
      <w:proofErr w:type="spellEnd"/>
      <w:r w:rsidRPr="00164FB4">
        <w:rPr>
          <w:rFonts w:ascii="Times New Roman" w:hAnsi="Times New Roman" w:cs="Times New Roman"/>
          <w:sz w:val="24"/>
          <w:szCs w:val="24"/>
        </w:rPr>
        <w:t xml:space="preserve"> район» Смоленской области (далее – Администрация) в течение 10 дней с момента подписания протокола о результатах аукциона.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3. Участник аукциона согласен с тем, что в случае победы в аукционе и отказа подписать договор аренды в указанный срок, сумма внесенного им залога не возвращается.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4. Протокол о результатах аукциона, подписанный участником аукциона и организатором аукциона, рассматривается как договор, действующий между нами до подписания договора аренды.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5. Участник аукциона обязуется в случае победы в аукционе соблюдать условия договора аренды.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6. С порядком проведения аукциона и условиями договора аренды участник аукциона ознакомлен и согласен.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7. Подписано "___" __________ 20___ г.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8. Полное наименование участника аукциона: ________________________________ 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Адрес участника аукциона: 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 тел. 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9. Платежные реквизиты участника аукциона, банковский счет, на который следует перевести подлежащую возвращению сумму задатка: 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Участник аукциона гарантирует достоверность сведений, указанных в настоящей заявке и прилагаемых к ней документах.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Приложения: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1. Копия платежного документа, подтверждающего перечисления задатка.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2. Копии учредительных документов: 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3. Копия свидетельства о государственной регистрации юридического лица и свидетельства о внесении записи в единый государственный реестр юридических лиц.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4. Копия документа, подтверждающего полномочия руководителя юридического лица.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5. Копия свидетельства о постановке на учет в налоговом органе, заверенная соответствующим налоговым органом.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6. Доверенность.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>7. Иные документы в соответствии с требованиями, указанными в сообщении о проведен</w:t>
      </w:r>
      <w:proofErr w:type="gramStart"/>
      <w:r w:rsidRPr="00164FB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64FB4">
        <w:rPr>
          <w:rFonts w:ascii="Times New Roman" w:hAnsi="Times New Roman" w:cs="Times New Roman"/>
          <w:sz w:val="24"/>
          <w:szCs w:val="24"/>
        </w:rPr>
        <w:t>кциона.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Подпись: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От имени 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аукциона)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(должность, Ф.И.О. уполномоченного лица)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(дата и номер доверенности)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Дата "___" __________ 20___ г.                                     _________________</w:t>
      </w:r>
    </w:p>
    <w:p w:rsidR="00164FB4" w:rsidRPr="00164FB4" w:rsidRDefault="00164FB4" w:rsidP="0016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E10F5C" w:rsidRDefault="00E10F5C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Pr="00967DDD" w:rsidRDefault="00967DDD" w:rsidP="0096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8D44C9" w:rsidRPr="00742EC7" w:rsidRDefault="008D44C9" w:rsidP="008D44C9">
      <w:pPr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>к Административному регламенту предоставления муниципальной услуги «Предоставление объектов недвижимого имущества, находящихся в муниципальной собственности муниципального образования «Темкинский район» Смоленской области  (кроме земли) в аренду»</w:t>
      </w:r>
    </w:p>
    <w:p w:rsidR="00967DDD" w:rsidRPr="00967DDD" w:rsidRDefault="00967DDD" w:rsidP="00967D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67DD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67DDD" w:rsidRPr="00967DDD" w:rsidRDefault="00967DDD" w:rsidP="00967DD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7DDD" w:rsidRPr="00967DDD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7DDD" w:rsidRPr="00967DDD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7DDD" w:rsidRPr="008D44C9" w:rsidRDefault="00967DDD" w:rsidP="00967DD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967DDD" w:rsidRPr="008D44C9" w:rsidRDefault="00967DDD" w:rsidP="00967DD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об отказе в предоставлении муниципального имущества в аренду </w:t>
      </w:r>
    </w:p>
    <w:p w:rsidR="00967DDD" w:rsidRPr="008D44C9" w:rsidRDefault="00967DDD" w:rsidP="00967DD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7DDD" w:rsidRPr="008D44C9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7DDD" w:rsidRPr="008D44C9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67DDD" w:rsidRPr="008D44C9" w:rsidRDefault="00967DDD" w:rsidP="00967D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(наименование заявителя)</w:t>
      </w:r>
    </w:p>
    <w:p w:rsidR="00967DDD" w:rsidRPr="008D44C9" w:rsidRDefault="00967DDD" w:rsidP="00967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967DDD" w:rsidRPr="008D44C9" w:rsidRDefault="00967DDD" w:rsidP="00967D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_____________________________________________</w:t>
      </w:r>
    </w:p>
    <w:p w:rsidR="00967DDD" w:rsidRPr="008D44C9" w:rsidRDefault="00967DDD" w:rsidP="00967DD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(адрес)</w:t>
      </w:r>
    </w:p>
    <w:p w:rsidR="00967DDD" w:rsidRPr="008D44C9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7DDD" w:rsidRPr="008D44C9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7DDD" w:rsidRPr="008D44C9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7DDD" w:rsidRPr="008D44C9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В связи ___________________________________________________________ </w:t>
      </w:r>
    </w:p>
    <w:p w:rsidR="00967DDD" w:rsidRPr="008D44C9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67DDD" w:rsidRPr="008D44C9" w:rsidRDefault="00967DDD" w:rsidP="00967D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(причины)</w:t>
      </w:r>
    </w:p>
    <w:p w:rsidR="00967DDD" w:rsidRPr="008D44C9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 Администрация муниципального образования «</w:t>
      </w:r>
      <w:proofErr w:type="spellStart"/>
      <w:r w:rsidR="00715F6A">
        <w:rPr>
          <w:rFonts w:ascii="Times New Roman" w:hAnsi="Times New Roman" w:cs="Times New Roman"/>
          <w:sz w:val="26"/>
          <w:szCs w:val="26"/>
        </w:rPr>
        <w:t>Темкинский</w:t>
      </w:r>
      <w:proofErr w:type="spellEnd"/>
      <w:r w:rsidRPr="008D44C9">
        <w:rPr>
          <w:rFonts w:ascii="Times New Roman" w:hAnsi="Times New Roman" w:cs="Times New Roman"/>
          <w:sz w:val="26"/>
          <w:szCs w:val="26"/>
        </w:rPr>
        <w:t xml:space="preserve"> район» Смоленской области не может  заключить  договор  аренды муниципального имущества.</w:t>
      </w:r>
    </w:p>
    <w:p w:rsidR="00967DDD" w:rsidRPr="008D44C9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DDD" w:rsidRPr="008D44C9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67DDD" w:rsidRPr="008D44C9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Приложение: документы  на ________ стр.</w:t>
      </w:r>
    </w:p>
    <w:p w:rsidR="00967DDD" w:rsidRPr="008D44C9" w:rsidRDefault="00967DDD" w:rsidP="00967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7DDD" w:rsidRPr="008D44C9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>Руководитель                       _______ ___________________</w:t>
      </w:r>
    </w:p>
    <w:p w:rsidR="00967DDD" w:rsidRPr="008D44C9" w:rsidRDefault="00967DDD" w:rsidP="00967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                                        подпись        Ф.И.О.</w:t>
      </w:r>
    </w:p>
    <w:p w:rsidR="00967DDD" w:rsidRPr="008D44C9" w:rsidRDefault="00967DDD" w:rsidP="00967D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7DDD" w:rsidRPr="008D44C9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D44C9">
        <w:rPr>
          <w:rFonts w:ascii="Times New Roman" w:hAnsi="Times New Roman" w:cs="Times New Roman"/>
          <w:sz w:val="26"/>
          <w:szCs w:val="26"/>
        </w:rPr>
        <w:t xml:space="preserve"> печать</w:t>
      </w:r>
    </w:p>
    <w:p w:rsidR="00967DDD" w:rsidRPr="00967DDD" w:rsidRDefault="00967DDD" w:rsidP="00967D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7DDD" w:rsidRPr="002662BE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7DDD" w:rsidRPr="002662BE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7DDD" w:rsidRPr="002662BE" w:rsidRDefault="00967DDD" w:rsidP="00967DD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67DDD" w:rsidRDefault="00967DDD" w:rsidP="00164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Default="00967DDD" w:rsidP="00B36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4C9" w:rsidRPr="00B36431" w:rsidRDefault="008D44C9" w:rsidP="00B364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DD" w:rsidRPr="00B36431" w:rsidRDefault="00967DDD" w:rsidP="00B3643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64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5</w:t>
      </w:r>
    </w:p>
    <w:p w:rsidR="008D44C9" w:rsidRPr="00742EC7" w:rsidRDefault="008D44C9" w:rsidP="008D44C9">
      <w:pPr>
        <w:tabs>
          <w:tab w:val="left" w:pos="5103"/>
        </w:tabs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742EC7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предоставления муниципальной услуги «Предоставление объектов недвижимого имущества, находящихся 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42EC7">
        <w:rPr>
          <w:rFonts w:ascii="Times New Roman" w:hAnsi="Times New Roman" w:cs="Times New Roman"/>
          <w:sz w:val="26"/>
          <w:szCs w:val="26"/>
        </w:rPr>
        <w:t>униципальной собственности муниципального образования «Темкинский район» Смоленской области  (кроме земли) в аренду»</w:t>
      </w:r>
    </w:p>
    <w:p w:rsidR="00967DDD" w:rsidRPr="00B36431" w:rsidRDefault="00967DDD" w:rsidP="00B36431">
      <w:pPr>
        <w:pStyle w:val="ConsPlusNormal"/>
        <w:spacing w:after="20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7DDD" w:rsidRPr="0017681B" w:rsidRDefault="00967DDD" w:rsidP="00B364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681B">
        <w:rPr>
          <w:rFonts w:ascii="Times New Roman" w:hAnsi="Times New Roman" w:cs="Times New Roman"/>
          <w:b w:val="0"/>
          <w:sz w:val="24"/>
          <w:szCs w:val="24"/>
        </w:rPr>
        <w:t xml:space="preserve">Блок-схема </w:t>
      </w:r>
    </w:p>
    <w:p w:rsidR="00967DDD" w:rsidRPr="0017681B" w:rsidRDefault="00967DDD" w:rsidP="00B364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7681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478" type="#_x0000_t116" style="position:absolute;margin-left:126pt;margin-top:2.85pt;width:162pt;height:36pt;z-index:251684864">
            <v:textbox style="mso-next-textbox:#_x0000_s1478">
              <w:txbxContent>
                <w:p w:rsidR="00325204" w:rsidRPr="0017681B" w:rsidRDefault="00325204" w:rsidP="00967D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768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64" type="#_x0000_t32" style="position:absolute;margin-left:204.2pt;margin-top:4.35pt;width:.75pt;height:18.25pt;flip:x;z-index:251674624" o:connectortype="straight">
            <v:stroke endarrow="block"/>
          </v:shape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50" style="position:absolute;margin-left:128.7pt;margin-top:6.7pt;width:162pt;height:36.05pt;z-index:251660288">
            <v:textbox style="mso-next-textbox:#_x0000_s1450">
              <w:txbxContent>
                <w:p w:rsidR="00325204" w:rsidRPr="00407C31" w:rsidRDefault="00325204" w:rsidP="00967D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group id="_x0000_s1465" style="position:absolute;margin-left:204.2pt;margin-top:-.4pt;width:2in;height:50.35pt;z-index:251675648" coordorigin="7160,4770" coordsize="1454,450">
            <v:shape id="_x0000_s1466" type="#_x0000_t32" style="position:absolute;left:7160;top:4770;width:1454;height:0;flip:x" o:connectortype="straight">
              <v:stroke endarrow="block"/>
            </v:shape>
            <v:shape id="_x0000_s1467" type="#_x0000_t32" style="position:absolute;left:8614;top:4770;width:0;height:450" o:connectortype="straight"/>
          </v:group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68" type="#_x0000_t32" style="position:absolute;margin-left:205.7pt;margin-top:8.3pt;width:0;height:18pt;z-index:251676672" o:connectortype="straight">
            <v:stroke endarrow="block"/>
          </v:shape>
        </w:pict>
      </w: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52" style="position:absolute;margin-left:301.3pt;margin-top:4pt;width:162pt;height:45.05pt;z-index:251662336">
            <v:textbox style="mso-next-textbox:#_x0000_s1452">
              <w:txbxContent>
                <w:p w:rsidR="00325204" w:rsidRPr="00407C31" w:rsidRDefault="00325204" w:rsidP="00967DDD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451" type="#_x0000_t110" style="position:absolute;margin-left:108pt;margin-top:1.05pt;width:193.3pt;height:162pt;z-index:251661312">
            <v:textbox style="mso-next-textbox:#_x0000_s1451">
              <w:txbxContent>
                <w:p w:rsidR="00325204" w:rsidRPr="00407C31" w:rsidRDefault="00325204" w:rsidP="00967DDD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7C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469" style="position:absolute;margin-left:300.55pt;margin-top:10.4pt;width:47.65pt;height:40.35pt;z-index:251677696" coordorigin="8250,8100" coordsize="1275,735">
            <v:shape id="_x0000_s1470" type="#_x0000_t32" style="position:absolute;left:9525;top:8100;width:0;height:735;flip:y" o:connectortype="straight">
              <v:stroke endarrow="block"/>
            </v:shape>
            <v:shape id="_x0000_s1471" type="#_x0000_t32" style="position:absolute;left:8250;top:8835;width:1275;height:0;flip:x" o:connectortype="straight"/>
          </v:group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6" type="#_x0000_t202" style="position:absolute;margin-left:306pt;margin-top:2.35pt;width:36pt;height:21.25pt;z-index:251666432" filled="f" stroked="f">
            <v:textbox style="mso-next-textbox:#_x0000_s1456">
              <w:txbxContent>
                <w:p w:rsidR="00325204" w:rsidRPr="00407C31" w:rsidRDefault="00325204" w:rsidP="00967DDD">
                  <w:pPr>
                    <w:rPr>
                      <w:rFonts w:ascii="Times New Roman" w:hAnsi="Times New Roman" w:cs="Times New Roman"/>
                    </w:rPr>
                  </w:pPr>
                  <w:r w:rsidRPr="00407C31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55" type="#_x0000_t202" style="position:absolute;margin-left:212pt;margin-top:11.25pt;width:28.8pt;height:20.25pt;z-index:251665408" filled="f" stroked="f">
            <v:textbox style="mso-next-textbox:#_x0000_s1455">
              <w:txbxContent>
                <w:p w:rsidR="00325204" w:rsidRPr="00407C31" w:rsidRDefault="00325204" w:rsidP="00967DDD">
                  <w:pPr>
                    <w:rPr>
                      <w:rFonts w:ascii="Times New Roman" w:hAnsi="Times New Roman" w:cs="Times New Roman"/>
                    </w:rPr>
                  </w:pPr>
                  <w:r w:rsidRPr="00407C31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472" type="#_x0000_t32" style="position:absolute;margin-left:204.95pt;margin-top:6.65pt;width:0;height:18.6pt;z-index:251678720" o:connectortype="straight">
            <v:stroke endarrow="block"/>
          </v:shape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453" style="position:absolute;margin-left:126pt;margin-top:6.2pt;width:162pt;height:30pt;z-index:251663360">
            <v:textbox style="mso-next-textbox:#_x0000_s1453">
              <w:txbxContent>
                <w:p w:rsidR="00325204" w:rsidRPr="00407C31" w:rsidRDefault="00325204" w:rsidP="00967DDD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967DDD" w:rsidRPr="00B36431" w:rsidRDefault="00967DDD" w:rsidP="007115A9">
      <w:pPr>
        <w:spacing w:after="0" w:line="240" w:lineRule="auto"/>
        <w:rPr>
          <w:rFonts w:ascii="Times New Roman" w:hAnsi="Times New Roman" w:cs="Times New Roman"/>
        </w:rPr>
      </w:pPr>
    </w:p>
    <w:p w:rsidR="00967DDD" w:rsidRPr="00B36431" w:rsidRDefault="00967DDD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73" type="#_x0000_t32" style="position:absolute;left:0;text-align:left;margin-left:204.95pt;margin-top:2.3pt;width:0;height:12.6pt;z-index:251679744" o:connectortype="straight">
            <v:stroke endarrow="block"/>
          </v:shape>
        </w:pict>
      </w: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54" style="position:absolute;left:0;text-align:left;margin-left:126pt;margin-top:2.25pt;width:162pt;height:43.15pt;z-index:251664384">
            <v:textbox style="mso-next-textbox:#_x0000_s1454">
              <w:txbxContent>
                <w:p w:rsidR="00325204" w:rsidRPr="00407C31" w:rsidRDefault="00325204" w:rsidP="00967D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07C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967DDD" w:rsidRPr="00B36431" w:rsidRDefault="00967DDD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967DDD" w:rsidRPr="00B36431" w:rsidRDefault="00967DDD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74" type="#_x0000_t32" style="position:absolute;left:0;text-align:left;margin-left:204.95pt;margin-top:7.45pt;width:0;height:14.2pt;z-index:251680768" o:connectortype="straight">
            <v:stroke endarrow="block"/>
          </v:shape>
        </w:pict>
      </w: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58" type="#_x0000_t110" style="position:absolute;left:0;text-align:left;margin-left:80.55pt;margin-top:5.55pt;width:245.25pt;height:120.75pt;z-index:251668480">
            <v:textbox style="mso-next-textbox:#_x0000_s1458">
              <w:txbxContent>
                <w:p w:rsidR="00325204" w:rsidRPr="00407C31" w:rsidRDefault="00325204" w:rsidP="00967DDD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07C3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Представление заявителем самостоятельно документов, указанных в пункте 2.6</w:t>
                  </w:r>
                  <w:r w:rsidRPr="00407C31"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1</w:t>
                  </w:r>
                  <w:r w:rsidRPr="00407C3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967DDD" w:rsidRPr="00B36431" w:rsidRDefault="00967DDD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459" style="position:absolute;left:0;text-align:left;margin-left:357.95pt;margin-top:12.35pt;width:133.8pt;height:45pt;z-index:251669504">
            <v:textbox style="mso-next-textbox:#_x0000_s1459">
              <w:txbxContent>
                <w:p w:rsidR="00325204" w:rsidRPr="00407C31" w:rsidRDefault="00325204" w:rsidP="00967DDD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60" type="#_x0000_t202" style="position:absolute;left:0;text-align:left;margin-left:320.1pt;margin-top:4.85pt;width:36pt;height:18pt;z-index:251670528" filled="f" stroked="f">
            <v:textbox style="mso-next-textbox:#_x0000_s1460">
              <w:txbxContent>
                <w:p w:rsidR="00325204" w:rsidRPr="00407C31" w:rsidRDefault="00325204" w:rsidP="00967DDD">
                  <w:pPr>
                    <w:rPr>
                      <w:rFonts w:ascii="Times New Roman" w:hAnsi="Times New Roman" w:cs="Times New Roman"/>
                    </w:rPr>
                  </w:pPr>
                  <w:r w:rsidRPr="00407C31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967DDD" w:rsidRPr="00B36431" w:rsidRDefault="00967DDD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967DDD" w:rsidRPr="00B36431" w:rsidRDefault="00967DDD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76" type="#_x0000_t32" style="position:absolute;left:0;text-align:left;margin-left:325.8pt;margin-top:2.15pt;width:32.15pt;height:0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77" type="#_x0000_t32" style="position:absolute;left:0;text-align:left;margin-left:423.3pt;margin-top:9.05pt;width:0;height:36pt;z-index:251683840" o:connectortype="straight">
            <v:stroke endarrow="block"/>
          </v:shape>
        </w:pict>
      </w:r>
    </w:p>
    <w:p w:rsidR="00967DDD" w:rsidRPr="00B36431" w:rsidRDefault="00967DDD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57" type="#_x0000_t202" style="position:absolute;left:0;text-align:left;margin-left:205.7pt;margin-top:7.9pt;width:28.8pt;height:23.85pt;z-index:251667456" filled="f" stroked="f">
            <v:textbox style="mso-next-textbox:#_x0000_s1457">
              <w:txbxContent>
                <w:p w:rsidR="00325204" w:rsidRPr="004139D4" w:rsidRDefault="00325204" w:rsidP="00967DDD">
                  <w:r w:rsidRPr="004139D4"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75" type="#_x0000_t32" style="position:absolute;left:0;text-align:left;margin-left:204.95pt;margin-top:13.6pt;width:0;height:12.3pt;z-index:251681792" o:connectortype="straight">
            <v:stroke endarrow="block"/>
          </v:shape>
        </w:pict>
      </w: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461" type="#_x0000_t120" style="position:absolute;left:0;text-align:left;margin-left:403.5pt;margin-top:7.1pt;width:36pt;height:23.45pt;z-index:251671552">
            <v:textbox style="mso-next-textbox:#_x0000_s1461">
              <w:txbxContent>
                <w:p w:rsidR="00325204" w:rsidRPr="006C4901" w:rsidRDefault="00325204" w:rsidP="00967DDD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_x0000_s1462" style="position:absolute;left:0;text-align:left;z-index:251672576" from="196.65pt,17.4pt" to="196.65pt,17.4pt">
            <v:stroke endarrow="block"/>
          </v:line>
        </w:pict>
      </w:r>
    </w:p>
    <w:p w:rsidR="00967DDD" w:rsidRPr="00B36431" w:rsidRDefault="00CE476B" w:rsidP="00B36431">
      <w:pPr>
        <w:pStyle w:val="a8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463" type="#_x0000_t120" style="position:absolute;left:0;text-align:left;margin-left:184.5pt;margin-top:12.45pt;width:36pt;height:29.25pt;z-index:251673600">
            <v:textbox style="mso-next-textbox:#_x0000_s1463">
              <w:txbxContent>
                <w:p w:rsidR="00325204" w:rsidRPr="006C4901" w:rsidRDefault="00325204" w:rsidP="00967DDD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803BA0" w:rsidRPr="00204DFA" w:rsidRDefault="00CE476B" w:rsidP="00F3020B">
      <w:pPr>
        <w:spacing w:after="0" w:line="240" w:lineRule="auto"/>
      </w:pPr>
      <w:r>
        <w:rPr>
          <w:noProof/>
          <w:lang w:eastAsia="ru-RU"/>
        </w:rPr>
        <w:lastRenderedPageBreak/>
        <w:pict>
          <v:shape id="_x0000_s1548" type="#_x0000_t120" style="position:absolute;margin-left:386.55pt;margin-top:6.2pt;width:36pt;height:27pt;z-index:251717632">
            <v:textbox style="mso-next-textbox:#_x0000_s1548">
              <w:txbxContent>
                <w:p w:rsidR="00325204" w:rsidRDefault="00325204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22" type="#_x0000_t120" style="position:absolute;margin-left:172.8pt;margin-top:-4.8pt;width:36pt;height:30.35pt;z-index:251700224">
            <v:textbox style="mso-next-textbox:#_x0000_s1522">
              <w:txbxContent>
                <w:p w:rsidR="00325204" w:rsidRPr="006C4901" w:rsidRDefault="00325204" w:rsidP="00803BA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803BA0" w:rsidRPr="00204DFA" w:rsidRDefault="00803BA0" w:rsidP="00F3020B">
      <w:pPr>
        <w:spacing w:after="0" w:line="240" w:lineRule="auto"/>
      </w:pPr>
    </w:p>
    <w:p w:rsidR="00803BA0" w:rsidRDefault="00CE476B" w:rsidP="00F3020B">
      <w:pPr>
        <w:spacing w:after="0" w:line="240" w:lineRule="auto"/>
      </w:pPr>
      <w:r>
        <w:rPr>
          <w:noProof/>
        </w:rPr>
        <w:pict>
          <v:shape id="_x0000_s1525" type="#_x0000_t32" style="position:absolute;margin-left:405pt;margin-top:6.35pt;width:.75pt;height:31.5pt;z-index:251703296" o:connectortype="straight">
            <v:stroke endarrow="block"/>
          </v:shape>
        </w:pict>
      </w:r>
      <w:r>
        <w:rPr>
          <w:noProof/>
        </w:rPr>
        <w:pict>
          <v:shape id="_x0000_s1524" type="#_x0000_t32" style="position:absolute;margin-left:189pt;margin-top:2.55pt;width:0;height:23.65pt;z-index:251702272" o:connectortype="straight">
            <v:stroke endarrow="block"/>
          </v:shape>
        </w:pic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rect id="_x0000_s1509" style="position:absolute;margin-left:128.25pt;margin-top:4.2pt;width:155.15pt;height:38.3pt;z-index:251686912">
            <v:textbox style="mso-next-textbox:#_x0000_s1509">
              <w:txbxContent>
                <w:p w:rsidR="00325204" w:rsidRPr="00407C31" w:rsidRDefault="00325204" w:rsidP="00803BA0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rect id="_x0000_s1520" style="position:absolute;margin-left:342pt;margin-top:4pt;width:133.8pt;height:30.9pt;z-index:251698176">
            <v:textbox style="mso-next-textbox:#_x0000_s1520">
              <w:txbxContent>
                <w:p w:rsidR="00325204" w:rsidRPr="00407C31" w:rsidRDefault="00325204" w:rsidP="00803BA0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803BA0" w:rsidRPr="00204DFA" w:rsidRDefault="00803BA0" w:rsidP="00F3020B">
      <w:pPr>
        <w:spacing w:after="0" w:line="240" w:lineRule="auto"/>
      </w:pPr>
    </w:p>
    <w:p w:rsidR="00803BA0" w:rsidRDefault="00CE476B" w:rsidP="00F3020B">
      <w:pPr>
        <w:spacing w:after="0" w:line="240" w:lineRule="auto"/>
      </w:pPr>
      <w:r>
        <w:rPr>
          <w:noProof/>
        </w:rPr>
        <w:pict>
          <v:shape id="_x0000_s1530" type="#_x0000_t32" style="position:absolute;margin-left:207.6pt;margin-top:8pt;width:0;height:27.8pt;z-index:251705344" o:connectortype="straight">
            <v:stroke endarrow="block"/>
          </v:shape>
        </w:pict>
      </w: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shape id="_x0000_s1531" type="#_x0000_t32" style="position:absolute;margin-left:405pt;margin-top:.4pt;width:0;height:44.25pt;z-index:251706368" o:connectortype="straight">
            <v:stroke endarrow="block"/>
          </v:shape>
        </w:pict>
      </w:r>
    </w:p>
    <w:p w:rsidR="00803BA0" w:rsidRDefault="00CE476B" w:rsidP="00F3020B">
      <w:pPr>
        <w:spacing w:after="0" w:line="240" w:lineRule="auto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510" type="#_x0000_t4" style="position:absolute;margin-left:121.4pt;margin-top:8.95pt;width:162pt;height:69.9pt;z-index:251687936">
            <v:textbox style="mso-next-textbox:#_x0000_s1510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526" style="position:absolute;margin-left:208.8pt;margin-top:2.95pt;width:136.65pt;height:48pt;z-index:251704320" coordorigin="5298,3841" coordsize="2733,689">
            <v:shape id="_x0000_s1527" type="#_x0000_t32" style="position:absolute;left:7746;top:4530;width:285;height:0;flip:x" o:connectortype="straight"/>
            <v:shape id="_x0000_s1528" type="#_x0000_t32" style="position:absolute;left:7746;top:3841;width:0;height:689;flip:y" o:connectortype="straight"/>
            <v:shape id="_x0000_s1529" type="#_x0000_t32" style="position:absolute;left:5298;top:3841;width:2448;height:13;flip:x y" o:connectortype="straight">
              <v:stroke endarrow="block"/>
            </v:shape>
          </v:group>
        </w:pic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rect id="_x0000_s1521" style="position:absolute;margin-left:344.85pt;margin-top:10.15pt;width:133.8pt;height:30.9pt;z-index:251699200">
            <v:textbox style="mso-next-textbox:#_x0000_s1521">
              <w:txbxContent>
                <w:p w:rsidR="00325204" w:rsidRPr="00407C31" w:rsidRDefault="00325204" w:rsidP="00803BA0">
                  <w:pPr>
                    <w:spacing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</w:txbxContent>
            </v:textbox>
          </v:rect>
        </w:pict>
      </w:r>
    </w:p>
    <w:p w:rsidR="00803BA0" w:rsidRPr="004139D4" w:rsidRDefault="00CE476B" w:rsidP="00F3020B">
      <w:pPr>
        <w:tabs>
          <w:tab w:val="left" w:pos="5700"/>
        </w:tabs>
        <w:spacing w:after="0" w:line="240" w:lineRule="auto"/>
        <w:rPr>
          <w:sz w:val="18"/>
          <w:szCs w:val="18"/>
        </w:rPr>
      </w:pPr>
      <w:r w:rsidRPr="00CE476B">
        <w:rPr>
          <w:rFonts w:ascii="Times New Roman" w:hAnsi="Times New Roman" w:cs="Times New Roman"/>
          <w:noProof/>
        </w:rPr>
        <w:pict>
          <v:shape id="_x0000_s1546" type="#_x0000_t32" style="position:absolute;margin-left:121.4pt;margin-top:10.45pt;width:0;height:76.5pt;z-index:251715584" o:connectortype="straight">
            <v:stroke endarrow="block"/>
          </v:shape>
        </w:pict>
      </w:r>
      <w:r w:rsidRPr="00CE476B">
        <w:rPr>
          <w:rFonts w:ascii="Times New Roman" w:hAnsi="Times New Roman" w:cs="Times New Roman"/>
          <w:noProof/>
        </w:rPr>
        <w:pict>
          <v:group id="_x0000_s1532" style="position:absolute;margin-left:290.25pt;margin-top:10.45pt;width:17.55pt;height:80.75pt;z-index:251707392" coordorigin="6939,4417" coordsize="276,1536">
            <v:shape id="_x0000_s1533" type="#_x0000_t32" style="position:absolute;left:6939;top:4417;width:276;height:0" o:connectortype="straight"/>
            <v:shape id="_x0000_s1534" type="#_x0000_t32" style="position:absolute;left:7215;top:4417;width:0;height:1536" o:connectortype="straight">
              <v:stroke endarrow="block"/>
            </v:shape>
          </v:group>
        </w:pict>
      </w:r>
      <w:r w:rsidR="00803BA0" w:rsidRPr="00407C31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803BA0" w:rsidRPr="00407C31">
        <w:rPr>
          <w:rFonts w:ascii="Times New Roman" w:hAnsi="Times New Roman" w:cs="Times New Roman"/>
        </w:rPr>
        <w:t xml:space="preserve"> Да</w:t>
      </w:r>
      <w:proofErr w:type="gramStart"/>
      <w:r w:rsidR="00803BA0" w:rsidRPr="00204DFA">
        <w:tab/>
      </w:r>
      <w:r w:rsidR="00803BA0" w:rsidRPr="00407C31">
        <w:rPr>
          <w:rFonts w:ascii="Times New Roman" w:hAnsi="Times New Roman" w:cs="Times New Roman"/>
        </w:rPr>
        <w:t>Н</w:t>
      </w:r>
      <w:proofErr w:type="gramEnd"/>
      <w:r w:rsidR="00803BA0" w:rsidRPr="00407C31">
        <w:rPr>
          <w:rFonts w:ascii="Times New Roman" w:hAnsi="Times New Roman" w:cs="Times New Roman"/>
        </w:rPr>
        <w:t>ет</w: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CE476B" w:rsidP="00F3020B">
      <w:pPr>
        <w:tabs>
          <w:tab w:val="left" w:pos="1774"/>
        </w:tabs>
        <w:spacing w:after="0" w:line="240" w:lineRule="auto"/>
      </w:pPr>
      <w:r>
        <w:rPr>
          <w:noProof/>
        </w:rPr>
        <w:pict>
          <v:shape id="_x0000_s1519" type="#_x0000_t202" style="position:absolute;margin-left:136.8pt;margin-top:-162.85pt;width:36pt;height:23.85pt;z-index:251697152" filled="f" stroked="f">
            <v:textbox style="mso-next-textbox:#_x0000_s1519">
              <w:txbxContent>
                <w:p w:rsidR="00325204" w:rsidRPr="006611C3" w:rsidRDefault="00325204" w:rsidP="00803BA0"/>
              </w:txbxContent>
            </v:textbox>
          </v:shape>
        </w:pic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group id="_x0000_s1535" style="position:absolute;margin-left:307.8pt;margin-top:8.1pt;width:148.65pt;height:22.4pt;z-index:251708416" coordorigin="7290,5505" coordsize="2232,448">
            <v:shape id="_x0000_s1536" type="#_x0000_t32" style="position:absolute;left:9522;top:5505;width:0;height:448;flip:y" o:connectortype="straight"/>
            <v:shape id="_x0000_s1537" type="#_x0000_t32" style="position:absolute;left:7290;top:5505;width:2232;height:0;flip:x" o:connectortype="straight">
              <v:stroke endarrow="block"/>
            </v:shape>
          </v:group>
        </w:pict>
      </w: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oval id="_x0000_s1547" style="position:absolute;margin-left:100.35pt;margin-top:10.65pt;width:40.05pt;height:28.35pt;z-index:251716608">
            <v:textbox style="mso-next-textbox:#_x0000_s1547">
              <w:txbxContent>
                <w:p w:rsidR="00325204" w:rsidRDefault="00325204" w:rsidP="00803BA0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rect id="_x0000_s1512" style="position:absolute;margin-left:416pt;margin-top:10.7pt;width:90pt;height:1in;z-index:251689984">
            <v:textbox style="mso-next-textbox:#_x0000_s1512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Приведение проекта в соответствие с требованиями законодательства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511" style="position:absolute;margin-left:280.5pt;margin-top:10.7pt;width:117pt;height:1in;z-index:251688960">
            <v:textbox style="mso-next-textbox:#_x0000_s1511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Подготовка проекта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803BA0" w:rsidP="00F3020B">
      <w:pPr>
        <w:spacing w:after="0" w:line="240" w:lineRule="auto"/>
      </w:pPr>
    </w:p>
    <w:p w:rsidR="00803BA0" w:rsidRDefault="00803BA0" w:rsidP="00F3020B">
      <w:pPr>
        <w:spacing w:after="0" w:line="240" w:lineRule="auto"/>
      </w:pPr>
    </w:p>
    <w:p w:rsidR="00803BA0" w:rsidRDefault="00803BA0" w:rsidP="00F3020B">
      <w:pPr>
        <w:spacing w:after="0" w:line="240" w:lineRule="auto"/>
      </w:pP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shape id="_x0000_s1538" type="#_x0000_t32" style="position:absolute;margin-left:369.35pt;margin-top:2.25pt;width:0;height:36.35pt;z-index:251709440" o:connectortype="straight">
            <v:stroke endarrow="block"/>
          </v:shape>
        </w:pict>
      </w:r>
      <w:r>
        <w:rPr>
          <w:noProof/>
        </w:rPr>
        <w:pict>
          <v:group id="_x0000_s1539" style="position:absolute;margin-left:443.9pt;margin-top:2.25pt;width:27pt;height:73pt;z-index:251710464" coordorigin="9522,7393" coordsize="540,1610">
            <v:shape id="_x0000_s1540" type="#_x0000_t32" style="position:absolute;left:9522;top:9003;width:540;height:0" o:connectortype="straight"/>
            <v:shape id="_x0000_s1541" type="#_x0000_t32" style="position:absolute;left:10062;top:7393;width:0;height:1610;flip:y" o:connectortype="straight">
              <v:stroke endarrow="block"/>
            </v:shape>
          </v:group>
        </w:pic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803BA0" w:rsidP="00F3020B">
      <w:pPr>
        <w:spacing w:after="0" w:line="240" w:lineRule="auto"/>
      </w:pPr>
    </w:p>
    <w:p w:rsidR="00803BA0" w:rsidRDefault="00CE476B" w:rsidP="00F3020B">
      <w:pPr>
        <w:spacing w:after="0" w:line="240" w:lineRule="auto"/>
      </w:pPr>
      <w:r>
        <w:rPr>
          <w:noProof/>
        </w:rPr>
        <w:pict>
          <v:shape id="_x0000_s1516" type="#_x0000_t4" style="position:absolute;margin-left:296.6pt;margin-top:4.1pt;width:147.3pt;height:78.75pt;z-index:251694080">
            <v:textbox style="mso-next-textbox:#_x0000_s1516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Проект оформлен правильно?</w:t>
                  </w:r>
                </w:p>
              </w:txbxContent>
            </v:textbox>
          </v:shape>
        </w:pict>
      </w: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shape id="_x0000_s1518" type="#_x0000_t202" style="position:absolute;margin-left:439.8pt;margin-top:7.35pt;width:36pt;height:16.35pt;z-index:251696128" filled="f" stroked="f">
            <v:textbox style="mso-next-textbox:#_x0000_s1518">
              <w:txbxContent>
                <w:p w:rsidR="00325204" w:rsidRPr="00407C31" w:rsidRDefault="00325204" w:rsidP="00803B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803BA0" w:rsidP="00F3020B">
      <w:pPr>
        <w:pStyle w:val="1"/>
        <w:tabs>
          <w:tab w:val="left" w:pos="720"/>
        </w:tabs>
        <w:spacing w:before="160"/>
        <w:rPr>
          <w:b w:val="0"/>
          <w:bCs/>
          <w:szCs w:val="28"/>
        </w:rPr>
      </w:pPr>
    </w:p>
    <w:p w:rsidR="00803BA0" w:rsidRPr="00204DFA" w:rsidRDefault="00CE476B" w:rsidP="00F3020B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CE476B">
        <w:rPr>
          <w:noProof/>
        </w:rPr>
        <w:pict>
          <v:shape id="_x0000_s1542" type="#_x0000_t32" style="position:absolute;left:0;text-align:left;margin-left:369.35pt;margin-top:5.05pt;width:0;height:26.05pt;z-index:251711488" o:connectortype="straight">
            <v:stroke endarrow="block"/>
          </v:shape>
        </w:pict>
      </w:r>
      <w:r w:rsidRPr="00CE476B">
        <w:rPr>
          <w:noProof/>
        </w:rPr>
        <w:pict>
          <v:shape id="_x0000_s1517" type="#_x0000_t202" style="position:absolute;left:0;text-align:left;margin-left:375pt;margin-top:5.05pt;width:28.8pt;height:20.35pt;z-index:251695104" filled="f" stroked="f">
            <v:textbox style="mso-next-textbox:#_x0000_s1517">
              <w:txbxContent>
                <w:p w:rsidR="00325204" w:rsidRPr="004139D4" w:rsidRDefault="00325204" w:rsidP="00803BA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803BA0" w:rsidRPr="00204DFA" w:rsidRDefault="00CE476B" w:rsidP="00F3020B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CE476B">
        <w:rPr>
          <w:noProof/>
        </w:rPr>
        <w:pict>
          <v:rect id="_x0000_s1513" style="position:absolute;left:0;text-align:left;margin-left:281.15pt;margin-top:7pt;width:180pt;height:27pt;z-index:251691008">
            <v:textbox style="mso-next-textbox:#_x0000_s1513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Утверждение уведомления</w:t>
                  </w:r>
                </w:p>
                <w:p w:rsidR="00325204" w:rsidRPr="00F922B2" w:rsidRDefault="00325204" w:rsidP="00803B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803BA0" w:rsidRPr="00204DFA" w:rsidRDefault="00CE476B" w:rsidP="00F3020B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CE476B">
        <w:rPr>
          <w:noProof/>
        </w:rPr>
        <w:pict>
          <v:shape id="_x0000_s1543" type="#_x0000_t32" style="position:absolute;left:0;text-align:left;margin-left:375pt;margin-top:9.9pt;width:0;height:18pt;z-index:251712512" o:connectortype="straight">
            <v:stroke endarrow="block"/>
          </v:shape>
        </w:pict>
      </w:r>
    </w:p>
    <w:p w:rsidR="00803BA0" w:rsidRPr="00204DFA" w:rsidRDefault="00CE476B" w:rsidP="00F3020B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CE476B">
        <w:rPr>
          <w:noProof/>
        </w:rPr>
        <w:pict>
          <v:rect id="_x0000_s1514" style="position:absolute;left:0;text-align:left;margin-left:281.15pt;margin-top:3.8pt;width:180pt;height:35.9pt;z-index:251692032">
            <v:textbox style="mso-next-textbox:#_x0000_s1514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Регистрация уведомления  </w:t>
                  </w:r>
                  <w:proofErr w:type="gramStart"/>
                  <w:r w:rsidRPr="00407C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журнале</w:t>
                  </w:r>
                  <w:proofErr w:type="gramEnd"/>
                  <w:r w:rsidRPr="00407C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регистрации </w:t>
                  </w:r>
                </w:p>
                <w:p w:rsidR="00325204" w:rsidRPr="00204DFA" w:rsidRDefault="00325204" w:rsidP="00803BA0"/>
              </w:txbxContent>
            </v:textbox>
          </v:rect>
        </w:pict>
      </w:r>
    </w:p>
    <w:p w:rsidR="00803BA0" w:rsidRPr="00204DFA" w:rsidRDefault="00CE476B" w:rsidP="00F3020B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CE476B">
        <w:rPr>
          <w:noProof/>
        </w:rPr>
        <w:pict>
          <v:shape id="_x0000_s1544" type="#_x0000_t32" style="position:absolute;left:0;text-align:left;margin-left:375pt;margin-top:15.6pt;width:0;height:19.05pt;z-index:251713536" o:connectortype="straight">
            <v:stroke endarrow="block"/>
          </v:shape>
        </w:pict>
      </w:r>
    </w:p>
    <w:p w:rsidR="00803BA0" w:rsidRPr="00204DFA" w:rsidRDefault="00CE476B" w:rsidP="00F3020B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CE476B">
        <w:rPr>
          <w:noProof/>
        </w:rPr>
        <w:pict>
          <v:rect id="_x0000_s1515" style="position:absolute;left:0;text-align:left;margin-left:281.15pt;margin-top:10.55pt;width:180pt;height:36pt;z-index:251693056">
            <v:textbox style="mso-next-textbox:#_x0000_s1515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325204" w:rsidRPr="004B2F52" w:rsidRDefault="00325204" w:rsidP="00803BA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803BA0" w:rsidRPr="00204DFA" w:rsidRDefault="00CE476B" w:rsidP="00F3020B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  <w:r w:rsidRPr="00CE476B">
        <w:rPr>
          <w:noProof/>
        </w:rPr>
        <w:pict>
          <v:shape id="_x0000_s1545" type="#_x0000_t32" style="position:absolute;left:0;text-align:left;margin-left:375pt;margin-top:23.5pt;width:0;height:15.9pt;z-index:251714560" o:connectortype="straight">
            <v:stroke endarrow="block"/>
          </v:shape>
        </w:pict>
      </w:r>
    </w:p>
    <w:p w:rsidR="00803BA0" w:rsidRPr="00204DFA" w:rsidRDefault="00803BA0" w:rsidP="00F3020B">
      <w:pPr>
        <w:spacing w:after="0" w:line="240" w:lineRule="auto"/>
      </w:pPr>
    </w:p>
    <w:p w:rsidR="00803BA0" w:rsidRPr="00204DFA" w:rsidRDefault="00CE476B" w:rsidP="00F3020B">
      <w:pPr>
        <w:spacing w:after="0" w:line="240" w:lineRule="auto"/>
      </w:pPr>
      <w:r>
        <w:rPr>
          <w:noProof/>
        </w:rPr>
        <w:pict>
          <v:shape id="_x0000_s1523" type="#_x0000_t116" style="position:absolute;margin-left:276.45pt;margin-top:1.5pt;width:180pt;height:27pt;z-index:251701248">
            <v:textbox style="mso-next-textbox:#_x0000_s1523">
              <w:txbxContent>
                <w:p w:rsidR="00325204" w:rsidRPr="00407C31" w:rsidRDefault="00325204" w:rsidP="00803BA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07C3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</w:p>
    <w:p w:rsidR="00803BA0" w:rsidRPr="0083236C" w:rsidRDefault="00803BA0" w:rsidP="00F3020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03BA0" w:rsidRDefault="00803BA0" w:rsidP="00F3020B">
      <w:pPr>
        <w:tabs>
          <w:tab w:val="left" w:pos="3465"/>
        </w:tabs>
        <w:spacing w:after="0"/>
        <w:jc w:val="center"/>
        <w:rPr>
          <w:sz w:val="28"/>
          <w:szCs w:val="28"/>
        </w:rPr>
      </w:pPr>
    </w:p>
    <w:p w:rsidR="00803BA0" w:rsidRDefault="00803BA0" w:rsidP="00803BA0">
      <w:pPr>
        <w:tabs>
          <w:tab w:val="left" w:pos="3465"/>
        </w:tabs>
        <w:jc w:val="center"/>
        <w:rPr>
          <w:sz w:val="28"/>
          <w:szCs w:val="28"/>
        </w:rPr>
      </w:pPr>
    </w:p>
    <w:p w:rsidR="009247F8" w:rsidRPr="005E03FF" w:rsidRDefault="00CE476B" w:rsidP="009247F8">
      <w:pPr>
        <w:tabs>
          <w:tab w:val="left" w:pos="3465"/>
        </w:tabs>
        <w:jc w:val="center"/>
        <w:rPr>
          <w:sz w:val="28"/>
        </w:rPr>
      </w:pPr>
      <w:r w:rsidRPr="00CE476B">
        <w:rPr>
          <w:noProof/>
        </w:rPr>
        <w:lastRenderedPageBreak/>
        <w:pict>
          <v:shape id="_x0000_s1549" type="#_x0000_t4" style="position:absolute;left:0;text-align:left;margin-left:132.15pt;margin-top:28.8pt;width:199.95pt;height:109.5pt;z-index:251719680">
            <v:textbox style="mso-next-textbox:#_x0000_s1549">
              <w:txbxContent>
                <w:p w:rsidR="00325204" w:rsidRPr="00FC3AEC" w:rsidRDefault="00325204" w:rsidP="009247F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Принятие решения о форме предоставления муниципальной услуги?</w:t>
                  </w:r>
                </w:p>
                <w:p w:rsidR="00325204" w:rsidRDefault="00325204">
                  <w:pPr>
                    <w:jc w:val="center"/>
                  </w:pPr>
                </w:p>
              </w:txbxContent>
            </v:textbox>
          </v:shape>
        </w:pict>
      </w:r>
      <w:r w:rsidRPr="00CE476B">
        <w:rPr>
          <w:noProof/>
        </w:rPr>
        <w:pict>
          <v:oval id="_x0000_s1551" style="position:absolute;left:0;text-align:left;margin-left:3in;margin-top:-1.3pt;width:32.25pt;height:30.1pt;z-index:251721728">
            <v:textbox style="mso-next-textbox:#_x0000_s1551">
              <w:txbxContent>
                <w:p w:rsidR="00325204" w:rsidRDefault="00325204" w:rsidP="009247F8">
                  <w:pPr>
                    <w:jc w:val="center"/>
                  </w:pPr>
                  <w:r>
                    <w:t>3</w:t>
                  </w:r>
                </w:p>
              </w:txbxContent>
            </v:textbox>
          </v:oval>
        </w:pict>
      </w:r>
      <w:r w:rsidRPr="00CE476B">
        <w:rPr>
          <w:noProof/>
        </w:rPr>
        <w:pict>
          <v:shape id="_x0000_s1585" type="#_x0000_t32" style="position:absolute;left:0;text-align:left;margin-left:234pt;margin-top:631.8pt;width:0;height:26.25pt;z-index:251756544" o:connectortype="straight">
            <v:stroke endarrow="block"/>
          </v:shape>
        </w:pict>
      </w:r>
      <w:r w:rsidRPr="00CE476B">
        <w:rPr>
          <w:noProof/>
        </w:rPr>
        <w:pict>
          <v:shape id="_x0000_s1584" type="#_x0000_t32" style="position:absolute;left:0;text-align:left;margin-left:234pt;margin-top:580.8pt;width:0;height:21.75pt;z-index:251755520" o:connectortype="straight">
            <v:stroke endarrow="block"/>
          </v:shape>
        </w:pict>
      </w:r>
      <w:r w:rsidRPr="00CE476B">
        <w:rPr>
          <w:noProof/>
        </w:rPr>
        <w:pict>
          <v:oval id="_x0000_s1583" style="position:absolute;left:0;text-align:left;margin-left:162.75pt;margin-top:658.05pt;width:141.9pt;height:30pt;z-index:251754496">
            <v:textbox style="mso-next-textbox:#_x0000_s1583">
              <w:txbxContent>
                <w:p w:rsidR="00325204" w:rsidRPr="00F90C9D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Конец</w:t>
                  </w:r>
                </w:p>
              </w:txbxContent>
            </v:textbox>
          </v:oval>
        </w:pict>
      </w:r>
      <w:r w:rsidRPr="00CE476B">
        <w:rPr>
          <w:noProof/>
        </w:rPr>
        <w:pict>
          <v:shape id="_x0000_s1582" type="#_x0000_t202" style="position:absolute;left:0;text-align:left;margin-left:135.9pt;margin-top:602.55pt;width:196.2pt;height:29.25pt;z-index:251753472">
            <v:textbox style="mso-next-textbox:#_x0000_s1582">
              <w:txbxContent>
                <w:p w:rsidR="00325204" w:rsidRPr="00F90C9D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Выдача результата заявителю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81" type="#_x0000_t202" style="position:absolute;left:0;text-align:left;margin-left:135.3pt;margin-top:555.3pt;width:196.8pt;height:25.5pt;z-index:251752448">
            <v:textbox style="mso-next-textbox:#_x0000_s1581">
              <w:txbxContent>
                <w:p w:rsidR="00325204" w:rsidRPr="00F90C9D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Утверждение договора аренды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80" type="#_x0000_t202" style="position:absolute;left:0;text-align:left;margin-left:230.25pt;margin-top:535.05pt;width:39pt;height:27pt;z-index:251751424" filled="f" stroked="f">
            <v:textbox style="mso-next-textbox:#_x0000_s1580">
              <w:txbxContent>
                <w:p w:rsidR="00325204" w:rsidRDefault="00325204" w:rsidP="009247F8">
                  <w:r>
                    <w:t>Да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79" type="#_x0000_t32" style="position:absolute;left:0;text-align:left;margin-left:234pt;margin-top:535.05pt;width:0;height:20.25pt;z-index:251750400" o:connectortype="straight">
            <v:stroke endarrow="block"/>
          </v:shape>
        </w:pict>
      </w:r>
      <w:r w:rsidRPr="00CE476B">
        <w:rPr>
          <w:noProof/>
        </w:rPr>
        <w:pict>
          <v:shape id="_x0000_s1578" type="#_x0000_t202" style="position:absolute;left:0;text-align:left;margin-left:38.3pt;margin-top:484.8pt;width:39pt;height:27pt;z-index:251749376" filled="f" stroked="f">
            <v:textbox style="mso-next-textbox:#_x0000_s1578">
              <w:txbxContent>
                <w:p w:rsidR="00325204" w:rsidRPr="00F90C9D" w:rsidRDefault="00325204" w:rsidP="009247F8">
                  <w:pPr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76" type="#_x0000_t32" style="position:absolute;left:0;text-align:left;margin-left:73.5pt;margin-top:427.05pt;width:0;height:84.75pt;flip:y;z-index:251747328" o:connectortype="straight"/>
        </w:pict>
      </w:r>
      <w:r w:rsidRPr="00CE476B">
        <w:rPr>
          <w:noProof/>
        </w:rPr>
        <w:pict>
          <v:shape id="_x0000_s1574" type="#_x0000_t4" style="position:absolute;left:0;text-align:left;margin-left:73.5pt;margin-top:488.55pt;width:324pt;height:46.5pt;z-index:251745280">
            <v:textbox style="mso-next-textbox:#_x0000_s1574">
              <w:txbxContent>
                <w:p w:rsidR="00325204" w:rsidRPr="00F90C9D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Проект оформлен правильно?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75" type="#_x0000_t32" style="position:absolute;left:0;text-align:left;margin-left:230.25pt;margin-top:470.55pt;width:0;height:18pt;z-index:251746304" o:connectortype="straight">
            <v:stroke endarrow="block"/>
          </v:shape>
        </w:pict>
      </w:r>
      <w:r w:rsidRPr="00CE476B">
        <w:rPr>
          <w:noProof/>
        </w:rPr>
        <w:pict>
          <v:shape id="_x0000_s1571" type="#_x0000_t32" style="position:absolute;left:0;text-align:left;margin-left:411.75pt;margin-top:99.35pt;width:0;height:319.5pt;z-index:251742208" o:connectortype="straight"/>
        </w:pict>
      </w:r>
      <w:r w:rsidRPr="00CE476B">
        <w:rPr>
          <w:noProof/>
        </w:rPr>
        <w:pict>
          <v:shape id="_x0000_s1569" type="#_x0000_t202" style="position:absolute;left:0;text-align:left;margin-left:201pt;margin-top:411.3pt;width:29.25pt;height:19.5pt;z-index:251740160" filled="f" stroked="f">
            <v:textbox style="mso-next-textbox:#_x0000_s1569">
              <w:txbxContent>
                <w:p w:rsidR="00325204" w:rsidRDefault="00325204" w:rsidP="009247F8">
                  <w:r>
                    <w:t>Да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65" type="#_x0000_t32" style="position:absolute;left:0;text-align:left;margin-left:73.5pt;margin-top:156.3pt;width:.05pt;height:231pt;flip:y;z-index:251736064" o:connectortype="straight"/>
        </w:pict>
      </w:r>
      <w:r w:rsidRPr="00CE476B">
        <w:rPr>
          <w:noProof/>
        </w:rPr>
        <w:pict>
          <v:shape id="_x0000_s1564" type="#_x0000_t32" style="position:absolute;left:0;text-align:left;margin-left:73.5pt;margin-top:387.3pt;width:62.4pt;height:0;flip:x;z-index:251735040" o:connectortype="straight"/>
        </w:pict>
      </w:r>
      <w:r w:rsidRPr="00CE476B">
        <w:rPr>
          <w:noProof/>
        </w:rPr>
        <w:pict>
          <v:shape id="_x0000_s1562" type="#_x0000_t32" style="position:absolute;left:0;text-align:left;margin-left:234pt;margin-top:342.3pt;width:0;height:21.75pt;z-index:251732992" o:connectortype="straight">
            <v:stroke endarrow="block"/>
          </v:shape>
        </w:pict>
      </w:r>
      <w:r w:rsidRPr="00CE476B">
        <w:rPr>
          <w:noProof/>
        </w:rPr>
        <w:pict>
          <v:shape id="_x0000_s1560" type="#_x0000_t32" style="position:absolute;left:0;text-align:left;margin-left:234pt;margin-top:305.55pt;width:0;height:15pt;z-index:251730944" o:connectortype="straight">
            <v:stroke endarrow="block"/>
          </v:shape>
        </w:pict>
      </w:r>
      <w:r w:rsidRPr="00CE476B">
        <w:rPr>
          <w:noProof/>
        </w:rPr>
        <w:pict>
          <v:shape id="_x0000_s1558" type="#_x0000_t32" style="position:absolute;left:0;text-align:left;margin-left:234pt;margin-top:268.05pt;width:0;height:13.5pt;z-index:251728896" o:connectortype="straight">
            <v:stroke endarrow="block"/>
          </v:shape>
        </w:pict>
      </w:r>
      <w:r w:rsidRPr="00CE476B">
        <w:rPr>
          <w:noProof/>
        </w:rPr>
        <w:pict>
          <v:shape id="_x0000_s1556" type="#_x0000_t32" style="position:absolute;left:0;text-align:left;margin-left:234pt;margin-top:210.3pt;width:0;height:12pt;z-index:251726848" o:connectortype="straight">
            <v:stroke endarrow="block"/>
          </v:shape>
        </w:pict>
      </w:r>
      <w:r w:rsidRPr="00CE476B">
        <w:rPr>
          <w:noProof/>
        </w:rPr>
        <w:pict>
          <v:shape id="_x0000_s1570" type="#_x0000_t32" style="position:absolute;left:0;text-align:left;margin-left:332.1pt;margin-top:99.3pt;width:79.65pt;height:.05pt;flip:x;z-index:251741184" o:connectortype="straight"/>
        </w:pict>
      </w:r>
      <w:r w:rsidRPr="00CE476B">
        <w:rPr>
          <w:noProof/>
        </w:rPr>
        <w:pict>
          <v:shape id="_x0000_s1566" type="#_x0000_t32" style="position:absolute;left:0;text-align:left;margin-left:73.5pt;margin-top:156.3pt;width:160.5pt;height:0;z-index:251737088" o:connectortype="straight">
            <v:stroke endarrow="block"/>
          </v:shape>
        </w:pict>
      </w:r>
      <w:r w:rsidRPr="00CE476B">
        <w:rPr>
          <w:noProof/>
        </w:rPr>
        <w:pict>
          <v:shape id="_x0000_s1555" type="#_x0000_t202" style="position:absolute;left:0;text-align:left;margin-left:140.4pt;margin-top:174.3pt;width:182.1pt;height:36pt;z-index:251725824">
            <v:textbox style="mso-next-textbox:#_x0000_s1555">
              <w:txbxContent>
                <w:p w:rsidR="00325204" w:rsidRPr="00FC3AEC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AEC">
                    <w:rPr>
                      <w:rFonts w:ascii="Times New Roman" w:hAnsi="Times New Roman" w:cs="Times New Roman"/>
                    </w:rPr>
                    <w:t>Подготовка утверждение аукционной документации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54" type="#_x0000_t32" style="position:absolute;left:0;text-align:left;margin-left:234pt;margin-top:144.15pt;width:0;height:30.15pt;z-index:251724800" o:connectortype="straight">
            <v:stroke endarrow="block"/>
          </v:shape>
        </w:pict>
      </w:r>
    </w:p>
    <w:p w:rsidR="009247F8" w:rsidRPr="00A913A5" w:rsidRDefault="00CE476B" w:rsidP="009247F8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 w:rsidRPr="00CE476B">
        <w:rPr>
          <w:noProof/>
        </w:rPr>
        <w:pict>
          <v:shape id="_x0000_s1550" type="#_x0000_t32" style="position:absolute;left:0;text-align:left;margin-left:234pt;margin-top:3.65pt;width:0;height:15.9pt;z-index:251720704" o:connectortype="straight">
            <v:stroke endarrow="block"/>
          </v:shape>
        </w:pict>
      </w:r>
    </w:p>
    <w:p w:rsidR="00803BA0" w:rsidRDefault="00803BA0" w:rsidP="00803BA0">
      <w:pPr>
        <w:tabs>
          <w:tab w:val="left" w:pos="3465"/>
        </w:tabs>
        <w:jc w:val="center"/>
        <w:rPr>
          <w:sz w:val="28"/>
          <w:szCs w:val="28"/>
        </w:rPr>
      </w:pPr>
    </w:p>
    <w:p w:rsidR="00967DDD" w:rsidRPr="00B36431" w:rsidRDefault="00CE476B" w:rsidP="007115A9">
      <w:pPr>
        <w:spacing w:after="0" w:line="240" w:lineRule="auto"/>
        <w:rPr>
          <w:rFonts w:ascii="Times New Roman" w:hAnsi="Times New Roman" w:cs="Times New Roman"/>
        </w:rPr>
      </w:pPr>
      <w:r w:rsidRPr="00CE476B">
        <w:rPr>
          <w:noProof/>
        </w:rPr>
        <w:pict>
          <v:shape id="_x0000_s1553" type="#_x0000_t202" style="position:absolute;margin-left:332.1pt;margin-top:2.15pt;width:101.4pt;height:21.75pt;z-index:251723776" filled="f" stroked="f">
            <v:textbox style="mso-next-textbox:#_x0000_s1553">
              <w:txbxContent>
                <w:p w:rsidR="00325204" w:rsidRPr="00F90C9D" w:rsidRDefault="00325204" w:rsidP="009247F8">
                  <w:pPr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Без аукциона</w:t>
                  </w:r>
                </w:p>
              </w:txbxContent>
            </v:textbox>
          </v:shape>
        </w:pict>
      </w:r>
    </w:p>
    <w:p w:rsidR="00967DDD" w:rsidRPr="00B36431" w:rsidRDefault="00CE476B" w:rsidP="00711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76B">
        <w:rPr>
          <w:noProof/>
        </w:rPr>
        <w:pict>
          <v:shape id="_x0000_s1567" type="#_x0000_t202" style="position:absolute;left:0;text-align:left;margin-left:86.25pt;margin-top:279.75pt;width:45.9pt;height:19.5pt;z-index:251738112" filled="f" stroked="f">
            <v:textbox style="mso-next-textbox:#_x0000_s1567">
              <w:txbxContent>
                <w:p w:rsidR="00325204" w:rsidRPr="00F90C9D" w:rsidRDefault="00325204" w:rsidP="009247F8">
                  <w:pPr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52" type="#_x0000_t202" style="position:absolute;left:0;text-align:left;margin-left:234pt;margin-top:50.25pt;width:79.65pt;height:36pt;z-index:251722752" filled="f" stroked="f">
            <v:textbox style="mso-next-textbox:#_x0000_s1552">
              <w:txbxContent>
                <w:p w:rsidR="00325204" w:rsidRPr="00FC3AEC" w:rsidRDefault="00325204" w:rsidP="009247F8">
                  <w:pPr>
                    <w:rPr>
                      <w:rFonts w:ascii="Times New Roman" w:hAnsi="Times New Roman" w:cs="Times New Roman"/>
                    </w:rPr>
                  </w:pPr>
                  <w:r w:rsidRPr="00FC3AEC">
                    <w:rPr>
                      <w:rFonts w:ascii="Times New Roman" w:hAnsi="Times New Roman" w:cs="Times New Roman"/>
                    </w:rPr>
                    <w:t>Проведение аукциона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68" type="#_x0000_t32" style="position:absolute;left:0;text-align:left;margin-left:230.3pt;margin-top:330.75pt;width:3.7pt;height:16.5pt;flip:x;z-index:251739136" o:connectortype="straight">
            <v:stroke endarrow="block"/>
          </v:shape>
        </w:pict>
      </w:r>
      <w:r w:rsidRPr="00CE476B">
        <w:rPr>
          <w:noProof/>
        </w:rPr>
        <w:pict>
          <v:shape id="_x0000_s1572" type="#_x0000_t32" style="position:absolute;left:0;text-align:left;margin-left:230.2pt;margin-top:330.75pt;width:181.55pt;height:.05pt;flip:x;z-index:251743232" o:connectortype="straight">
            <v:stroke endarrow="block"/>
          </v:shape>
        </w:pict>
      </w:r>
      <w:r w:rsidRPr="00CE476B">
        <w:rPr>
          <w:noProof/>
        </w:rPr>
        <w:pict>
          <v:shape id="_x0000_s1577" type="#_x0000_t32" style="position:absolute;left:0;text-align:left;margin-left:73.5pt;margin-top:339pt;width:156.7pt;height:0;z-index:251748352" o:connectortype="straight">
            <v:stroke endarrow="block"/>
          </v:shape>
        </w:pict>
      </w:r>
      <w:r w:rsidRPr="00CE476B">
        <w:rPr>
          <w:noProof/>
        </w:rPr>
        <w:pict>
          <v:shape id="_x0000_s1573" type="#_x0000_t202" style="position:absolute;left:0;text-align:left;margin-left:135.3pt;margin-top:354.65pt;width:187.2pt;height:38.25pt;z-index:251744256">
            <v:textbox style="mso-next-textbox:#_x0000_s1573">
              <w:txbxContent>
                <w:p w:rsidR="00325204" w:rsidRPr="00F90C9D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90C9D">
                    <w:rPr>
                      <w:rFonts w:ascii="Times New Roman" w:hAnsi="Times New Roman" w:cs="Times New Roman"/>
                    </w:rPr>
                    <w:t>Подготовка проекта договора аренды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63" type="#_x0000_t4" style="position:absolute;left:0;text-align:left;margin-left:132.15pt;margin-top:276pt;width:199.95pt;height:54.75pt;z-index:251734016">
            <v:textbox style="mso-next-textbox:#_x0000_s1563">
              <w:txbxContent>
                <w:p w:rsidR="00325204" w:rsidRPr="00FC3AEC" w:rsidRDefault="00325204" w:rsidP="009247F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C3A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Победитель аукциона определен?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61" type="#_x0000_t202" style="position:absolute;left:0;text-align:left;margin-left:112.5pt;margin-top:237.65pt;width:243.75pt;height:21.75pt;z-index:251731968">
            <v:textbox style="mso-next-textbox:#_x0000_s1561">
              <w:txbxContent>
                <w:p w:rsidR="00325204" w:rsidRPr="00FC3AEC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AEC">
                    <w:rPr>
                      <w:rFonts w:ascii="Times New Roman" w:hAnsi="Times New Roman" w:cs="Times New Roman"/>
                    </w:rPr>
                    <w:t>Рассмотрение заявок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59" type="#_x0000_t202" style="position:absolute;left:0;text-align:left;margin-left:112.5pt;margin-top:200.15pt;width:243.75pt;height:23.25pt;z-index:251729920">
            <v:textbox style="mso-next-textbox:#_x0000_s1559">
              <w:txbxContent>
                <w:p w:rsidR="00325204" w:rsidRPr="00FC3AEC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AEC">
                    <w:rPr>
                      <w:rFonts w:ascii="Times New Roman" w:hAnsi="Times New Roman" w:cs="Times New Roman"/>
                    </w:rPr>
                    <w:t>Прием заявок на участие в аукционе</w:t>
                  </w:r>
                </w:p>
              </w:txbxContent>
            </v:textbox>
          </v:shape>
        </w:pict>
      </w:r>
      <w:r w:rsidRPr="00CE476B">
        <w:rPr>
          <w:noProof/>
        </w:rPr>
        <w:pict>
          <v:shape id="_x0000_s1557" type="#_x0000_t202" style="position:absolute;left:0;text-align:left;margin-left:112.5pt;margin-top:134.25pt;width:243.75pt;height:50.15pt;z-index:251727872">
            <v:textbox style="mso-next-textbox:#_x0000_s1557">
              <w:txbxContent>
                <w:p w:rsidR="00325204" w:rsidRPr="00FC3AEC" w:rsidRDefault="00325204" w:rsidP="009247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3AEC">
                    <w:rPr>
                      <w:rFonts w:ascii="Times New Roman" w:hAnsi="Times New Roman" w:cs="Times New Roman"/>
                    </w:rPr>
                    <w:t xml:space="preserve">Размещение аукционной документации на сайте </w:t>
                  </w:r>
                  <w:hyperlink r:id="rId8" w:history="1">
                    <w:r w:rsidRPr="00FC3AEC">
                      <w:rPr>
                        <w:rStyle w:val="a5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Pr="00FC3AEC">
                    <w:rPr>
                      <w:rFonts w:ascii="Times New Roman" w:hAnsi="Times New Roman" w:cs="Times New Roman"/>
                    </w:rPr>
                    <w:t xml:space="preserve"> и опубликование извещение в газете «</w:t>
                  </w:r>
                  <w:r w:rsidR="00715F6A">
                    <w:rPr>
                      <w:rFonts w:ascii="Times New Roman" w:hAnsi="Times New Roman" w:cs="Times New Roman"/>
                    </w:rPr>
                    <w:t>Заря</w:t>
                  </w:r>
                  <w:r w:rsidRPr="00FC3AEC"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shape>
        </w:pict>
      </w:r>
    </w:p>
    <w:sectPr w:rsidR="00967DDD" w:rsidRPr="00B36431" w:rsidSect="0036501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4F8D"/>
    <w:rsid w:val="00031301"/>
    <w:rsid w:val="00043B66"/>
    <w:rsid w:val="000579B8"/>
    <w:rsid w:val="00090BDA"/>
    <w:rsid w:val="00162670"/>
    <w:rsid w:val="00164FB4"/>
    <w:rsid w:val="001719C2"/>
    <w:rsid w:val="0017681B"/>
    <w:rsid w:val="0018198C"/>
    <w:rsid w:val="00183827"/>
    <w:rsid w:val="001D4674"/>
    <w:rsid w:val="00214FDE"/>
    <w:rsid w:val="00235E21"/>
    <w:rsid w:val="002905DF"/>
    <w:rsid w:val="002A09F9"/>
    <w:rsid w:val="002A4F8D"/>
    <w:rsid w:val="002B04FE"/>
    <w:rsid w:val="002C174B"/>
    <w:rsid w:val="002E67B9"/>
    <w:rsid w:val="00325204"/>
    <w:rsid w:val="00352C02"/>
    <w:rsid w:val="00365012"/>
    <w:rsid w:val="00370D3C"/>
    <w:rsid w:val="0038503E"/>
    <w:rsid w:val="00391B3D"/>
    <w:rsid w:val="003B0884"/>
    <w:rsid w:val="003B0BF1"/>
    <w:rsid w:val="003C2486"/>
    <w:rsid w:val="003F08DE"/>
    <w:rsid w:val="003F7422"/>
    <w:rsid w:val="00407C31"/>
    <w:rsid w:val="00432EE4"/>
    <w:rsid w:val="004664E6"/>
    <w:rsid w:val="00474142"/>
    <w:rsid w:val="004A462E"/>
    <w:rsid w:val="004B738C"/>
    <w:rsid w:val="004C05E5"/>
    <w:rsid w:val="004E506F"/>
    <w:rsid w:val="00504F99"/>
    <w:rsid w:val="0055191A"/>
    <w:rsid w:val="005530A9"/>
    <w:rsid w:val="005555B9"/>
    <w:rsid w:val="005561F3"/>
    <w:rsid w:val="00565973"/>
    <w:rsid w:val="005746E9"/>
    <w:rsid w:val="00583336"/>
    <w:rsid w:val="0058749C"/>
    <w:rsid w:val="005A2616"/>
    <w:rsid w:val="005E02C5"/>
    <w:rsid w:val="005E71ED"/>
    <w:rsid w:val="005F0252"/>
    <w:rsid w:val="005F11E3"/>
    <w:rsid w:val="00601DA4"/>
    <w:rsid w:val="006706DA"/>
    <w:rsid w:val="006F5E68"/>
    <w:rsid w:val="007115A9"/>
    <w:rsid w:val="00715F6A"/>
    <w:rsid w:val="00742EC7"/>
    <w:rsid w:val="00771BF8"/>
    <w:rsid w:val="007B6F35"/>
    <w:rsid w:val="00802337"/>
    <w:rsid w:val="00803BA0"/>
    <w:rsid w:val="008247C6"/>
    <w:rsid w:val="0087610B"/>
    <w:rsid w:val="008A2643"/>
    <w:rsid w:val="008B03AD"/>
    <w:rsid w:val="008B21E7"/>
    <w:rsid w:val="008B62BD"/>
    <w:rsid w:val="008C5749"/>
    <w:rsid w:val="008D44C9"/>
    <w:rsid w:val="009247F8"/>
    <w:rsid w:val="0094569E"/>
    <w:rsid w:val="00962B04"/>
    <w:rsid w:val="00967DDD"/>
    <w:rsid w:val="00973E7A"/>
    <w:rsid w:val="009977BB"/>
    <w:rsid w:val="009A31BA"/>
    <w:rsid w:val="009B369D"/>
    <w:rsid w:val="009B526A"/>
    <w:rsid w:val="009B738D"/>
    <w:rsid w:val="009D41B2"/>
    <w:rsid w:val="00A2223A"/>
    <w:rsid w:val="00A75054"/>
    <w:rsid w:val="00AA539D"/>
    <w:rsid w:val="00AC35B2"/>
    <w:rsid w:val="00AE60E3"/>
    <w:rsid w:val="00AF0B08"/>
    <w:rsid w:val="00AF6A8E"/>
    <w:rsid w:val="00B00020"/>
    <w:rsid w:val="00B36431"/>
    <w:rsid w:val="00B45777"/>
    <w:rsid w:val="00B72F18"/>
    <w:rsid w:val="00B814FB"/>
    <w:rsid w:val="00B8433E"/>
    <w:rsid w:val="00B94DF3"/>
    <w:rsid w:val="00BB2E4B"/>
    <w:rsid w:val="00BB6D50"/>
    <w:rsid w:val="00BB7089"/>
    <w:rsid w:val="00BE3FF2"/>
    <w:rsid w:val="00BF6204"/>
    <w:rsid w:val="00BF7D5E"/>
    <w:rsid w:val="00C00911"/>
    <w:rsid w:val="00C64A86"/>
    <w:rsid w:val="00C85D71"/>
    <w:rsid w:val="00CE476B"/>
    <w:rsid w:val="00D2378A"/>
    <w:rsid w:val="00D612EE"/>
    <w:rsid w:val="00D661F0"/>
    <w:rsid w:val="00D914EF"/>
    <w:rsid w:val="00D947D7"/>
    <w:rsid w:val="00DC598D"/>
    <w:rsid w:val="00DF15ED"/>
    <w:rsid w:val="00E03A73"/>
    <w:rsid w:val="00E10F5C"/>
    <w:rsid w:val="00E166F2"/>
    <w:rsid w:val="00E359F0"/>
    <w:rsid w:val="00E37B8F"/>
    <w:rsid w:val="00E63D91"/>
    <w:rsid w:val="00E676D5"/>
    <w:rsid w:val="00EB341F"/>
    <w:rsid w:val="00EE4FC4"/>
    <w:rsid w:val="00EF04BD"/>
    <w:rsid w:val="00F24014"/>
    <w:rsid w:val="00F3020B"/>
    <w:rsid w:val="00F46DC5"/>
    <w:rsid w:val="00F46E15"/>
    <w:rsid w:val="00F630E8"/>
    <w:rsid w:val="00F774BE"/>
    <w:rsid w:val="00F90C9D"/>
    <w:rsid w:val="00F97812"/>
    <w:rsid w:val="00FA1601"/>
    <w:rsid w:val="00FA576D"/>
    <w:rsid w:val="00FC398C"/>
    <w:rsid w:val="00FC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1" type="connector" idref="#_x0000_s1584"/>
        <o:r id="V:Rule52" type="connector" idref="#_x0000_s1531"/>
        <o:r id="V:Rule53" type="connector" idref="#_x0000_s1529"/>
        <o:r id="V:Rule54" type="connector" idref="#_x0000_s1546"/>
        <o:r id="V:Rule55" type="connector" idref="#_x0000_s1472"/>
        <o:r id="V:Rule56" type="connector" idref="#_x0000_s1537"/>
        <o:r id="V:Rule57" type="connector" idref="#_x0000_s1524"/>
        <o:r id="V:Rule58" type="connector" idref="#_x0000_s1540"/>
        <o:r id="V:Rule59" type="connector" idref="#_x0000_s1575"/>
        <o:r id="V:Rule60" type="connector" idref="#_x0000_s1475"/>
        <o:r id="V:Rule61" type="connector" idref="#_x0000_s1576"/>
        <o:r id="V:Rule62" type="connector" idref="#_x0000_s1474"/>
        <o:r id="V:Rule63" type="connector" idref="#_x0000_s1477"/>
        <o:r id="V:Rule64" type="connector" idref="#_x0000_s1543"/>
        <o:r id="V:Rule65" type="connector" idref="#_x0000_s1536"/>
        <o:r id="V:Rule66" type="connector" idref="#_x0000_s1566"/>
        <o:r id="V:Rule67" type="connector" idref="#_x0000_s1545"/>
        <o:r id="V:Rule68" type="connector" idref="#_x0000_s1476"/>
        <o:r id="V:Rule69" type="connector" idref="#_x0000_s1556"/>
        <o:r id="V:Rule70" type="connector" idref="#_x0000_s1466"/>
        <o:r id="V:Rule71" type="connector" idref="#_x0000_s1558"/>
        <o:r id="V:Rule72" type="connector" idref="#_x0000_s1464"/>
        <o:r id="V:Rule73" type="connector" idref="#_x0000_s1570"/>
        <o:r id="V:Rule74" type="connector" idref="#_x0000_s1533"/>
        <o:r id="V:Rule75" type="connector" idref="#_x0000_s1528"/>
        <o:r id="V:Rule76" type="connector" idref="#_x0000_s1562"/>
        <o:r id="V:Rule77" type="connector" idref="#_x0000_s1541"/>
        <o:r id="V:Rule78" type="connector" idref="#_x0000_s1534"/>
        <o:r id="V:Rule79" type="connector" idref="#_x0000_s1542"/>
        <o:r id="V:Rule80" type="connector" idref="#_x0000_s1525"/>
        <o:r id="V:Rule81" type="connector" idref="#_x0000_s1568"/>
        <o:r id="V:Rule82" type="connector" idref="#_x0000_s1527"/>
        <o:r id="V:Rule83" type="connector" idref="#_x0000_s1554"/>
        <o:r id="V:Rule84" type="connector" idref="#_x0000_s1471"/>
        <o:r id="V:Rule85" type="connector" idref="#_x0000_s1560"/>
        <o:r id="V:Rule86" type="connector" idref="#_x0000_s1585"/>
        <o:r id="V:Rule87" type="connector" idref="#_x0000_s1473"/>
        <o:r id="V:Rule88" type="connector" idref="#_x0000_s1470"/>
        <o:r id="V:Rule89" type="connector" idref="#_x0000_s1565"/>
        <o:r id="V:Rule90" type="connector" idref="#_x0000_s1579"/>
        <o:r id="V:Rule91" type="connector" idref="#_x0000_s1577"/>
        <o:r id="V:Rule92" type="connector" idref="#_x0000_s1530"/>
        <o:r id="V:Rule93" type="connector" idref="#_x0000_s1468"/>
        <o:r id="V:Rule94" type="connector" idref="#_x0000_s1564"/>
        <o:r id="V:Rule95" type="connector" idref="#_x0000_s1571"/>
        <o:r id="V:Rule96" type="connector" idref="#_x0000_s1572"/>
        <o:r id="V:Rule97" type="connector" idref="#_x0000_s1544"/>
        <o:r id="V:Rule98" type="connector" idref="#_x0000_s1467"/>
        <o:r id="V:Rule99" type="connector" idref="#_x0000_s1538"/>
        <o:r id="V:Rule100" type="connector" idref="#_x0000_s15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E"/>
  </w:style>
  <w:style w:type="paragraph" w:styleId="1">
    <w:name w:val="heading 1"/>
    <w:aliases w:val="Глава"/>
    <w:basedOn w:val="a"/>
    <w:next w:val="a"/>
    <w:link w:val="10"/>
    <w:uiPriority w:val="99"/>
    <w:qFormat/>
    <w:rsid w:val="00FA576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F8D"/>
    <w:rPr>
      <w:b/>
      <w:bCs/>
    </w:rPr>
  </w:style>
  <w:style w:type="character" w:customStyle="1" w:styleId="apple-converted-space">
    <w:name w:val="apple-converted-space"/>
    <w:basedOn w:val="a0"/>
    <w:rsid w:val="002A4F8D"/>
  </w:style>
  <w:style w:type="character" w:styleId="a5">
    <w:name w:val="Hyperlink"/>
    <w:basedOn w:val="a0"/>
    <w:uiPriority w:val="99"/>
    <w:semiHidden/>
    <w:unhideWhenUsed/>
    <w:rsid w:val="002A4F8D"/>
    <w:rPr>
      <w:color w:val="0000FF"/>
      <w:u w:val="single"/>
    </w:rPr>
  </w:style>
  <w:style w:type="paragraph" w:customStyle="1" w:styleId="ConsPlusNormal">
    <w:name w:val="ConsPlusNormal"/>
    <w:rsid w:val="00F46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DC5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F46DC5"/>
    <w:pPr>
      <w:spacing w:after="0" w:line="240" w:lineRule="auto"/>
    </w:pPr>
  </w:style>
  <w:style w:type="paragraph" w:customStyle="1" w:styleId="11">
    <w:name w:val="Абзац списка1"/>
    <w:basedOn w:val="a"/>
    <w:rsid w:val="00DC598D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F6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A576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FA57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A5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74B9-4D77-4CC9-A594-94AC4A81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8794</Words>
  <Characters>50127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Александр</cp:lastModifiedBy>
  <cp:revision>11</cp:revision>
  <cp:lastPrinted>2016-06-08T12:59:00Z</cp:lastPrinted>
  <dcterms:created xsi:type="dcterms:W3CDTF">2016-06-08T12:56:00Z</dcterms:created>
  <dcterms:modified xsi:type="dcterms:W3CDTF">2016-06-10T07:44:00Z</dcterms:modified>
</cp:coreProperties>
</file>