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03" w:rsidRPr="009E4E8F" w:rsidRDefault="009E4E8F" w:rsidP="009E4E8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Тёмкинского района проведена </w:t>
      </w:r>
      <w:r w:rsidRPr="009E4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законодательства о противодействии терроризму, а также об образовании в Российской Федерации</w:t>
      </w:r>
      <w:r w:rsidRPr="009E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образовательных организациях района.</w:t>
      </w:r>
    </w:p>
    <w:p w:rsidR="009E4E8F" w:rsidRPr="009E4E8F" w:rsidRDefault="009E4E8F" w:rsidP="009E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п.п. 1, 7 ст.-2 Федерального закона от 06.03.2006 № 35-ФЗ «О противодействии терроризму» одним из принципов противодействия терроризму в Российской Федерации являются обеспечение и защита основных прав свобод человека и гражданина, приоритет мер предупреждения терроризма.</w:t>
      </w:r>
    </w:p>
    <w:p w:rsidR="009E4E8F" w:rsidRPr="009E4E8F" w:rsidRDefault="009E4E8F" w:rsidP="009E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этом, воспрепятствование неправомерному проникновению на объекты (территории) достигается посредством обеспечения охраны объектов (территорий) путем привлечения сотрудников охранных организаций и оснащения объектов (территорий) инженерно-техническими средствами и системами охраны (п. 18 п.п. «г»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Правительства РФ №1235 от 07.10.2017 года).</w:t>
      </w:r>
    </w:p>
    <w:p w:rsidR="009E4E8F" w:rsidRDefault="009E4E8F" w:rsidP="009E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 установлено, что охрана объекта осуществляется не специализированными организациями, что не отвечает требованиям безопасности учащихся и преподавательского состава.</w:t>
      </w:r>
    </w:p>
    <w:p w:rsidR="009E4E8F" w:rsidRDefault="009E4E8F" w:rsidP="009E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в адрес директора школы 30.11.2018 внесено представление, которое рассмотрено и удовлетворено, 1 лицо привлечено к дисциплинарной ответственности.</w:t>
      </w:r>
    </w:p>
    <w:p w:rsidR="009E4E8F" w:rsidRDefault="009E4E8F" w:rsidP="009E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F" w:rsidRPr="009E4E8F" w:rsidRDefault="009E4E8F" w:rsidP="009E4E8F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Тёмкинского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ноябре 2018 года </w:t>
      </w:r>
      <w:r w:rsidRPr="009E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проверка соблюдения законодательства в сфере профилактики экстремизма и терроризма.</w:t>
      </w:r>
    </w:p>
    <w:p w:rsidR="009E4E8F" w:rsidRPr="009E4E8F" w:rsidRDefault="009E4E8F" w:rsidP="009E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п.6.1. и п.6.2 ч.1 ст.15 Федерального закона от 06.10.2003 N 131-ФЗ "Об общих принципах организации местного самоуправления в Российской Федерации" к вопросам местного значения муниципального района является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района,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E4E8F" w:rsidRPr="00D33216" w:rsidRDefault="009E4E8F" w:rsidP="00D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ст.5 Федерального закона от 25.07.2002 N 114-ФЗ "О противодействии экстремистской деятельности"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</w:t>
      </w:r>
      <w:r w:rsidRPr="00D33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E4E8F" w:rsidRPr="00D33216" w:rsidRDefault="009E4E8F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1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33216" w:rsidRPr="00D33216">
        <w:rPr>
          <w:rFonts w:ascii="Times New Roman" w:hAnsi="Times New Roman" w:cs="Times New Roman"/>
          <w:sz w:val="28"/>
          <w:szCs w:val="28"/>
        </w:rPr>
        <w:t>проведённой</w:t>
      </w:r>
      <w:r w:rsidRPr="00D33216">
        <w:rPr>
          <w:rFonts w:ascii="Times New Roman" w:hAnsi="Times New Roman" w:cs="Times New Roman"/>
          <w:sz w:val="28"/>
          <w:szCs w:val="28"/>
        </w:rPr>
        <w:t xml:space="preserve"> </w:t>
      </w:r>
      <w:r w:rsidR="00D33216" w:rsidRPr="00D33216">
        <w:rPr>
          <w:rFonts w:ascii="Times New Roman" w:hAnsi="Times New Roman" w:cs="Times New Roman"/>
          <w:sz w:val="28"/>
          <w:szCs w:val="28"/>
        </w:rPr>
        <w:t>проверки</w:t>
      </w:r>
      <w:r w:rsidRPr="00D3321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D33216" w:rsidRPr="00D33216">
        <w:rPr>
          <w:rFonts w:ascii="Times New Roman" w:hAnsi="Times New Roman" w:cs="Times New Roman"/>
          <w:sz w:val="28"/>
          <w:szCs w:val="28"/>
        </w:rPr>
        <w:t>недостатки</w:t>
      </w:r>
      <w:r w:rsidRPr="00D33216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D33216" w:rsidRPr="00D33216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D33216">
        <w:rPr>
          <w:rFonts w:ascii="Times New Roman" w:hAnsi="Times New Roman" w:cs="Times New Roman"/>
          <w:sz w:val="28"/>
          <w:szCs w:val="28"/>
        </w:rPr>
        <w:t xml:space="preserve"> комиссии Администрации района.</w:t>
      </w:r>
    </w:p>
    <w:p w:rsidR="009E4E8F" w:rsidRDefault="009E4E8F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16">
        <w:rPr>
          <w:rFonts w:ascii="Times New Roman" w:hAnsi="Times New Roman" w:cs="Times New Roman"/>
          <w:sz w:val="28"/>
          <w:szCs w:val="28"/>
        </w:rPr>
        <w:lastRenderedPageBreak/>
        <w:t>Так, в частности проводимые мероприятия носят не своевременный характер</w:t>
      </w:r>
      <w:r w:rsidR="00D33216">
        <w:rPr>
          <w:rFonts w:ascii="Times New Roman" w:hAnsi="Times New Roman" w:cs="Times New Roman"/>
          <w:sz w:val="28"/>
          <w:szCs w:val="28"/>
        </w:rPr>
        <w:t>.</w:t>
      </w:r>
    </w:p>
    <w:p w:rsidR="00D33216" w:rsidRDefault="00D33216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удовлетворено.</w:t>
      </w:r>
    </w:p>
    <w:p w:rsidR="00D33216" w:rsidRDefault="00D33216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B1" w:rsidRPr="00EA67B1" w:rsidRDefault="00EA67B1" w:rsidP="00EA6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проведена проверка исполнения жилищного законодательства Администрацией МО – Тёмкинский район Смоленской области при подготовке к отопительному сезону 2018-</w:t>
      </w:r>
      <w:smartTag w:uri="urn:schemas-microsoft-com:office:smarttags" w:element="metricconverter">
        <w:smartTagPr>
          <w:attr w:name="ProductID" w:val="2019 г"/>
        </w:smartTagPr>
        <w:r w:rsidRPr="00EA67B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2019 г</w:t>
        </w:r>
      </w:smartTag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результатам проверки выявлено 8 нарушений федерального законодательства, а именно не представлены следующие документы, подтверждающие выполнение требований Правил по оценке готовности к отопительному периоду теплоснабжающей организации: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- Не разработаны эксплуатационные режимы МБОУ Селенская МООШ МО «Тёмкинский район» Смоленской области;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 xml:space="preserve">- Отсутствует информация о наличии паспортов на тепло потребляющих энергоустановок, принципиальных схем МКУ ТХО ОМС МО, МБУ ФОК «Олимп»;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- Документы, подтверждающие выполнение требований Правил оценки готовности к отопительному периоду потребителей тепловой энергии, а именно: проведение промывки оборудования и коммуникаций теплопотребляющих установок (МКУ ТХО ОМС МО, МБУ ФОК «Олимп», ОГБУЗ «Тёмкинская ЦРБ», МБОУ Замыцкая МООШ, МБОУ Власовская МООШ, МБОУ Кикинская МООШ) не оформлены;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- Документы, подтверждающие выполнение требований Правил оценки готовности к отопительному периоду потребителей тепловой энергии, а именно: отсутсвует (или не соответствует требованиям акты гидравлических испытаний по - МКУ ТХО ОМС МО, МБУ ФОК «Олимп», ОГБУЗ «Тёмкинская ЦРБ», МБОУ Замыцкая МООШ, МБОУ Власовская МООШ, МБОУ Кикинская МООШ).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- Документы, подтверждающие выполнение требований Правил оценки готовности к отопительному периоду потребителей тепловой энергии, а именно: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 (МКУ ТХО ОМС МО, МБУ ФОК «Олимп»).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- Документы, подтверждающие выполнение требований Правил оценки готовности к отопительному периоду потребителей тепловой энергии, а именно: наличие лиц ответственных за безопасную эксплуатацию теплопотребляющих установок (МКУ ТХО ОМС МО, МБУ ФОК «Олимп», ОГБУЗ «Тёмкинская ЦРБ», МБОУ Замыцкая МООШ, МБОУ Власовская МООШ, МБОУ Кикинская МООШ).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выполнение требований Правил оценки готовности к отопительному периоду теплоснабжающей организации – ООО «ОТЭН», а именно не представлены документы, подтверждающие выполнения плана ремонтных работ и качество их выполнения.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выполнение требований Правил оценки готовности к отопительному периоду потребителей тепловой энергии, а именно: не представлены документы, подтверждающие выполнения плана ремонтных работ и качество их выполнения (МКУ ТХО ОМС МО, МБОУ Замыцкая МООШ, МБОУ Власовская МООШ).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В ходе проведения прокуратурой района проверки сведения, представленные Центральным управлением Ростехнадзора, подтвердились.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</w:t>
      </w:r>
      <w:r>
        <w:rPr>
          <w:rFonts w:ascii="Times New Roman" w:hAnsi="Times New Roman" w:cs="Times New Roman"/>
          <w:sz w:val="28"/>
          <w:szCs w:val="28"/>
        </w:rPr>
        <w:t xml:space="preserve"> 1 лицо привлечено к дисциплинарной ответственности.</w:t>
      </w:r>
    </w:p>
    <w:p w:rsidR="00D33216" w:rsidRDefault="00D33216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Прокуратурой Темкинского района проведена проверка исполнения 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Pr="00EA67B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Батюшковского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требований законодательства 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безопасности дорожного движения</w:t>
      </w: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 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которой выявлены нарушения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67B1" w:rsidRPr="00EA67B1" w:rsidRDefault="00EA67B1" w:rsidP="00EA6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установлено, что администрация МО </w:t>
      </w:r>
      <w:r w:rsidRPr="00EA67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Батюшковского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не должным образом выполняет возложенные обязанности по обеспечению безопасности дорожного движения при ремонте и содержании дорог </w:t>
      </w:r>
      <w:r w:rsidRPr="00EA67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Батюшковского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A67B1" w:rsidRP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ходе проведенной проверки установлено, что в муниципальном</w:t>
      </w:r>
      <w:r w:rsidRPr="00EA67B1">
        <w:rPr>
          <w:rFonts w:ascii="Times New Roman" w:eastAsia="Arial Black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Батюшковского сельского поселения дорога, проходящая через д. Жилино от дома № 1 до дома № 8, внесенная в перечень уличной дорожной сети Батюшковского сельского поселения Темкинского района, а также мост находящийся в д. Жилино не соответствует требованиям ГОСТа.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Pr="00EA67B1" w:rsidRDefault="00EA67B1" w:rsidP="00EA6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района проведена проверка исполнения администрацией МО «Тёмкинский район» Смоленской области требований законодательства о мелиорации земель, в ходе которой установлено следующее. 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проверки, проведенной прокуратурой района по информации, поступившей из управления Федеральной службы по ветеринарному и фитосанитарному надзору по Брянской и Смоленской областям, установлено, что на территории Темкинского района расположена 1 мелиоративная осушительная система, однако администрация района какими-либо сведениями о состоянии вышеуказанной мелиоративной системы не располагает, техническая документация отсутствует, инвентаризация мелиоративных систем не проводилась.    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lastRenderedPageBreak/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Pr="00EA67B1" w:rsidRDefault="00EA67B1" w:rsidP="00EA67B1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Прокуратурой района по заданию прокуратуры области проведена проверка исполнения требований законодательства об охране здоровья граждан, лекарственное обеспечение, доступность и качество медицинских услуг в ходе, которой выявлены нарушения законодательства РФ в ОГБУЗ «Темкинская ЦРБ».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проведённой проверки в нарушение требований федерального законодательства установлено следующее: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журналах регистрации операций, при которых изменяется количество прекурсоров наркотических средств и психотропных веществ (</w:t>
      </w: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«Морфин», «Промедол», «Реланиум»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отсутствует подпись ответственного лица о проведении сверки;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 регистрации операций, при которых изменяется количество прекурсоров наркотических средств и психотропных веществ (</w:t>
      </w: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«Реланиум»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имеются исправления о проведении сверки от 30.03.201 года;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регистрации операций, при которых изменяется количество прекурсоров наркотических средств и психотропных веществ (</w:t>
      </w: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«Морфин», «Промедол», «Реланиум»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 велись не по установленной форме.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холодильном шкафе с запирающем устройством, в котором осуществляется хранение наркотических и психотропных лекарственных средств отсутствует список хранящихся наркотических и психотропных лекарственных средств с указанием их высших разовых и высших суточных доз;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металлическом сейфе в котором осуществляется хранение наркотических и психотропных лекарственных средств список хранящихся наркотических и психотропных лекарственных средств не соответствует действительному наличию.</w:t>
      </w:r>
    </w:p>
    <w:p w:rsidR="00EA67B1" w:rsidRPr="00EA67B1" w:rsidRDefault="00EA67B1" w:rsidP="00EA6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приказе главного врача ОГБУЗ «Темкинская ЦРБ» № 75 от 11.01.2018 года «о назначении ответственного, а также в приказе № 87 от 12.01.2018 года «об учете, отпуске, хранении, выписывании и использовании наркотических средств, место для хранения наркотических лекарственных средств и психотропных веществ не соответствует месту указанному в  Приложении № 1 к лицензии № ЛО-67-04-000190 от 25.11.2016 года выданной ОГБУЗ «Тёмкинская ЦРБ» на осуществление деятельности по обороту наркотических средств, психотропных веществ и их прекурсоров.   </w:t>
      </w:r>
    </w:p>
    <w:p w:rsidR="00EA67B1" w:rsidRPr="00EA67B1" w:rsidRDefault="00EA67B1" w:rsidP="00EA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 Приказа Минздрава России от 20.06.2013 N 388н (ред. от 05.05.2016) "Об утверждении Порядка оказания скорой, в том числе скорой специализированной, медицинской помощи" (Зарегистрировано в Минюсте России 16.08.2013 N 29422) оснащение станции скорой медицинской помощи, отделения скорой медицинской помощи осуществляется в соответствии со стандартом оснащения, предусмотренным </w:t>
      </w:r>
      <w:hyperlink r:id="rId4" w:history="1">
        <w:r w:rsidRPr="00EA6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N 5</w:t>
        </w:r>
      </w:hyperlink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Порядку оказания скорой, в том числе скорой специализированной, медицинской помощи, утвержденному настоящим приказом.</w:t>
      </w:r>
    </w:p>
    <w:p w:rsidR="00EA67B1" w:rsidRPr="00EA67B1" w:rsidRDefault="00EA67B1" w:rsidP="00EA67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 согласно п.4 приложения № 3 к Порядку оказания скорой, в том числе скорой специализированной, медицинской помощи, утв. приказом Министерства здравоохранения РФ от 20 июня 2013 г. № 388н, место расположения и территория обслуживания станции скорой медицинской помощи, отделения скорой медицинской помощи поликлиники (больницы, больницы  скорой  медицинской  помощи)  устанавливаются  с 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с учетом 20-минутной транспортной доступности.</w:t>
      </w:r>
    </w:p>
    <w:p w:rsidR="00EA67B1" w:rsidRPr="00EA67B1" w:rsidRDefault="00EA67B1" w:rsidP="00EA6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Однако выявлены нарушения в соблюдении временного интервала между полученным вызовом и прибытием скорой медицинской помощи к больному, так в журнале вызовов скорой медицинской помощи, 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  случай превышения времени доезда свыше 20 минут (доезд составил 60 минут) до отдаленного населенного пункта Горки, расположенного в 35 км. </w:t>
      </w:r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 установлено, что в нарушение изложенных требований законодательства оснащение автомобиля скорой медицинской помощи класса «А» для общепрофильной фельдшерской выездной бригады скорой медицинской помощи произведено не в полном объеме: отсутствует автомобильный видеорегистратор (п. 6.53 Стандарта оснащения станции скорой медицинской помощи, отделения скорой медицинской помощи).</w:t>
      </w:r>
    </w:p>
    <w:p w:rsidR="00EA67B1" w:rsidRPr="00EA67B1" w:rsidRDefault="00EA67B1" w:rsidP="00EA67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ходе проверки выявлены нарушения требований законодательства о пожарной безопасности.</w:t>
      </w:r>
    </w:p>
    <w:p w:rsidR="00EA67B1" w:rsidRPr="00EA67B1" w:rsidRDefault="00EA67B1" w:rsidP="00EA67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соответствии с п. 16 ст. 20 Федерального закона от 12.06.2002 № 67-ФЗ «Об основных гарантиях избирательных прав и права на участие в референдуме граждан Российской Федерации»  </w:t>
      </w:r>
      <w:bookmarkStart w:id="0" w:name="sub_20016"/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законом, обеспечивать охрану предоставляемых помещений и указанной документации, а также предоставлять на безвозмездной основе транспортные средства, средства связи, техническое оборудование.</w:t>
      </w:r>
      <w:bookmarkEnd w:id="0"/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201"/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ст. 2 Федерального закона от 21.12.1994 № 69-ФЗ «О пожарной безопасности» (далее Федерального закона № 69-ФЗ) данное законодательство основывается на Конституции Российской Федерации и включает в себя настоящий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Российской Федерации, 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муниципальные правовые акты, регулирующие вопросы пожарной безопасности.</w:t>
      </w:r>
    </w:p>
    <w:bookmarkEnd w:id="1"/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38 Федерального закона № 69-ФЗ лица, в установленном порядке назначенные ответственными за обеспечение пожарной безопасности, за нарушение требований пожарной безопасности, а также за иные правонарушения в области </w:t>
      </w:r>
      <w:hyperlink r:id="rId5" w:anchor="sub_5001" w:history="1">
        <w:r w:rsidRPr="00EA67B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пожарной безопасности</w:t>
        </w:r>
      </w:hyperlink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быть привлечены к дисциплинарной, </w:t>
      </w:r>
      <w:hyperlink r:id="rId6" w:history="1">
        <w:r w:rsidRPr="00EA67B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административной</w:t>
        </w:r>
      </w:hyperlink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уголовной ответственности в соответствии с действующим законодательством.</w:t>
      </w:r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ст. 20 Федерального закона № 69-ФЗ к нормативным документам по пожарной безопасности относятся стандарты, нормы и правила пожарной безопасности, инструкции и иные документы, содержащие требования пожарной безопасности.</w:t>
      </w:r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 1 Правил противопожарного режима в Российской Федерации, утвержденных Постановлением Правительства РФ от 25.04.2012 № 390</w:t>
      </w:r>
      <w:bookmarkStart w:id="2" w:name="sub_1001"/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Правил противопожарного режима),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  <w:bookmarkEnd w:id="2"/>
    </w:p>
    <w:p w:rsidR="00EA67B1" w:rsidRPr="00EA67B1" w:rsidRDefault="00EA67B1" w:rsidP="00EA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 соответствии с п.7 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 противопожарного режима н</w:t>
      </w:r>
      <w:r w:rsidRPr="00EA6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EA67B1" w:rsidRPr="00EA67B1" w:rsidRDefault="00EA67B1" w:rsidP="00EA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42 Правил противопожарного режима запрещается </w:t>
      </w: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   снятыми    колпаками (рассеивателями), предусмотренными конструкцией светильника.</w:t>
      </w:r>
    </w:p>
    <w:p w:rsidR="00EA67B1" w:rsidRPr="00EA67B1" w:rsidRDefault="00EA67B1" w:rsidP="00EA6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30 августа 2018 года, в здании ОГБУЗ «Темкинская ЦРБ», выявлены следующие нарушения требований пожарной безопасности:</w:t>
      </w:r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помещении для хранения 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средств, психотропных веществ и их прекурсоров</w:t>
      </w: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допускается эксплуатация светильника со снятым колпаком (рассеивателем), предусмотренным конструкцией светильника в зале для голосования.</w:t>
      </w:r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A6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план эвакуации не соответствует фактической планировке помещения.</w:t>
      </w:r>
    </w:p>
    <w:p w:rsidR="00EA67B1" w:rsidRPr="00EA67B1" w:rsidRDefault="00EA67B1" w:rsidP="00EA6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после разделения кабинета хирургии в одном из помещений отсутствует датчик автоматической пожарной сигнализации. 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Pr="00EA67B1" w:rsidRDefault="00EA67B1" w:rsidP="00EA6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Темкинского района проведена проверка соблюдения Администрацией МО Медведевское сельское поселение Темкинского района Смоленской области законодательства об охране 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окружающей среды и Федерального закона об общих принципах организации местного самоуправления в Российской Федерации.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в ходе проведенной прокуратурой района проверки, на территории Медведевского сельского поселения организована не санкционированная свалка твердых коммунальных отходов, в близи д. Овсяники, в координатах №55°09'4144; Е34º95'8156, в результате чего на почве образовалась свалка твердых коммунальных отходов размером около 1000м х 800м, в настоящий момент неустановленными лицами продолжается складирование отходов на вышеуказанной свалке, путем доставки отходов транспортными средствами.</w:t>
      </w:r>
    </w:p>
    <w:p w:rsidR="00EA67B1" w:rsidRPr="00EA67B1" w:rsidRDefault="00EA67B1" w:rsidP="00EA67B1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ограничению движения транспортных средств к вышеуказанной несанкционированной свалки администрацией района не принимаются, в связи, с чем окружающая среда загрязняется, имеется реальная угроза санитарно-эпидемиологического благополучия населения, территория поселения захламляется отходами потребления.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Pr="00EA67B1" w:rsidRDefault="00EA67B1" w:rsidP="00EA6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исполнение указания прокуратуры Смоленской области от 02.07.2018 № 202/7 «Об организации прокурорского надзора за соблюдением законодательства о выборах в Смоленскую областную Думу, в органы местного самоуправления в целях обеспечения законности в период проведения избирательной кампании, которые состоятся 9 сентября 2018 года, прокуратурой Темкинского района Смоленской области с привлечением специалиста ОНД Вяземского, Темкинского и Угранского районов проведена проверка соблюдения требований законодательства о пожарной безопасности избирательного участка № 675, расположенного в помещении сельского дома культуры по адресу: Смоленская области, Темкинский район, д. Бекрино, ул. Центральная д. 9.</w:t>
      </w:r>
    </w:p>
    <w:p w:rsidR="00EA67B1" w:rsidRPr="00EA67B1" w:rsidRDefault="00EA67B1" w:rsidP="00EA6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23 августа 2018 года в 12 часов 00 минут, в здании Бекринского СДК МБУК «Централизованная клубная система», выявлены следующие нарушения требований пожарной безопасности: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эксплуатация светильника со снятым колпаком (рассеивателем), предусмотренным конструкцией светильника в зале для голосования.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6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план эвакуации не соответствует фактической планировке помещения. 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7B1" w:rsidRP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Прокуратурой Темкинского района проведена проверка соблюдения законодательства регулирующего проведение капитального ремонта общего имущества в многоквартирных домах при организации и проведении капитального ремонта многоквартирных домов на территории Темкинского района Смоленской области</w:t>
      </w:r>
    </w:p>
    <w:p w:rsidR="00EA67B1" w:rsidRP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установлено в ходе проверки в Смоленской области Темкинского района в д. Власово по ул. Юбилейная, расположен многоквартирный жилой дом № 6, в котором две квартиры находятся в муниципальной собственности Медведевского сельского поселения Темкинского района (постановление Главы муниципального образования Медведевского сельского поселения от 01.01.2006г. № 1). </w:t>
      </w:r>
    </w:p>
    <w:p w:rsidR="00EA67B1" w:rsidRP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управления данным жилым домом определен как </w:t>
      </w:r>
      <w:bookmarkStart w:id="3" w:name="sub_161021"/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собственниками помещений в многоквартирном доме.</w:t>
      </w:r>
    </w:p>
    <w:p w:rsidR="00EA67B1" w:rsidRP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1.4 Административный регламента исполнения муниципальной функции «Осуществление муниципального жилищного контроля на территории Медведевского сельского поселения Темкинского района Смоленской области», утвержденного постановлением администрации Медведевского сельского поселения от 14.05.2013 № 34 предметом проверки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законодательством Смоленской области в области жилищных отношений, а также муниципальными правовыми актами Медведевского сельского поселения.</w:t>
      </w:r>
    </w:p>
    <w:p w:rsidR="00EA67B1" w:rsidRPr="00EA67B1" w:rsidRDefault="00EA67B1" w:rsidP="00EA67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ходе проверки установлено, что инструктаж нанимателей, арендаторов и собственников жилых помещений о порядке их содержания и эксплуатации инженерного оборудования и </w:t>
      </w:r>
      <w:hyperlink r:id="rId7" w:history="1">
        <w:r w:rsidRPr="00EA67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правилах</w:t>
        </w:r>
      </w:hyperlink>
      <w:r w:rsidRPr="00E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безопасности, а также осмотры здания, не проводились.</w:t>
      </w:r>
    </w:p>
    <w:bookmarkEnd w:id="3"/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B1" w:rsidRPr="00EA67B1" w:rsidRDefault="00EA67B1" w:rsidP="00EA6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проведена проверка исполнения земельного законодательства в ходе, которой установлено, что Администрацией МО "</w:t>
      </w:r>
      <w:r w:rsidRPr="00EA67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Темкинский район" Смоленской области </w:t>
      </w:r>
      <w:r w:rsidRPr="00EA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 полной мере осуществляются возложенные на нее полномочия в данной сфере.</w:t>
      </w:r>
    </w:p>
    <w:p w:rsidR="00EA67B1" w:rsidRPr="00EA67B1" w:rsidRDefault="00EA67B1" w:rsidP="00EA67B1">
      <w:pPr>
        <w:spacing w:after="0" w:line="240" w:lineRule="auto"/>
        <w:ind w:right="-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прокуратурой района проверки установлено, что в д. Власово Медведевского сельского поселения Темкинского района Смоленской области возле бывшего механического цеха гражданин Васильев Н.А. незаконно использует земельный участок общей площадью около 0.7 ГА для ведения личного подсобного хозяйства и разведения поросят, договор аренды земельного участка вышеуказанным лицом не заключался.</w:t>
      </w:r>
    </w:p>
    <w:p w:rsidR="00EA67B1" w:rsidRPr="00EA67B1" w:rsidRDefault="00EA67B1" w:rsidP="00EA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lastRenderedPageBreak/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EA67B1" w:rsidRDefault="00EA67B1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Темкинского района в апреле 2018 года проведена проверка предприятия ООО «Коммунальное хозяйство», а именно исполнение законодательства, регулирующего правоотношения в жилищно-коммунальной сфере в части соблюдения финансовой дисциплины.</w:t>
      </w: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в ходе проведенной проверки установлено, что предприятие ООО «Коммунальное хозяйство» по состоянию на 19.03.2018 имеет дебиторскую задолженность в сумме 256,6</w:t>
      </w:r>
      <w:r w:rsidRPr="00FF52CB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чего у Общества образовалась кредиторская задолженность в сумме 375,0 тыс. рублей, в том числе за поставку электроэнергии перед ПАО «СмоленскАтомЭнергоСбыт» в размере </w:t>
      </w:r>
      <w:r w:rsidRPr="00FF52C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375,0 тыс.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ПАО «СмоленскАтомЭнергоСбыт» осуществляет поставку электрической энергии получателям, в том числе физическим лицам-жителям Темкинского района Смоленской области.</w:t>
      </w: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Неисполнение перед поставщиком электроэнергии долговых обязательств со стороны ООО «Коммунальное хозяйство» создает опасность нарушения бесперебойной поставки энергоресурсов добросовестным получателям, в том числе жителям Темкинского района Смоленской области, а следовательно, создает угрозу нарушения прав неопределенного круга лиц.</w:t>
      </w: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Кредиторская задолженность у предприятия образовалась в том числе, в связи с отсутствием мероприятий по взысканию дебиторской задолженности, исковая работа по данному направлению обществом не ведется, что явилось одним из факторов образования кредиторской задолженности.</w:t>
      </w:r>
    </w:p>
    <w:p w:rsidR="00FF52CB" w:rsidRPr="00FF52CB" w:rsidRDefault="00FF52CB" w:rsidP="00FF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Непринятие должностными лицами Общества в полном объеме мер по взысканию дебиторской задолженностей ведет к увеличению кредиторской задолженности предприятия, что может поставить под угрозу бесперебойную поставку коммунальных услуг неопределенному кругу лиц, что недопустимо.</w:t>
      </w: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D3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Default="00FF52CB" w:rsidP="00FF52CB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FF52CB">
        <w:rPr>
          <w:b/>
          <w:sz w:val="28"/>
          <w:szCs w:val="28"/>
        </w:rPr>
        <w:t xml:space="preserve">В ходе проведенной 15 мая 2018 года прокуратурой Тёмкинского района проверки в администрации МО «Темкинский район» Смоленской области выявлены нарушения законодательства, регламентирующего порядок рассмотрения обращений граждан. </w:t>
      </w:r>
    </w:p>
    <w:p w:rsidR="00FF52CB" w:rsidRPr="00FF52CB" w:rsidRDefault="00FF52CB" w:rsidP="00FF52C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F52CB">
        <w:rPr>
          <w:sz w:val="28"/>
          <w:szCs w:val="28"/>
        </w:rPr>
        <w:t xml:space="preserve">Установлено, что 19.03.2018 года в Администрацию МО «Темкинский район» Смоленской области поступило заявление Судаковой Н.П., проживающей по адресу: с. Темкино, ул. Лесная, д. 1Б, кв. 2 (вх. № 105 от 19.03.2018) по вопросу выплаты материальной помощи. 21.03.2018 года данное обращение отписано работнику администрации Колосовой Н.Л. для </w:t>
      </w:r>
      <w:r w:rsidRPr="00FF52CB">
        <w:rPr>
          <w:sz w:val="28"/>
          <w:szCs w:val="28"/>
        </w:rPr>
        <w:lastRenderedPageBreak/>
        <w:t>рассмотрения, однако в нарушение вышеперечисленных норм законодательства ответ на указанное обращение Судаковой Н.П. до настоящего времени Администрацией МО «Темкинский район» Смоленской области не направлялся, срок рассмотрения обращения не продлевался.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Темкинского района изучен официальный сайт ОГБУЗ «Темкинская ЦРБ» в сети «Интернет» на предмет соблюдения требований о доступности, размещенной на нем информации для лиц с ограниченными возможностями жизнедеятельности. </w:t>
      </w:r>
    </w:p>
    <w:p w:rsidR="00FF52CB" w:rsidRPr="00FF52CB" w:rsidRDefault="00FF52CB" w:rsidP="00FF5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электронной страницы официального сайта ОГБУЗ «Темкинская ЦРБ» в сети «Интернет» показало, что сайт не имеет версии для слабовидящих, гиперссылка для перехода на него отсутствует. </w:t>
      </w:r>
    </w:p>
    <w:p w:rsidR="00FF52CB" w:rsidRPr="00FF52CB" w:rsidRDefault="00FF52CB" w:rsidP="00FF5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нарушение указанных требований федерального законодательства ОГБУЗ «Темкинская ЦРБ» не обеспечен беспрепятственный доступ инвалидов к информации о медицинском учреждении, т.к. не предоставлена возможность масштабирования (увеличения и уменьшения) шрифта и элементов интерфейса официального сайта (версия для слабовидящих) в соответствии с ГОСТ Р 52872-2012. 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Темкинского района проведена проверка соблюдения законодательства в сфере утверждения схем коммунальной инфраструктуры, регистрации прав на объекты ЖКХ, в ходе которой установлено, что органами местного самоуправления </w:t>
      </w:r>
      <w:r w:rsidRPr="00FF52C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Темкинского района </w:t>
      </w: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ненадлежащим образом выполняются возложенные на них задачи в жилищно – коммунальной сфере.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 установлено, что в с. Темкино имеется 2 артезианских скважины (1 - артскважина расположена на ул. Больничная с. Темкино, Темкинского района, Смоленской области, 1 -  артскважина расположена в урочище д. Тишенки, Темкинского района, Смоленской области) однако право собственности муниципальным образованием «Темкинский район» Смоленской области на объекты, предназначенные для  предоставление услуг по водоснабжению населения, не зарегистрировано в Федеральной службе государственной регистрации кадастра и картографии.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с. Темкино имеется 4 объекта электроснабжения (КТП-40 и трансформаторная подстанция - расположены в урочище д. Тишенки, Темкинского района, Смоленской области; КТП и ВЛ-10 - расположены на ул. Лядная, с. Темкино, Темкинского района, Смоленской области) на которые 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право собственности муниципальным образованием «Темкинский район» Смоленской области на объекты, предназначенные для  предоставление услуг по электроснабжению населения, не зарегистрировано в Федеральной службе государственной регистрации кадастра и картографии.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ч.3 ст.165 Жилищного кодекса РФ, органы местного самоуправления обязаны предоставлять гражданам по их запросам информацию, в том числе с использованием системы,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Статус бесхозяйного имущества, предназначенного для осуществления  полномочий органов местного самоуправления по обеспечению прав граждан в жилищно-коммунальной сфере </w:t>
      </w:r>
      <w:r w:rsidRPr="00FF52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свидетельствует о невозможности выполнения в полном объеме  органами местного самоуправления поселения полномочий, препятствует участию в программах по ремонту объектов коммунальной инфраструктуры, а также  о нарушении права на распоряжение муниципальной собственностью, законного использования средств муниципального бюджета на ремонт и содержание  данных объектов.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Темкинского района Смоленской области во исполнение задания прокуратуры Смоленской области проведена проверка соблюдения требований законодательства об охране окружающей среды и об отходах производства и потребления. </w:t>
      </w:r>
    </w:p>
    <w:p w:rsidR="00FF52CB" w:rsidRPr="00FF52CB" w:rsidRDefault="00FF52CB" w:rsidP="00FF52CB">
      <w:pPr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указанная работа администрацией поселения не проводится. Сбор отработанных ртутьсодержащих ламп не организован.   Место   первичного   сбора   и   размещения   отработанных ртутьсодержащих ламп у потребителей ртутьсодержащих ламп не определено; информирования юридических лиц, индивидуальных предпринимателей и физических лиц о порядке осуществления такого сбора с территории поселения не организовано; инструкция по сбору, накоплению и учету 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отработанных ртутьсодержащих ламп не разработана и не утверждена; лицо ответственное за сбор отработанных ртутьсодержащих ламп не назначено.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Прокуратурой Темкинского района в ходе плановой работы прокуратуры района проведена проверка исполнения ООО «Холдстрой» требований трудового законодательства в части охраны труда</w:t>
      </w: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ходе которой были выявлены нарушения вышеуказанного законодательства.</w:t>
      </w:r>
    </w:p>
    <w:p w:rsidR="00FF52CB" w:rsidRPr="00FF52CB" w:rsidRDefault="00FF52CB" w:rsidP="00FF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установлено, что в ООО «Холдстрой» инструктаж по охране труда и проверка знаний требований охраны труда в отношении работников предприятия проводится реже одного раза в шесть месяцев, что подтверждается отсутствием сведений в журнале регистрации инструктажа на рабочем месте.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tabs>
          <w:tab w:val="left" w:pos="709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на постоянной основе проводится мониторинг исполнения требований законодательства о социальной защите инвалидов в части обеспечения общедоступности объектов социальной инфраструктуры для лиц с ограниченными возможностями здоровья.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информирующей тактильной таблички у входа в здание МБОУ «Кикинская МООШ» ограничивает права лиц с ограниченными возможностями здоровья на доступность к помещениям образовательной организации. 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Тёмкинского района </w:t>
      </w:r>
      <w:r w:rsidRPr="00FF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проведена проверка</w:t>
      </w: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требований законодательства в сфере закупок товаров, работ, услуг для обеспечения государственных и муниципальных нужд со стороны должностных лиц администрации </w:t>
      </w:r>
      <w:r w:rsidRPr="00FF52C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Батюшковского</w:t>
      </w: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Тёмкинского района Смоленской области, по результатам которой выявлены нарушения указанного законодательства.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установлено, что контрактным управляющим в </w:t>
      </w:r>
      <w:r w:rsidRPr="00FF52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Батюшковском 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назначен ведущий специалист администрации </w:t>
      </w:r>
      <w:r w:rsidRPr="00FF52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Батюшковского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F52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Васильеву С.Ю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которая не имеет высшего образования, а также дополнительного профессионального образования в сфере закупок.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контрактного управляющего высшего образования либо 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профессионального образования в сфере закупок товаров, работ, услуг для обеспечения государственных и муниципальных нужд, создает предпосылки для совершения коррупционных  правонарушений должностными лицами администрации </w:t>
      </w:r>
      <w:r w:rsidRPr="00FF52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Батюшковского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которые  исполняют функции по осуществлению закупок товаров, работ, услуг для обеспечения государственных и муниципальных нужд, и может повлечь негативные последствия, что недопустимо.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2CB">
        <w:rPr>
          <w:rFonts w:ascii="Times New Roman" w:eastAsia="Calibri" w:hAnsi="Times New Roman" w:cs="Times New Roman"/>
          <w:b/>
          <w:sz w:val="28"/>
          <w:szCs w:val="28"/>
        </w:rPr>
        <w:t>Прокуратурой Темкинского района проведена проверка исполнения органами местного самоуправления требований бюджетного законодательства и установлено, что Администрацией Батюшковского сельского поселения не исполняются отдельные требования законодательства в указанной сфере.</w:t>
      </w:r>
    </w:p>
    <w:p w:rsidR="00FF52CB" w:rsidRPr="00FF52CB" w:rsidRDefault="00FF52CB" w:rsidP="00FF52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CB">
        <w:rPr>
          <w:rFonts w:ascii="Times New Roman" w:eastAsia="Calibri" w:hAnsi="Times New Roman" w:cs="Times New Roman"/>
          <w:color w:val="07221A"/>
          <w:sz w:val="28"/>
          <w:szCs w:val="28"/>
          <w:lang w:eastAsia="ru-RU"/>
        </w:rPr>
        <w:t xml:space="preserve">Проверкой установлено, что в нарушение вышеизложенных требований закона Администрацией  муниципального образования Батюшковское сельское поселение 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обеспечивается</w:t>
      </w:r>
      <w:r w:rsidRPr="00FF52CB">
        <w:rPr>
          <w:rFonts w:ascii="Times New Roman" w:eastAsia="Calibri" w:hAnsi="Times New Roman" w:cs="Times New Roman"/>
          <w:color w:val="07221A"/>
          <w:sz w:val="28"/>
          <w:szCs w:val="28"/>
          <w:lang w:eastAsia="ru-RU"/>
        </w:rPr>
        <w:t xml:space="preserve"> открытость и прозрачность бюджетного процесса, что предусмотрено ст. 36 БК РФ, согласно которой </w:t>
      </w:r>
      <w:r w:rsidRPr="00FF52CB">
        <w:rPr>
          <w:rFonts w:ascii="Times New Roman" w:eastAsia="Calibri" w:hAnsi="Times New Roman" w:cs="Times New Roman"/>
          <w:sz w:val="28"/>
          <w:szCs w:val="28"/>
        </w:rPr>
        <w:t>принцип прозрачности (открытости) означает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образований.</w:t>
      </w:r>
    </w:p>
    <w:p w:rsidR="00FF52CB" w:rsidRPr="00FF52CB" w:rsidRDefault="00FF52CB" w:rsidP="00FF52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Calibri" w:hAnsi="Times New Roman" w:cs="Times New Roman"/>
          <w:color w:val="07221A"/>
          <w:sz w:val="28"/>
          <w:szCs w:val="28"/>
          <w:lang w:eastAsia="ru-RU"/>
        </w:rPr>
        <w:t>Администрация Батюшковского сельского поселения не исполняет требования по размещению в сети Интернет реестра расходных обязательств сельского поселения, что нарушает права граждан и юридических лиц на получение доступа к информации о деятельности органов местного самоуправления в части расходования бюджетных средств.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Тёмкинского района проведена проверка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в Администрации МО "</w:t>
      </w:r>
      <w:r w:rsidRPr="00FF52C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Павловское</w:t>
      </w: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Тёмкинского района Смоленской области, в ходе которой установлено следующее.</w:t>
      </w:r>
    </w:p>
    <w:p w:rsidR="00FF52CB" w:rsidRPr="00FF52CB" w:rsidRDefault="00FF52CB" w:rsidP="00FF5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проведенной прокуратурой района проверки установлено, что на официальном сайте муниципального образования Тёмкинский район Смоленской области отсутствует информация, предусмотренная п.п. «в» п.2 </w:t>
      </w:r>
      <w:r w:rsidRPr="00FF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ч.1 ст.13 </w:t>
      </w:r>
      <w:hyperlink r:id="rId8" w:history="1">
        <w:r w:rsidRPr="00FF5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Федерального закона </w:t>
        </w:r>
        <w:r w:rsidRPr="00FF52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февраля 2009г. № 8-ФЗ</w:t>
        </w:r>
        <w:r w:rsidRPr="00FF5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«Об обеспечении доступа к информации о деятельности государственных органов и органов местного самоуправления</w:t>
        </w:r>
      </w:hyperlink>
      <w:r w:rsidRPr="00FF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Администрацией МО "</w:t>
      </w:r>
      <w:r w:rsidRPr="00FF52C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Павловского</w:t>
      </w: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 Тёмкинского района Смоленской области на сайте Администрации не размещена информация о следующих контрактах, заключенных в 2018 году: 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6740600124 от 01.02.2018 на сумму 1 405 700 руб.;  </w:t>
      </w:r>
    </w:p>
    <w:p w:rsidR="00FF52CB" w:rsidRPr="00FF52CB" w:rsidRDefault="00FF52CB" w:rsidP="00FF5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FF52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6740600104 </w:t>
        </w:r>
      </w:hyperlink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01.02.2018 на сумму 357 600 руб. </w:t>
      </w:r>
    </w:p>
    <w:p w:rsidR="00FF52CB" w:rsidRP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Прокуратурой района проведена проверка исполнения законодательства о противодействии коррупции, в ходе которой в </w:t>
      </w:r>
      <w:r w:rsidRPr="00FF52C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ООО «Коммунальное хозяйство»</w:t>
      </w:r>
      <w:r w:rsidRPr="00FF52C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были выявлены нарушения.</w:t>
      </w: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проверки установлено, что в </w:t>
      </w:r>
      <w:r w:rsidRPr="00FF5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«Коммунальное хозяйство»</w:t>
      </w:r>
      <w:r w:rsidRPr="00FF5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должностное лицо, ответственное за профилактику коррупционных и иных правонарушений не назначено и до настоящего времени не приняты иные меры по предупреждению коррупции, а именно:</w:t>
      </w: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2CB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не принят кодекс этики и служебного поведения работников организации;</w:t>
      </w: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2CB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не разработан порядок предотвращения и урегулирования конфликта интересов и т.д.</w:t>
      </w: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2CB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нарушение вышеуказанных положений  федерального законодательства  организацией не принимаются меры по противодействию коррупции.</w:t>
      </w:r>
    </w:p>
    <w:p w:rsidR="00FF52CB" w:rsidRPr="00FF52CB" w:rsidRDefault="00FF52CB" w:rsidP="00FF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2CB">
        <w:rPr>
          <w:rFonts w:ascii="Times New Roman" w:hAnsi="Times New Roman" w:cs="Times New Roman"/>
          <w:sz w:val="28"/>
          <w:szCs w:val="28"/>
        </w:rPr>
        <w:t>По фактам выявленных нарушений внесено представление, которое рассмотрено и удовлетворено 1 лицо привлечено к дисциплинарной ответственности.</w:t>
      </w:r>
    </w:p>
    <w:p w:rsidR="00FF52CB" w:rsidRDefault="00FF52CB" w:rsidP="00FF52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Темкинского района проведен правовой анализ Постановления  Администрации Павловского сельского поселения от 22.03.2015 № 8 «Об утверждении Инструкции о порядке рассмотрения обращений граждан в Администрации Павловского сельского поселения».</w:t>
      </w:r>
    </w:p>
    <w:p w:rsidR="00FF52CB" w:rsidRPr="00FF52CB" w:rsidRDefault="00FF52CB" w:rsidP="00FF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проверки установлено, что данная Инструкция не соответствует требованиям федерального законодательства и подлежит изменению по следующим основаниям.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и 6 Федерального закона от 25.12.2008 №273-ФЗ «О противодействии коррупции», одним из основных принципов противодействия коррупции, является приоритетное применение мер по предупреждению коррупции.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коррупции осуществляется путем применения антикоррупционной экспертизы правовых актов и их проектов.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ч.2 ст.1 Федерального закона от 17.07.2009 №172-ФЗ «Об антикоррупционной экспертизе нормативных правовых актов и проектов нормативных правовых актов»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 определенных действий либо одного из элементов такого порядка, и тем самым создающие условия для проявления коррупции.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п.п. «и»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 коррупционными факторами, устанавливающими для правоприменителя необоснованно широкие пределы усмотрения или возможность необоснованного пр</w:t>
      </w:r>
      <w:bookmarkStart w:id="4" w:name="_GoBack"/>
      <w:bookmarkEnd w:id="4"/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исключений из общих правил, являются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вышеуказанных требований закона создают возможность совершения должностными лицами Администрации сельского поселения коррупционных правонарушений, что недопустимо.</w:t>
      </w:r>
    </w:p>
    <w:p w:rsidR="000F082B" w:rsidRPr="000F082B" w:rsidRDefault="000F082B" w:rsidP="000F08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82B">
        <w:rPr>
          <w:rFonts w:ascii="Times New Roman" w:hAnsi="Times New Roman" w:cs="Times New Roman"/>
          <w:sz w:val="28"/>
          <w:szCs w:val="28"/>
        </w:rPr>
        <w:t>По фактам выявленных нарушений на указанный НПА принесен протест, который рассмотрен и удовлетворен, НПА приведено в соответствие.</w:t>
      </w:r>
    </w:p>
    <w:p w:rsidR="00FF52CB" w:rsidRDefault="00FF52CB" w:rsidP="00FF52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082B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Постановлением Администрации Павловского сельского поселения Темкинского района Смоленской области от </w:t>
      </w:r>
      <w:r w:rsidRPr="000F08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08.05.2013 № 55</w:t>
      </w:r>
      <w:r w:rsidRPr="000F082B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 административный регламент об исполнении муниципальной услуги «осуществление муниципального жилищного контроля на территории  Павловского сельского поселения Темкинского района Смоленской области (далее Регламент).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и 6 Федерального закона от 25.12.2008 №273-ФЗ «О противодействии коррупции», одним из основных принципов противодействия коррупции, является приоритетное применение мер по предупреждению коррупции.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антикоррупционной экспертизы правовых актов и их проектов.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ч.2 ст.1 Федерального закона от 17.07.2009 №172-ФЗ «Об антикоррупционной экспертизе нормативных правовых актов и проектов нормативных правовых актов» коррупциогенными факторами являются положения нормативных правовых актов (проектов нормативных правовых </w:t>
      </w: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 определенных действий либо одного из элементов такого порядка, и тем самым создающие условия для проявления коррупции.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п.п. «и»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 коррупционными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F082B" w:rsidRPr="000F082B" w:rsidRDefault="000F082B" w:rsidP="000F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вышеуказанных требований закона создают возможность совершения должностными лицами Администрации сельского поселения коррупционных правонарушений, что недопустимо.</w:t>
      </w:r>
    </w:p>
    <w:p w:rsidR="000F082B" w:rsidRPr="000F082B" w:rsidRDefault="000F082B" w:rsidP="000F08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82B">
        <w:rPr>
          <w:rFonts w:ascii="Times New Roman" w:hAnsi="Times New Roman" w:cs="Times New Roman"/>
          <w:sz w:val="28"/>
          <w:szCs w:val="28"/>
        </w:rPr>
        <w:t>По фактам выявленных нарушений на указанный НПА принесен протест, который рассмотрен и удовлетворен, НПА приведено в соответствие.</w:t>
      </w:r>
    </w:p>
    <w:p w:rsidR="000F082B" w:rsidRPr="00FF52CB" w:rsidRDefault="000F082B" w:rsidP="00FF52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082B" w:rsidRPr="00FF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7"/>
    <w:rsid w:val="000F082B"/>
    <w:rsid w:val="00673DD7"/>
    <w:rsid w:val="00896903"/>
    <w:rsid w:val="009E4E8F"/>
    <w:rsid w:val="00D33216"/>
    <w:rsid w:val="00EA67B1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5E0B-9EB0-431A-A251-E36CE32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2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5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2CB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F52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 Знак"/>
    <w:basedOn w:val="a"/>
    <w:rsid w:val="00FF5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8C86BA7067AF69D758874688CA90843819F33BCFD20944C22387CDERDw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204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8;&#1086;&#1082;&#1091;&#1088;&#1072;&#1090;&#1091;&#1088;&#1072;\&#1048;&#1074;&#1080;&#1085;\&#1048;&#1074;&#1080;&#1085;%202015\&#1040;&#1076;&#1084;&#1080;&#1085;&#1080;&#1089;&#1090;&#1088;&#1072;&#1090;&#1080;&#1074;&#1082;&#1080;\&#1055;&#1088;&#1077;&#1076;&#1089;&#1090;&#1072;&#1074;&#1083;&#1077;&#1085;&#1080;&#1103;\&#1055;&#1088;&#1077;&#1076;&#1089;&#1090;&#1072;&#1074;&#1083;&#1077;&#1085;&#1080;&#1077;%20&#1058;&#1077;&#1084;&#1082;&#1080;&#1085;&#1089;&#1082;&#1080;&#1081;%20&#1050;&#1044;&#1062;%20&#1042;&#1099;&#1073;&#1086;&#1088;&#1099;%20%20&#1055;&#1055;&#1041;%2014.08.201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F17345C9EFE0B641B209F2F8B014BD4B385B2745690C80C5676DFC396DC728D798D5D9996D26BEAEMEM" TargetMode="External"/><Relationship Id="rId9" Type="http://schemas.openxmlformats.org/officeDocument/2006/relationships/hyperlink" Target="http://zakupki.gov.ru/epz/order/notice/ep44/view/common-info.html?regNumber=01633000004170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2018-12-26T10:52:00Z</dcterms:created>
  <dcterms:modified xsi:type="dcterms:W3CDTF">2018-12-26T10:52:00Z</dcterms:modified>
</cp:coreProperties>
</file>