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93437E">
      <w:r w:rsidRPr="0093437E"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7E" w:rsidRDefault="0093437E" w:rsidP="004A288B">
      <w:pPr>
        <w:spacing w:after="0" w:line="240" w:lineRule="auto"/>
      </w:pPr>
    </w:p>
    <w:p w:rsidR="0093437E" w:rsidRDefault="0093437E" w:rsidP="004A288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3437E">
        <w:rPr>
          <w:rFonts w:ascii="Segoe UI" w:hAnsi="Segoe UI" w:cs="Segoe UI"/>
          <w:b/>
          <w:sz w:val="32"/>
          <w:szCs w:val="32"/>
        </w:rPr>
        <w:t xml:space="preserve">Результаты государственного земельного надзора </w:t>
      </w:r>
      <w:r w:rsidR="00953AEA">
        <w:rPr>
          <w:rFonts w:ascii="Segoe UI" w:hAnsi="Segoe UI" w:cs="Segoe UI"/>
          <w:b/>
          <w:sz w:val="32"/>
          <w:szCs w:val="32"/>
        </w:rPr>
        <w:br/>
      </w:r>
      <w:r w:rsidRPr="0093437E">
        <w:rPr>
          <w:rFonts w:ascii="Segoe UI" w:hAnsi="Segoe UI" w:cs="Segoe UI"/>
          <w:b/>
          <w:sz w:val="32"/>
          <w:szCs w:val="32"/>
        </w:rPr>
        <w:t xml:space="preserve">за </w:t>
      </w:r>
      <w:r w:rsidRPr="0093437E">
        <w:rPr>
          <w:rFonts w:ascii="Segoe UI" w:hAnsi="Segoe UI" w:cs="Segoe UI"/>
          <w:b/>
          <w:sz w:val="32"/>
          <w:szCs w:val="32"/>
          <w:lang w:val="en-US"/>
        </w:rPr>
        <w:t>I</w:t>
      </w:r>
      <w:r w:rsidRPr="0093437E">
        <w:rPr>
          <w:rFonts w:ascii="Segoe UI" w:hAnsi="Segoe UI" w:cs="Segoe UI"/>
          <w:b/>
          <w:sz w:val="32"/>
          <w:szCs w:val="32"/>
        </w:rPr>
        <w:t xml:space="preserve"> квартал 2017 года</w:t>
      </w:r>
      <w:r w:rsidRPr="0093437E">
        <w:rPr>
          <w:rFonts w:ascii="Segoe UI" w:hAnsi="Segoe UI" w:cs="Segoe UI"/>
          <w:sz w:val="32"/>
          <w:szCs w:val="32"/>
        </w:rPr>
        <w:t xml:space="preserve"> </w:t>
      </w:r>
    </w:p>
    <w:p w:rsidR="00953AEA" w:rsidRDefault="00953AEA" w:rsidP="004A2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AEA" w:rsidRPr="009C4637" w:rsidRDefault="00953AEA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Pr="009C46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C4637">
        <w:rPr>
          <w:rFonts w:ascii="Segoe UI" w:hAnsi="Segoe UI" w:cs="Segoe UI"/>
          <w:sz w:val="24"/>
          <w:szCs w:val="24"/>
        </w:rPr>
        <w:t xml:space="preserve"> по Смоленской области (Управление) за </w:t>
      </w:r>
      <w:r w:rsidRPr="009C4637">
        <w:rPr>
          <w:rFonts w:ascii="Segoe UI" w:hAnsi="Segoe UI" w:cs="Segoe UI"/>
          <w:sz w:val="24"/>
          <w:szCs w:val="24"/>
          <w:lang w:val="en-US"/>
        </w:rPr>
        <w:t>I</w:t>
      </w:r>
      <w:r w:rsidRPr="009C4637">
        <w:rPr>
          <w:rFonts w:ascii="Segoe UI" w:hAnsi="Segoe UI" w:cs="Segoe UI"/>
          <w:sz w:val="24"/>
          <w:szCs w:val="24"/>
        </w:rPr>
        <w:t xml:space="preserve"> квартал 2017 года проведено 3</w:t>
      </w:r>
      <w:r w:rsidR="00970C27">
        <w:rPr>
          <w:rFonts w:ascii="Segoe UI" w:hAnsi="Segoe UI" w:cs="Segoe UI"/>
          <w:sz w:val="24"/>
          <w:szCs w:val="24"/>
        </w:rPr>
        <w:t>65</w:t>
      </w:r>
      <w:r w:rsidRPr="009C4637">
        <w:rPr>
          <w:rFonts w:ascii="Segoe UI" w:hAnsi="Segoe UI" w:cs="Segoe UI"/>
          <w:sz w:val="24"/>
          <w:szCs w:val="24"/>
        </w:rPr>
        <w:t xml:space="preserve"> проверок соблюдения требований земельного законодательства, контр</w:t>
      </w:r>
      <w:r w:rsidR="00970C27">
        <w:rPr>
          <w:rFonts w:ascii="Segoe UI" w:hAnsi="Segoe UI" w:cs="Segoe UI"/>
          <w:sz w:val="24"/>
          <w:szCs w:val="24"/>
        </w:rPr>
        <w:t>ольные мероприятия проведены на</w:t>
      </w:r>
      <w:r w:rsidRPr="009C4637">
        <w:rPr>
          <w:rFonts w:ascii="Segoe UI" w:hAnsi="Segoe UI" w:cs="Segoe UI"/>
          <w:sz w:val="24"/>
          <w:szCs w:val="24"/>
        </w:rPr>
        <w:t xml:space="preserve"> 390</w:t>
      </w:r>
      <w:r w:rsidRPr="009C463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9C4637">
        <w:rPr>
          <w:rFonts w:ascii="Segoe UI" w:hAnsi="Segoe UI" w:cs="Segoe UI"/>
          <w:sz w:val="24"/>
          <w:szCs w:val="24"/>
        </w:rPr>
        <w:t xml:space="preserve">земельных участках. </w:t>
      </w:r>
    </w:p>
    <w:p w:rsidR="00953AEA" w:rsidRPr="009C4637" w:rsidRDefault="00953AEA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 xml:space="preserve">Планом проверок на </w:t>
      </w:r>
      <w:r w:rsidRPr="009C4637">
        <w:rPr>
          <w:rFonts w:ascii="Segoe UI" w:hAnsi="Segoe UI" w:cs="Segoe UI"/>
          <w:sz w:val="24"/>
          <w:szCs w:val="24"/>
          <w:lang w:val="en-US"/>
        </w:rPr>
        <w:t>I</w:t>
      </w:r>
      <w:r w:rsidRPr="009C4637">
        <w:rPr>
          <w:rFonts w:ascii="Segoe UI" w:hAnsi="Segoe UI" w:cs="Segoe UI"/>
          <w:sz w:val="24"/>
          <w:szCs w:val="24"/>
        </w:rPr>
        <w:t xml:space="preserve"> квартал 2017 года предусмотрено проведение 67 проверок в отношении физических, юридических лиц и индивидуальных предпринимателей, из которых было проведено 45 проверок. Исполнение плана составляет 67,</w:t>
      </w:r>
      <w:r w:rsidR="00555F44">
        <w:rPr>
          <w:rFonts w:ascii="Segoe UI" w:hAnsi="Segoe UI" w:cs="Segoe UI"/>
          <w:sz w:val="24"/>
          <w:szCs w:val="24"/>
        </w:rPr>
        <w:t>2</w:t>
      </w:r>
      <w:r w:rsidRPr="009C4637">
        <w:rPr>
          <w:rFonts w:ascii="Segoe UI" w:hAnsi="Segoe UI" w:cs="Segoe UI"/>
          <w:sz w:val="24"/>
          <w:szCs w:val="24"/>
        </w:rPr>
        <w:t xml:space="preserve">%. </w:t>
      </w:r>
    </w:p>
    <w:p w:rsidR="009C4637" w:rsidRPr="009C4637" w:rsidRDefault="00953AEA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>За отчетный период проведено 320 внеплановых проверок исполнения   ранее выданных предписаний, по жалобам граждан и организаций,</w:t>
      </w:r>
      <w:r w:rsidR="00970C27">
        <w:rPr>
          <w:rFonts w:ascii="Segoe UI" w:hAnsi="Segoe UI" w:cs="Segoe UI"/>
          <w:sz w:val="24"/>
          <w:szCs w:val="24"/>
        </w:rPr>
        <w:t xml:space="preserve"> </w:t>
      </w:r>
      <w:r w:rsidRPr="009C4637">
        <w:rPr>
          <w:rFonts w:ascii="Segoe UI" w:hAnsi="Segoe UI" w:cs="Segoe UI"/>
          <w:sz w:val="24"/>
          <w:szCs w:val="24"/>
        </w:rPr>
        <w:t>по поручению органов прокуратуры.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>По результатам проведенных проверок Управлением было выявлено 91 нарушение.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C4637">
        <w:rPr>
          <w:rFonts w:ascii="Segoe UI" w:hAnsi="Segoe UI" w:cs="Segoe UI"/>
          <w:bCs/>
          <w:sz w:val="24"/>
          <w:szCs w:val="24"/>
        </w:rPr>
        <w:t>Общая сумма наложенных административных штрафов за нарушен</w:t>
      </w:r>
      <w:r w:rsidR="00DE6F4D">
        <w:rPr>
          <w:rFonts w:ascii="Segoe UI" w:hAnsi="Segoe UI" w:cs="Segoe UI"/>
          <w:bCs/>
          <w:sz w:val="24"/>
          <w:szCs w:val="24"/>
        </w:rPr>
        <w:t xml:space="preserve">ие земельного законодательства </w:t>
      </w:r>
      <w:r w:rsidRPr="009C4637">
        <w:rPr>
          <w:rFonts w:ascii="Segoe UI" w:hAnsi="Segoe UI" w:cs="Segoe UI"/>
          <w:bCs/>
          <w:sz w:val="24"/>
          <w:szCs w:val="24"/>
        </w:rPr>
        <w:t xml:space="preserve">составила 400 тыс. руб., взыскано - 180 тыс. руб. 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>За отчетный период г</w:t>
      </w:r>
      <w:r w:rsidRPr="009C4637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91 предписание об устранении нарушений земельного законодательства.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C4637">
        <w:rPr>
          <w:rFonts w:ascii="Segoe UI" w:hAnsi="Segoe UI" w:cs="Segoe UI"/>
          <w:bCs/>
          <w:sz w:val="24"/>
          <w:szCs w:val="24"/>
        </w:rPr>
        <w:t xml:space="preserve">В результате принятых мер </w:t>
      </w:r>
      <w:r w:rsidRPr="009C4637">
        <w:rPr>
          <w:rFonts w:ascii="Segoe UI" w:hAnsi="Segoe UI" w:cs="Segoe UI"/>
          <w:sz w:val="24"/>
          <w:szCs w:val="24"/>
        </w:rPr>
        <w:t xml:space="preserve">за </w:t>
      </w:r>
      <w:r w:rsidRPr="009C4637">
        <w:rPr>
          <w:rFonts w:ascii="Segoe UI" w:hAnsi="Segoe UI" w:cs="Segoe UI"/>
          <w:sz w:val="24"/>
          <w:szCs w:val="24"/>
          <w:lang w:val="en-US"/>
        </w:rPr>
        <w:t>I</w:t>
      </w:r>
      <w:r w:rsidRPr="009C4637">
        <w:rPr>
          <w:rFonts w:ascii="Segoe UI" w:hAnsi="Segoe UI" w:cs="Segoe UI"/>
          <w:sz w:val="24"/>
          <w:szCs w:val="24"/>
        </w:rPr>
        <w:t xml:space="preserve"> квартал 2017 года</w:t>
      </w:r>
      <w:r w:rsidRPr="009C4637">
        <w:rPr>
          <w:rFonts w:ascii="Segoe UI" w:hAnsi="Segoe UI" w:cs="Segoe UI"/>
          <w:bCs/>
          <w:sz w:val="24"/>
          <w:szCs w:val="24"/>
        </w:rPr>
        <w:t xml:space="preserve"> юридическими лицами, индивидуальными предпринимателями, гражданами устранено 190 нарушений земельного законодательства.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указанный период</w:t>
      </w:r>
      <w:r w:rsidRPr="009C4637">
        <w:rPr>
          <w:rFonts w:ascii="Segoe UI" w:hAnsi="Segoe UI" w:cs="Segoe UI"/>
          <w:sz w:val="24"/>
          <w:szCs w:val="24"/>
        </w:rPr>
        <w:t xml:space="preserve"> составлено и направлено в мировой суд 8</w:t>
      </w:r>
      <w:r w:rsidRPr="009C463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9C4637">
        <w:rPr>
          <w:rFonts w:ascii="Segoe UI" w:hAnsi="Segoe UI" w:cs="Segoe UI"/>
          <w:sz w:val="24"/>
          <w:szCs w:val="24"/>
        </w:rPr>
        <w:t xml:space="preserve">протоколов об административных правонарушениях, выраженных в неисполнении в установленный срок законного предписания должностного лица, осуществляющего государственный надзор. 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 xml:space="preserve">В рамках осуществления систематического наблюдения за исполнением требований земельного законодательства Управлением проводится административное обследование объектов земельных отношений, а также анализ правовых актов, принятых органами государственной власти Смоленской области и органами местного самоуправления Смоленской области по вопросам использования и охраны земель и  (или) земельных участков. За </w:t>
      </w:r>
      <w:r w:rsidRPr="009C4637">
        <w:rPr>
          <w:rFonts w:ascii="Segoe UI" w:hAnsi="Segoe UI" w:cs="Segoe UI"/>
          <w:sz w:val="24"/>
          <w:szCs w:val="24"/>
          <w:lang w:val="en-US"/>
        </w:rPr>
        <w:t>I</w:t>
      </w:r>
      <w:r w:rsidRPr="009C4637">
        <w:rPr>
          <w:rFonts w:ascii="Segoe UI" w:hAnsi="Segoe UI" w:cs="Segoe UI"/>
          <w:sz w:val="24"/>
          <w:szCs w:val="24"/>
        </w:rPr>
        <w:t xml:space="preserve"> квартал 2017 года</w:t>
      </w:r>
      <w:r w:rsidRPr="009C4637">
        <w:rPr>
          <w:rFonts w:ascii="Segoe UI" w:hAnsi="Segoe UI" w:cs="Segoe UI"/>
          <w:color w:val="000000"/>
          <w:sz w:val="24"/>
          <w:szCs w:val="24"/>
        </w:rPr>
        <w:t xml:space="preserve"> Управлением:</w:t>
      </w:r>
    </w:p>
    <w:p w:rsidR="009C4637" w:rsidRP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C4637">
        <w:rPr>
          <w:rFonts w:ascii="Segoe UI" w:hAnsi="Segoe UI" w:cs="Segoe UI"/>
          <w:color w:val="000000"/>
          <w:sz w:val="24"/>
          <w:szCs w:val="24"/>
        </w:rPr>
        <w:t xml:space="preserve">- проведено </w:t>
      </w:r>
      <w:r w:rsidRPr="009C4637">
        <w:rPr>
          <w:rFonts w:ascii="Segoe UI" w:hAnsi="Segoe UI" w:cs="Segoe UI"/>
          <w:sz w:val="24"/>
          <w:szCs w:val="24"/>
        </w:rPr>
        <w:t>181 административное обследование;</w:t>
      </w:r>
    </w:p>
    <w:p w:rsidR="009C4637" w:rsidRDefault="009C4637" w:rsidP="004A288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C4637">
        <w:rPr>
          <w:rFonts w:ascii="Segoe UI" w:hAnsi="Segoe UI" w:cs="Segoe UI"/>
          <w:sz w:val="24"/>
          <w:szCs w:val="24"/>
        </w:rPr>
        <w:t xml:space="preserve">- проведен анализ 68 актов, принятых органами государственной власти Смоленской области и органами местного самоуправления Смоленской области, </w:t>
      </w:r>
      <w:r w:rsidRPr="009C4637">
        <w:rPr>
          <w:rFonts w:ascii="Segoe UI" w:hAnsi="Segoe UI" w:cs="Segoe UI"/>
          <w:sz w:val="24"/>
          <w:szCs w:val="24"/>
        </w:rPr>
        <w:lastRenderedPageBreak/>
        <w:t>выявлено одно несоответствие земельному законодательству в акте органа местного самоуправления.</w:t>
      </w:r>
      <w:r w:rsidRPr="009C4637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154F9E" w:rsidRDefault="00154F9E" w:rsidP="00154F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154F9E" w:rsidRPr="00C01403" w:rsidRDefault="00154F9E" w:rsidP="0015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154F9E" w:rsidRPr="00FB61EC" w:rsidRDefault="00154F9E" w:rsidP="00154F9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154F9E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7E"/>
    <w:rsid w:val="00005185"/>
    <w:rsid w:val="000B1641"/>
    <w:rsid w:val="000C1823"/>
    <w:rsid w:val="00154F9E"/>
    <w:rsid w:val="003E2C67"/>
    <w:rsid w:val="004A288B"/>
    <w:rsid w:val="00555F44"/>
    <w:rsid w:val="005C5B27"/>
    <w:rsid w:val="0093437E"/>
    <w:rsid w:val="00953AEA"/>
    <w:rsid w:val="00970C27"/>
    <w:rsid w:val="009C4637"/>
    <w:rsid w:val="00B3158F"/>
    <w:rsid w:val="00BE3FE4"/>
    <w:rsid w:val="00DE6F4D"/>
    <w:rsid w:val="00EA128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dcterms:created xsi:type="dcterms:W3CDTF">2017-04-11T08:47:00Z</dcterms:created>
  <dcterms:modified xsi:type="dcterms:W3CDTF">2017-04-11T09:17:00Z</dcterms:modified>
</cp:coreProperties>
</file>