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F7" w:rsidRDefault="00DC1DF7" w:rsidP="006F27C9">
      <w:pPr>
        <w:pStyle w:val="Default"/>
        <w:jc w:val="both"/>
        <w:rPr>
          <w:rFonts w:ascii="Segoe UI" w:hAnsi="Segoe UI" w:cs="Segoe UI"/>
          <w:b/>
          <w:sz w:val="32"/>
          <w:szCs w:val="32"/>
        </w:rPr>
      </w:pPr>
      <w:r w:rsidRPr="00DC1DF7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F7" w:rsidRPr="00DC1DF7" w:rsidRDefault="00DC1DF7" w:rsidP="006F27C9">
      <w:pPr>
        <w:pStyle w:val="Default"/>
        <w:jc w:val="both"/>
        <w:rPr>
          <w:rFonts w:ascii="Segoe UI" w:hAnsi="Segoe UI" w:cs="Segoe UI"/>
          <w:b/>
        </w:rPr>
      </w:pPr>
    </w:p>
    <w:p w:rsidR="00DC1DF7" w:rsidRPr="00DC1DF7" w:rsidRDefault="00DC1DF7" w:rsidP="006F27C9">
      <w:pPr>
        <w:pStyle w:val="Default"/>
        <w:jc w:val="both"/>
        <w:rPr>
          <w:rFonts w:ascii="Segoe UI" w:hAnsi="Segoe UI" w:cs="Segoe UI"/>
          <w:b/>
        </w:rPr>
      </w:pPr>
    </w:p>
    <w:p w:rsidR="00DC1DF7" w:rsidRDefault="00DC1DF7" w:rsidP="006F27C9">
      <w:pPr>
        <w:pStyle w:val="Default"/>
        <w:jc w:val="both"/>
        <w:rPr>
          <w:rFonts w:ascii="Segoe UI" w:hAnsi="Segoe UI" w:cs="Segoe UI"/>
          <w:b/>
          <w:sz w:val="32"/>
          <w:szCs w:val="32"/>
        </w:rPr>
      </w:pPr>
    </w:p>
    <w:p w:rsidR="004A784D" w:rsidRDefault="004A784D" w:rsidP="00DC1DF7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:rsidR="00DC1DF7" w:rsidRDefault="00DC1DF7" w:rsidP="00DC1DF7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Новый удобный электронный сервис на сайте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DC1DF7" w:rsidRDefault="00DC1DF7" w:rsidP="00DC1DF7">
      <w:pPr>
        <w:pStyle w:val="Default"/>
        <w:ind w:firstLine="709"/>
        <w:jc w:val="both"/>
        <w:rPr>
          <w:rFonts w:ascii="Segoe UI" w:hAnsi="Segoe UI" w:cs="Segoe UI"/>
        </w:rPr>
      </w:pPr>
    </w:p>
    <w:p w:rsidR="006F27C9" w:rsidRPr="00CA50E1" w:rsidRDefault="006F27C9" w:rsidP="00CA50E1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proofErr w:type="gramStart"/>
      <w:r w:rsidRPr="006F27C9">
        <w:rPr>
          <w:rFonts w:ascii="Segoe UI" w:hAnsi="Segoe UI" w:cs="Segoe UI"/>
        </w:rPr>
        <w:t xml:space="preserve">Управление </w:t>
      </w:r>
      <w:proofErr w:type="spellStart"/>
      <w:r w:rsidRPr="006F27C9">
        <w:rPr>
          <w:rFonts w:ascii="Segoe UI" w:hAnsi="Segoe UI" w:cs="Segoe UI"/>
        </w:rPr>
        <w:t>Росреестра</w:t>
      </w:r>
      <w:proofErr w:type="spellEnd"/>
      <w:r w:rsidRPr="006F27C9">
        <w:rPr>
          <w:rFonts w:ascii="Segoe UI" w:hAnsi="Segoe UI" w:cs="Segoe UI"/>
        </w:rPr>
        <w:t xml:space="preserve"> по </w:t>
      </w:r>
      <w:r w:rsidR="00DC1DF7">
        <w:rPr>
          <w:rFonts w:ascii="Segoe UI" w:hAnsi="Segoe UI" w:cs="Segoe UI"/>
        </w:rPr>
        <w:t>Смоленской</w:t>
      </w:r>
      <w:r w:rsidRPr="006F27C9">
        <w:rPr>
          <w:rFonts w:ascii="Segoe UI" w:hAnsi="Segoe UI" w:cs="Segoe UI"/>
        </w:rPr>
        <w:t xml:space="preserve"> области предлагает жителям региона воспользоваться электронным сервисом "Проверка исполнения запроса</w:t>
      </w:r>
      <w:r w:rsidR="00CA50E1">
        <w:rPr>
          <w:rFonts w:ascii="Segoe UI" w:hAnsi="Segoe UI" w:cs="Segoe UI"/>
        </w:rPr>
        <w:t xml:space="preserve"> (заявления)</w:t>
      </w:r>
      <w:r w:rsidRPr="006F27C9">
        <w:rPr>
          <w:rFonts w:ascii="Segoe UI" w:hAnsi="Segoe UI" w:cs="Segoe UI"/>
        </w:rPr>
        <w:t xml:space="preserve">", который поможет определить на какой стадии готовности находится </w:t>
      </w:r>
      <w:r w:rsidR="00CA50E1" w:rsidRPr="00CA50E1">
        <w:rPr>
          <w:rFonts w:ascii="Segoe UI" w:hAnsi="Segoe UI" w:cs="Segoe UI"/>
          <w:color w:val="000000" w:themeColor="text1"/>
        </w:rPr>
        <w:t>поданная заявка/запрос на получение услуги</w:t>
      </w:r>
      <w:r w:rsidR="00CA50E1">
        <w:rPr>
          <w:rFonts w:ascii="Segoe UI" w:hAnsi="Segoe UI" w:cs="Segoe UI"/>
          <w:color w:val="000000" w:themeColor="text1"/>
        </w:rPr>
        <w:t xml:space="preserve"> (</w:t>
      </w:r>
      <w:r w:rsidRPr="006F27C9">
        <w:rPr>
          <w:rFonts w:ascii="Segoe UI" w:hAnsi="Segoe UI" w:cs="Segoe UI"/>
        </w:rPr>
        <w:t xml:space="preserve">запрос </w:t>
      </w:r>
      <w:r w:rsidR="00DC1DF7">
        <w:rPr>
          <w:rFonts w:ascii="Segoe UI" w:hAnsi="Segoe UI" w:cs="Segoe UI"/>
        </w:rPr>
        <w:t xml:space="preserve">на получение сведений, содержащихся в </w:t>
      </w:r>
      <w:r w:rsidR="00DC1DF7" w:rsidRPr="006F27C9">
        <w:rPr>
          <w:rFonts w:ascii="Segoe UI" w:hAnsi="Segoe UI" w:cs="Segoe UI"/>
        </w:rPr>
        <w:t>Едино</w:t>
      </w:r>
      <w:r w:rsidR="00DC1DF7">
        <w:rPr>
          <w:rFonts w:ascii="Segoe UI" w:hAnsi="Segoe UI" w:cs="Segoe UI"/>
        </w:rPr>
        <w:t>м</w:t>
      </w:r>
      <w:r w:rsidR="00DC1DF7" w:rsidRPr="006F27C9">
        <w:rPr>
          <w:rFonts w:ascii="Segoe UI" w:hAnsi="Segoe UI" w:cs="Segoe UI"/>
        </w:rPr>
        <w:t xml:space="preserve"> государственно</w:t>
      </w:r>
      <w:r w:rsidR="00DC1DF7">
        <w:rPr>
          <w:rFonts w:ascii="Segoe UI" w:hAnsi="Segoe UI" w:cs="Segoe UI"/>
        </w:rPr>
        <w:t>м</w:t>
      </w:r>
      <w:r w:rsidR="00DC1DF7" w:rsidRPr="006F27C9">
        <w:rPr>
          <w:rFonts w:ascii="Segoe UI" w:hAnsi="Segoe UI" w:cs="Segoe UI"/>
        </w:rPr>
        <w:t xml:space="preserve"> реестр</w:t>
      </w:r>
      <w:r w:rsidR="00DC1DF7">
        <w:rPr>
          <w:rFonts w:ascii="Segoe UI" w:hAnsi="Segoe UI" w:cs="Segoe UI"/>
        </w:rPr>
        <w:t>е</w:t>
      </w:r>
      <w:r w:rsidR="00DC1DF7" w:rsidRPr="006F27C9">
        <w:rPr>
          <w:rFonts w:ascii="Segoe UI" w:hAnsi="Segoe UI" w:cs="Segoe UI"/>
        </w:rPr>
        <w:t xml:space="preserve"> прав</w:t>
      </w:r>
      <w:r w:rsidR="00DC1DF7">
        <w:rPr>
          <w:rFonts w:ascii="Segoe UI" w:hAnsi="Segoe UI" w:cs="Segoe UI"/>
        </w:rPr>
        <w:t xml:space="preserve"> (ЕГРП) </w:t>
      </w:r>
      <w:r w:rsidRPr="006F27C9">
        <w:rPr>
          <w:rFonts w:ascii="Segoe UI" w:hAnsi="Segoe UI" w:cs="Segoe UI"/>
        </w:rPr>
        <w:t>или заявление на государственн</w:t>
      </w:r>
      <w:r w:rsidR="00DC1DF7">
        <w:rPr>
          <w:rFonts w:ascii="Segoe UI" w:hAnsi="Segoe UI" w:cs="Segoe UI"/>
        </w:rPr>
        <w:t>ую</w:t>
      </w:r>
      <w:r w:rsidRPr="006F27C9">
        <w:rPr>
          <w:rFonts w:ascii="Segoe UI" w:hAnsi="Segoe UI" w:cs="Segoe UI"/>
        </w:rPr>
        <w:t xml:space="preserve"> регистраци</w:t>
      </w:r>
      <w:r w:rsidR="00DC1DF7">
        <w:rPr>
          <w:rFonts w:ascii="Segoe UI" w:hAnsi="Segoe UI" w:cs="Segoe UI"/>
        </w:rPr>
        <w:t>ю</w:t>
      </w:r>
      <w:r w:rsidRPr="006F27C9">
        <w:rPr>
          <w:rFonts w:ascii="Segoe UI" w:hAnsi="Segoe UI" w:cs="Segoe UI"/>
        </w:rPr>
        <w:t xml:space="preserve"> прав на недв</w:t>
      </w:r>
      <w:r w:rsidR="007D2A4A">
        <w:rPr>
          <w:rFonts w:ascii="Segoe UI" w:hAnsi="Segoe UI" w:cs="Segoe UI"/>
        </w:rPr>
        <w:t>ижимое имущество и сделок с ним</w:t>
      </w:r>
      <w:r w:rsidR="00CA50E1">
        <w:rPr>
          <w:rFonts w:ascii="Segoe UI" w:hAnsi="Segoe UI" w:cs="Segoe UI"/>
        </w:rPr>
        <w:t>).</w:t>
      </w:r>
      <w:proofErr w:type="gramEnd"/>
    </w:p>
    <w:p w:rsidR="006F27C9" w:rsidRPr="006F27C9" w:rsidRDefault="006F27C9" w:rsidP="004A784D">
      <w:pPr>
        <w:pStyle w:val="Default"/>
        <w:ind w:firstLine="709"/>
        <w:jc w:val="both"/>
        <w:rPr>
          <w:rFonts w:ascii="Segoe UI" w:hAnsi="Segoe UI" w:cs="Segoe UI"/>
        </w:rPr>
      </w:pPr>
      <w:r w:rsidRPr="006F27C9">
        <w:rPr>
          <w:rFonts w:ascii="Segoe UI" w:hAnsi="Segoe UI" w:cs="Segoe UI"/>
        </w:rPr>
        <w:t xml:space="preserve">Заявители могут самостоятельно на сайте </w:t>
      </w:r>
      <w:proofErr w:type="spellStart"/>
      <w:r w:rsidRPr="006F27C9">
        <w:rPr>
          <w:rFonts w:ascii="Segoe UI" w:hAnsi="Segoe UI" w:cs="Segoe UI"/>
        </w:rPr>
        <w:t>Росреестра</w:t>
      </w:r>
      <w:proofErr w:type="spellEnd"/>
      <w:r w:rsidRPr="006F27C9">
        <w:rPr>
          <w:rFonts w:ascii="Segoe UI" w:hAnsi="Segoe UI" w:cs="Segoe UI"/>
        </w:rPr>
        <w:t xml:space="preserve"> </w:t>
      </w:r>
      <w:hyperlink r:id="rId5" w:history="1">
        <w:r w:rsidR="004A784D" w:rsidRPr="001E1E7B">
          <w:rPr>
            <w:rStyle w:val="a5"/>
            <w:rFonts w:ascii="Segoe UI" w:hAnsi="Segoe UI" w:cs="Segoe UI"/>
          </w:rPr>
          <w:t>http://www.rosreestr.ru/</w:t>
        </w:r>
      </w:hyperlink>
      <w:r w:rsidR="004A784D">
        <w:rPr>
          <w:rFonts w:ascii="Segoe UI" w:hAnsi="Segoe UI" w:cs="Segoe UI"/>
        </w:rPr>
        <w:t xml:space="preserve"> </w:t>
      </w:r>
      <w:r w:rsidRPr="006F27C9">
        <w:rPr>
          <w:rFonts w:ascii="Segoe UI" w:hAnsi="Segoe UI" w:cs="Segoe UI"/>
        </w:rPr>
        <w:t xml:space="preserve">через раздел "Проверка исполнения запроса (заявления)" в режиме реального времени узнать, на какой стадии рассмотрения находится запрос поданных документов ("на проверке", "ожидает оплаты госпошлины", "в работе", "документы готовы к </w:t>
      </w:r>
      <w:r w:rsidR="004A784D">
        <w:rPr>
          <w:rFonts w:ascii="Segoe UI" w:hAnsi="Segoe UI" w:cs="Segoe UI"/>
        </w:rPr>
        <w:t>выдаче").</w:t>
      </w:r>
      <w:r w:rsidRPr="006F27C9">
        <w:rPr>
          <w:rFonts w:ascii="Segoe UI" w:hAnsi="Segoe UI" w:cs="Segoe UI"/>
        </w:rPr>
        <w:t xml:space="preserve"> </w:t>
      </w:r>
    </w:p>
    <w:p w:rsidR="006F27C9" w:rsidRPr="006F27C9" w:rsidRDefault="006F27C9" w:rsidP="004A784D">
      <w:pPr>
        <w:pStyle w:val="Default"/>
        <w:ind w:firstLine="709"/>
        <w:jc w:val="both"/>
        <w:rPr>
          <w:rFonts w:ascii="Segoe UI" w:hAnsi="Segoe UI" w:cs="Segoe UI"/>
        </w:rPr>
      </w:pPr>
      <w:r w:rsidRPr="006F27C9">
        <w:rPr>
          <w:rFonts w:ascii="Segoe UI" w:hAnsi="Segoe UI" w:cs="Segoe UI"/>
        </w:rPr>
        <w:t xml:space="preserve">Для этого нужно пройти по ссылке, ввести номер своей заявки и нажать на кнопку "Проверить". Программа автоматически сформирует актуальные данные по вашей заявке. Услуга предоставляется бесплатно. </w:t>
      </w:r>
    </w:p>
    <w:p w:rsidR="000C1823" w:rsidRDefault="006F27C9" w:rsidP="004A78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F27C9">
        <w:rPr>
          <w:rFonts w:ascii="Segoe UI" w:hAnsi="Segoe UI" w:cs="Segoe UI"/>
          <w:sz w:val="24"/>
          <w:szCs w:val="24"/>
        </w:rPr>
        <w:t xml:space="preserve">Также в Управлении </w:t>
      </w:r>
      <w:proofErr w:type="spellStart"/>
      <w:r w:rsidRPr="006F27C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F27C9">
        <w:rPr>
          <w:rFonts w:ascii="Segoe UI" w:hAnsi="Segoe UI" w:cs="Segoe UI"/>
          <w:sz w:val="24"/>
          <w:szCs w:val="24"/>
        </w:rPr>
        <w:t xml:space="preserve"> по </w:t>
      </w:r>
      <w:r w:rsidR="004A784D">
        <w:rPr>
          <w:rFonts w:ascii="Segoe UI" w:hAnsi="Segoe UI" w:cs="Segoe UI"/>
          <w:sz w:val="24"/>
          <w:szCs w:val="24"/>
        </w:rPr>
        <w:t>Смоленской</w:t>
      </w:r>
      <w:r w:rsidRPr="006F27C9">
        <w:rPr>
          <w:rFonts w:ascii="Segoe UI" w:hAnsi="Segoe UI" w:cs="Segoe UI"/>
          <w:sz w:val="24"/>
          <w:szCs w:val="24"/>
        </w:rPr>
        <w:t xml:space="preserve"> области напомнили, что для удобства заявителей на сайте ведомства доступно более 30 электронных сервисов (раздел "Электронные услуги и сервисы"), позволяющих быстро получить справочную информацию.</w:t>
      </w:r>
    </w:p>
    <w:p w:rsidR="00797952" w:rsidRDefault="00797952" w:rsidP="004A78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CA50E1" w:rsidRPr="00CA50E1">
        <w:rPr>
          <w:rFonts w:ascii="Segoe UI" w:hAnsi="Segoe UI" w:cs="Segoe UI"/>
          <w:sz w:val="24"/>
          <w:szCs w:val="24"/>
        </w:rPr>
        <w:t xml:space="preserve">ереход к оказанию услуг </w:t>
      </w:r>
      <w:proofErr w:type="spellStart"/>
      <w:r w:rsidR="00CA50E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A50E1">
        <w:rPr>
          <w:rFonts w:ascii="Segoe UI" w:hAnsi="Segoe UI" w:cs="Segoe UI"/>
          <w:sz w:val="24"/>
          <w:szCs w:val="24"/>
        </w:rPr>
        <w:t xml:space="preserve"> в</w:t>
      </w:r>
      <w:r w:rsidR="00CA50E1" w:rsidRPr="00CA50E1">
        <w:rPr>
          <w:rFonts w:ascii="Segoe UI" w:hAnsi="Segoe UI" w:cs="Segoe UI"/>
          <w:sz w:val="24"/>
          <w:szCs w:val="24"/>
        </w:rPr>
        <w:t xml:space="preserve"> электронном виде снижает административные барьеры, </w:t>
      </w:r>
      <w:r w:rsidRPr="00CA50E1">
        <w:rPr>
          <w:rFonts w:ascii="Segoe UI" w:hAnsi="Segoe UI" w:cs="Segoe UI"/>
          <w:sz w:val="24"/>
          <w:szCs w:val="24"/>
        </w:rPr>
        <w:t>экономит время граждан</w:t>
      </w:r>
      <w:r>
        <w:rPr>
          <w:rFonts w:ascii="Segoe UI" w:hAnsi="Segoe UI" w:cs="Segoe UI"/>
          <w:sz w:val="24"/>
          <w:szCs w:val="24"/>
        </w:rPr>
        <w:t>,</w:t>
      </w:r>
      <w:r w:rsidRPr="0079795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</w:t>
      </w:r>
      <w:r w:rsidRPr="007D2A4A">
        <w:rPr>
          <w:rFonts w:ascii="Segoe UI" w:hAnsi="Segoe UI" w:cs="Segoe UI"/>
          <w:sz w:val="24"/>
          <w:szCs w:val="24"/>
        </w:rPr>
        <w:t>аявители ощущают экономию</w:t>
      </w:r>
      <w:r w:rsidRPr="00797952">
        <w:rPr>
          <w:rFonts w:ascii="Segoe UI" w:hAnsi="Segoe UI" w:cs="Segoe UI"/>
          <w:sz w:val="24"/>
          <w:szCs w:val="24"/>
        </w:rPr>
        <w:t xml:space="preserve"> </w:t>
      </w:r>
      <w:r w:rsidRPr="007D2A4A">
        <w:rPr>
          <w:rFonts w:ascii="Segoe UI" w:hAnsi="Segoe UI" w:cs="Segoe UI"/>
          <w:sz w:val="24"/>
          <w:szCs w:val="24"/>
        </w:rPr>
        <w:t xml:space="preserve">денежных средств, так как льгота по уплате госпошлины для них составляет 30% от установленной Налоговым кодексом </w:t>
      </w:r>
      <w:r w:rsidR="00AF43FD">
        <w:rPr>
          <w:rFonts w:ascii="Segoe UI" w:hAnsi="Segoe UI" w:cs="Segoe UI"/>
          <w:sz w:val="24"/>
          <w:szCs w:val="24"/>
        </w:rPr>
        <w:t xml:space="preserve">Российской Федерации </w:t>
      </w:r>
      <w:r w:rsidRPr="007D2A4A">
        <w:rPr>
          <w:rFonts w:ascii="Segoe UI" w:hAnsi="Segoe UI" w:cs="Segoe UI"/>
          <w:sz w:val="24"/>
          <w:szCs w:val="24"/>
        </w:rPr>
        <w:t>ставки</w:t>
      </w:r>
      <w:r>
        <w:rPr>
          <w:rFonts w:ascii="Segoe UI" w:hAnsi="Segoe UI" w:cs="Segoe UI"/>
          <w:sz w:val="24"/>
          <w:szCs w:val="24"/>
        </w:rPr>
        <w:t>.</w:t>
      </w:r>
    </w:p>
    <w:p w:rsidR="00CA50E1" w:rsidRDefault="00CA50E1" w:rsidP="00CA50E1">
      <w:pPr>
        <w:pStyle w:val="a6"/>
        <w:shd w:val="clear" w:color="auto" w:fill="FFFFFF"/>
        <w:spacing w:line="270" w:lineRule="atLeast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 xml:space="preserve"> </w:t>
      </w: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DC1DF7" w:rsidRDefault="00DC1DF7" w:rsidP="00DC1D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DC1DF7" w:rsidRPr="00C01403" w:rsidRDefault="00DC1DF7" w:rsidP="00DC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DC1DF7" w:rsidRPr="00FB61EC" w:rsidRDefault="00DC1DF7" w:rsidP="00DC1DF7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DC1DF7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ED"/>
    <w:rsid w:val="000B1641"/>
    <w:rsid w:val="000C1823"/>
    <w:rsid w:val="00357FED"/>
    <w:rsid w:val="003E6254"/>
    <w:rsid w:val="004A784D"/>
    <w:rsid w:val="00665599"/>
    <w:rsid w:val="006F27C9"/>
    <w:rsid w:val="00797952"/>
    <w:rsid w:val="007D2A4A"/>
    <w:rsid w:val="00AF43FD"/>
    <w:rsid w:val="00B06968"/>
    <w:rsid w:val="00B3158F"/>
    <w:rsid w:val="00CA50E1"/>
    <w:rsid w:val="00DC1DF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784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A50E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dcterms:created xsi:type="dcterms:W3CDTF">2016-11-30T09:01:00Z</dcterms:created>
  <dcterms:modified xsi:type="dcterms:W3CDTF">2016-12-07T14:07:00Z</dcterms:modified>
</cp:coreProperties>
</file>