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4D5CE3">
      <w:r w:rsidRPr="004D5CE3"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D2" w:rsidRDefault="005B74D2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B74D2" w:rsidRDefault="005B74D2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B74D2" w:rsidRDefault="005B74D2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B74D2" w:rsidRPr="005B74D2" w:rsidRDefault="005B74D2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5B74D2">
        <w:rPr>
          <w:rFonts w:ascii="Segoe UI" w:hAnsi="Segoe UI" w:cs="Segoe UI"/>
          <w:b/>
          <w:sz w:val="32"/>
          <w:szCs w:val="32"/>
        </w:rPr>
        <w:t xml:space="preserve">Управление </w:t>
      </w:r>
      <w:proofErr w:type="spellStart"/>
      <w:r w:rsidRPr="005B74D2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5B74D2">
        <w:rPr>
          <w:rFonts w:ascii="Segoe UI" w:hAnsi="Segoe UI" w:cs="Segoe UI"/>
          <w:b/>
          <w:sz w:val="32"/>
          <w:szCs w:val="32"/>
        </w:rPr>
        <w:t xml:space="preserve"> по Смоленской области начало </w:t>
      </w:r>
      <w:r w:rsidR="00420C32">
        <w:rPr>
          <w:rFonts w:ascii="Segoe UI" w:hAnsi="Segoe UI" w:cs="Segoe UI"/>
          <w:b/>
          <w:sz w:val="32"/>
          <w:szCs w:val="32"/>
        </w:rPr>
        <w:t>принимать</w:t>
      </w:r>
      <w:r w:rsidRPr="005B74D2">
        <w:rPr>
          <w:rFonts w:ascii="Segoe UI" w:hAnsi="Segoe UI" w:cs="Segoe UI"/>
          <w:b/>
          <w:sz w:val="32"/>
          <w:szCs w:val="32"/>
        </w:rPr>
        <w:t xml:space="preserve"> документ</w:t>
      </w:r>
      <w:r w:rsidR="00420C32">
        <w:rPr>
          <w:rFonts w:ascii="Segoe UI" w:hAnsi="Segoe UI" w:cs="Segoe UI"/>
          <w:b/>
          <w:sz w:val="32"/>
          <w:szCs w:val="32"/>
        </w:rPr>
        <w:t>ы</w:t>
      </w:r>
      <w:r w:rsidRPr="005B74D2">
        <w:rPr>
          <w:rFonts w:ascii="Segoe UI" w:hAnsi="Segoe UI" w:cs="Segoe UI"/>
          <w:b/>
          <w:sz w:val="32"/>
          <w:szCs w:val="32"/>
        </w:rPr>
        <w:t xml:space="preserve"> на регистрацию прав через </w:t>
      </w:r>
      <w:r>
        <w:rPr>
          <w:rFonts w:ascii="Segoe UI" w:hAnsi="Segoe UI" w:cs="Segoe UI"/>
          <w:b/>
          <w:sz w:val="32"/>
          <w:szCs w:val="32"/>
        </w:rPr>
        <w:t>И</w:t>
      </w:r>
      <w:r w:rsidRPr="005B74D2">
        <w:rPr>
          <w:rFonts w:ascii="Segoe UI" w:hAnsi="Segoe UI" w:cs="Segoe UI"/>
          <w:b/>
          <w:sz w:val="32"/>
          <w:szCs w:val="32"/>
        </w:rPr>
        <w:t>нтернет по новому законодательству</w:t>
      </w:r>
    </w:p>
    <w:p w:rsidR="005B74D2" w:rsidRDefault="005B74D2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D5CE3" w:rsidRPr="004D5CE3" w:rsidRDefault="004D5CE3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D5CE3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D5CE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D5CE3">
        <w:rPr>
          <w:rFonts w:ascii="Segoe UI" w:hAnsi="Segoe UI" w:cs="Segoe UI"/>
          <w:sz w:val="24"/>
          <w:szCs w:val="24"/>
        </w:rPr>
        <w:t xml:space="preserve"> по Смоленской области начало принимать </w:t>
      </w:r>
      <w:proofErr w:type="gramStart"/>
      <w:r w:rsidRPr="004D5CE3">
        <w:rPr>
          <w:rFonts w:ascii="Segoe UI" w:hAnsi="Segoe UI" w:cs="Segoe UI"/>
          <w:sz w:val="24"/>
          <w:szCs w:val="24"/>
        </w:rPr>
        <w:t>в электронном виде документы для государственной регистрации прав на недвижимость в соответствии со вступившим в силу</w:t>
      </w:r>
      <w:proofErr w:type="gramEnd"/>
      <w:r w:rsidRPr="004D5CE3">
        <w:rPr>
          <w:rFonts w:ascii="Segoe UI" w:hAnsi="Segoe UI" w:cs="Segoe UI"/>
          <w:sz w:val="24"/>
          <w:szCs w:val="24"/>
        </w:rPr>
        <w:t xml:space="preserve"> с 1 января 2017 года Федеральным законом № 218-ФЗ «О государственной регистрации недвижимости».</w:t>
      </w:r>
    </w:p>
    <w:p w:rsidR="004D5CE3" w:rsidRDefault="004D5CE3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D5CE3">
        <w:rPr>
          <w:rFonts w:ascii="Segoe UI" w:hAnsi="Segoe UI" w:cs="Segoe UI"/>
          <w:sz w:val="24"/>
          <w:szCs w:val="24"/>
        </w:rPr>
        <w:t xml:space="preserve">Запуск сервиса по подаче документов на регистрацию прав через Интернет позволяет гражданам и бизнесу напрямую обратиться в Управление </w:t>
      </w:r>
      <w:proofErr w:type="spellStart"/>
      <w:r w:rsidRPr="004D5CE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D5CE3">
        <w:rPr>
          <w:rFonts w:ascii="Segoe UI" w:hAnsi="Segoe UI" w:cs="Segoe UI"/>
          <w:sz w:val="24"/>
          <w:szCs w:val="24"/>
        </w:rPr>
        <w:t xml:space="preserve"> по Смоленской области за получением одной из наиболее популярных и сложных услуг ведомства. Благодаря современным информационным технологиям заявители могут не терять время на визит в офис и не зависеть от действий чиновника. В 2016 году с помощью электронного сервиса в Управление </w:t>
      </w:r>
      <w:proofErr w:type="spellStart"/>
      <w:r w:rsidRPr="004D5CE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D5CE3">
        <w:rPr>
          <w:rFonts w:ascii="Segoe UI" w:hAnsi="Segoe UI" w:cs="Segoe UI"/>
          <w:sz w:val="24"/>
          <w:szCs w:val="24"/>
        </w:rPr>
        <w:t xml:space="preserve"> по Смоленской области подано </w:t>
      </w:r>
      <w:r>
        <w:rPr>
          <w:rFonts w:ascii="Segoe UI" w:hAnsi="Segoe UI" w:cs="Segoe UI"/>
          <w:sz w:val="24"/>
          <w:szCs w:val="24"/>
        </w:rPr>
        <w:t>1 169</w:t>
      </w:r>
      <w:r w:rsidRPr="004D5CE3">
        <w:rPr>
          <w:rFonts w:ascii="Segoe UI" w:hAnsi="Segoe UI" w:cs="Segoe UI"/>
          <w:sz w:val="24"/>
          <w:szCs w:val="24"/>
        </w:rPr>
        <w:t xml:space="preserve"> заявлений о государственной регистрации прав.</w:t>
      </w:r>
    </w:p>
    <w:p w:rsidR="0099413D" w:rsidRPr="0099413D" w:rsidRDefault="0099413D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9413D">
        <w:rPr>
          <w:rFonts w:ascii="Segoe UI" w:hAnsi="Segoe UI" w:cs="Segoe UI"/>
          <w:sz w:val="24"/>
          <w:szCs w:val="24"/>
        </w:rPr>
        <w:t xml:space="preserve">С помощью сервиса можно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Сведения из ЕГРН об объекте недвижимости можно получить в электронном виде с помощью специального сервиса на сайте </w:t>
      </w:r>
      <w:proofErr w:type="spellStart"/>
      <w:r w:rsidRPr="009941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22605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="00E22605" w:rsidRPr="005B74D2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www.rosreestr.ru</w:t>
        </w:r>
      </w:hyperlink>
      <w:r w:rsidRPr="0099413D">
        <w:rPr>
          <w:rFonts w:ascii="Segoe UI" w:hAnsi="Segoe UI" w:cs="Segoe UI"/>
          <w:sz w:val="24"/>
          <w:szCs w:val="24"/>
        </w:rPr>
        <w:t>.</w:t>
      </w:r>
    </w:p>
    <w:p w:rsidR="0099413D" w:rsidRPr="0099413D" w:rsidRDefault="0099413D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9413D">
        <w:rPr>
          <w:rFonts w:ascii="Segoe UI" w:hAnsi="Segoe UI" w:cs="Segoe UI"/>
          <w:sz w:val="24"/>
          <w:szCs w:val="24"/>
        </w:rPr>
        <w:t xml:space="preserve">Подать документы на государственную регистрацию прав на объекты, учтенные в ЕГРН, заявители могут удобным для них способом – в электронном виде и при личном обращении в офисы филиала ФГБУ «Федеральная кадастровая палата </w:t>
      </w:r>
      <w:proofErr w:type="spellStart"/>
      <w:r w:rsidRPr="009941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9413D">
        <w:rPr>
          <w:rFonts w:ascii="Segoe UI" w:hAnsi="Segoe UI" w:cs="Segoe UI"/>
          <w:sz w:val="24"/>
          <w:szCs w:val="24"/>
        </w:rPr>
        <w:t xml:space="preserve">» по Смоленской области и СОГБУ МФЦ. В соответствии с 218-ФЗ государственная регистрация прав проводится в срок не более 7 дней. В случае обращения в </w:t>
      </w:r>
      <w:proofErr w:type="spellStart"/>
      <w:proofErr w:type="gramStart"/>
      <w:r w:rsidRPr="0099413D">
        <w:rPr>
          <w:rFonts w:ascii="Segoe UI" w:hAnsi="Segoe UI" w:cs="Segoe UI"/>
          <w:sz w:val="24"/>
          <w:szCs w:val="24"/>
        </w:rPr>
        <w:t>в</w:t>
      </w:r>
      <w:proofErr w:type="spellEnd"/>
      <w:proofErr w:type="gramEnd"/>
      <w:r w:rsidRPr="0099413D">
        <w:rPr>
          <w:rFonts w:ascii="Segoe UI" w:hAnsi="Segoe UI" w:cs="Segoe UI"/>
          <w:sz w:val="24"/>
          <w:szCs w:val="24"/>
        </w:rPr>
        <w:t xml:space="preserve"> офисы СОГБУ МФЦ срок оказания услуги увеличивается на 2 дня.</w:t>
      </w:r>
    </w:p>
    <w:p w:rsidR="004D5CE3" w:rsidRPr="005B74D2" w:rsidRDefault="00E651A0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74D2">
        <w:rPr>
          <w:rFonts w:ascii="Segoe UI" w:hAnsi="Segoe UI" w:cs="Segoe UI"/>
          <w:sz w:val="24"/>
          <w:szCs w:val="24"/>
        </w:rPr>
        <w:t xml:space="preserve">В соответствии с 218-ФЗ на сайте </w:t>
      </w:r>
      <w:proofErr w:type="spellStart"/>
      <w:r w:rsidRPr="005B74D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B74D2">
        <w:rPr>
          <w:rFonts w:ascii="Segoe UI" w:hAnsi="Segoe UI" w:cs="Segoe UI"/>
          <w:sz w:val="24"/>
          <w:szCs w:val="24"/>
        </w:rPr>
        <w:t xml:space="preserve"> доработаны и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5B74D2">
        <w:rPr>
          <w:rFonts w:ascii="Segoe UI" w:hAnsi="Segoe UI" w:cs="Segoe UI"/>
          <w:sz w:val="24"/>
          <w:szCs w:val="24"/>
        </w:rPr>
        <w:t>online</w:t>
      </w:r>
      <w:proofErr w:type="spellEnd"/>
      <w:r w:rsidRPr="005B74D2">
        <w:rPr>
          <w:rFonts w:ascii="Segoe UI" w:hAnsi="Segoe UI" w:cs="Segoe UI"/>
          <w:sz w:val="24"/>
          <w:szCs w:val="24"/>
        </w:rPr>
        <w:t xml:space="preserve">», 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</w:t>
      </w:r>
      <w:r w:rsidRPr="005B74D2">
        <w:rPr>
          <w:rFonts w:ascii="Segoe UI" w:hAnsi="Segoe UI" w:cs="Segoe UI"/>
          <w:sz w:val="24"/>
          <w:szCs w:val="24"/>
        </w:rPr>
        <w:lastRenderedPageBreak/>
        <w:t xml:space="preserve">заявителю возможность заранее спланировать визит в офис филиала ФГБУ «Федеральная кадастровая палата </w:t>
      </w:r>
      <w:proofErr w:type="spellStart"/>
      <w:r w:rsidRPr="005B74D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B74D2">
        <w:rPr>
          <w:rFonts w:ascii="Segoe UI" w:hAnsi="Segoe UI" w:cs="Segoe UI"/>
          <w:sz w:val="24"/>
          <w:szCs w:val="24"/>
        </w:rPr>
        <w:t>» по Смоленской области.</w:t>
      </w:r>
    </w:p>
    <w:p w:rsidR="00E651A0" w:rsidRPr="005B74D2" w:rsidRDefault="00E651A0" w:rsidP="005B74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651A0" w:rsidRDefault="00E651A0" w:rsidP="005B74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5B74D2" w:rsidRDefault="005B74D2" w:rsidP="005B74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D5CE3" w:rsidRDefault="004D5CE3" w:rsidP="005B74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4D5CE3" w:rsidRDefault="004D5CE3" w:rsidP="005B74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4D5CE3" w:rsidRPr="00C01403" w:rsidRDefault="004D5CE3" w:rsidP="005B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4D5CE3" w:rsidRPr="00FB61EC" w:rsidRDefault="004D5CE3" w:rsidP="005B74D2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4D5CE3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CE3"/>
    <w:rsid w:val="00005185"/>
    <w:rsid w:val="000A6029"/>
    <w:rsid w:val="000B1641"/>
    <w:rsid w:val="000C1823"/>
    <w:rsid w:val="00420C32"/>
    <w:rsid w:val="004D5CE3"/>
    <w:rsid w:val="005B74D2"/>
    <w:rsid w:val="0099413D"/>
    <w:rsid w:val="00B3158F"/>
    <w:rsid w:val="00BE3FE4"/>
    <w:rsid w:val="00E22605"/>
    <w:rsid w:val="00E651A0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65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2139</Characters>
  <Application>Microsoft Office Word</Application>
  <DocSecurity>0</DocSecurity>
  <Lines>17</Lines>
  <Paragraphs>5</Paragraphs>
  <ScaleCrop>false</ScaleCrop>
  <Company>Kraftway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8</cp:revision>
  <cp:lastPrinted>2017-02-20T14:19:00Z</cp:lastPrinted>
  <dcterms:created xsi:type="dcterms:W3CDTF">2017-02-20T13:54:00Z</dcterms:created>
  <dcterms:modified xsi:type="dcterms:W3CDTF">2017-02-20T14:22:00Z</dcterms:modified>
</cp:coreProperties>
</file>