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644D41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0320CA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20.02.2017 г.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0E0CCE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0320CA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84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с. Темкино</w:t>
      </w:r>
    </w:p>
    <w:p w:rsidR="0059707D" w:rsidRPr="0059707D" w:rsidRDefault="0059707D" w:rsidP="00597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07D" w:rsidRDefault="0059707D" w:rsidP="00A87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CCE" w:rsidRPr="000E0CCE" w:rsidRDefault="00A87D97" w:rsidP="000E0CCE">
      <w:pPr>
        <w:pStyle w:val="a6"/>
        <w:tabs>
          <w:tab w:val="left" w:pos="4253"/>
        </w:tabs>
        <w:spacing w:after="0"/>
        <w:ind w:right="5669"/>
        <w:jc w:val="both"/>
        <w:rPr>
          <w:sz w:val="28"/>
          <w:szCs w:val="28"/>
        </w:rPr>
      </w:pPr>
      <w:r w:rsidRPr="0059707D">
        <w:rPr>
          <w:sz w:val="28"/>
          <w:szCs w:val="28"/>
        </w:rPr>
        <w:t>О</w:t>
      </w:r>
      <w:r w:rsidR="000E0CCE">
        <w:rPr>
          <w:sz w:val="28"/>
          <w:szCs w:val="28"/>
        </w:rPr>
        <w:t xml:space="preserve">б утверждении Административного регламента </w:t>
      </w:r>
      <w:r w:rsidR="000E0CCE" w:rsidRPr="000E0CCE">
        <w:rPr>
          <w:sz w:val="28"/>
          <w:szCs w:val="28"/>
        </w:rPr>
        <w:t>Администрации муниципального образования  «Темкинский район» Смоленской области по предоставлению муниципальной услуги</w:t>
      </w:r>
      <w:r w:rsidR="000E0CCE">
        <w:rPr>
          <w:sz w:val="28"/>
          <w:szCs w:val="28"/>
        </w:rPr>
        <w:t xml:space="preserve"> </w:t>
      </w:r>
      <w:r w:rsidR="000E0CCE" w:rsidRPr="000E0CCE">
        <w:rPr>
          <w:sz w:val="28"/>
          <w:szCs w:val="28"/>
        </w:rPr>
        <w:t>«Выдача разрешения на ввод объекта в эксплуатацию»</w:t>
      </w:r>
    </w:p>
    <w:p w:rsidR="00B62D1B" w:rsidRDefault="00B62D1B" w:rsidP="000E6C06">
      <w:pPr>
        <w:pStyle w:val="a6"/>
        <w:tabs>
          <w:tab w:val="left" w:pos="4253"/>
        </w:tabs>
        <w:spacing w:after="0"/>
        <w:ind w:right="5102"/>
        <w:jc w:val="both"/>
        <w:rPr>
          <w:rFonts w:eastAsia="Arial"/>
          <w:bCs/>
          <w:sz w:val="28"/>
          <w:szCs w:val="28"/>
        </w:rPr>
      </w:pPr>
    </w:p>
    <w:p w:rsidR="00D62606" w:rsidRDefault="00D62606" w:rsidP="00D6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27.07.2010 г. № 210-ФЗ «Об организации предоставления государственных и муниципальных услуг», Уставом муниципального образования «Темкинский район» Смоленской области,</w:t>
      </w:r>
    </w:p>
    <w:p w:rsidR="000E6C06" w:rsidRDefault="000E6C06" w:rsidP="000E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C2" w:rsidRDefault="00654EC2" w:rsidP="000E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proofErr w:type="gramStart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с т а н о в л я е т:</w:t>
      </w:r>
    </w:p>
    <w:p w:rsidR="000E6C06" w:rsidRPr="0059707D" w:rsidRDefault="000E6C06" w:rsidP="000E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62D1B" w:rsidRDefault="00B62D1B" w:rsidP="000E0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E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="000E0CCE" w:rsidRPr="000E0CC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 «Темкинский район» Смоленской области по предоставлению муниципальной услуги</w:t>
      </w:r>
      <w:r w:rsidR="000E0CCE">
        <w:rPr>
          <w:sz w:val="28"/>
          <w:szCs w:val="28"/>
        </w:rPr>
        <w:t xml:space="preserve"> </w:t>
      </w:r>
      <w:r w:rsidR="000E0CCE" w:rsidRPr="000E0CCE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разрешения на ввод объекта в эксплуатацию»</w:t>
      </w:r>
      <w:r w:rsidR="000E0C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6C06" w:rsidRPr="00B62D1B" w:rsidRDefault="001A4E3F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«Темкинский район» Смоленской области </w:t>
      </w:r>
      <w:r w:rsidR="00D62606" w:rsidRPr="00B6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14.11.2012 года № 833</w:t>
      </w:r>
      <w:r w:rsidR="00D6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P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D62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D626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«Темкинский район» Смоленской области по предоставлению муниципальной услуги «Выдача разрешения на ввод объекта в эксплуатацию»</w:t>
      </w:r>
      <w:r w:rsidR="00D6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Административный регламент </w:t>
      </w:r>
      <w:r w:rsidR="00D62606" w:rsidRPr="00B6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«Темкинский район» Смоленской области по предоставлению муниципальной услуги «Выдача разрешения</w:t>
      </w:r>
      <w:r w:rsidR="00D6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ввод объекта в эксплуатацию»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считать утратившим</w:t>
      </w:r>
      <w:r w:rsidR="00D6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  <w:r w:rsidR="000E6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2D1B" w:rsidRDefault="000E6C06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данное постановление на официальном сайте Администрации муниципального образования «Темкинский район» Смоленской области.</w:t>
      </w:r>
    </w:p>
    <w:p w:rsidR="00B62D1B" w:rsidRPr="00B62D1B" w:rsidRDefault="000E6C06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В.И. Волкова.</w:t>
      </w:r>
    </w:p>
    <w:p w:rsidR="00B62D1B" w:rsidRDefault="00B62D1B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06" w:rsidRDefault="000E6C06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9707D" w:rsidRDefault="005B5879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A4E3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07D" w:rsidRPr="00654EC2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707D" w:rsidRPr="00654EC2" w:rsidSect="00D6260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EC2"/>
    <w:rsid w:val="000320CA"/>
    <w:rsid w:val="00063514"/>
    <w:rsid w:val="000E0CCE"/>
    <w:rsid w:val="000E6C06"/>
    <w:rsid w:val="001408EF"/>
    <w:rsid w:val="001A4E3F"/>
    <w:rsid w:val="00315E0A"/>
    <w:rsid w:val="00381AEB"/>
    <w:rsid w:val="00491C2C"/>
    <w:rsid w:val="00515DBB"/>
    <w:rsid w:val="00574A05"/>
    <w:rsid w:val="0059707D"/>
    <w:rsid w:val="005B5879"/>
    <w:rsid w:val="005D5284"/>
    <w:rsid w:val="00644D41"/>
    <w:rsid w:val="00654EC2"/>
    <w:rsid w:val="006F0BD6"/>
    <w:rsid w:val="00895A0C"/>
    <w:rsid w:val="00953133"/>
    <w:rsid w:val="00A87D97"/>
    <w:rsid w:val="00B62D1B"/>
    <w:rsid w:val="00B961FF"/>
    <w:rsid w:val="00C43053"/>
    <w:rsid w:val="00C51AC5"/>
    <w:rsid w:val="00C835AB"/>
    <w:rsid w:val="00CB38EC"/>
    <w:rsid w:val="00D35910"/>
    <w:rsid w:val="00D46A29"/>
    <w:rsid w:val="00D62606"/>
    <w:rsid w:val="00E66D43"/>
    <w:rsid w:val="00FD6489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62D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2D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150DE-9DEF-4AF6-B016-FF34AD51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2017-02-17T13:01:00Z</cp:lastPrinted>
  <dcterms:created xsi:type="dcterms:W3CDTF">2017-02-17T08:53:00Z</dcterms:created>
  <dcterms:modified xsi:type="dcterms:W3CDTF">2017-02-28T12:26:00Z</dcterms:modified>
</cp:coreProperties>
</file>