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8C" w:rsidRDefault="0082138C" w:rsidP="0082138C">
      <w:pPr>
        <w:pStyle w:val="a5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38C" w:rsidRDefault="0082138C" w:rsidP="0082138C">
      <w:pPr>
        <w:pStyle w:val="a5"/>
        <w:jc w:val="center"/>
        <w:rPr>
          <w:rFonts w:ascii="Times New Roman" w:hAnsi="Times New Roman" w:cs="Times New Roman"/>
          <w:lang w:eastAsia="ar-SA"/>
        </w:rPr>
      </w:pPr>
    </w:p>
    <w:p w:rsidR="0082138C" w:rsidRDefault="0082138C" w:rsidP="0082138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82138C" w:rsidRDefault="0082138C" w:rsidP="0082138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«ТЕМКИНСКИЙ РАЙОН» СМОЛЕНСКОЙ ОБЛАСТИ</w:t>
      </w:r>
    </w:p>
    <w:p w:rsidR="0082138C" w:rsidRDefault="0082138C" w:rsidP="0082138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2138C" w:rsidRDefault="0082138C" w:rsidP="0082138C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82138C" w:rsidRDefault="0082138C" w:rsidP="0082138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2138C" w:rsidRDefault="0082138C" w:rsidP="0082138C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82138C" w:rsidRDefault="00087BA7" w:rsidP="0082138C">
      <w:pPr>
        <w:pStyle w:val="a5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82138C">
        <w:rPr>
          <w:rFonts w:ascii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27. 01.2017 </w:t>
      </w:r>
      <w:r w:rsidR="0082138C"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EE7A60">
        <w:rPr>
          <w:rFonts w:ascii="Times New Roman" w:hAnsi="Times New Roman" w:cs="Times New Roman"/>
          <w:sz w:val="28"/>
          <w:szCs w:val="28"/>
          <w:lang w:eastAsia="ar-SA"/>
        </w:rPr>
        <w:t xml:space="preserve">.   </w:t>
      </w:r>
      <w:r w:rsidR="0082138C">
        <w:rPr>
          <w:rFonts w:ascii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38</w:t>
      </w:r>
      <w:r w:rsidR="0082138C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82138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с. Темкино</w:t>
      </w:r>
    </w:p>
    <w:p w:rsidR="0082138C" w:rsidRDefault="0082138C" w:rsidP="0082138C">
      <w:pPr>
        <w:pStyle w:val="a5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2138C" w:rsidRDefault="0082138C" w:rsidP="0082138C">
      <w:pPr>
        <w:autoSpaceDE w:val="0"/>
        <w:spacing w:after="0" w:line="240" w:lineRule="auto"/>
        <w:ind w:right="-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приложение</w:t>
      </w:r>
    </w:p>
    <w:p w:rsidR="0082138C" w:rsidRDefault="0082138C" w:rsidP="0082138C">
      <w:pPr>
        <w:autoSpaceDE w:val="0"/>
        <w:spacing w:after="0" w:line="240" w:lineRule="auto"/>
        <w:ind w:right="-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82138C" w:rsidRDefault="0082138C" w:rsidP="0082138C">
      <w:pPr>
        <w:autoSpaceDE w:val="0"/>
        <w:spacing w:after="0" w:line="240" w:lineRule="auto"/>
        <w:ind w:right="-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82138C" w:rsidRDefault="0082138C" w:rsidP="0082138C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«Темкинский район» Смоленской области</w:t>
      </w:r>
    </w:p>
    <w:p w:rsidR="0082138C" w:rsidRDefault="0082138C" w:rsidP="0082138C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Об утверждении перечня имущества,</w:t>
      </w:r>
    </w:p>
    <w:p w:rsidR="0082138C" w:rsidRDefault="0082138C" w:rsidP="0082138C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находящегося в мун</w:t>
      </w:r>
      <w:bookmarkStart w:id="0" w:name="_GoBack"/>
      <w:bookmarkEnd w:id="0"/>
      <w:r>
        <w:rPr>
          <w:rFonts w:ascii="Times New Roman CYR" w:eastAsia="Times New Roman" w:hAnsi="Times New Roman CYR" w:cs="Times New Roman CYR"/>
          <w:sz w:val="28"/>
          <w:szCs w:val="28"/>
        </w:rPr>
        <w:t>иципальной</w:t>
      </w:r>
    </w:p>
    <w:p w:rsidR="0082138C" w:rsidRDefault="0082138C" w:rsidP="0082138C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собственности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муниципального</w:t>
      </w:r>
      <w:proofErr w:type="gramEnd"/>
    </w:p>
    <w:p w:rsidR="0082138C" w:rsidRDefault="0082138C" w:rsidP="0082138C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образования «Темкинский район»</w:t>
      </w:r>
    </w:p>
    <w:p w:rsidR="0082138C" w:rsidRDefault="0082138C" w:rsidP="0082138C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Смоленской области,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свободного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от</w:t>
      </w:r>
    </w:p>
    <w:p w:rsidR="0082138C" w:rsidRDefault="0082138C" w:rsidP="0082138C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прав третьих лиц (за исключением</w:t>
      </w:r>
      <w:proofErr w:type="gramEnd"/>
    </w:p>
    <w:p w:rsidR="0082138C" w:rsidRDefault="0082138C" w:rsidP="0082138C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имущественных прав субъектов</w:t>
      </w:r>
    </w:p>
    <w:p w:rsidR="0082138C" w:rsidRDefault="0082138C" w:rsidP="0082138C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малого и среднего предпринимательства)</w:t>
      </w:r>
    </w:p>
    <w:p w:rsidR="0082138C" w:rsidRDefault="0082138C" w:rsidP="0082138C">
      <w:pPr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от 05.02.2014 г № 55</w:t>
      </w:r>
      <w:r w:rsidR="009209B9">
        <w:rPr>
          <w:rFonts w:ascii="Times New Roman CYR" w:eastAsia="Times New Roman" w:hAnsi="Times New Roman CYR" w:cs="Times New Roman CYR"/>
          <w:sz w:val="28"/>
          <w:szCs w:val="28"/>
        </w:rPr>
        <w:t xml:space="preserve"> с изменениями</w:t>
      </w:r>
      <w:r>
        <w:rPr>
          <w:rFonts w:ascii="Times New Roman CYR" w:eastAsia="Times New Roman" w:hAnsi="Times New Roman CYR" w:cs="Times New Roman CYR"/>
          <w:sz w:val="28"/>
          <w:szCs w:val="28"/>
        </w:rPr>
        <w:t>. </w:t>
      </w:r>
    </w:p>
    <w:p w:rsidR="0082138C" w:rsidRDefault="0082138C" w:rsidP="0082138C">
      <w:pPr>
        <w:autoSpaceDE w:val="0"/>
        <w:spacing w:after="0" w:line="240" w:lineRule="auto"/>
        <w:ind w:right="-2"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82138C" w:rsidRDefault="00002996" w:rsidP="0000299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2138C" w:rsidRPr="00002996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24 июля 2007 года № 209-ФЗ «О развитии малого и среднего предпринимательства в Российской Федерации»,</w:t>
      </w:r>
      <w:r w:rsidRPr="00002996">
        <w:rPr>
          <w:rFonts w:ascii="Times New Roman" w:hAnsi="Times New Roman" w:cs="Times New Roman"/>
          <w:sz w:val="28"/>
          <w:szCs w:val="28"/>
        </w:rPr>
        <w:t xml:space="preserve"> приказом Минэкономразвития России от 20.04.2016 г. № 264.</w:t>
      </w:r>
      <w:r w:rsidR="0082138C">
        <w:rPr>
          <w:rFonts w:ascii="Times New Roman CYR" w:eastAsia="Times New Roman" w:hAnsi="Times New Roman CYR" w:cs="Times New Roman CYR"/>
          <w:sz w:val="28"/>
          <w:szCs w:val="28"/>
        </w:rPr>
        <w:t xml:space="preserve"> Уставом муниципального образования «Темкинский район» Смоленской области, Порядком формирования, ведения, обязательного опубликования перечня имущества, находящегося в муниципальной собственности муниципального образования «Темкинский район» Смоленской области, свободного от прав третьих лиц (за исключением имущественных прав субъектов малого и среднего предпринимательства), утвержденным постановлением Администрации муниципального образования «Темкинский район» Смоленской области от 29.03.2010 года № 134.</w:t>
      </w:r>
    </w:p>
    <w:p w:rsidR="0082138C" w:rsidRDefault="0082138C" w:rsidP="0082138C">
      <w:pPr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38C" w:rsidRDefault="0082138C" w:rsidP="0082138C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82138C" w:rsidRDefault="0082138C" w:rsidP="0082138C">
      <w:pPr>
        <w:pStyle w:val="a5"/>
        <w:rPr>
          <w:rFonts w:eastAsia="Times New Roman"/>
        </w:rPr>
      </w:pPr>
      <w:r>
        <w:rPr>
          <w:rFonts w:ascii="Times New Roman CYR" w:eastAsia="Times New Roman" w:hAnsi="Times New Roman CYR" w:cs="Times New Roman CYR"/>
        </w:rPr>
        <w:t> </w:t>
      </w:r>
    </w:p>
    <w:p w:rsidR="0082138C" w:rsidRDefault="0082138C" w:rsidP="0082138C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1. Внести  изменения  в приложение к  постановлению Администрации муниципального образования «Темкинский район» Смоленской области от </w:t>
      </w: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lastRenderedPageBreak/>
        <w:t xml:space="preserve">05.02.2014 г № 55 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 CYR" w:eastAsia="Times New Roman" w:hAnsi="Times New Roman CYR" w:cs="Times New Roman CYR"/>
          <w:sz w:val="28"/>
          <w:szCs w:val="28"/>
        </w:rPr>
        <w:t>Об утверждении перечня имущества, находящегося в муниципальной собственности муниципального образования «Темкинский район»</w:t>
      </w:r>
    </w:p>
    <w:p w:rsidR="0082138C" w:rsidRDefault="0082138C" w:rsidP="0082138C">
      <w:pPr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Смоленской области, свободного от прав третьих лиц (за исключением имущественных прав субъектов малого и среднего предпринимательства)»</w:t>
      </w:r>
      <w:r>
        <w:rPr>
          <w:rFonts w:ascii="Times New Roman" w:hAnsi="Times New Roman" w:cs="Times New Roman"/>
          <w:color w:val="000000"/>
          <w:sz w:val="28"/>
          <w:szCs w:val="28"/>
        </w:rPr>
        <w:t>, изложив его в новой редакции согласно приложению к настоящему постановлению.</w:t>
      </w:r>
    </w:p>
    <w:p w:rsidR="0082138C" w:rsidRDefault="0082138C" w:rsidP="008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   2.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разместить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сайте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Администрации муниципального образования «Темкинский район» Смоленской области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http://temkino.admin-smolensk.ru.</w:t>
      </w:r>
    </w:p>
    <w:p w:rsidR="0082138C" w:rsidRDefault="0082138C" w:rsidP="0082138C">
      <w:pPr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3.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«Темкинский район» смоленской области В.С.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Касмачову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82138C" w:rsidRDefault="0082138C" w:rsidP="0082138C">
      <w:pPr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</w:p>
    <w:p w:rsidR="0082138C" w:rsidRDefault="0082138C" w:rsidP="0082138C">
      <w:pPr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</w:p>
    <w:p w:rsidR="0082138C" w:rsidRDefault="0082138C" w:rsidP="0082138C">
      <w:pPr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</w:p>
    <w:p w:rsidR="0082138C" w:rsidRDefault="0082138C" w:rsidP="0082138C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Глава муниципального образования</w:t>
      </w:r>
    </w:p>
    <w:p w:rsidR="0082138C" w:rsidRDefault="0082138C" w:rsidP="0082138C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«Темкинский район» Смоленской области                                           </w:t>
      </w:r>
      <w:r w:rsidR="0084257F">
        <w:rPr>
          <w:rFonts w:ascii="Times New Roman CYR" w:eastAsia="Times New Roman" w:hAnsi="Times New Roman CYR" w:cs="Times New Roman CYR"/>
          <w:sz w:val="28"/>
          <w:szCs w:val="28"/>
        </w:rPr>
        <w:t>С.А. Гуляев</w:t>
      </w:r>
    </w:p>
    <w:p w:rsidR="0082138C" w:rsidRDefault="0082138C" w:rsidP="0082138C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</w:p>
    <w:p w:rsidR="0082138C" w:rsidRDefault="0082138C" w:rsidP="0082138C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</w:p>
    <w:p w:rsidR="0082138C" w:rsidRDefault="0082138C" w:rsidP="0082138C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</w:p>
    <w:p w:rsidR="0082138C" w:rsidRDefault="0082138C" w:rsidP="0082138C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</w:p>
    <w:p w:rsidR="0082138C" w:rsidRDefault="0082138C" w:rsidP="0082138C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</w:p>
    <w:p w:rsidR="0082138C" w:rsidRDefault="0082138C" w:rsidP="0082138C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</w:p>
    <w:p w:rsidR="0082138C" w:rsidRDefault="0082138C" w:rsidP="0082138C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</w:p>
    <w:p w:rsidR="0082138C" w:rsidRDefault="0082138C" w:rsidP="0082138C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82138C" w:rsidRDefault="0082138C" w:rsidP="0082138C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38C" w:rsidRDefault="0082138C" w:rsidP="0082138C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38C" w:rsidRDefault="0082138C" w:rsidP="0082138C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38C" w:rsidRDefault="0082138C" w:rsidP="0082138C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38C" w:rsidRDefault="0082138C" w:rsidP="0082138C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38C" w:rsidRDefault="0082138C" w:rsidP="0082138C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38C" w:rsidRDefault="0082138C" w:rsidP="0082138C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38C" w:rsidRDefault="0082138C" w:rsidP="0082138C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38C" w:rsidRDefault="0082138C" w:rsidP="0082138C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38C" w:rsidRDefault="0082138C" w:rsidP="0082138C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38C" w:rsidRDefault="0082138C" w:rsidP="0082138C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38C" w:rsidRDefault="0082138C" w:rsidP="0082138C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38C" w:rsidRDefault="0082138C" w:rsidP="0082138C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38C" w:rsidRDefault="0082138C" w:rsidP="0082138C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38C" w:rsidRDefault="0082138C" w:rsidP="0082138C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38C" w:rsidRDefault="0082138C" w:rsidP="0082138C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38C" w:rsidRDefault="0082138C" w:rsidP="0082138C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38C" w:rsidRDefault="0082138C" w:rsidP="0082138C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2138C" w:rsidSect="009B733D">
      <w:pgSz w:w="11909" w:h="16834"/>
      <w:pgMar w:top="851" w:right="567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8C"/>
    <w:rsid w:val="00002996"/>
    <w:rsid w:val="00017455"/>
    <w:rsid w:val="00087BA7"/>
    <w:rsid w:val="000D686A"/>
    <w:rsid w:val="00275D6B"/>
    <w:rsid w:val="002A48FE"/>
    <w:rsid w:val="00365012"/>
    <w:rsid w:val="004106DA"/>
    <w:rsid w:val="00493E2E"/>
    <w:rsid w:val="004A462E"/>
    <w:rsid w:val="007134B6"/>
    <w:rsid w:val="0073518B"/>
    <w:rsid w:val="0082138C"/>
    <w:rsid w:val="0084257F"/>
    <w:rsid w:val="00913BF4"/>
    <w:rsid w:val="009209B9"/>
    <w:rsid w:val="009B733D"/>
    <w:rsid w:val="00B740E7"/>
    <w:rsid w:val="00C20ECB"/>
    <w:rsid w:val="00D43B0D"/>
    <w:rsid w:val="00D612EE"/>
    <w:rsid w:val="00D96B2F"/>
    <w:rsid w:val="00E359F0"/>
    <w:rsid w:val="00EE7A60"/>
    <w:rsid w:val="00F54C5F"/>
    <w:rsid w:val="00F9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213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213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2138C"/>
    <w:pPr>
      <w:spacing w:after="0" w:line="240" w:lineRule="auto"/>
    </w:pPr>
  </w:style>
  <w:style w:type="paragraph" w:customStyle="1" w:styleId="ConsPlusNormal">
    <w:name w:val="ConsPlusNormal"/>
    <w:rsid w:val="00821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213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213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2138C"/>
    <w:pPr>
      <w:spacing w:after="0" w:line="240" w:lineRule="auto"/>
    </w:pPr>
  </w:style>
  <w:style w:type="paragraph" w:customStyle="1" w:styleId="ConsPlusNormal">
    <w:name w:val="ConsPlusNormal"/>
    <w:rsid w:val="00821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2</cp:revision>
  <cp:lastPrinted>2017-01-27T06:53:00Z</cp:lastPrinted>
  <dcterms:created xsi:type="dcterms:W3CDTF">2017-02-16T13:14:00Z</dcterms:created>
  <dcterms:modified xsi:type="dcterms:W3CDTF">2017-02-16T13:14:00Z</dcterms:modified>
</cp:coreProperties>
</file>