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5" w:rsidRPr="00B05645" w:rsidRDefault="00B05645" w:rsidP="00B05645">
      <w:pPr>
        <w:pStyle w:val="af4"/>
        <w:shd w:val="clear" w:color="auto" w:fill="FFFFFF"/>
        <w:spacing w:before="0" w:beforeAutospacing="0" w:after="0" w:afterAutospacing="0"/>
        <w:jc w:val="center"/>
        <w:rPr>
          <w:rStyle w:val="news-title"/>
          <w:rFonts w:eastAsiaTheme="majorEastAsia"/>
          <w:b/>
          <w:color w:val="000000"/>
          <w:sz w:val="28"/>
          <w:szCs w:val="28"/>
        </w:rPr>
      </w:pPr>
      <w:r w:rsidRPr="00B05645">
        <w:rPr>
          <w:rStyle w:val="news-title"/>
          <w:rFonts w:eastAsiaTheme="majorEastAsia"/>
          <w:b/>
          <w:color w:val="000000"/>
          <w:sz w:val="28"/>
          <w:szCs w:val="28"/>
        </w:rPr>
        <w:t>20.03.2018  года  состоялось очередное заседание комиссии по делам несовершеннолетних и защите их прав!</w:t>
      </w:r>
    </w:p>
    <w:p w:rsidR="00B05645" w:rsidRDefault="00B05645" w:rsidP="00B05645">
      <w:pPr>
        <w:pStyle w:val="af4"/>
        <w:shd w:val="clear" w:color="auto" w:fill="FFFFFF"/>
        <w:spacing w:before="0" w:beforeAutospacing="0" w:after="0" w:afterAutospacing="0"/>
        <w:jc w:val="center"/>
        <w:rPr>
          <w:rStyle w:val="news-title"/>
          <w:rFonts w:eastAsiaTheme="majorEastAsia"/>
          <w:color w:val="000000"/>
          <w:sz w:val="28"/>
          <w:szCs w:val="28"/>
        </w:rPr>
      </w:pPr>
    </w:p>
    <w:p w:rsidR="00B05645" w:rsidRDefault="00B05645" w:rsidP="00B05645">
      <w:pPr>
        <w:pStyle w:val="af4"/>
        <w:shd w:val="clear" w:color="auto" w:fill="FFFFFF"/>
        <w:spacing w:before="0" w:beforeAutospacing="0" w:after="0" w:afterAutospacing="0"/>
        <w:rPr>
          <w:rStyle w:val="news-title"/>
          <w:rFonts w:eastAsiaTheme="majorEastAsi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74E5E68" wp14:editId="1302DB73">
            <wp:extent cx="2447925" cy="1562100"/>
            <wp:effectExtent l="0" t="0" r="0" b="0"/>
            <wp:docPr id="1" name="Рисунок 1" descr="http://novogireevo.mos.ru/upload/medialibrary/d2c/kdnizp-prodol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gireevo.mos.ru/upload/medialibrary/d2c/kdnizp-prodolzh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95" cy="15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45" w:rsidRDefault="00B05645" w:rsidP="00B05645">
      <w:pPr>
        <w:pStyle w:val="af4"/>
        <w:shd w:val="clear" w:color="auto" w:fill="FFFFFF"/>
        <w:spacing w:before="0" w:beforeAutospacing="0" w:after="0" w:afterAutospacing="0"/>
        <w:rPr>
          <w:rStyle w:val="news-title"/>
          <w:rFonts w:eastAsiaTheme="majorEastAsia"/>
          <w:color w:val="000000"/>
          <w:sz w:val="28"/>
          <w:szCs w:val="28"/>
        </w:rPr>
      </w:pPr>
    </w:p>
    <w:p w:rsidR="00B05645" w:rsidRPr="00BA44C5" w:rsidRDefault="00B05645" w:rsidP="00B05645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5645" w:rsidRPr="00182EA8" w:rsidRDefault="00B05645" w:rsidP="00B05645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марта   2018 года</w:t>
      </w:r>
      <w:r w:rsidRPr="00182EA8">
        <w:rPr>
          <w:color w:val="000000"/>
          <w:sz w:val="28"/>
          <w:szCs w:val="28"/>
        </w:rPr>
        <w:t xml:space="preserve"> в районной Администрации состоялось очередное заседание комиссии по делам несовершеннолетних и защите их прав под председательством заместителя Главы муниципального образования «</w:t>
      </w:r>
      <w:proofErr w:type="spellStart"/>
      <w:r w:rsidRPr="00182EA8">
        <w:rPr>
          <w:color w:val="000000"/>
          <w:sz w:val="28"/>
          <w:szCs w:val="28"/>
        </w:rPr>
        <w:t>Темкинский</w:t>
      </w:r>
      <w:proofErr w:type="spellEnd"/>
      <w:r w:rsidRPr="00182EA8">
        <w:rPr>
          <w:color w:val="000000"/>
          <w:sz w:val="28"/>
          <w:szCs w:val="28"/>
        </w:rPr>
        <w:t xml:space="preserve"> район» Смоленской области </w:t>
      </w:r>
      <w:r>
        <w:rPr>
          <w:color w:val="000000"/>
          <w:sz w:val="28"/>
          <w:szCs w:val="28"/>
        </w:rPr>
        <w:t>Ольги Вячеславовны Григорьевой</w:t>
      </w:r>
    </w:p>
    <w:p w:rsidR="00B05645" w:rsidRDefault="00B05645" w:rsidP="00054AD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2EA8">
        <w:rPr>
          <w:rFonts w:ascii="Times New Roman" w:hAnsi="Times New Roman" w:cs="Times New Roman"/>
          <w:color w:val="000000"/>
          <w:sz w:val="28"/>
          <w:szCs w:val="28"/>
        </w:rPr>
        <w:t>На данном заседании комиссии был</w:t>
      </w:r>
      <w:r w:rsidR="00054ADB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Pr="00182EA8">
        <w:rPr>
          <w:rFonts w:ascii="Times New Roman" w:hAnsi="Times New Roman" w:cs="Times New Roman"/>
          <w:color w:val="000000"/>
          <w:sz w:val="28"/>
          <w:szCs w:val="28"/>
        </w:rPr>
        <w:t>ассмотрен</w:t>
      </w:r>
      <w:r w:rsidR="00054ADB">
        <w:rPr>
          <w:rFonts w:ascii="Times New Roman" w:hAnsi="Times New Roman" w:cs="Times New Roman"/>
          <w:color w:val="000000"/>
          <w:sz w:val="28"/>
          <w:szCs w:val="28"/>
        </w:rPr>
        <w:t>ы административные</w:t>
      </w:r>
      <w:r w:rsidRPr="00182EA8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 w:rsidR="00054ADB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182EA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ADB">
        <w:rPr>
          <w:rFonts w:ascii="Times New Roman" w:hAnsi="Times New Roman" w:cs="Times New Roman"/>
          <w:color w:val="000000"/>
          <w:sz w:val="28"/>
          <w:szCs w:val="28"/>
        </w:rPr>
        <w:t>ст. 5.35ч.1 Ко</w:t>
      </w:r>
      <w:r w:rsidRPr="00182EA8">
        <w:rPr>
          <w:rFonts w:ascii="Times New Roman" w:hAnsi="Times New Roman" w:cs="Times New Roman"/>
          <w:color w:val="000000"/>
          <w:sz w:val="28"/>
          <w:szCs w:val="28"/>
        </w:rPr>
        <w:t>АП РФ - ненадлежащее исполнение родителями  обязанностей по воспитанию, обучению  и содер</w:t>
      </w:r>
      <w:r w:rsidR="00054ADB">
        <w:rPr>
          <w:rFonts w:ascii="Times New Roman" w:hAnsi="Times New Roman" w:cs="Times New Roman"/>
          <w:color w:val="000000"/>
          <w:sz w:val="28"/>
          <w:szCs w:val="28"/>
        </w:rPr>
        <w:t xml:space="preserve">жанию несовершеннолетних  детей,  по ст.20.22 </w:t>
      </w:r>
      <w:proofErr w:type="spellStart"/>
      <w:r w:rsidR="00054ADB">
        <w:rPr>
          <w:rFonts w:ascii="Times New Roman" w:hAnsi="Times New Roman" w:cs="Times New Roman"/>
          <w:color w:val="000000"/>
          <w:sz w:val="28"/>
          <w:szCs w:val="28"/>
        </w:rPr>
        <w:t>КоАПРФ</w:t>
      </w:r>
      <w:proofErr w:type="spellEnd"/>
      <w:r w:rsidR="00054ADB">
        <w:rPr>
          <w:rFonts w:ascii="Times New Roman" w:hAnsi="Times New Roman" w:cs="Times New Roman"/>
          <w:color w:val="000000"/>
          <w:sz w:val="28"/>
          <w:szCs w:val="28"/>
        </w:rPr>
        <w:t xml:space="preserve"> – нахождение в состоянии  опьянения несовершеннолетних в возрасте до шестнадцати лет, по ст. 6.10 </w:t>
      </w:r>
      <w:proofErr w:type="spellStart"/>
      <w:r w:rsidR="00054ADB">
        <w:rPr>
          <w:rFonts w:ascii="Times New Roman" w:hAnsi="Times New Roman" w:cs="Times New Roman"/>
          <w:color w:val="000000"/>
          <w:sz w:val="28"/>
          <w:szCs w:val="28"/>
        </w:rPr>
        <w:t>КоАПРФ</w:t>
      </w:r>
      <w:proofErr w:type="spellEnd"/>
      <w:r w:rsidR="00054ADB">
        <w:rPr>
          <w:rFonts w:ascii="Times New Roman" w:hAnsi="Times New Roman" w:cs="Times New Roman"/>
          <w:color w:val="000000"/>
          <w:sz w:val="28"/>
          <w:szCs w:val="28"/>
        </w:rPr>
        <w:t xml:space="preserve"> – вовлечение несовершеннолетнего в употребление алкогольной и спиртосодержащей  продукции.</w:t>
      </w:r>
      <w:proofErr w:type="gramEnd"/>
      <w:r w:rsidR="00054ADB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r w:rsidRPr="00182EA8">
        <w:rPr>
          <w:rFonts w:ascii="Times New Roman" w:hAnsi="Times New Roman" w:cs="Times New Roman"/>
          <w:color w:val="000000"/>
          <w:sz w:val="28"/>
          <w:szCs w:val="28"/>
        </w:rPr>
        <w:t>о итогам</w:t>
      </w:r>
      <w:r w:rsidR="00054ADB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административных правонарушений вынесены административные</w:t>
      </w:r>
      <w:r w:rsidRPr="00182EA8">
        <w:rPr>
          <w:rFonts w:ascii="Times New Roman" w:hAnsi="Times New Roman" w:cs="Times New Roman"/>
          <w:color w:val="000000"/>
          <w:sz w:val="28"/>
          <w:szCs w:val="28"/>
        </w:rPr>
        <w:t xml:space="preserve"> наказа</w:t>
      </w:r>
      <w:r w:rsidR="00054ADB">
        <w:rPr>
          <w:rFonts w:ascii="Times New Roman" w:hAnsi="Times New Roman" w:cs="Times New Roman"/>
          <w:color w:val="000000"/>
          <w:sz w:val="28"/>
          <w:szCs w:val="28"/>
        </w:rPr>
        <w:t>ния  в виде штрафов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ADB" w:rsidRDefault="00B05645" w:rsidP="00B056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EA8">
        <w:rPr>
          <w:rFonts w:ascii="Times New Roman" w:hAnsi="Times New Roman" w:cs="Times New Roman"/>
          <w:color w:val="000000"/>
          <w:sz w:val="28"/>
          <w:szCs w:val="28"/>
        </w:rPr>
        <w:t>Так же на заседании комиссии</w:t>
      </w:r>
      <w:r w:rsidR="00054ADB">
        <w:rPr>
          <w:rFonts w:ascii="Times New Roman" w:hAnsi="Times New Roman" w:cs="Times New Roman"/>
          <w:color w:val="000000"/>
          <w:sz w:val="28"/>
          <w:szCs w:val="28"/>
        </w:rPr>
        <w:t xml:space="preserve"> была заслушана информация директора  МБОУ </w:t>
      </w:r>
      <w:proofErr w:type="spellStart"/>
      <w:r w:rsidR="00054ADB">
        <w:rPr>
          <w:rFonts w:ascii="Times New Roman" w:hAnsi="Times New Roman" w:cs="Times New Roman"/>
          <w:color w:val="000000"/>
          <w:sz w:val="28"/>
          <w:szCs w:val="28"/>
        </w:rPr>
        <w:t>Темкинская</w:t>
      </w:r>
      <w:proofErr w:type="spellEnd"/>
      <w:r w:rsidR="00054ADB">
        <w:rPr>
          <w:rFonts w:ascii="Times New Roman" w:hAnsi="Times New Roman" w:cs="Times New Roman"/>
          <w:color w:val="000000"/>
          <w:sz w:val="28"/>
          <w:szCs w:val="28"/>
        </w:rPr>
        <w:t xml:space="preserve"> СШ, </w:t>
      </w:r>
      <w:r w:rsidR="00756732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054ADB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="00054ADB">
        <w:rPr>
          <w:rFonts w:ascii="Times New Roman" w:hAnsi="Times New Roman" w:cs="Times New Roman"/>
          <w:color w:val="000000"/>
          <w:sz w:val="28"/>
          <w:szCs w:val="28"/>
        </w:rPr>
        <w:t>Власовская</w:t>
      </w:r>
      <w:proofErr w:type="spellEnd"/>
      <w:r w:rsidR="00054ADB">
        <w:rPr>
          <w:rFonts w:ascii="Times New Roman" w:hAnsi="Times New Roman" w:cs="Times New Roman"/>
          <w:color w:val="000000"/>
          <w:sz w:val="28"/>
          <w:szCs w:val="28"/>
        </w:rPr>
        <w:t xml:space="preserve"> МООШ, директора МБОУ </w:t>
      </w:r>
      <w:proofErr w:type="spellStart"/>
      <w:r w:rsidR="00054ADB">
        <w:rPr>
          <w:rFonts w:ascii="Times New Roman" w:hAnsi="Times New Roman" w:cs="Times New Roman"/>
          <w:color w:val="000000"/>
          <w:sz w:val="28"/>
          <w:szCs w:val="28"/>
        </w:rPr>
        <w:t>Бекринская</w:t>
      </w:r>
      <w:proofErr w:type="spellEnd"/>
      <w:r w:rsidR="00054ADB">
        <w:rPr>
          <w:rFonts w:ascii="Times New Roman" w:hAnsi="Times New Roman" w:cs="Times New Roman"/>
          <w:color w:val="000000"/>
          <w:sz w:val="28"/>
          <w:szCs w:val="28"/>
        </w:rPr>
        <w:t xml:space="preserve"> МООШ, директора МБОУ </w:t>
      </w:r>
      <w:proofErr w:type="spellStart"/>
      <w:r w:rsidR="00054ADB">
        <w:rPr>
          <w:rFonts w:ascii="Times New Roman" w:hAnsi="Times New Roman" w:cs="Times New Roman"/>
          <w:color w:val="000000"/>
          <w:sz w:val="28"/>
          <w:szCs w:val="28"/>
        </w:rPr>
        <w:t>Булгаковская</w:t>
      </w:r>
      <w:proofErr w:type="spellEnd"/>
      <w:r w:rsidR="00054ADB">
        <w:rPr>
          <w:rFonts w:ascii="Times New Roman" w:hAnsi="Times New Roman" w:cs="Times New Roman"/>
          <w:color w:val="000000"/>
          <w:sz w:val="28"/>
          <w:szCs w:val="28"/>
        </w:rPr>
        <w:t xml:space="preserve"> МНОШ </w:t>
      </w:r>
      <w:r w:rsidR="00756732">
        <w:rPr>
          <w:rFonts w:ascii="Times New Roman" w:hAnsi="Times New Roman" w:cs="Times New Roman"/>
          <w:color w:val="000000"/>
          <w:sz w:val="28"/>
          <w:szCs w:val="28"/>
        </w:rPr>
        <w:t xml:space="preserve">о работе, проводимой в образовательных учреждениях по профилактике правонарушений среди несовершеннолетних, информация начальника отдела по образованию и гражданско-патриотическому воспитанию и информация начальника отдела по культуре, спорту </w:t>
      </w:r>
      <w:r w:rsidR="008C4342">
        <w:rPr>
          <w:rFonts w:ascii="Times New Roman" w:hAnsi="Times New Roman" w:cs="Times New Roman"/>
          <w:color w:val="000000"/>
          <w:sz w:val="28"/>
          <w:szCs w:val="28"/>
        </w:rPr>
        <w:t>и молодежной политике по вопросам</w:t>
      </w:r>
      <w:r w:rsidR="00756732">
        <w:rPr>
          <w:rFonts w:ascii="Times New Roman" w:hAnsi="Times New Roman" w:cs="Times New Roman"/>
          <w:color w:val="000000"/>
          <w:sz w:val="28"/>
          <w:szCs w:val="28"/>
        </w:rPr>
        <w:t xml:space="preserve">  про</w:t>
      </w:r>
      <w:r w:rsidR="008C4342">
        <w:rPr>
          <w:rFonts w:ascii="Times New Roman" w:hAnsi="Times New Roman" w:cs="Times New Roman"/>
          <w:color w:val="000000"/>
          <w:sz w:val="28"/>
          <w:szCs w:val="28"/>
        </w:rPr>
        <w:t>филактики</w:t>
      </w:r>
      <w:r w:rsidR="00756732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суицида, оказания  помощи несовершеннолетним, их  родителям  по предупреждению детского суицида.  </w:t>
      </w:r>
    </w:p>
    <w:p w:rsidR="008C4342" w:rsidRDefault="008C4342" w:rsidP="008C434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342" w:rsidRDefault="008C4342" w:rsidP="008C434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342" w:rsidRDefault="008C4342" w:rsidP="008C434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557" w:rsidRDefault="00597557">
      <w:bookmarkStart w:id="0" w:name="_GoBack"/>
      <w:bookmarkEnd w:id="0"/>
    </w:p>
    <w:sectPr w:rsidR="0059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A0"/>
    <w:rsid w:val="00054ADB"/>
    <w:rsid w:val="00113FC8"/>
    <w:rsid w:val="00597557"/>
    <w:rsid w:val="00756732"/>
    <w:rsid w:val="008C4342"/>
    <w:rsid w:val="00AC50A0"/>
    <w:rsid w:val="00B05645"/>
    <w:rsid w:val="00F1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5"/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0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05645"/>
  </w:style>
  <w:style w:type="paragraph" w:styleId="af5">
    <w:name w:val="Balloon Text"/>
    <w:basedOn w:val="a"/>
    <w:link w:val="af6"/>
    <w:uiPriority w:val="99"/>
    <w:semiHidden/>
    <w:unhideWhenUsed/>
    <w:rsid w:val="00B0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5"/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0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05645"/>
  </w:style>
  <w:style w:type="paragraph" w:styleId="af5">
    <w:name w:val="Balloon Text"/>
    <w:basedOn w:val="a"/>
    <w:link w:val="af6"/>
    <w:uiPriority w:val="99"/>
    <w:semiHidden/>
    <w:unhideWhenUsed/>
    <w:rsid w:val="00B0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2018-03-22T13:00:00Z</cp:lastPrinted>
  <dcterms:created xsi:type="dcterms:W3CDTF">2018-03-22T08:04:00Z</dcterms:created>
  <dcterms:modified xsi:type="dcterms:W3CDTF">2018-03-23T07:32:00Z</dcterms:modified>
</cp:coreProperties>
</file>