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3B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B4A4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                     № </w:t>
      </w:r>
      <w:r w:rsidR="00533B0A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/</w:t>
      </w:r>
      <w:r w:rsidR="00AB12C7">
        <w:rPr>
          <w:rFonts w:ascii="Times New Roman" w:hAnsi="Times New Roman" w:cs="Times New Roman"/>
          <w:sz w:val="28"/>
          <w:szCs w:val="28"/>
        </w:rPr>
        <w:t>2</w:t>
      </w:r>
      <w:r w:rsidR="00D74F59">
        <w:rPr>
          <w:rFonts w:ascii="Times New Roman" w:hAnsi="Times New Roman" w:cs="Times New Roman"/>
          <w:sz w:val="28"/>
          <w:szCs w:val="28"/>
        </w:rPr>
        <w:t>7</w:t>
      </w:r>
      <w:r w:rsidR="001424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AB4A41" w:rsidRDefault="00D621C4" w:rsidP="00AB4A41">
      <w:pPr>
        <w:tabs>
          <w:tab w:val="left" w:pos="5670"/>
          <w:tab w:val="left" w:pos="8222"/>
        </w:tabs>
        <w:ind w:right="4535"/>
        <w:jc w:val="both"/>
        <w:rPr>
          <w:b/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533B0A">
        <w:rPr>
          <w:sz w:val="28"/>
          <w:szCs w:val="28"/>
        </w:rPr>
        <w:t>Батюшковского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14249A">
        <w:rPr>
          <w:sz w:val="28"/>
          <w:szCs w:val="28"/>
        </w:rPr>
        <w:t>Федоркина Александра Валерьевича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533B0A">
        <w:rPr>
          <w:sz w:val="28"/>
          <w:szCs w:val="28"/>
        </w:rPr>
        <w:t>Батюшковского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14249A">
        <w:rPr>
          <w:sz w:val="28"/>
          <w:szCs w:val="28"/>
        </w:rPr>
        <w:t>Федоркина Александра Валерьевича</w:t>
      </w:r>
      <w:r w:rsidR="00582C97">
        <w:rPr>
          <w:sz w:val="28"/>
          <w:szCs w:val="28"/>
        </w:rPr>
        <w:t xml:space="preserve"> 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  <w:r w:rsidR="00582C97">
        <w:rPr>
          <w:sz w:val="28"/>
          <w:szCs w:val="28"/>
        </w:rPr>
        <w:t xml:space="preserve">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14249A">
        <w:rPr>
          <w:sz w:val="28"/>
          <w:szCs w:val="28"/>
        </w:rPr>
        <w:t>Федоркина Александра Валерьевича</w:t>
      </w:r>
      <w:r w:rsidR="00582C97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 xml:space="preserve">№ 41-з «О выборах органов </w:t>
      </w:r>
      <w:r w:rsidRPr="00D621C4">
        <w:rPr>
          <w:bCs/>
          <w:iCs/>
          <w:sz w:val="28"/>
          <w:szCs w:val="28"/>
        </w:rPr>
        <w:lastRenderedPageBreak/>
        <w:t>местного самоуправления в Смоленской 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14249A" w:rsidRPr="00D565D4" w:rsidRDefault="0014249A" w:rsidP="0014249A">
      <w:pPr>
        <w:ind w:firstLine="709"/>
        <w:jc w:val="both"/>
        <w:rPr>
          <w:iCs/>
          <w:sz w:val="28"/>
          <w:szCs w:val="28"/>
        </w:rPr>
      </w:pPr>
      <w:r w:rsidRPr="00D565D4">
        <w:rPr>
          <w:sz w:val="28"/>
          <w:szCs w:val="28"/>
        </w:rPr>
        <w:t xml:space="preserve">1. Зарегистрировать кандидата в депутаты Совета депутатов вновь образованного </w:t>
      </w:r>
      <w:r>
        <w:rPr>
          <w:sz w:val="28"/>
          <w:szCs w:val="28"/>
        </w:rPr>
        <w:t>Батюшковского</w:t>
      </w:r>
      <w:r w:rsidRPr="00D565D4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 1 </w:t>
      </w:r>
      <w:r>
        <w:rPr>
          <w:iCs/>
          <w:sz w:val="28"/>
          <w:szCs w:val="28"/>
        </w:rPr>
        <w:t>Федоркина Александра Валерьевича, 1992</w:t>
      </w:r>
      <w:r w:rsidRPr="00D565D4">
        <w:rPr>
          <w:iCs/>
          <w:sz w:val="28"/>
          <w:szCs w:val="28"/>
        </w:rPr>
        <w:t xml:space="preserve"> года рождения, </w:t>
      </w:r>
      <w:r>
        <w:rPr>
          <w:iCs/>
          <w:sz w:val="28"/>
          <w:szCs w:val="28"/>
        </w:rPr>
        <w:t>индивидуального предпринимателя</w:t>
      </w:r>
      <w:r w:rsidRPr="00D565D4">
        <w:rPr>
          <w:iCs/>
          <w:sz w:val="28"/>
          <w:szCs w:val="28"/>
        </w:rPr>
        <w:t xml:space="preserve">, проживающего по адресу: Смоленская область, Темкинский район, д. </w:t>
      </w:r>
      <w:r>
        <w:rPr>
          <w:iCs/>
          <w:sz w:val="28"/>
          <w:szCs w:val="28"/>
        </w:rPr>
        <w:t>Васильевское</w:t>
      </w:r>
      <w:r w:rsidRPr="00D565D4">
        <w:rPr>
          <w:iCs/>
          <w:sz w:val="28"/>
          <w:szCs w:val="28"/>
        </w:rPr>
        <w:t xml:space="preserve">, выдвинутого избирательным объединением </w:t>
      </w:r>
      <w:r w:rsidRPr="00D565D4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Pr="00D565D4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.</w:t>
      </w:r>
    </w:p>
    <w:p w:rsidR="0014249A" w:rsidRPr="00D565D4" w:rsidRDefault="0014249A" w:rsidP="0014249A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 – 5</w:t>
      </w:r>
      <w:r w:rsidRPr="00D565D4">
        <w:rPr>
          <w:sz w:val="28"/>
          <w:szCs w:val="28"/>
        </w:rPr>
        <w:t xml:space="preserve"> сентября 2017 года</w:t>
      </w:r>
      <w:r>
        <w:rPr>
          <w:sz w:val="28"/>
          <w:szCs w:val="28"/>
        </w:rPr>
        <w:t>, время регистрации  15 часов 20</w:t>
      </w:r>
      <w:r w:rsidRPr="00D565D4">
        <w:rPr>
          <w:sz w:val="28"/>
          <w:szCs w:val="28"/>
        </w:rPr>
        <w:t xml:space="preserve"> минут.</w:t>
      </w:r>
    </w:p>
    <w:p w:rsidR="0014249A" w:rsidRPr="00D565D4" w:rsidRDefault="0014249A" w:rsidP="0014249A">
      <w:pPr>
        <w:ind w:firstLine="709"/>
        <w:jc w:val="both"/>
        <w:rPr>
          <w:sz w:val="28"/>
          <w:szCs w:val="28"/>
        </w:rPr>
      </w:pPr>
      <w:r w:rsidRPr="00D565D4">
        <w:rPr>
          <w:sz w:val="28"/>
          <w:szCs w:val="28"/>
        </w:rPr>
        <w:t xml:space="preserve">2. Включить зарегистрированного кандидата в депутаты </w:t>
      </w:r>
      <w:r w:rsidRPr="00D565D4">
        <w:rPr>
          <w:iCs/>
          <w:sz w:val="28"/>
          <w:szCs w:val="28"/>
        </w:rPr>
        <w:t xml:space="preserve">Совета депутатов вновь образованного </w:t>
      </w:r>
      <w:r>
        <w:rPr>
          <w:iCs/>
          <w:sz w:val="28"/>
          <w:szCs w:val="28"/>
        </w:rPr>
        <w:t>Батюшковского</w:t>
      </w:r>
      <w:r w:rsidRPr="00D565D4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D565D4">
        <w:rPr>
          <w:sz w:val="28"/>
          <w:szCs w:val="28"/>
        </w:rPr>
        <w:t xml:space="preserve">о десятимандатному избирательному округу № 1 </w:t>
      </w:r>
      <w:r>
        <w:rPr>
          <w:sz w:val="28"/>
          <w:szCs w:val="28"/>
        </w:rPr>
        <w:t>Федоркина Александра Валерьевича</w:t>
      </w:r>
      <w:r w:rsidRPr="00D565D4">
        <w:rPr>
          <w:sz w:val="28"/>
          <w:szCs w:val="28"/>
        </w:rPr>
        <w:t xml:space="preserve"> в избирательный бюллетень для голосования на выборах депутатов </w:t>
      </w:r>
      <w:r w:rsidRPr="00D565D4">
        <w:rPr>
          <w:iCs/>
          <w:sz w:val="28"/>
          <w:szCs w:val="28"/>
        </w:rPr>
        <w:t xml:space="preserve">Совета депутатов вновь образованного </w:t>
      </w:r>
      <w:r>
        <w:rPr>
          <w:iCs/>
          <w:sz w:val="28"/>
          <w:szCs w:val="28"/>
        </w:rPr>
        <w:t>Батюшковского</w:t>
      </w:r>
      <w:r w:rsidRPr="00D565D4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565D4">
        <w:rPr>
          <w:sz w:val="28"/>
          <w:szCs w:val="28"/>
        </w:rPr>
        <w:t>по десятимандатному избирательному округу № 1.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BA1E19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A2737"/>
    <w:rsid w:val="000B36B2"/>
    <w:rsid w:val="000D12E4"/>
    <w:rsid w:val="000E4F27"/>
    <w:rsid w:val="000F4469"/>
    <w:rsid w:val="00123C50"/>
    <w:rsid w:val="00125B0B"/>
    <w:rsid w:val="00127BB0"/>
    <w:rsid w:val="0014249A"/>
    <w:rsid w:val="001808C0"/>
    <w:rsid w:val="001A063B"/>
    <w:rsid w:val="001C59A8"/>
    <w:rsid w:val="001D3D31"/>
    <w:rsid w:val="002A4B73"/>
    <w:rsid w:val="002E5331"/>
    <w:rsid w:val="00386D4E"/>
    <w:rsid w:val="0039001E"/>
    <w:rsid w:val="003A4327"/>
    <w:rsid w:val="003A51E2"/>
    <w:rsid w:val="003C04E9"/>
    <w:rsid w:val="003E2F30"/>
    <w:rsid w:val="00444931"/>
    <w:rsid w:val="0045402B"/>
    <w:rsid w:val="00470751"/>
    <w:rsid w:val="004742A4"/>
    <w:rsid w:val="00477ADA"/>
    <w:rsid w:val="004D0979"/>
    <w:rsid w:val="004D49AE"/>
    <w:rsid w:val="00523307"/>
    <w:rsid w:val="00533B0A"/>
    <w:rsid w:val="00561EA9"/>
    <w:rsid w:val="00576C0C"/>
    <w:rsid w:val="00582C97"/>
    <w:rsid w:val="005B28EF"/>
    <w:rsid w:val="005E2B32"/>
    <w:rsid w:val="005F5839"/>
    <w:rsid w:val="007306FD"/>
    <w:rsid w:val="00736051"/>
    <w:rsid w:val="00736269"/>
    <w:rsid w:val="00781E05"/>
    <w:rsid w:val="00796379"/>
    <w:rsid w:val="00797DCB"/>
    <w:rsid w:val="007A254B"/>
    <w:rsid w:val="00801007"/>
    <w:rsid w:val="0088753A"/>
    <w:rsid w:val="008F38CF"/>
    <w:rsid w:val="00943B5B"/>
    <w:rsid w:val="009558F8"/>
    <w:rsid w:val="009C24C8"/>
    <w:rsid w:val="009D7A60"/>
    <w:rsid w:val="00A005CE"/>
    <w:rsid w:val="00A72861"/>
    <w:rsid w:val="00A75E99"/>
    <w:rsid w:val="00AA0089"/>
    <w:rsid w:val="00AA74A2"/>
    <w:rsid w:val="00AB12C7"/>
    <w:rsid w:val="00AB4A41"/>
    <w:rsid w:val="00AB5F0D"/>
    <w:rsid w:val="00AC22CC"/>
    <w:rsid w:val="00AD0937"/>
    <w:rsid w:val="00AF285E"/>
    <w:rsid w:val="00B1009B"/>
    <w:rsid w:val="00B23988"/>
    <w:rsid w:val="00B703D8"/>
    <w:rsid w:val="00B877C5"/>
    <w:rsid w:val="00B96DF8"/>
    <w:rsid w:val="00BA1E19"/>
    <w:rsid w:val="00C032BD"/>
    <w:rsid w:val="00C1674A"/>
    <w:rsid w:val="00C406A1"/>
    <w:rsid w:val="00C406C2"/>
    <w:rsid w:val="00CA20EA"/>
    <w:rsid w:val="00CB0444"/>
    <w:rsid w:val="00D14B60"/>
    <w:rsid w:val="00D27EBB"/>
    <w:rsid w:val="00D421AE"/>
    <w:rsid w:val="00D621C4"/>
    <w:rsid w:val="00D74F59"/>
    <w:rsid w:val="00DC0F58"/>
    <w:rsid w:val="00DD7076"/>
    <w:rsid w:val="00E42691"/>
    <w:rsid w:val="00E55E46"/>
    <w:rsid w:val="00F9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2017-09-05T08:33:00Z</dcterms:created>
  <dcterms:modified xsi:type="dcterms:W3CDTF">2017-09-05T08:34:00Z</dcterms:modified>
</cp:coreProperties>
</file>