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B45F1C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B45F1C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63110F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F73556">
        <w:rPr>
          <w:rFonts w:ascii="Times New Roman CYR" w:eastAsia="Times New Roman CYR" w:hAnsi="Times New Roman CYR" w:cs="Times New Roman CYR"/>
        </w:rPr>
        <w:t>т</w:t>
      </w:r>
      <w:r w:rsidR="009C1708">
        <w:rPr>
          <w:rFonts w:ascii="Times New Roman CYR" w:eastAsia="Times New Roman CYR" w:hAnsi="Times New Roman CYR" w:cs="Times New Roman CYR"/>
        </w:rPr>
        <w:t xml:space="preserve"> 09.01. 2018 г. № 1 </w:t>
      </w:r>
      <w:r w:rsidR="00915ECD" w:rsidRPr="00B45F1C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63110F" w:rsidRPr="0063110F" w:rsidRDefault="0063110F" w:rsidP="0090603B">
      <w:pPr>
        <w:pStyle w:val="a8"/>
        <w:jc w:val="left"/>
        <w:rPr>
          <w:b w:val="0"/>
          <w:color w:val="auto"/>
          <w:sz w:val="28"/>
          <w:szCs w:val="28"/>
        </w:rPr>
      </w:pP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>«Об обеспечении безопасности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 xml:space="preserve"> людей на водных объектах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rPr>
          <w:rFonts w:eastAsia="Calibri"/>
        </w:rPr>
        <w:t xml:space="preserve"> </w:t>
      </w:r>
      <w:r w:rsidRPr="00246E8D">
        <w:t xml:space="preserve">муниципального образования 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>«Темкинский район» Смоленской области,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 xml:space="preserve"> при проведении православного праздника</w:t>
      </w:r>
    </w:p>
    <w:p w:rsidR="00174056" w:rsidRPr="00246E8D" w:rsidRDefault="00174056" w:rsidP="00246E8D">
      <w:pPr>
        <w:pStyle w:val="aa"/>
        <w:jc w:val="both"/>
        <w:rPr>
          <w:rFonts w:eastAsia="Calibri"/>
        </w:rPr>
      </w:pPr>
      <w:r w:rsidRPr="00246E8D">
        <w:t xml:space="preserve"> Крещение Господне в ночь</w:t>
      </w:r>
    </w:p>
    <w:p w:rsidR="00174056" w:rsidRPr="00246E8D" w:rsidRDefault="00174056" w:rsidP="00246E8D">
      <w:pPr>
        <w:pStyle w:val="aa"/>
        <w:jc w:val="both"/>
      </w:pPr>
      <w:r w:rsidRPr="00246E8D">
        <w:t xml:space="preserve"> с 18 на 19 января 2018 года»</w:t>
      </w:r>
    </w:p>
    <w:p w:rsidR="0090603B" w:rsidRPr="00764368" w:rsidRDefault="0090603B" w:rsidP="00174056">
      <w:pPr>
        <w:pStyle w:val="a8"/>
        <w:jc w:val="both"/>
        <w:rPr>
          <w:color w:val="auto"/>
          <w:sz w:val="28"/>
          <w:szCs w:val="28"/>
        </w:rPr>
      </w:pPr>
    </w:p>
    <w:p w:rsidR="0090603B" w:rsidRPr="00246E8D" w:rsidRDefault="00E5658E" w:rsidP="00246E8D">
      <w:pPr>
        <w:pStyle w:val="aa"/>
        <w:ind w:firstLine="567"/>
        <w:jc w:val="both"/>
      </w:pPr>
      <w:r w:rsidRPr="00246E8D">
        <w:t xml:space="preserve">          </w:t>
      </w:r>
      <w:r w:rsidR="0090603B" w:rsidRPr="00246E8D">
        <w:t>В соответствии</w:t>
      </w:r>
      <w:r w:rsidR="00174056" w:rsidRPr="00246E8D">
        <w:rPr>
          <w:color w:val="052635"/>
          <w:lang w:eastAsia="ru-RU"/>
        </w:rPr>
        <w:t xml:space="preserve"> с подпунктом 24 пункта 1 статьи</w:t>
      </w:r>
      <w:r w:rsidR="00174056" w:rsidRPr="00246E8D">
        <w:t xml:space="preserve"> </w:t>
      </w:r>
      <w:r w:rsidR="0090603B" w:rsidRPr="00246E8D">
        <w:t xml:space="preserve"> 15 Федерального закона от 6 октября 2003 года № 131-ФЗ «Об общих принципах организации местного самоуправления в Российской Федерации», Постановлением  Главы Администрации Смоленской области от 31.08. 2006 года №</w:t>
      </w:r>
      <w:r w:rsidR="00B118F3" w:rsidRPr="00246E8D">
        <w:t xml:space="preserve"> </w:t>
      </w:r>
      <w:r w:rsidR="0090603B" w:rsidRPr="00246E8D">
        <w:t>322  «Об утверждении Правил охраны жизни людей на водных объектах в Смоленской области» и в целях обеспечения безопаснос</w:t>
      </w:r>
      <w:r w:rsidR="00174056" w:rsidRPr="00246E8D">
        <w:t>ти людей на водных объектах</w:t>
      </w:r>
      <w:r w:rsidR="0090603B" w:rsidRPr="00246E8D">
        <w:t xml:space="preserve"> муниципального образования «Темкинский район»  Смоленской области  в период православного праздника «Крещение Господне»,  </w:t>
      </w:r>
    </w:p>
    <w:p w:rsidR="0090603B" w:rsidRPr="00246E8D" w:rsidRDefault="0090603B" w:rsidP="00246E8D">
      <w:pPr>
        <w:pStyle w:val="aa"/>
        <w:ind w:firstLine="567"/>
        <w:jc w:val="both"/>
      </w:pPr>
    </w:p>
    <w:p w:rsidR="0090603B" w:rsidRPr="00246E8D" w:rsidRDefault="0090603B" w:rsidP="00246E8D">
      <w:pPr>
        <w:pStyle w:val="aa"/>
        <w:ind w:firstLine="567"/>
        <w:jc w:val="both"/>
      </w:pPr>
      <w:r w:rsidRPr="00246E8D">
        <w:t xml:space="preserve">        Администрация муниципального образования «Темкинский район» Смоленской области </w:t>
      </w:r>
      <w:proofErr w:type="gramStart"/>
      <w:r w:rsidRPr="00246E8D">
        <w:rPr>
          <w:b/>
        </w:rPr>
        <w:t>п</w:t>
      </w:r>
      <w:proofErr w:type="gramEnd"/>
      <w:r w:rsidRPr="00246E8D">
        <w:rPr>
          <w:b/>
        </w:rPr>
        <w:t xml:space="preserve"> о с т а н о в л я е т:</w:t>
      </w:r>
      <w:r w:rsidRPr="00246E8D">
        <w:t xml:space="preserve">                                                               </w:t>
      </w:r>
    </w:p>
    <w:p w:rsidR="0090603B" w:rsidRPr="00246E8D" w:rsidRDefault="0090603B" w:rsidP="00246E8D">
      <w:pPr>
        <w:pStyle w:val="aa"/>
        <w:ind w:firstLine="567"/>
        <w:jc w:val="both"/>
        <w:rPr>
          <w:b/>
        </w:rPr>
      </w:pPr>
      <w:r w:rsidRPr="00246E8D">
        <w:t xml:space="preserve">                                         </w:t>
      </w:r>
    </w:p>
    <w:p w:rsidR="00174056" w:rsidRPr="00246E8D" w:rsidRDefault="00246E8D" w:rsidP="00246E8D">
      <w:pPr>
        <w:pStyle w:val="aa"/>
        <w:ind w:firstLine="567"/>
        <w:jc w:val="both"/>
      </w:pPr>
      <w:r>
        <w:t xml:space="preserve">1. </w:t>
      </w:r>
      <w:r w:rsidR="0090603B" w:rsidRPr="00246E8D">
        <w:t>Определить местом купания граждан в православный праздник «Крещение Господне»</w:t>
      </w:r>
      <w:r w:rsidR="00174056" w:rsidRPr="00246E8D">
        <w:t>:</w:t>
      </w:r>
    </w:p>
    <w:p w:rsidR="00174056" w:rsidRPr="00246E8D" w:rsidRDefault="00D3579B" w:rsidP="00246E8D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Купель</w:t>
      </w:r>
      <w:r w:rsidR="00174056" w:rsidRPr="00246E8D">
        <w:rPr>
          <w:rFonts w:eastAsia="Calibri"/>
          <w:lang w:eastAsia="en-US"/>
        </w:rPr>
        <w:t xml:space="preserve"> на святом источнике  в районе д. Темкино Павловского сельского  поселения Темкинского района Смоленской области;</w:t>
      </w:r>
    </w:p>
    <w:p w:rsidR="00174056" w:rsidRPr="00246E8D" w:rsidRDefault="00174056" w:rsidP="00246E8D">
      <w:pPr>
        <w:pStyle w:val="aa"/>
        <w:ind w:firstLine="567"/>
        <w:jc w:val="both"/>
        <w:rPr>
          <w:rFonts w:eastAsia="Calibri"/>
          <w:lang w:eastAsia="en-US"/>
        </w:rPr>
      </w:pPr>
      <w:r w:rsidRPr="00246E8D">
        <w:rPr>
          <w:rFonts w:eastAsia="Calibri"/>
          <w:lang w:eastAsia="en-US"/>
        </w:rPr>
        <w:t xml:space="preserve">- р. </w:t>
      </w:r>
      <w:proofErr w:type="spellStart"/>
      <w:r w:rsidRPr="00246E8D">
        <w:rPr>
          <w:rFonts w:eastAsia="Calibri"/>
          <w:lang w:eastAsia="en-US"/>
        </w:rPr>
        <w:t>Воря</w:t>
      </w:r>
      <w:proofErr w:type="spellEnd"/>
      <w:r w:rsidRPr="00246E8D">
        <w:rPr>
          <w:rFonts w:eastAsia="Calibri"/>
          <w:lang w:eastAsia="en-US"/>
        </w:rPr>
        <w:t xml:space="preserve"> в районе д. </w:t>
      </w:r>
      <w:proofErr w:type="spellStart"/>
      <w:r w:rsidRPr="00246E8D">
        <w:rPr>
          <w:rFonts w:eastAsia="Calibri"/>
          <w:lang w:eastAsia="en-US"/>
        </w:rPr>
        <w:t>Кордюково</w:t>
      </w:r>
      <w:proofErr w:type="spellEnd"/>
      <w:r w:rsidRPr="00246E8D">
        <w:rPr>
          <w:rFonts w:eastAsia="Calibri"/>
          <w:lang w:eastAsia="en-US"/>
        </w:rPr>
        <w:t xml:space="preserve"> Павловского сельского  поселения Темкинского района Смоленской области.</w:t>
      </w:r>
    </w:p>
    <w:p w:rsidR="00DF1821" w:rsidRPr="00DF1821" w:rsidRDefault="00246E8D" w:rsidP="00DF1821">
      <w:pPr>
        <w:pStyle w:val="aa"/>
        <w:jc w:val="both"/>
        <w:rPr>
          <w:rFonts w:eastAsia="Calibri"/>
          <w:lang w:eastAsia="en-US"/>
        </w:rPr>
      </w:pPr>
      <w:r w:rsidRPr="00DF1821">
        <w:t xml:space="preserve">        </w:t>
      </w:r>
      <w:r w:rsidR="0090603B" w:rsidRPr="00DF1821">
        <w:t>2. Назначить ответственным</w:t>
      </w:r>
      <w:r w:rsidR="00DF1821" w:rsidRPr="00DF1821">
        <w:t>и за</w:t>
      </w:r>
      <w:r w:rsidR="00DF1821">
        <w:t xml:space="preserve"> организацию и </w:t>
      </w:r>
      <w:r w:rsidR="00DF1821" w:rsidRPr="00DF1821">
        <w:t xml:space="preserve"> безопасность людей в местах</w:t>
      </w:r>
      <w:r w:rsidR="0090603B" w:rsidRPr="00DF1821">
        <w:t xml:space="preserve"> купания Главу муниципального образования  Павловского сельского поселения</w:t>
      </w:r>
      <w:r w:rsidR="00622877" w:rsidRPr="00DF1821">
        <w:t xml:space="preserve"> Темкинского района Смоленской  области</w:t>
      </w:r>
      <w:r w:rsidR="0090603B" w:rsidRPr="00DF1821">
        <w:t xml:space="preserve"> </w:t>
      </w:r>
      <w:proofErr w:type="spellStart"/>
      <w:r w:rsidR="00DF1821">
        <w:t>Филичкину</w:t>
      </w:r>
      <w:proofErr w:type="spellEnd"/>
      <w:r w:rsidR="00DF1821">
        <w:t xml:space="preserve"> Елену Сергеевну и д</w:t>
      </w:r>
      <w:r w:rsidR="00DF1821" w:rsidRPr="00DF1821">
        <w:rPr>
          <w:rFonts w:eastAsia="Calibri"/>
          <w:lang w:eastAsia="en-US"/>
        </w:rPr>
        <w:t>иректор</w:t>
      </w:r>
      <w:r w:rsidR="00DF1821">
        <w:rPr>
          <w:rFonts w:eastAsia="Calibri"/>
          <w:lang w:eastAsia="en-US"/>
        </w:rPr>
        <w:t>а</w:t>
      </w:r>
      <w:r w:rsidR="00DF1821" w:rsidRPr="00DF1821">
        <w:rPr>
          <w:rFonts w:eastAsia="Calibri"/>
          <w:lang w:eastAsia="en-US"/>
        </w:rPr>
        <w:t xml:space="preserve"> МБУ ФОК «Олимп» муниципального образования «Темкинский район» Смоленской области</w:t>
      </w:r>
      <w:r w:rsidR="00DF1821">
        <w:rPr>
          <w:rFonts w:eastAsia="Calibri"/>
          <w:lang w:eastAsia="en-US"/>
        </w:rPr>
        <w:t xml:space="preserve"> </w:t>
      </w:r>
      <w:r w:rsidR="00DF1821" w:rsidRPr="00DF1821">
        <w:rPr>
          <w:rFonts w:eastAsia="Calibri"/>
          <w:lang w:eastAsia="en-US"/>
        </w:rPr>
        <w:t>Ильин</w:t>
      </w:r>
      <w:r w:rsidR="00DF1821">
        <w:rPr>
          <w:rFonts w:eastAsia="Calibri"/>
          <w:lang w:eastAsia="en-US"/>
        </w:rPr>
        <w:t>а Евгения</w:t>
      </w:r>
      <w:r w:rsidR="00DF1821" w:rsidRPr="00DF1821">
        <w:rPr>
          <w:rFonts w:eastAsia="Calibri"/>
          <w:lang w:eastAsia="en-US"/>
        </w:rPr>
        <w:t xml:space="preserve"> Сергеевич</w:t>
      </w:r>
      <w:r w:rsidR="00DF1821">
        <w:rPr>
          <w:rFonts w:eastAsia="Calibri"/>
          <w:lang w:eastAsia="en-US"/>
        </w:rPr>
        <w:t>а.</w:t>
      </w:r>
    </w:p>
    <w:p w:rsidR="00ED6D51" w:rsidRDefault="00ED6D51" w:rsidP="000574FA">
      <w:pPr>
        <w:pStyle w:val="aa"/>
        <w:jc w:val="both"/>
      </w:pPr>
      <w:r>
        <w:t xml:space="preserve">       </w:t>
      </w:r>
      <w:r w:rsidR="0090603B" w:rsidRPr="00246E8D">
        <w:t>3. Реком</w:t>
      </w:r>
      <w:r w:rsidR="00F83EB0" w:rsidRPr="00246E8D">
        <w:t xml:space="preserve">ендовать </w:t>
      </w:r>
      <w:r w:rsidR="00622877" w:rsidRPr="00246E8D">
        <w:t>главному</w:t>
      </w:r>
      <w:r w:rsidR="00AE3F8E" w:rsidRPr="00246E8D">
        <w:t xml:space="preserve"> врачу</w:t>
      </w:r>
      <w:r w:rsidR="00F83EB0" w:rsidRPr="00246E8D">
        <w:t xml:space="preserve"> ОГБУЗ «Темкинская </w:t>
      </w:r>
      <w:r w:rsidR="0090603B" w:rsidRPr="00246E8D">
        <w:t>ЦРБ</w:t>
      </w:r>
      <w:r w:rsidR="00F83EB0" w:rsidRPr="00246E8D">
        <w:t>»</w:t>
      </w:r>
      <w:r w:rsidR="00246E8D">
        <w:t xml:space="preserve"> </w:t>
      </w:r>
    </w:p>
    <w:p w:rsidR="0090603B" w:rsidRPr="00246E8D" w:rsidRDefault="0090603B" w:rsidP="000574FA">
      <w:pPr>
        <w:pStyle w:val="aa"/>
        <w:jc w:val="both"/>
      </w:pPr>
      <w:r w:rsidRPr="00246E8D">
        <w:t>(</w:t>
      </w:r>
      <w:r w:rsidR="00F83EB0" w:rsidRPr="00246E8D">
        <w:t xml:space="preserve">И.В. </w:t>
      </w:r>
      <w:proofErr w:type="spellStart"/>
      <w:r w:rsidR="00F83EB0" w:rsidRPr="00246E8D">
        <w:t>Новаторовой</w:t>
      </w:r>
      <w:proofErr w:type="spellEnd"/>
      <w:r w:rsidR="00F83EB0" w:rsidRPr="00246E8D">
        <w:t xml:space="preserve">) </w:t>
      </w:r>
      <w:r w:rsidR="00174056" w:rsidRPr="00246E8D">
        <w:t xml:space="preserve"> </w:t>
      </w:r>
      <w:r w:rsidR="00174056" w:rsidRPr="00246E8D">
        <w:rPr>
          <w:color w:val="000000"/>
          <w:lang w:eastAsia="ru-RU"/>
        </w:rPr>
        <w:t>обеспечить дежурство медицинского персонала в мест</w:t>
      </w:r>
      <w:r w:rsidR="00B64345" w:rsidRPr="00246E8D">
        <w:rPr>
          <w:color w:val="000000"/>
          <w:lang w:eastAsia="ru-RU"/>
        </w:rPr>
        <w:t xml:space="preserve">ах проведения обрядовых купаний </w:t>
      </w:r>
      <w:r w:rsidR="00622877" w:rsidRPr="00246E8D">
        <w:t>с 22-00 час. 18.01.201</w:t>
      </w:r>
      <w:r w:rsidR="00174056" w:rsidRPr="00246E8D">
        <w:t>8</w:t>
      </w:r>
      <w:r w:rsidR="00C44B99" w:rsidRPr="00246E8D">
        <w:t xml:space="preserve"> г. до 3</w:t>
      </w:r>
      <w:r w:rsidRPr="00246E8D">
        <w:t>-00 час. 19</w:t>
      </w:r>
      <w:r w:rsidR="00B118F3" w:rsidRPr="00246E8D">
        <w:t xml:space="preserve">. </w:t>
      </w:r>
      <w:r w:rsidR="00622877" w:rsidRPr="00246E8D">
        <w:t>01.201</w:t>
      </w:r>
      <w:r w:rsidR="00174056" w:rsidRPr="00246E8D">
        <w:t>8</w:t>
      </w:r>
      <w:r w:rsidRPr="00246E8D">
        <w:t xml:space="preserve"> г. </w:t>
      </w:r>
    </w:p>
    <w:p w:rsidR="00B64345" w:rsidRPr="00246E8D" w:rsidRDefault="0090603B" w:rsidP="00246E8D">
      <w:pPr>
        <w:pStyle w:val="aa"/>
        <w:ind w:firstLine="567"/>
        <w:jc w:val="both"/>
      </w:pPr>
      <w:r w:rsidRPr="00246E8D">
        <w:t xml:space="preserve">       </w:t>
      </w:r>
    </w:p>
    <w:p w:rsidR="00B64345" w:rsidRPr="00246E8D" w:rsidRDefault="00246E8D" w:rsidP="00246E8D">
      <w:pPr>
        <w:pStyle w:val="aa"/>
        <w:jc w:val="both"/>
      </w:pPr>
      <w:r>
        <w:lastRenderedPageBreak/>
        <w:t xml:space="preserve">        </w:t>
      </w:r>
      <w:r w:rsidR="0090603B" w:rsidRPr="00246E8D">
        <w:t xml:space="preserve">4. Рекомендовать начальнику территориального пункта полиции по </w:t>
      </w:r>
      <w:proofErr w:type="spellStart"/>
      <w:r w:rsidR="0090603B" w:rsidRPr="00246E8D">
        <w:t>Темкинскому</w:t>
      </w:r>
      <w:proofErr w:type="spellEnd"/>
      <w:r w:rsidR="0090603B" w:rsidRPr="00246E8D">
        <w:t xml:space="preserve"> району межмуниципального отдела</w:t>
      </w:r>
      <w:r w:rsidR="00622877" w:rsidRPr="00246E8D">
        <w:t xml:space="preserve"> МВД России </w:t>
      </w:r>
      <w:r w:rsidR="0090603B" w:rsidRPr="00246E8D">
        <w:t xml:space="preserve"> «Вяземский»  (Терехину  Н.М.) </w:t>
      </w:r>
      <w:r w:rsidR="00B64345" w:rsidRPr="00246E8D">
        <w:rPr>
          <w:color w:val="000000"/>
          <w:lang w:eastAsia="ru-RU"/>
        </w:rPr>
        <w:t xml:space="preserve">обеспечить участие сотрудников в обеспечении общественного порядка и общественной безопасности в местах проведения обрядовых купаний с </w:t>
      </w:r>
      <w:r w:rsidR="00B64345" w:rsidRPr="00246E8D">
        <w:t>22-00 час.18.01.2018</w:t>
      </w:r>
      <w:r w:rsidR="00C44B99" w:rsidRPr="00246E8D">
        <w:t xml:space="preserve"> г. до 3</w:t>
      </w:r>
      <w:r w:rsidR="00B64345" w:rsidRPr="00246E8D">
        <w:t>-00 час. 19.01.2018</w:t>
      </w:r>
      <w:r w:rsidR="0090603B" w:rsidRPr="00246E8D">
        <w:t xml:space="preserve"> г. </w:t>
      </w:r>
    </w:p>
    <w:p w:rsidR="0090603B" w:rsidRPr="00246E8D" w:rsidRDefault="00246E8D" w:rsidP="00246E8D">
      <w:pPr>
        <w:pStyle w:val="aa"/>
        <w:jc w:val="both"/>
      </w:pPr>
      <w:r>
        <w:t xml:space="preserve">       </w:t>
      </w:r>
      <w:r w:rsidR="0090603B" w:rsidRPr="00246E8D">
        <w:t xml:space="preserve">5. Рекомендовать начальнику </w:t>
      </w:r>
      <w:r>
        <w:t xml:space="preserve">45 </w:t>
      </w:r>
      <w:r w:rsidR="00622877" w:rsidRPr="00246E8D">
        <w:t xml:space="preserve"> </w:t>
      </w:r>
      <w:r w:rsidR="0090603B" w:rsidRPr="00246E8D">
        <w:t>П</w:t>
      </w:r>
      <w:r w:rsidR="00622877" w:rsidRPr="00246E8D">
        <w:t>С</w:t>
      </w:r>
      <w:r w:rsidR="0090603B" w:rsidRPr="00246E8D">
        <w:t>Ч (Козлов</w:t>
      </w:r>
      <w:r>
        <w:t>у</w:t>
      </w:r>
      <w:r w:rsidR="0090603B" w:rsidRPr="00246E8D">
        <w:t xml:space="preserve">  А. Д.) </w:t>
      </w:r>
      <w:r w:rsidR="00B64345" w:rsidRPr="00246E8D">
        <w:rPr>
          <w:color w:val="000000"/>
          <w:lang w:eastAsia="ru-RU"/>
        </w:rPr>
        <w:t>обеспечить дежурство</w:t>
      </w:r>
      <w:r w:rsidR="00B64345" w:rsidRPr="00246E8D">
        <w:t xml:space="preserve"> личного состава 45 ПСЧ  ФГКУ «ОФПС по Смоленской области» </w:t>
      </w:r>
      <w:r>
        <w:t>в</w:t>
      </w:r>
      <w:r w:rsidR="00B64345" w:rsidRPr="00246E8D">
        <w:rPr>
          <w:color w:val="000000"/>
          <w:lang w:eastAsia="ru-RU"/>
        </w:rPr>
        <w:t xml:space="preserve"> местах проведения обрядовых купаний</w:t>
      </w:r>
      <w:r w:rsidR="00B64345" w:rsidRPr="00246E8D">
        <w:t xml:space="preserve">  с 22-00 час. 18.01.2018</w:t>
      </w:r>
      <w:r w:rsidR="00C44B99" w:rsidRPr="00246E8D">
        <w:t xml:space="preserve"> г. до  3</w:t>
      </w:r>
      <w:r w:rsidR="00B64345" w:rsidRPr="00246E8D">
        <w:t>-00 час. 19.01.2018</w:t>
      </w:r>
      <w:r w:rsidR="0063110F" w:rsidRPr="00246E8D">
        <w:t xml:space="preserve"> </w:t>
      </w:r>
      <w:r w:rsidR="00B64345" w:rsidRPr="00246E8D">
        <w:t>г.</w:t>
      </w:r>
    </w:p>
    <w:p w:rsidR="00DF1821" w:rsidRDefault="00246E8D" w:rsidP="00DF1821">
      <w:pPr>
        <w:pStyle w:val="aa"/>
        <w:jc w:val="both"/>
        <w:rPr>
          <w:color w:val="052635"/>
          <w:lang w:eastAsia="ru-RU"/>
        </w:rPr>
      </w:pPr>
      <w:r>
        <w:t xml:space="preserve">       </w:t>
      </w:r>
      <w:r w:rsidR="00552FA1" w:rsidRPr="00246E8D">
        <w:t xml:space="preserve">5.1. </w:t>
      </w:r>
      <w:r w:rsidR="00552FA1" w:rsidRPr="00246E8D">
        <w:rPr>
          <w:color w:val="052635"/>
          <w:lang w:eastAsia="ru-RU"/>
        </w:rPr>
        <w:t>До 17.01.2018 организовать проверку готовности мест для купания.</w:t>
      </w:r>
    </w:p>
    <w:p w:rsidR="00DF1821" w:rsidRPr="00DF1821" w:rsidRDefault="00DF1821" w:rsidP="00DF1821">
      <w:pPr>
        <w:pStyle w:val="aa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</w:t>
      </w:r>
      <w:r>
        <w:rPr>
          <w:color w:val="000000"/>
          <w:lang w:eastAsia="ru-RU"/>
        </w:rPr>
        <w:t>6. Специалисту ГО и ЧС А</w:t>
      </w:r>
      <w:r w:rsidRPr="00DF1821">
        <w:rPr>
          <w:color w:val="000000"/>
          <w:lang w:eastAsia="ru-RU"/>
        </w:rPr>
        <w:t>дминистрации муниципа</w:t>
      </w:r>
      <w:r>
        <w:rPr>
          <w:color w:val="000000"/>
          <w:lang w:eastAsia="ru-RU"/>
        </w:rPr>
        <w:t>льного образования «Темкинский</w:t>
      </w:r>
      <w:r w:rsidRPr="00DF1821">
        <w:rPr>
          <w:color w:val="000000"/>
          <w:lang w:eastAsia="ru-RU"/>
        </w:rPr>
        <w:t xml:space="preserve"> район» </w:t>
      </w:r>
      <w:r>
        <w:rPr>
          <w:color w:val="000000"/>
          <w:lang w:eastAsia="ru-RU"/>
        </w:rPr>
        <w:t xml:space="preserve">Смоленской области </w:t>
      </w:r>
      <w:proofErr w:type="gramStart"/>
      <w:r>
        <w:rPr>
          <w:color w:val="000000"/>
          <w:lang w:eastAsia="ru-RU"/>
        </w:rPr>
        <w:t xml:space="preserve">( </w:t>
      </w:r>
      <w:proofErr w:type="gramEnd"/>
      <w:r>
        <w:rPr>
          <w:color w:val="000000"/>
          <w:lang w:eastAsia="ru-RU"/>
        </w:rPr>
        <w:t>Барановской Г.А.) в срок до 15 января 2018</w:t>
      </w:r>
      <w:r w:rsidRPr="00DF1821">
        <w:rPr>
          <w:color w:val="000000"/>
          <w:lang w:eastAsia="ru-RU"/>
        </w:rPr>
        <w:t xml:space="preserve"> года провести с организаторами мероприятий инструктаж по соблюдению установленных требований безопасности.</w:t>
      </w:r>
    </w:p>
    <w:p w:rsidR="00552FA1" w:rsidRPr="00246E8D" w:rsidRDefault="007D7A33" w:rsidP="00246E8D">
      <w:pPr>
        <w:pStyle w:val="aa"/>
        <w:jc w:val="both"/>
        <w:rPr>
          <w:rFonts w:eastAsiaTheme="minorHAnsi"/>
          <w:lang w:eastAsia="en-US"/>
        </w:rPr>
      </w:pPr>
      <w:r>
        <w:rPr>
          <w:color w:val="000000"/>
          <w:lang w:eastAsia="ru-RU"/>
        </w:rPr>
        <w:t xml:space="preserve">      </w:t>
      </w:r>
      <w:r>
        <w:t>7</w:t>
      </w:r>
      <w:r w:rsidR="00552FA1" w:rsidRPr="00246E8D">
        <w:t xml:space="preserve">. </w:t>
      </w:r>
      <w:r w:rsidR="00C44B99" w:rsidRPr="00246E8D">
        <w:t xml:space="preserve"> </w:t>
      </w:r>
      <w:r w:rsidR="00552FA1" w:rsidRPr="00246E8D">
        <w:rPr>
          <w:color w:val="052635"/>
          <w:lang w:eastAsia="ru-RU"/>
        </w:rPr>
        <w:t>Утвердить расчёт сил и сре</w:t>
      </w:r>
      <w:proofErr w:type="gramStart"/>
      <w:r w:rsidR="00552FA1" w:rsidRPr="00246E8D">
        <w:rPr>
          <w:color w:val="052635"/>
          <w:lang w:eastAsia="ru-RU"/>
        </w:rPr>
        <w:t>дств</w:t>
      </w:r>
      <w:r w:rsidR="00552FA1" w:rsidRPr="00246E8D">
        <w:rPr>
          <w:rFonts w:eastAsiaTheme="minorHAnsi"/>
          <w:lang w:eastAsia="en-US"/>
        </w:rPr>
        <w:t xml:space="preserve"> дл</w:t>
      </w:r>
      <w:proofErr w:type="gramEnd"/>
      <w:r w:rsidR="00552FA1" w:rsidRPr="00246E8D">
        <w:rPr>
          <w:rFonts w:eastAsiaTheme="minorHAnsi"/>
          <w:lang w:eastAsia="en-US"/>
        </w:rPr>
        <w:t>я обеспечения безопасности людей на водных объектах муниципального образования «Темкинский район» Смоленской области в период «Крещенских купаний» в 2018 году.</w:t>
      </w:r>
    </w:p>
    <w:p w:rsidR="00552FA1" w:rsidRPr="00246E8D" w:rsidRDefault="007D7A33" w:rsidP="00246E8D">
      <w:pPr>
        <w:pStyle w:val="aa"/>
        <w:ind w:firstLine="567"/>
        <w:jc w:val="both"/>
        <w:rPr>
          <w:lang w:eastAsia="ru-RU"/>
        </w:rPr>
      </w:pPr>
      <w:r>
        <w:rPr>
          <w:lang w:eastAsia="ru-RU"/>
        </w:rPr>
        <w:t>8</w:t>
      </w:r>
      <w:r w:rsidR="00552FA1" w:rsidRPr="00246E8D">
        <w:rPr>
          <w:lang w:eastAsia="ru-RU"/>
        </w:rPr>
        <w:t>. Настоящее постановление разместить  на официальном сайте Администрации муниципального образования «Темкинский район» Смоленской области.</w:t>
      </w:r>
    </w:p>
    <w:p w:rsidR="00552FA1" w:rsidRPr="00246E8D" w:rsidRDefault="007D7A33" w:rsidP="00246E8D">
      <w:pPr>
        <w:pStyle w:val="aa"/>
        <w:ind w:firstLine="567"/>
        <w:jc w:val="both"/>
      </w:pPr>
      <w:r>
        <w:t>9</w:t>
      </w:r>
      <w:r w:rsidR="00552FA1" w:rsidRPr="00246E8D">
        <w:t xml:space="preserve">. </w:t>
      </w:r>
      <w:proofErr w:type="gramStart"/>
      <w:r w:rsidR="00552FA1" w:rsidRPr="00246E8D">
        <w:t>Контроль за</w:t>
      </w:r>
      <w:proofErr w:type="gramEnd"/>
      <w:r w:rsidR="00552FA1" w:rsidRPr="00246E8D">
        <w:t xml:space="preserve"> исполнением настоящего постановления возложить на заместителя Главы  муниципального образования «Темкинский район» Смоленской области  В.И. Волкова.</w:t>
      </w:r>
    </w:p>
    <w:p w:rsidR="0090603B" w:rsidRPr="00246E8D" w:rsidRDefault="0090603B" w:rsidP="00246E8D">
      <w:pPr>
        <w:pStyle w:val="aa"/>
        <w:ind w:firstLine="567"/>
        <w:jc w:val="both"/>
      </w:pPr>
    </w:p>
    <w:p w:rsidR="0090603B" w:rsidRPr="00246E8D" w:rsidRDefault="0090603B" w:rsidP="00246E8D">
      <w:pPr>
        <w:pStyle w:val="aa"/>
        <w:ind w:firstLine="567"/>
        <w:jc w:val="both"/>
      </w:pPr>
    </w:p>
    <w:p w:rsidR="0090603B" w:rsidRPr="00246E8D" w:rsidRDefault="0090603B" w:rsidP="00246E8D">
      <w:pPr>
        <w:pStyle w:val="aa"/>
        <w:ind w:firstLine="567"/>
        <w:jc w:val="both"/>
      </w:pPr>
    </w:p>
    <w:p w:rsidR="0090603B" w:rsidRPr="00246E8D" w:rsidRDefault="00622877" w:rsidP="00246E8D">
      <w:pPr>
        <w:pStyle w:val="aa"/>
        <w:jc w:val="both"/>
      </w:pPr>
      <w:r w:rsidRPr="00246E8D">
        <w:t xml:space="preserve">Глава </w:t>
      </w:r>
      <w:r w:rsidR="0090603B" w:rsidRPr="00246E8D">
        <w:t>муниципального образования</w:t>
      </w:r>
    </w:p>
    <w:p w:rsidR="0090603B" w:rsidRPr="00246E8D" w:rsidRDefault="0090603B" w:rsidP="00246E8D">
      <w:pPr>
        <w:pStyle w:val="aa"/>
        <w:jc w:val="both"/>
      </w:pPr>
      <w:r w:rsidRPr="00246E8D">
        <w:t xml:space="preserve">«Темкинский район» Смоленской области                            </w:t>
      </w:r>
      <w:r w:rsidR="0063110F" w:rsidRPr="00246E8D">
        <w:t xml:space="preserve">                   С.А. Гуляев</w:t>
      </w:r>
    </w:p>
    <w:p w:rsidR="0090603B" w:rsidRPr="00246E8D" w:rsidRDefault="0090603B" w:rsidP="00246E8D">
      <w:pPr>
        <w:pStyle w:val="aa"/>
        <w:jc w:val="both"/>
      </w:pPr>
    </w:p>
    <w:p w:rsidR="0090603B" w:rsidRPr="00246E8D" w:rsidRDefault="0090603B" w:rsidP="00246E8D">
      <w:pPr>
        <w:pStyle w:val="aa"/>
        <w:ind w:firstLine="567"/>
        <w:jc w:val="both"/>
      </w:pPr>
    </w:p>
    <w:p w:rsidR="0090603B" w:rsidRPr="00780202" w:rsidRDefault="0090603B" w:rsidP="0090603B">
      <w:pPr>
        <w:jc w:val="both"/>
      </w:pPr>
    </w:p>
    <w:p w:rsidR="00791622" w:rsidRDefault="00791622">
      <w:bookmarkStart w:id="0" w:name="_GoBack"/>
      <w:bookmarkEnd w:id="0"/>
    </w:p>
    <w:p w:rsidR="00F45A98" w:rsidRDefault="00F45A98"/>
    <w:sectPr w:rsidR="00F45A98" w:rsidSect="00DF1821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9FA"/>
    <w:multiLevelType w:val="hybridMultilevel"/>
    <w:tmpl w:val="C282A63E"/>
    <w:lvl w:ilvl="0" w:tplc="D10C42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ECD"/>
    <w:rsid w:val="0000050C"/>
    <w:rsid w:val="00001D08"/>
    <w:rsid w:val="000042E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3A20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4FA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B5D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37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C87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056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E8D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236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57E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1909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AE8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E8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72E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2A5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2916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2FA1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520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C7B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6188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2877"/>
    <w:rsid w:val="00623129"/>
    <w:rsid w:val="0062394E"/>
    <w:rsid w:val="00624F90"/>
    <w:rsid w:val="00625C8B"/>
    <w:rsid w:val="00625EFD"/>
    <w:rsid w:val="00627278"/>
    <w:rsid w:val="006279E8"/>
    <w:rsid w:val="00631081"/>
    <w:rsid w:val="0063110F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B44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5E43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139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12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CDD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D7A33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1CF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3B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A0E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1708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3F8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18F3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5F1C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4345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4B99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5F33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79B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5729"/>
    <w:rsid w:val="00DC086C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821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7DEB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606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58E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6D51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556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3EB0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semiHidden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0603B"/>
    <w:pPr>
      <w:suppressAutoHyphens w:val="0"/>
      <w:jc w:val="center"/>
    </w:pPr>
    <w:rPr>
      <w:b/>
      <w:color w:val="00008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90603B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paragraph" w:styleId="aa">
    <w:name w:val="No Spacing"/>
    <w:uiPriority w:val="1"/>
    <w:qFormat/>
    <w:rsid w:val="009060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6">
    <w:name w:val="p6"/>
    <w:basedOn w:val="a"/>
    <w:rsid w:val="001740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76CD-FF25-4687-8EE6-76AD3DD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23</cp:revision>
  <cp:lastPrinted>2018-01-09T06:48:00Z</cp:lastPrinted>
  <dcterms:created xsi:type="dcterms:W3CDTF">2014-02-03T08:09:00Z</dcterms:created>
  <dcterms:modified xsi:type="dcterms:W3CDTF">2018-01-10T11:58:00Z</dcterms:modified>
</cp:coreProperties>
</file>