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9" w:rsidRPr="00134DCB" w:rsidRDefault="007662C9" w:rsidP="007662C9">
      <w:pPr>
        <w:pStyle w:val="Style4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7662C9" w:rsidRDefault="007662C9" w:rsidP="00766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ФИНАНСОВОЕ УПРАВЛЕНИЕ АДМИНИСТРАЦИИ МУНИЦИПАЛЬНОГО ОБРАЗОВАНИЯ </w:t>
      </w:r>
      <w:r w:rsidR="00B723A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ТЕМКИНСКИЙ РАЙОН</w:t>
      </w:r>
      <w:r w:rsidR="00B723A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СМОЛЕНСКОЙ ОБЛАСТИ</w:t>
      </w:r>
    </w:p>
    <w:p w:rsidR="007662C9" w:rsidRDefault="007662C9" w:rsidP="007662C9">
      <w:pPr>
        <w:jc w:val="center"/>
        <w:rPr>
          <w:b/>
        </w:rPr>
      </w:pPr>
    </w:p>
    <w:p w:rsidR="007662C9" w:rsidRDefault="007662C9" w:rsidP="007662C9">
      <w:pPr>
        <w:jc w:val="center"/>
      </w:pPr>
    </w:p>
    <w:p w:rsidR="007662C9" w:rsidRDefault="007662C9" w:rsidP="007662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662C9" w:rsidRDefault="007662C9" w:rsidP="007662C9">
      <w:r>
        <w:t>От  2</w:t>
      </w:r>
      <w:r w:rsidR="00E3724C">
        <w:t>6</w:t>
      </w:r>
      <w:r>
        <w:t>.</w:t>
      </w:r>
      <w:r w:rsidR="00E3724C">
        <w:t>02</w:t>
      </w:r>
      <w:r>
        <w:t>.20</w:t>
      </w:r>
      <w:r w:rsidR="00E3724C">
        <w:t>20</w:t>
      </w:r>
      <w:r>
        <w:t xml:space="preserve">г                                                                                                                  № </w:t>
      </w:r>
      <w:r w:rsidR="00E3724C">
        <w:t>11</w:t>
      </w:r>
      <w:r>
        <w:t xml:space="preserve"> а</w:t>
      </w:r>
    </w:p>
    <w:p w:rsidR="007662C9" w:rsidRDefault="007662C9" w:rsidP="007662C9">
      <w:pPr>
        <w:pStyle w:val="ConsPlusTitle"/>
        <w:widowControl/>
        <w:ind w:right="4819"/>
        <w:jc w:val="both"/>
        <w:rPr>
          <w:b w:val="0"/>
          <w:sz w:val="28"/>
          <w:szCs w:val="28"/>
        </w:rPr>
      </w:pPr>
    </w:p>
    <w:p w:rsidR="007662C9" w:rsidRPr="00134DCB" w:rsidRDefault="007662C9" w:rsidP="007662C9">
      <w:pPr>
        <w:ind w:firstLine="709"/>
        <w:rPr>
          <w:sz w:val="28"/>
          <w:szCs w:val="28"/>
        </w:rPr>
      </w:pPr>
    </w:p>
    <w:p w:rsidR="007662C9" w:rsidRDefault="007662C9" w:rsidP="007662C9">
      <w:pPr>
        <w:pStyle w:val="Style4"/>
        <w:widowControl/>
        <w:tabs>
          <w:tab w:val="left" w:pos="5670"/>
        </w:tabs>
        <w:spacing w:line="240" w:lineRule="auto"/>
        <w:ind w:right="4961"/>
        <w:jc w:val="both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О </w:t>
      </w:r>
      <w:r>
        <w:rPr>
          <w:rStyle w:val="FontStyle39"/>
          <w:sz w:val="28"/>
          <w:szCs w:val="28"/>
        </w:rPr>
        <w:t>П</w:t>
      </w:r>
      <w:r w:rsidRPr="00134DCB">
        <w:rPr>
          <w:rStyle w:val="FontStyle39"/>
          <w:sz w:val="28"/>
          <w:szCs w:val="28"/>
        </w:rPr>
        <w:t xml:space="preserve">орядке </w:t>
      </w:r>
      <w:proofErr w:type="gramStart"/>
      <w:r w:rsidRPr="00134DCB">
        <w:rPr>
          <w:rStyle w:val="FontStyle39"/>
          <w:sz w:val="28"/>
          <w:szCs w:val="28"/>
        </w:rPr>
        <w:t>проведения мониторинга</w:t>
      </w:r>
      <w:r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 xml:space="preserve">качества </w:t>
      </w:r>
      <w:r>
        <w:rPr>
          <w:rStyle w:val="FontStyle39"/>
          <w:sz w:val="28"/>
          <w:szCs w:val="28"/>
        </w:rPr>
        <w:t>финансового</w:t>
      </w:r>
      <w:r w:rsidRPr="00134DCB">
        <w:rPr>
          <w:rStyle w:val="FontStyle39"/>
          <w:sz w:val="28"/>
          <w:szCs w:val="28"/>
        </w:rPr>
        <w:t xml:space="preserve"> менеджмента главных администраторов средств </w:t>
      </w:r>
      <w:r>
        <w:rPr>
          <w:rStyle w:val="FontStyle39"/>
          <w:sz w:val="28"/>
          <w:szCs w:val="28"/>
        </w:rPr>
        <w:t xml:space="preserve">бюджета </w:t>
      </w:r>
      <w:r w:rsidRPr="00134DCB">
        <w:rPr>
          <w:rStyle w:val="FontStyle39"/>
          <w:sz w:val="28"/>
          <w:szCs w:val="28"/>
        </w:rPr>
        <w:t>муниципального</w:t>
      </w:r>
      <w:proofErr w:type="gramEnd"/>
      <w:r w:rsidRPr="00134DCB">
        <w:rPr>
          <w:rStyle w:val="FontStyle39"/>
          <w:sz w:val="28"/>
          <w:szCs w:val="28"/>
        </w:rPr>
        <w:t xml:space="preserve"> образования</w:t>
      </w:r>
      <w:r>
        <w:rPr>
          <w:rStyle w:val="FontStyle39"/>
          <w:sz w:val="28"/>
          <w:szCs w:val="28"/>
        </w:rPr>
        <w:t xml:space="preserve"> </w:t>
      </w:r>
      <w:r w:rsidRPr="00134DCB">
        <w:rPr>
          <w:rStyle w:val="FontStyle39"/>
          <w:sz w:val="28"/>
          <w:szCs w:val="28"/>
        </w:rPr>
        <w:t>«</w:t>
      </w:r>
      <w:r>
        <w:rPr>
          <w:rStyle w:val="FontStyle39"/>
          <w:sz w:val="28"/>
          <w:szCs w:val="28"/>
        </w:rPr>
        <w:t xml:space="preserve">Темкинский район» Смоленской области </w:t>
      </w:r>
    </w:p>
    <w:p w:rsidR="007662C9" w:rsidRPr="00392ABD" w:rsidRDefault="007662C9" w:rsidP="007662C9">
      <w:pPr>
        <w:pStyle w:val="Style4"/>
        <w:widowControl/>
        <w:tabs>
          <w:tab w:val="left" w:pos="5670"/>
        </w:tabs>
        <w:spacing w:line="240" w:lineRule="auto"/>
        <w:ind w:right="4961" w:firstLine="709"/>
        <w:jc w:val="both"/>
        <w:rPr>
          <w:sz w:val="28"/>
          <w:szCs w:val="28"/>
        </w:rPr>
      </w:pPr>
    </w:p>
    <w:p w:rsidR="007662C9" w:rsidRPr="00392ABD" w:rsidRDefault="007662C9" w:rsidP="007662C9">
      <w:pPr>
        <w:pStyle w:val="Style4"/>
        <w:widowControl/>
        <w:tabs>
          <w:tab w:val="left" w:pos="5670"/>
        </w:tabs>
        <w:spacing w:line="240" w:lineRule="auto"/>
        <w:ind w:right="4961" w:firstLine="709"/>
        <w:jc w:val="both"/>
        <w:rPr>
          <w:sz w:val="28"/>
          <w:szCs w:val="28"/>
        </w:rPr>
      </w:pPr>
    </w:p>
    <w:p w:rsidR="007662C9" w:rsidRPr="00134DCB" w:rsidRDefault="007662C9" w:rsidP="007662C9">
      <w:pPr>
        <w:pStyle w:val="Style5"/>
        <w:widowControl/>
        <w:spacing w:before="72" w:line="240" w:lineRule="auto"/>
        <w:ind w:firstLine="709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В соответствии со ст. 160.2-1 Бюджетного кодекса Российской Федерации, руководствуясь приказом Министерства финансов Российской Федерации от 14 ноября 2019 года № 1031 «Об утверждении методических рекомендаций  по проведению мониторинга качества финансового менеджмента» </w:t>
      </w:r>
    </w:p>
    <w:p w:rsidR="007662C9" w:rsidRPr="00134DCB" w:rsidRDefault="007662C9" w:rsidP="007662C9">
      <w:pPr>
        <w:pStyle w:val="Style5"/>
        <w:widowControl/>
        <w:spacing w:before="72" w:line="240" w:lineRule="auto"/>
        <w:ind w:firstLine="709"/>
        <w:rPr>
          <w:rStyle w:val="FontStyle39"/>
          <w:sz w:val="28"/>
          <w:szCs w:val="28"/>
        </w:rPr>
      </w:pPr>
    </w:p>
    <w:p w:rsidR="007662C9" w:rsidRPr="00134DCB" w:rsidRDefault="007662C9" w:rsidP="007662C9">
      <w:pPr>
        <w:pStyle w:val="Style5"/>
        <w:widowControl/>
        <w:spacing w:before="72" w:line="240" w:lineRule="auto"/>
        <w:ind w:firstLine="0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>ПРИКАЗЫВАЮ:</w:t>
      </w:r>
    </w:p>
    <w:p w:rsidR="007662C9" w:rsidRPr="00134DCB" w:rsidRDefault="007662C9" w:rsidP="007662C9">
      <w:pPr>
        <w:pStyle w:val="Style5"/>
        <w:widowControl/>
        <w:spacing w:before="72" w:line="240" w:lineRule="auto"/>
        <w:ind w:firstLine="709"/>
        <w:jc w:val="center"/>
        <w:rPr>
          <w:rStyle w:val="FontStyle39"/>
          <w:sz w:val="28"/>
          <w:szCs w:val="28"/>
        </w:rPr>
      </w:pPr>
    </w:p>
    <w:p w:rsidR="007662C9" w:rsidRPr="00134DCB" w:rsidRDefault="007662C9" w:rsidP="007662C9">
      <w:pPr>
        <w:pStyle w:val="Style5"/>
        <w:widowControl/>
        <w:numPr>
          <w:ilvl w:val="0"/>
          <w:numId w:val="1"/>
        </w:numPr>
        <w:spacing w:before="72" w:line="240" w:lineRule="auto"/>
        <w:ind w:firstLine="709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Утвердить Порядок </w:t>
      </w:r>
      <w:proofErr w:type="gramStart"/>
      <w:r w:rsidRPr="00134DCB">
        <w:rPr>
          <w:rStyle w:val="FontStyle39"/>
          <w:sz w:val="28"/>
          <w:szCs w:val="28"/>
        </w:rPr>
        <w:t>проведения мониторинга качества финансового менеджмента главных администраторов средств бюджета муниципального</w:t>
      </w:r>
      <w:proofErr w:type="gramEnd"/>
      <w:r w:rsidRPr="00134DCB">
        <w:rPr>
          <w:rStyle w:val="FontStyle39"/>
          <w:sz w:val="28"/>
          <w:szCs w:val="28"/>
        </w:rPr>
        <w:t xml:space="preserve"> образования «</w:t>
      </w:r>
      <w:r>
        <w:rPr>
          <w:rStyle w:val="FontStyle39"/>
          <w:sz w:val="28"/>
          <w:szCs w:val="28"/>
        </w:rPr>
        <w:t xml:space="preserve">Темкинский </w:t>
      </w:r>
      <w:r w:rsidRPr="00134DCB">
        <w:rPr>
          <w:rStyle w:val="FontStyle39"/>
          <w:sz w:val="28"/>
          <w:szCs w:val="28"/>
        </w:rPr>
        <w:t xml:space="preserve"> район» Смоленской области, согласно приложению №1.</w:t>
      </w:r>
    </w:p>
    <w:p w:rsidR="007662C9" w:rsidRPr="00134DCB" w:rsidRDefault="007662C9" w:rsidP="007662C9">
      <w:pPr>
        <w:pStyle w:val="Style6"/>
        <w:widowControl/>
        <w:numPr>
          <w:ilvl w:val="0"/>
          <w:numId w:val="1"/>
        </w:numPr>
        <w:tabs>
          <w:tab w:val="left" w:pos="835"/>
        </w:tabs>
        <w:spacing w:line="240" w:lineRule="auto"/>
        <w:ind w:firstLine="709"/>
        <w:rPr>
          <w:rStyle w:val="FontStyle39"/>
          <w:sz w:val="28"/>
          <w:szCs w:val="28"/>
        </w:rPr>
      </w:pPr>
      <w:r w:rsidRPr="00134DCB">
        <w:rPr>
          <w:rStyle w:val="FontStyle39"/>
          <w:sz w:val="28"/>
          <w:szCs w:val="28"/>
        </w:rPr>
        <w:t xml:space="preserve">Утвердить Методику расчета и анализа </w:t>
      </w:r>
      <w:proofErr w:type="gramStart"/>
      <w:r w:rsidRPr="00134DCB">
        <w:rPr>
          <w:rStyle w:val="FontStyle39"/>
          <w:sz w:val="28"/>
          <w:szCs w:val="28"/>
        </w:rPr>
        <w:t>значений показателей качества финансового менеджмента главных администраторов средств бюджета муниципального</w:t>
      </w:r>
      <w:proofErr w:type="gramEnd"/>
      <w:r w:rsidRPr="00134DCB">
        <w:rPr>
          <w:rStyle w:val="FontStyle39"/>
          <w:sz w:val="28"/>
          <w:szCs w:val="28"/>
        </w:rPr>
        <w:t xml:space="preserve"> образования «</w:t>
      </w:r>
      <w:r>
        <w:rPr>
          <w:rStyle w:val="FontStyle39"/>
          <w:sz w:val="28"/>
          <w:szCs w:val="28"/>
        </w:rPr>
        <w:t xml:space="preserve">Темкинский </w:t>
      </w:r>
      <w:r w:rsidRPr="00134DCB">
        <w:rPr>
          <w:rStyle w:val="FontStyle39"/>
          <w:sz w:val="28"/>
          <w:szCs w:val="28"/>
        </w:rPr>
        <w:t xml:space="preserve"> район» Смоленской области</w:t>
      </w:r>
      <w:r>
        <w:rPr>
          <w:rStyle w:val="FontStyle39"/>
          <w:sz w:val="28"/>
          <w:szCs w:val="28"/>
        </w:rPr>
        <w:t xml:space="preserve"> (далее – Методика)</w:t>
      </w:r>
      <w:r w:rsidRPr="00134DCB">
        <w:rPr>
          <w:rStyle w:val="FontStyle39"/>
          <w:sz w:val="28"/>
          <w:szCs w:val="28"/>
        </w:rPr>
        <w:t>, согласно приложению № 2.</w:t>
      </w:r>
    </w:p>
    <w:p w:rsidR="007662C9" w:rsidRDefault="007662C9" w:rsidP="007662C9">
      <w:pPr>
        <w:pStyle w:val="Style6"/>
        <w:widowControl/>
        <w:tabs>
          <w:tab w:val="left" w:pos="1133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Назначить </w:t>
      </w:r>
      <w:r w:rsidRPr="004D53A1">
        <w:rPr>
          <w:rStyle w:val="FontStyle39"/>
          <w:sz w:val="28"/>
          <w:szCs w:val="28"/>
        </w:rPr>
        <w:t xml:space="preserve"> ответственными</w:t>
      </w:r>
      <w:r>
        <w:rPr>
          <w:rStyle w:val="FontStyle39"/>
          <w:sz w:val="28"/>
          <w:szCs w:val="28"/>
        </w:rPr>
        <w:t xml:space="preserve">  </w:t>
      </w:r>
      <w:r w:rsidRPr="004D53A1">
        <w:rPr>
          <w:rStyle w:val="FontStyle39"/>
          <w:sz w:val="28"/>
          <w:szCs w:val="28"/>
        </w:rPr>
        <w:t xml:space="preserve"> лицами,</w:t>
      </w:r>
      <w:r>
        <w:rPr>
          <w:rStyle w:val="FontStyle39"/>
          <w:sz w:val="28"/>
          <w:szCs w:val="28"/>
        </w:rPr>
        <w:t xml:space="preserve"> </w:t>
      </w:r>
      <w:r w:rsidRPr="004D53A1">
        <w:rPr>
          <w:rStyle w:val="FontStyle39"/>
          <w:sz w:val="28"/>
          <w:szCs w:val="28"/>
        </w:rPr>
        <w:t xml:space="preserve"> осуществ</w:t>
      </w:r>
      <w:r>
        <w:rPr>
          <w:rStyle w:val="FontStyle39"/>
          <w:sz w:val="28"/>
          <w:szCs w:val="28"/>
        </w:rPr>
        <w:t xml:space="preserve">ляющими   проведение </w:t>
      </w:r>
    </w:p>
    <w:p w:rsidR="007662C9" w:rsidRPr="004D53A1" w:rsidRDefault="007662C9" w:rsidP="007662C9">
      <w:pPr>
        <w:pStyle w:val="Style6"/>
        <w:widowControl/>
        <w:tabs>
          <w:tab w:val="left" w:pos="1133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мониторинга </w:t>
      </w:r>
      <w:proofErr w:type="gramStart"/>
      <w:r>
        <w:rPr>
          <w:rStyle w:val="FontStyle39"/>
          <w:sz w:val="28"/>
          <w:szCs w:val="28"/>
        </w:rPr>
        <w:t>качества</w:t>
      </w:r>
      <w:r w:rsidRPr="004D53A1">
        <w:rPr>
          <w:rStyle w:val="FontStyle39"/>
          <w:sz w:val="28"/>
          <w:szCs w:val="28"/>
        </w:rPr>
        <w:t xml:space="preserve"> финансового менеджмента  главных администра</w:t>
      </w:r>
      <w:r>
        <w:rPr>
          <w:rStyle w:val="FontStyle39"/>
          <w:sz w:val="28"/>
          <w:szCs w:val="28"/>
        </w:rPr>
        <w:t>торов средств бюджета муниципального</w:t>
      </w:r>
      <w:proofErr w:type="gramEnd"/>
      <w:r>
        <w:rPr>
          <w:rStyle w:val="FontStyle39"/>
          <w:sz w:val="28"/>
          <w:szCs w:val="28"/>
        </w:rPr>
        <w:t xml:space="preserve"> образования «Темкинский район» Смоленской области (далее – ответственные лица финансового управления), </w:t>
      </w:r>
      <w:r w:rsidRPr="004D53A1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следующих работников</w:t>
      </w:r>
      <w:r w:rsidRPr="004D53A1">
        <w:rPr>
          <w:rStyle w:val="FontStyle39"/>
          <w:sz w:val="28"/>
          <w:szCs w:val="28"/>
        </w:rPr>
        <w:t>:</w:t>
      </w:r>
    </w:p>
    <w:p w:rsidR="007662C9" w:rsidRPr="00286FFE" w:rsidRDefault="007662C9" w:rsidP="007662C9">
      <w:pPr>
        <w:pStyle w:val="Style6"/>
        <w:widowControl/>
        <w:tabs>
          <w:tab w:val="left" w:pos="1133"/>
        </w:tabs>
        <w:ind w:firstLine="709"/>
        <w:rPr>
          <w:rStyle w:val="FontStyle39"/>
          <w:sz w:val="28"/>
          <w:szCs w:val="28"/>
        </w:rPr>
      </w:pPr>
      <w:r w:rsidRPr="00584701">
        <w:rPr>
          <w:rStyle w:val="FontStyle39"/>
          <w:b/>
          <w:sz w:val="28"/>
          <w:szCs w:val="28"/>
        </w:rPr>
        <w:t xml:space="preserve">- </w:t>
      </w:r>
      <w:r w:rsidRPr="00286FFE">
        <w:rPr>
          <w:rStyle w:val="FontStyle39"/>
          <w:sz w:val="28"/>
          <w:szCs w:val="28"/>
        </w:rPr>
        <w:t>по показателям, относящимся к деятельности бюджетного отдела (Р</w:t>
      </w:r>
      <w:proofErr w:type="gramStart"/>
      <w:r w:rsidRPr="00286FFE">
        <w:rPr>
          <w:rStyle w:val="FontStyle39"/>
          <w:sz w:val="28"/>
          <w:szCs w:val="28"/>
        </w:rPr>
        <w:t>1</w:t>
      </w:r>
      <w:proofErr w:type="gramEnd"/>
      <w:r w:rsidRPr="00286FFE">
        <w:rPr>
          <w:rStyle w:val="FontStyle39"/>
          <w:sz w:val="28"/>
          <w:szCs w:val="28"/>
        </w:rPr>
        <w:t xml:space="preserve">, Р3, Р4, Р5, Р8, Р15, Р16, Р17, Р18, Р19  приложения № 1 к Методике)  – </w:t>
      </w:r>
      <w:r>
        <w:rPr>
          <w:rStyle w:val="FontStyle39"/>
          <w:sz w:val="28"/>
          <w:szCs w:val="28"/>
        </w:rPr>
        <w:t xml:space="preserve">Е.А. </w:t>
      </w:r>
      <w:proofErr w:type="spellStart"/>
      <w:r>
        <w:rPr>
          <w:rStyle w:val="FontStyle39"/>
          <w:sz w:val="28"/>
          <w:szCs w:val="28"/>
        </w:rPr>
        <w:t>Утенкову</w:t>
      </w:r>
      <w:proofErr w:type="spellEnd"/>
      <w:r w:rsidRPr="00286FFE">
        <w:rPr>
          <w:rStyle w:val="FontStyle39"/>
          <w:sz w:val="28"/>
          <w:szCs w:val="28"/>
        </w:rPr>
        <w:t xml:space="preserve">, </w:t>
      </w:r>
      <w:r>
        <w:rPr>
          <w:rStyle w:val="FontStyle39"/>
          <w:sz w:val="28"/>
          <w:szCs w:val="28"/>
        </w:rPr>
        <w:t>заместителя на</w:t>
      </w:r>
      <w:r w:rsidR="008D4D09">
        <w:rPr>
          <w:rStyle w:val="FontStyle39"/>
          <w:sz w:val="28"/>
          <w:szCs w:val="28"/>
        </w:rPr>
        <w:t>чальника финансового управления</w:t>
      </w:r>
      <w:r w:rsidRPr="00286FFE">
        <w:rPr>
          <w:rStyle w:val="FontStyle39"/>
          <w:sz w:val="28"/>
          <w:szCs w:val="28"/>
        </w:rPr>
        <w:t xml:space="preserve">; </w:t>
      </w:r>
    </w:p>
    <w:p w:rsidR="007662C9" w:rsidRPr="00286FFE" w:rsidRDefault="007662C9" w:rsidP="007662C9">
      <w:pPr>
        <w:pStyle w:val="Style6"/>
        <w:widowControl/>
        <w:tabs>
          <w:tab w:val="left" w:pos="1133"/>
        </w:tabs>
        <w:ind w:firstLine="709"/>
        <w:rPr>
          <w:rStyle w:val="FontStyle39"/>
          <w:sz w:val="28"/>
          <w:szCs w:val="28"/>
        </w:rPr>
      </w:pPr>
      <w:r w:rsidRPr="00286FFE">
        <w:rPr>
          <w:rStyle w:val="FontStyle39"/>
          <w:sz w:val="28"/>
          <w:szCs w:val="28"/>
        </w:rPr>
        <w:t xml:space="preserve">- по показателям, относящимся к деятельности прогнозирования </w:t>
      </w:r>
      <w:r w:rsidR="00B62D4C">
        <w:rPr>
          <w:rStyle w:val="FontStyle39"/>
          <w:sz w:val="28"/>
          <w:szCs w:val="28"/>
        </w:rPr>
        <w:t>бюджетного отдела</w:t>
      </w:r>
      <w:r w:rsidRPr="00286FFE">
        <w:rPr>
          <w:rStyle w:val="FontStyle39"/>
          <w:sz w:val="28"/>
          <w:szCs w:val="28"/>
        </w:rPr>
        <w:t xml:space="preserve"> (Р2, Р10 приложения № 1 к Методике) </w:t>
      </w:r>
      <w:proofErr w:type="gramStart"/>
      <w:r w:rsidRPr="00286FFE">
        <w:rPr>
          <w:rStyle w:val="FontStyle39"/>
          <w:sz w:val="28"/>
          <w:szCs w:val="28"/>
        </w:rPr>
        <w:t>–</w:t>
      </w:r>
      <w:r>
        <w:rPr>
          <w:rStyle w:val="FontStyle39"/>
          <w:sz w:val="28"/>
          <w:szCs w:val="28"/>
        </w:rPr>
        <w:t>О</w:t>
      </w:r>
      <w:proofErr w:type="gramEnd"/>
      <w:r>
        <w:rPr>
          <w:rStyle w:val="FontStyle39"/>
          <w:sz w:val="28"/>
          <w:szCs w:val="28"/>
        </w:rPr>
        <w:t>.Н. Волкову</w:t>
      </w:r>
      <w:r w:rsidRPr="00286FFE">
        <w:rPr>
          <w:rStyle w:val="FontStyle39"/>
          <w:sz w:val="28"/>
          <w:szCs w:val="28"/>
        </w:rPr>
        <w:t>,</w:t>
      </w:r>
      <w:r w:rsidR="008D4D09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ведущего специалиста</w:t>
      </w:r>
      <w:r w:rsidRPr="00286FFE">
        <w:rPr>
          <w:rStyle w:val="FontStyle39"/>
          <w:sz w:val="28"/>
          <w:szCs w:val="28"/>
        </w:rPr>
        <w:t>;</w:t>
      </w:r>
    </w:p>
    <w:p w:rsidR="007662C9" w:rsidRPr="00286FFE" w:rsidRDefault="007662C9" w:rsidP="007662C9">
      <w:pPr>
        <w:pStyle w:val="Style6"/>
        <w:widowControl/>
        <w:tabs>
          <w:tab w:val="left" w:pos="1133"/>
        </w:tabs>
        <w:ind w:firstLine="709"/>
        <w:rPr>
          <w:rStyle w:val="FontStyle39"/>
          <w:sz w:val="28"/>
          <w:szCs w:val="28"/>
        </w:rPr>
      </w:pPr>
      <w:r w:rsidRPr="00584701">
        <w:rPr>
          <w:rStyle w:val="FontStyle39"/>
          <w:b/>
          <w:sz w:val="28"/>
          <w:szCs w:val="28"/>
        </w:rPr>
        <w:t xml:space="preserve">- </w:t>
      </w:r>
      <w:r w:rsidRPr="00286FFE">
        <w:rPr>
          <w:rStyle w:val="FontStyle39"/>
          <w:sz w:val="28"/>
          <w:szCs w:val="28"/>
        </w:rPr>
        <w:t xml:space="preserve">по  показателям, относящимся  к деятельности казначейского отдела ( Р6, Р7, Р9 приложения № 1 к Методике) </w:t>
      </w:r>
      <w:proofErr w:type="gramStart"/>
      <w:r w:rsidRPr="00286FFE">
        <w:rPr>
          <w:rStyle w:val="FontStyle39"/>
          <w:sz w:val="28"/>
          <w:szCs w:val="28"/>
        </w:rPr>
        <w:t>–</w:t>
      </w:r>
      <w:r>
        <w:rPr>
          <w:rStyle w:val="FontStyle39"/>
          <w:sz w:val="28"/>
          <w:szCs w:val="28"/>
        </w:rPr>
        <w:t>М</w:t>
      </w:r>
      <w:proofErr w:type="gramEnd"/>
      <w:r>
        <w:rPr>
          <w:rStyle w:val="FontStyle39"/>
          <w:sz w:val="28"/>
          <w:szCs w:val="28"/>
        </w:rPr>
        <w:t>.</w:t>
      </w:r>
      <w:r w:rsidR="00B62D4C">
        <w:rPr>
          <w:rStyle w:val="FontStyle39"/>
          <w:sz w:val="28"/>
          <w:szCs w:val="28"/>
        </w:rPr>
        <w:t xml:space="preserve">В. </w:t>
      </w:r>
      <w:r>
        <w:rPr>
          <w:rStyle w:val="FontStyle39"/>
          <w:sz w:val="28"/>
          <w:szCs w:val="28"/>
        </w:rPr>
        <w:t>Гоголеву</w:t>
      </w:r>
      <w:r w:rsidRPr="00286FFE">
        <w:rPr>
          <w:rStyle w:val="FontStyle39"/>
          <w:sz w:val="28"/>
          <w:szCs w:val="28"/>
        </w:rPr>
        <w:t xml:space="preserve">, </w:t>
      </w:r>
      <w:r>
        <w:rPr>
          <w:rStyle w:val="FontStyle39"/>
          <w:sz w:val="28"/>
          <w:szCs w:val="28"/>
        </w:rPr>
        <w:t>начальника отдела казначейского исполнения</w:t>
      </w:r>
      <w:r w:rsidRPr="00286FFE">
        <w:rPr>
          <w:rStyle w:val="FontStyle39"/>
          <w:sz w:val="28"/>
          <w:szCs w:val="28"/>
        </w:rPr>
        <w:t>;</w:t>
      </w:r>
    </w:p>
    <w:p w:rsidR="007662C9" w:rsidRPr="00286FFE" w:rsidRDefault="007662C9" w:rsidP="007662C9">
      <w:pPr>
        <w:pStyle w:val="Style6"/>
        <w:widowControl/>
        <w:tabs>
          <w:tab w:val="left" w:pos="1133"/>
        </w:tabs>
        <w:ind w:firstLine="709"/>
        <w:rPr>
          <w:rStyle w:val="FontStyle39"/>
          <w:sz w:val="28"/>
          <w:szCs w:val="28"/>
        </w:rPr>
      </w:pPr>
      <w:r w:rsidRPr="00584701">
        <w:rPr>
          <w:rStyle w:val="FontStyle39"/>
          <w:b/>
          <w:sz w:val="28"/>
          <w:szCs w:val="28"/>
        </w:rPr>
        <w:lastRenderedPageBreak/>
        <w:t xml:space="preserve">- </w:t>
      </w:r>
      <w:r w:rsidRPr="00286FFE">
        <w:rPr>
          <w:rStyle w:val="FontStyle39"/>
          <w:sz w:val="28"/>
          <w:szCs w:val="28"/>
        </w:rPr>
        <w:t>по показателям, относящимся к деятельности отдела бухгалтерского учета  (Р10, Р11, Р12, Р13, Р14, Р20 приложения № 1 к Методике) –</w:t>
      </w:r>
      <w:r>
        <w:rPr>
          <w:rStyle w:val="FontStyle39"/>
          <w:sz w:val="28"/>
          <w:szCs w:val="28"/>
        </w:rPr>
        <w:t xml:space="preserve"> О.В. </w:t>
      </w:r>
      <w:proofErr w:type="spellStart"/>
      <w:r>
        <w:rPr>
          <w:rStyle w:val="FontStyle39"/>
          <w:sz w:val="28"/>
          <w:szCs w:val="28"/>
        </w:rPr>
        <w:t>Шилину</w:t>
      </w:r>
      <w:proofErr w:type="spellEnd"/>
      <w:r w:rsidRPr="00286FFE">
        <w:rPr>
          <w:rStyle w:val="FontStyle39"/>
          <w:sz w:val="28"/>
          <w:szCs w:val="28"/>
        </w:rPr>
        <w:t xml:space="preserve">,  </w:t>
      </w:r>
      <w:r>
        <w:rPr>
          <w:rStyle w:val="FontStyle39"/>
          <w:sz w:val="28"/>
          <w:szCs w:val="28"/>
        </w:rPr>
        <w:t>начальника</w:t>
      </w:r>
      <w:r w:rsidRPr="00286FFE">
        <w:rPr>
          <w:rStyle w:val="FontStyle39"/>
          <w:sz w:val="28"/>
          <w:szCs w:val="28"/>
        </w:rPr>
        <w:t xml:space="preserve"> отдела бухгалтерского учета </w:t>
      </w:r>
      <w:proofErr w:type="gramStart"/>
      <w:r w:rsidR="00E3724C">
        <w:rPr>
          <w:rStyle w:val="FontStyle39"/>
          <w:sz w:val="28"/>
          <w:szCs w:val="28"/>
        </w:rPr>
        <w:t>–г</w:t>
      </w:r>
      <w:proofErr w:type="gramEnd"/>
      <w:r w:rsidR="00E3724C">
        <w:rPr>
          <w:rStyle w:val="FontStyle39"/>
          <w:sz w:val="28"/>
          <w:szCs w:val="28"/>
        </w:rPr>
        <w:t>лавного бухгалтера</w:t>
      </w:r>
      <w:r w:rsidRPr="00286FFE">
        <w:rPr>
          <w:rStyle w:val="FontStyle39"/>
          <w:sz w:val="28"/>
          <w:szCs w:val="28"/>
        </w:rPr>
        <w:t>.</w:t>
      </w:r>
    </w:p>
    <w:p w:rsidR="007662C9" w:rsidRDefault="007662C9" w:rsidP="007662C9">
      <w:pPr>
        <w:pStyle w:val="Style6"/>
        <w:widowControl/>
        <w:tabs>
          <w:tab w:val="left" w:pos="1133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4</w:t>
      </w:r>
      <w:r w:rsidRPr="004D53A1">
        <w:rPr>
          <w:rStyle w:val="FontStyle39"/>
          <w:sz w:val="28"/>
          <w:szCs w:val="28"/>
        </w:rPr>
        <w:t>. Устан</w:t>
      </w:r>
      <w:r>
        <w:rPr>
          <w:rStyle w:val="FontStyle39"/>
          <w:sz w:val="28"/>
          <w:szCs w:val="28"/>
        </w:rPr>
        <w:t xml:space="preserve">овить, что свод результатов анализа (по суммарной </w:t>
      </w:r>
      <w:r w:rsidRPr="004D53A1">
        <w:rPr>
          <w:rStyle w:val="FontStyle39"/>
          <w:sz w:val="28"/>
          <w:szCs w:val="28"/>
        </w:rPr>
        <w:t>и средней оценке</w:t>
      </w:r>
      <w:r>
        <w:rPr>
          <w:rStyle w:val="FontStyle39"/>
          <w:sz w:val="28"/>
          <w:szCs w:val="28"/>
        </w:rPr>
        <w:t>)</w:t>
      </w:r>
      <w:r w:rsidRPr="004D53A1">
        <w:rPr>
          <w:rStyle w:val="FontStyle39"/>
          <w:sz w:val="28"/>
          <w:szCs w:val="28"/>
        </w:rPr>
        <w:t xml:space="preserve"> качества финансового менедж</w:t>
      </w:r>
      <w:r>
        <w:rPr>
          <w:rStyle w:val="FontStyle39"/>
          <w:sz w:val="28"/>
          <w:szCs w:val="28"/>
        </w:rPr>
        <w:t>мента (по форме, предусмотренной приложением № 3 к Методике)</w:t>
      </w:r>
      <w:r w:rsidRPr="004D53A1">
        <w:rPr>
          <w:rStyle w:val="FontStyle39"/>
          <w:sz w:val="28"/>
          <w:szCs w:val="28"/>
        </w:rPr>
        <w:t xml:space="preserve"> и сводный рейтинг</w:t>
      </w:r>
      <w:r>
        <w:rPr>
          <w:rStyle w:val="FontStyle39"/>
          <w:sz w:val="28"/>
          <w:szCs w:val="28"/>
        </w:rPr>
        <w:t xml:space="preserve"> (по форме, предусмотренной приложением № 4 к Методике) оформляю</w:t>
      </w:r>
      <w:r w:rsidRPr="004D53A1">
        <w:rPr>
          <w:rStyle w:val="FontStyle39"/>
          <w:sz w:val="28"/>
          <w:szCs w:val="28"/>
        </w:rPr>
        <w:t xml:space="preserve">тся </w:t>
      </w:r>
      <w:r w:rsidR="00E3724C">
        <w:rPr>
          <w:rStyle w:val="FontStyle39"/>
          <w:sz w:val="28"/>
          <w:szCs w:val="28"/>
        </w:rPr>
        <w:t xml:space="preserve">отделом по бюджету: Е.А. </w:t>
      </w:r>
      <w:proofErr w:type="spellStart"/>
      <w:r w:rsidR="00E3724C">
        <w:rPr>
          <w:rStyle w:val="FontStyle39"/>
          <w:sz w:val="28"/>
          <w:szCs w:val="28"/>
        </w:rPr>
        <w:t>Утенковой</w:t>
      </w:r>
      <w:proofErr w:type="spellEnd"/>
      <w:r w:rsidR="00E3724C">
        <w:rPr>
          <w:rStyle w:val="FontStyle39"/>
          <w:sz w:val="28"/>
          <w:szCs w:val="28"/>
        </w:rPr>
        <w:t>,  заместителем начальника финансового управления и  О.Н. Волковой,</w:t>
      </w:r>
      <w:r w:rsidR="00E3724C" w:rsidRPr="00E3724C">
        <w:rPr>
          <w:rStyle w:val="FontStyle39"/>
          <w:sz w:val="28"/>
          <w:szCs w:val="28"/>
        </w:rPr>
        <w:t xml:space="preserve"> </w:t>
      </w:r>
      <w:r w:rsidR="00E3724C">
        <w:rPr>
          <w:rStyle w:val="FontStyle39"/>
          <w:sz w:val="28"/>
          <w:szCs w:val="28"/>
        </w:rPr>
        <w:t xml:space="preserve">ведущим специалистом </w:t>
      </w:r>
      <w:r w:rsidRPr="004D53A1">
        <w:rPr>
          <w:rStyle w:val="FontStyle39"/>
          <w:sz w:val="28"/>
          <w:szCs w:val="28"/>
        </w:rPr>
        <w:t xml:space="preserve"> на основании информации (по формам, установленным приложениями №1, № 3 к Методике)</w:t>
      </w:r>
      <w:r>
        <w:rPr>
          <w:rStyle w:val="FontStyle39"/>
          <w:sz w:val="28"/>
          <w:szCs w:val="28"/>
        </w:rPr>
        <w:t>,  предоставленной (за своими  подписями</w:t>
      </w:r>
      <w:r w:rsidRPr="004D53A1">
        <w:rPr>
          <w:rStyle w:val="FontStyle39"/>
          <w:sz w:val="28"/>
          <w:szCs w:val="28"/>
        </w:rPr>
        <w:t xml:space="preserve">) </w:t>
      </w:r>
      <w:r>
        <w:rPr>
          <w:rStyle w:val="FontStyle39"/>
          <w:sz w:val="28"/>
          <w:szCs w:val="28"/>
        </w:rPr>
        <w:t>ответственными лицами финансового управления.</w:t>
      </w:r>
    </w:p>
    <w:p w:rsidR="007662C9" w:rsidRPr="00134DCB" w:rsidRDefault="007662C9" w:rsidP="007662C9">
      <w:pPr>
        <w:pStyle w:val="Style6"/>
        <w:widowControl/>
        <w:tabs>
          <w:tab w:val="left" w:pos="1133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5. О</w:t>
      </w:r>
      <w:r w:rsidRPr="00286FFE">
        <w:rPr>
          <w:rStyle w:val="FontStyle39"/>
          <w:sz w:val="28"/>
          <w:szCs w:val="28"/>
        </w:rPr>
        <w:t>тдел</w:t>
      </w:r>
      <w:r>
        <w:rPr>
          <w:rStyle w:val="FontStyle39"/>
          <w:sz w:val="28"/>
          <w:szCs w:val="28"/>
        </w:rPr>
        <w:t>у</w:t>
      </w:r>
      <w:r w:rsidRPr="00286FFE">
        <w:rPr>
          <w:rStyle w:val="FontStyle39"/>
          <w:sz w:val="28"/>
          <w:szCs w:val="28"/>
        </w:rPr>
        <w:t xml:space="preserve"> </w:t>
      </w:r>
      <w:r w:rsidR="00B62D4C">
        <w:rPr>
          <w:rStyle w:val="FontStyle39"/>
          <w:sz w:val="28"/>
          <w:szCs w:val="28"/>
        </w:rPr>
        <w:t>по бюджету (</w:t>
      </w:r>
      <w:r w:rsidR="00E3724C">
        <w:rPr>
          <w:rStyle w:val="FontStyle39"/>
          <w:sz w:val="28"/>
          <w:szCs w:val="28"/>
        </w:rPr>
        <w:t>О.Н. Волковой)</w:t>
      </w:r>
      <w:r>
        <w:rPr>
          <w:rStyle w:val="FontStyle39"/>
          <w:sz w:val="28"/>
          <w:szCs w:val="28"/>
        </w:rPr>
        <w:t xml:space="preserve"> довести настоящий приказ до</w:t>
      </w:r>
      <w:r w:rsidRPr="00134DCB">
        <w:rPr>
          <w:rStyle w:val="FontStyle39"/>
          <w:sz w:val="28"/>
          <w:szCs w:val="28"/>
        </w:rPr>
        <w:t xml:space="preserve"> главных администраторов средств бюджета муниципального образования «</w:t>
      </w:r>
      <w:r w:rsidR="00E3724C">
        <w:rPr>
          <w:rStyle w:val="FontStyle39"/>
          <w:sz w:val="28"/>
          <w:szCs w:val="28"/>
        </w:rPr>
        <w:t xml:space="preserve">Темкинский </w:t>
      </w:r>
      <w:r w:rsidRPr="00134DCB">
        <w:rPr>
          <w:rStyle w:val="FontStyle39"/>
          <w:sz w:val="28"/>
          <w:szCs w:val="28"/>
        </w:rPr>
        <w:t xml:space="preserve"> район» Смоленской области и </w:t>
      </w:r>
      <w:proofErr w:type="gramStart"/>
      <w:r w:rsidRPr="00134DCB">
        <w:rPr>
          <w:rStyle w:val="FontStyle39"/>
          <w:sz w:val="28"/>
          <w:szCs w:val="28"/>
        </w:rPr>
        <w:t>р</w:t>
      </w:r>
      <w:r>
        <w:rPr>
          <w:rStyle w:val="FontStyle39"/>
          <w:sz w:val="28"/>
          <w:szCs w:val="28"/>
        </w:rPr>
        <w:t>азместить</w:t>
      </w:r>
      <w:proofErr w:type="gramEnd"/>
      <w:r>
        <w:rPr>
          <w:rStyle w:val="FontStyle39"/>
          <w:sz w:val="28"/>
          <w:szCs w:val="28"/>
        </w:rPr>
        <w:t xml:space="preserve"> настоящий приказ на офи</w:t>
      </w:r>
      <w:r w:rsidRPr="00134DCB">
        <w:rPr>
          <w:rStyle w:val="FontStyle39"/>
          <w:sz w:val="28"/>
          <w:szCs w:val="28"/>
        </w:rPr>
        <w:t>циальном сайте Администрации муниципального образования «</w:t>
      </w:r>
      <w:r w:rsidR="00E3724C">
        <w:rPr>
          <w:rStyle w:val="FontStyle39"/>
          <w:sz w:val="28"/>
          <w:szCs w:val="28"/>
        </w:rPr>
        <w:t>Темкинский</w:t>
      </w:r>
      <w:r w:rsidRPr="00134DCB">
        <w:rPr>
          <w:rStyle w:val="FontStyle39"/>
          <w:sz w:val="28"/>
          <w:szCs w:val="28"/>
        </w:rPr>
        <w:t xml:space="preserve"> район» Смоленской области в разделе «Финанс</w:t>
      </w:r>
      <w:r>
        <w:rPr>
          <w:rStyle w:val="FontStyle39"/>
          <w:sz w:val="28"/>
          <w:szCs w:val="28"/>
        </w:rPr>
        <w:t>о</w:t>
      </w:r>
      <w:r w:rsidR="00E3724C">
        <w:rPr>
          <w:rStyle w:val="FontStyle39"/>
          <w:sz w:val="28"/>
          <w:szCs w:val="28"/>
        </w:rPr>
        <w:t>во</w:t>
      </w:r>
      <w:r>
        <w:rPr>
          <w:rStyle w:val="FontStyle39"/>
          <w:sz w:val="28"/>
          <w:szCs w:val="28"/>
        </w:rPr>
        <w:t>е управление</w:t>
      </w:r>
      <w:r w:rsidRPr="00134DCB">
        <w:rPr>
          <w:rStyle w:val="FontStyle39"/>
          <w:sz w:val="28"/>
          <w:szCs w:val="28"/>
        </w:rPr>
        <w:t>» в сети Интернет.</w:t>
      </w:r>
    </w:p>
    <w:p w:rsidR="007662C9" w:rsidRDefault="007662C9" w:rsidP="007662C9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6</w:t>
      </w:r>
      <w:r w:rsidRPr="00134DCB">
        <w:rPr>
          <w:rStyle w:val="FontStyle39"/>
          <w:sz w:val="28"/>
          <w:szCs w:val="28"/>
        </w:rPr>
        <w:t xml:space="preserve">. </w:t>
      </w:r>
      <w:proofErr w:type="gramStart"/>
      <w:r w:rsidRPr="00134DCB">
        <w:rPr>
          <w:rStyle w:val="FontStyle39"/>
          <w:sz w:val="28"/>
          <w:szCs w:val="28"/>
        </w:rPr>
        <w:t>Контроль за</w:t>
      </w:r>
      <w:proofErr w:type="gramEnd"/>
      <w:r w:rsidRPr="00134DCB">
        <w:rPr>
          <w:rStyle w:val="FontStyle39"/>
          <w:sz w:val="28"/>
          <w:szCs w:val="28"/>
        </w:rPr>
        <w:t xml:space="preserve"> испо</w:t>
      </w:r>
      <w:r>
        <w:rPr>
          <w:rStyle w:val="FontStyle39"/>
          <w:sz w:val="28"/>
          <w:szCs w:val="28"/>
        </w:rPr>
        <w:t xml:space="preserve">лнением настоящего приказа </w:t>
      </w:r>
      <w:r w:rsidRPr="00134DCB">
        <w:rPr>
          <w:rStyle w:val="FontStyle39"/>
          <w:sz w:val="28"/>
          <w:szCs w:val="28"/>
        </w:rPr>
        <w:t xml:space="preserve"> возложить на заместителя начальника </w:t>
      </w:r>
      <w:r w:rsidR="00E3724C">
        <w:rPr>
          <w:rStyle w:val="FontStyle39"/>
          <w:sz w:val="28"/>
          <w:szCs w:val="28"/>
        </w:rPr>
        <w:t>ф</w:t>
      </w:r>
      <w:r w:rsidRPr="00134DCB">
        <w:rPr>
          <w:rStyle w:val="FontStyle39"/>
          <w:sz w:val="28"/>
          <w:szCs w:val="28"/>
        </w:rPr>
        <w:t>инансового управления Администрации муниципального образования «</w:t>
      </w:r>
      <w:r w:rsidR="00E3724C">
        <w:rPr>
          <w:rStyle w:val="FontStyle39"/>
          <w:sz w:val="28"/>
          <w:szCs w:val="28"/>
        </w:rPr>
        <w:t>Темкинский</w:t>
      </w:r>
      <w:r w:rsidRPr="00134DCB">
        <w:rPr>
          <w:rStyle w:val="FontStyle39"/>
          <w:sz w:val="28"/>
          <w:szCs w:val="28"/>
        </w:rPr>
        <w:t xml:space="preserve"> район» Смоленской области </w:t>
      </w:r>
      <w:r>
        <w:rPr>
          <w:rStyle w:val="FontStyle39"/>
          <w:sz w:val="28"/>
          <w:szCs w:val="28"/>
        </w:rPr>
        <w:t xml:space="preserve"> </w:t>
      </w:r>
      <w:r w:rsidR="00E3724C">
        <w:rPr>
          <w:rStyle w:val="FontStyle39"/>
          <w:sz w:val="28"/>
          <w:szCs w:val="28"/>
        </w:rPr>
        <w:t xml:space="preserve">Е.А. </w:t>
      </w:r>
      <w:proofErr w:type="spellStart"/>
      <w:r w:rsidR="00E3724C">
        <w:rPr>
          <w:rStyle w:val="FontStyle39"/>
          <w:sz w:val="28"/>
          <w:szCs w:val="28"/>
        </w:rPr>
        <w:t>Утенкову</w:t>
      </w:r>
      <w:proofErr w:type="spellEnd"/>
      <w:r>
        <w:rPr>
          <w:rStyle w:val="FontStyle39"/>
          <w:sz w:val="28"/>
          <w:szCs w:val="28"/>
        </w:rPr>
        <w:t>.</w:t>
      </w:r>
    </w:p>
    <w:p w:rsidR="007662C9" w:rsidRPr="00392ABD" w:rsidRDefault="007662C9" w:rsidP="007662C9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34"/>
          <w:sz w:val="28"/>
          <w:szCs w:val="28"/>
        </w:rPr>
      </w:pPr>
    </w:p>
    <w:p w:rsidR="007662C9" w:rsidRPr="00392ABD" w:rsidRDefault="007662C9" w:rsidP="007662C9">
      <w:pPr>
        <w:pStyle w:val="Style6"/>
        <w:widowControl/>
        <w:tabs>
          <w:tab w:val="left" w:pos="941"/>
        </w:tabs>
        <w:spacing w:line="240" w:lineRule="auto"/>
        <w:ind w:firstLine="709"/>
        <w:rPr>
          <w:rStyle w:val="FontStyle34"/>
          <w:sz w:val="28"/>
          <w:szCs w:val="28"/>
        </w:rPr>
      </w:pPr>
    </w:p>
    <w:p w:rsidR="007662C9" w:rsidRPr="00134DCB" w:rsidRDefault="007662C9" w:rsidP="007662C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C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3724C">
        <w:rPr>
          <w:rFonts w:ascii="Times New Roman" w:hAnsi="Times New Roman" w:cs="Times New Roman"/>
          <w:sz w:val="28"/>
          <w:szCs w:val="28"/>
        </w:rPr>
        <w:t>ф</w:t>
      </w:r>
      <w:r w:rsidRPr="00134DCB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7662C9" w:rsidRPr="00134DCB" w:rsidRDefault="007662C9" w:rsidP="007662C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C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 </w:t>
      </w:r>
    </w:p>
    <w:p w:rsidR="007662C9" w:rsidRPr="00282DA5" w:rsidRDefault="007662C9" w:rsidP="007662C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DCB">
        <w:rPr>
          <w:rFonts w:ascii="Times New Roman" w:hAnsi="Times New Roman" w:cs="Times New Roman"/>
          <w:sz w:val="28"/>
          <w:szCs w:val="28"/>
        </w:rPr>
        <w:t>«</w:t>
      </w:r>
      <w:r w:rsidR="00E3724C">
        <w:rPr>
          <w:rFonts w:ascii="Times New Roman" w:hAnsi="Times New Roman" w:cs="Times New Roman"/>
          <w:sz w:val="28"/>
          <w:szCs w:val="28"/>
        </w:rPr>
        <w:t>Темкинский</w:t>
      </w:r>
      <w:r w:rsidRPr="00134DC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267D2">
        <w:rPr>
          <w:rFonts w:ascii="Times New Roman" w:hAnsi="Times New Roman" w:cs="Times New Roman"/>
          <w:sz w:val="28"/>
          <w:szCs w:val="28"/>
        </w:rPr>
        <w:tab/>
      </w:r>
      <w:r w:rsidRPr="00392ABD">
        <w:rPr>
          <w:rFonts w:ascii="Times New Roman" w:hAnsi="Times New Roman" w:cs="Times New Roman"/>
          <w:sz w:val="28"/>
          <w:szCs w:val="28"/>
        </w:rPr>
        <w:tab/>
      </w:r>
      <w:r w:rsidRPr="00A267D2">
        <w:rPr>
          <w:rFonts w:ascii="Times New Roman" w:hAnsi="Times New Roman" w:cs="Times New Roman"/>
          <w:sz w:val="28"/>
          <w:szCs w:val="28"/>
        </w:rPr>
        <w:tab/>
      </w:r>
      <w:r w:rsidRPr="00A267D2">
        <w:rPr>
          <w:rFonts w:ascii="Times New Roman" w:hAnsi="Times New Roman" w:cs="Times New Roman"/>
          <w:sz w:val="28"/>
          <w:szCs w:val="28"/>
        </w:rPr>
        <w:tab/>
      </w:r>
      <w:r w:rsidR="00E3724C">
        <w:rPr>
          <w:rFonts w:ascii="Times New Roman" w:hAnsi="Times New Roman" w:cs="Times New Roman"/>
          <w:sz w:val="28"/>
          <w:szCs w:val="28"/>
        </w:rPr>
        <w:t>Н.Л. Колосова</w:t>
      </w:r>
      <w:r w:rsidRPr="00134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C9" w:rsidRPr="00134DCB" w:rsidRDefault="007662C9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34DCB">
        <w:rPr>
          <w:sz w:val="28"/>
          <w:szCs w:val="28"/>
        </w:rPr>
        <w:lastRenderedPageBreak/>
        <w:t>Приложение №1 к приказу</w:t>
      </w:r>
    </w:p>
    <w:p w:rsidR="007662C9" w:rsidRPr="00134DCB" w:rsidRDefault="007662C9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Финансового управления </w:t>
      </w:r>
    </w:p>
    <w:p w:rsidR="007662C9" w:rsidRPr="00134DCB" w:rsidRDefault="007662C9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Администрации </w:t>
      </w:r>
      <w:proofErr w:type="gramStart"/>
      <w:r w:rsidRPr="00134DCB">
        <w:rPr>
          <w:sz w:val="28"/>
          <w:szCs w:val="28"/>
        </w:rPr>
        <w:t>муниципального</w:t>
      </w:r>
      <w:proofErr w:type="gramEnd"/>
    </w:p>
    <w:p w:rsidR="007662C9" w:rsidRPr="00134DCB" w:rsidRDefault="007662C9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 образования «</w:t>
      </w:r>
      <w:r w:rsidR="00C36536">
        <w:rPr>
          <w:sz w:val="28"/>
          <w:szCs w:val="28"/>
        </w:rPr>
        <w:t>Темкинский</w:t>
      </w:r>
      <w:r w:rsidRPr="00134DCB">
        <w:rPr>
          <w:sz w:val="28"/>
          <w:szCs w:val="28"/>
        </w:rPr>
        <w:t xml:space="preserve"> район» </w:t>
      </w:r>
    </w:p>
    <w:p w:rsidR="007662C9" w:rsidRPr="00134DCB" w:rsidRDefault="007662C9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Смоленской области </w:t>
      </w:r>
    </w:p>
    <w:p w:rsidR="007662C9" w:rsidRPr="00134DCB" w:rsidRDefault="004D6AED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662C9" w:rsidRPr="00134DCB">
        <w:rPr>
          <w:sz w:val="28"/>
          <w:szCs w:val="28"/>
        </w:rPr>
        <w:t>т</w:t>
      </w:r>
      <w:r w:rsidR="00C36536">
        <w:rPr>
          <w:sz w:val="28"/>
          <w:szCs w:val="28"/>
        </w:rPr>
        <w:t xml:space="preserve"> 26.02.</w:t>
      </w:r>
      <w:r w:rsidR="007662C9">
        <w:rPr>
          <w:sz w:val="28"/>
          <w:szCs w:val="28"/>
        </w:rPr>
        <w:t>2020</w:t>
      </w:r>
      <w:r w:rsidR="007662C9" w:rsidRPr="00134DCB">
        <w:rPr>
          <w:sz w:val="28"/>
          <w:szCs w:val="28"/>
        </w:rPr>
        <w:t xml:space="preserve">  №</w:t>
      </w:r>
      <w:r w:rsidR="00C36536">
        <w:rPr>
          <w:sz w:val="28"/>
          <w:szCs w:val="28"/>
        </w:rPr>
        <w:t>11а</w:t>
      </w:r>
    </w:p>
    <w:p w:rsidR="007662C9" w:rsidRPr="00134DCB" w:rsidRDefault="007662C9" w:rsidP="007662C9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</w:p>
    <w:p w:rsidR="007662C9" w:rsidRPr="00134DCB" w:rsidRDefault="007662C9" w:rsidP="007662C9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ПОРЯДОК</w:t>
      </w:r>
    </w:p>
    <w:p w:rsidR="007662C9" w:rsidRPr="00134DCB" w:rsidRDefault="007662C9" w:rsidP="007662C9">
      <w:pPr>
        <w:pStyle w:val="Style10"/>
        <w:widowControl/>
        <w:spacing w:before="5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проведения </w:t>
      </w:r>
      <w:proofErr w:type="gramStart"/>
      <w:r w:rsidRPr="00134DCB">
        <w:rPr>
          <w:rStyle w:val="FontStyle43"/>
          <w:sz w:val="28"/>
          <w:szCs w:val="28"/>
        </w:rPr>
        <w:t>мониторинга качества финансового менеджмента главных администраторов средств бюджета муниципального</w:t>
      </w:r>
      <w:proofErr w:type="gramEnd"/>
      <w:r w:rsidRPr="00134DCB">
        <w:rPr>
          <w:rStyle w:val="FontStyle43"/>
          <w:sz w:val="28"/>
          <w:szCs w:val="28"/>
        </w:rPr>
        <w:t xml:space="preserve"> о</w:t>
      </w:r>
      <w:r>
        <w:rPr>
          <w:rStyle w:val="FontStyle43"/>
          <w:sz w:val="28"/>
          <w:szCs w:val="28"/>
        </w:rPr>
        <w:t>бразования «</w:t>
      </w:r>
      <w:r w:rsidR="00C36536">
        <w:rPr>
          <w:rStyle w:val="FontStyle43"/>
          <w:sz w:val="28"/>
          <w:szCs w:val="28"/>
        </w:rPr>
        <w:t>Темкинский</w:t>
      </w:r>
      <w:r>
        <w:rPr>
          <w:rStyle w:val="FontStyle43"/>
          <w:sz w:val="28"/>
          <w:szCs w:val="28"/>
        </w:rPr>
        <w:t xml:space="preserve"> район» </w:t>
      </w:r>
      <w:r w:rsidRPr="00134DCB">
        <w:rPr>
          <w:rStyle w:val="FontStyle43"/>
          <w:sz w:val="28"/>
          <w:szCs w:val="28"/>
        </w:rPr>
        <w:t>Смоленской области</w:t>
      </w:r>
    </w:p>
    <w:p w:rsidR="007662C9" w:rsidRPr="00134DCB" w:rsidRDefault="007662C9" w:rsidP="007662C9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7662C9" w:rsidRPr="00134DCB" w:rsidRDefault="007662C9" w:rsidP="007662C9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7662C9" w:rsidRPr="00134DCB" w:rsidRDefault="007662C9" w:rsidP="007662C9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1.1 Настоящий Порядок определяет организацию проведения мониторинга качества финансового менеджмента, осуществляемого в отношении главных администраторов средств бюджета муниципального образования «</w:t>
      </w:r>
      <w:r w:rsidR="00C36536" w:rsidRPr="00C36536">
        <w:rPr>
          <w:rStyle w:val="FontStyle43"/>
          <w:b w:val="0"/>
          <w:sz w:val="28"/>
          <w:szCs w:val="28"/>
        </w:rPr>
        <w:t xml:space="preserve">Темкинский </w:t>
      </w:r>
      <w:r w:rsidRPr="00134DCB">
        <w:rPr>
          <w:rStyle w:val="FontStyle36"/>
          <w:sz w:val="28"/>
          <w:szCs w:val="28"/>
        </w:rPr>
        <w:t>район» Смоленской области  (далее – местный бюджет)</w:t>
      </w:r>
      <w:r>
        <w:rPr>
          <w:rStyle w:val="FontStyle36"/>
          <w:sz w:val="28"/>
          <w:szCs w:val="28"/>
        </w:rPr>
        <w:t>,</w:t>
      </w:r>
      <w:r w:rsidRPr="00134DCB">
        <w:rPr>
          <w:rStyle w:val="FontStyle36"/>
          <w:sz w:val="28"/>
          <w:szCs w:val="28"/>
        </w:rPr>
        <w:t xml:space="preserve"> включая расчет значений показателей (далее также - оценка) и анализ</w:t>
      </w:r>
      <w:r>
        <w:rPr>
          <w:rStyle w:val="FontStyle36"/>
          <w:sz w:val="28"/>
          <w:szCs w:val="28"/>
        </w:rPr>
        <w:t xml:space="preserve"> значений показателей (далее также – анализ)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менеджмента.</w:t>
      </w:r>
    </w:p>
    <w:p w:rsidR="007662C9" w:rsidRPr="00134DCB" w:rsidRDefault="007662C9" w:rsidP="007662C9">
      <w:pPr>
        <w:pStyle w:val="Style13"/>
        <w:widowControl/>
        <w:tabs>
          <w:tab w:val="left" w:pos="98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1.2.</w:t>
      </w:r>
      <w:r w:rsidRPr="00134DCB">
        <w:rPr>
          <w:rStyle w:val="FontStyle36"/>
          <w:sz w:val="28"/>
          <w:szCs w:val="28"/>
        </w:rPr>
        <w:tab/>
        <w:t xml:space="preserve">Оценка качества финансового менеджмента главных администраторов средств местного бюджета (далее также – главный администратор)  проводится </w:t>
      </w:r>
      <w:proofErr w:type="gramStart"/>
      <w:r w:rsidRPr="00134DCB">
        <w:rPr>
          <w:rStyle w:val="FontStyle36"/>
          <w:sz w:val="28"/>
          <w:szCs w:val="28"/>
        </w:rPr>
        <w:t>для</w:t>
      </w:r>
      <w:proofErr w:type="gramEnd"/>
      <w:r w:rsidRPr="00134DCB">
        <w:rPr>
          <w:rStyle w:val="FontStyle36"/>
          <w:sz w:val="28"/>
          <w:szCs w:val="28"/>
        </w:rPr>
        <w:t>: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определения текущего уровня качества финансового менеджмента главных администраторов;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анализа  качества финансового менеджмента главных администраторов;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оценки среднего уровня качества финансового менеджмента главных администраторов.</w:t>
      </w:r>
    </w:p>
    <w:p w:rsidR="007662C9" w:rsidRPr="00134DCB" w:rsidRDefault="007662C9" w:rsidP="007662C9">
      <w:pPr>
        <w:pStyle w:val="Style13"/>
        <w:widowControl/>
        <w:numPr>
          <w:ilvl w:val="0"/>
          <w:numId w:val="3"/>
        </w:numPr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Оценке подлежат главные администраторы (главные  распорядители бюджетных средств, </w:t>
      </w:r>
      <w:r>
        <w:rPr>
          <w:rStyle w:val="FontStyle36"/>
          <w:sz w:val="28"/>
          <w:szCs w:val="28"/>
        </w:rPr>
        <w:t>главные администраторы</w:t>
      </w:r>
      <w:r w:rsidRPr="00134DCB">
        <w:rPr>
          <w:rStyle w:val="FontStyle36"/>
          <w:sz w:val="28"/>
          <w:szCs w:val="28"/>
        </w:rPr>
        <w:t xml:space="preserve"> д</w:t>
      </w:r>
      <w:r>
        <w:rPr>
          <w:rStyle w:val="FontStyle36"/>
          <w:sz w:val="28"/>
          <w:szCs w:val="28"/>
        </w:rPr>
        <w:t>оходов местного бюджета, главные администраторы</w:t>
      </w:r>
      <w:r w:rsidRPr="00134DCB">
        <w:rPr>
          <w:rStyle w:val="FontStyle36"/>
          <w:sz w:val="28"/>
          <w:szCs w:val="28"/>
        </w:rPr>
        <w:t xml:space="preserve"> источников финансирования дефицита местного бюджета) в соответствии с решением о местном бюджете  на очередной финансовый год и плановый период.</w:t>
      </w:r>
    </w:p>
    <w:p w:rsidR="007662C9" w:rsidRPr="00134DCB" w:rsidRDefault="007662C9" w:rsidP="007662C9">
      <w:pPr>
        <w:pStyle w:val="Style13"/>
        <w:widowControl/>
        <w:numPr>
          <w:ilvl w:val="0"/>
          <w:numId w:val="3"/>
        </w:numPr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Оценка качества финансового менеджмента главных администраторов  осуществляется</w:t>
      </w:r>
      <w:r>
        <w:rPr>
          <w:rStyle w:val="FontStyle36"/>
          <w:sz w:val="28"/>
          <w:szCs w:val="28"/>
        </w:rPr>
        <w:t xml:space="preserve"> по двум группам.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К первой группе относятся главные администраторы, имеющие подведомственные муниципальные учреждения, ко второй группе - главные администраторы, не имеющие подведомственные муниципальные учреждения.</w:t>
      </w:r>
    </w:p>
    <w:p w:rsidR="007662C9" w:rsidRPr="00134DCB" w:rsidRDefault="007662C9" w:rsidP="007662C9">
      <w:pPr>
        <w:pStyle w:val="Style13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1.5.</w:t>
      </w:r>
      <w:r w:rsidRPr="00134DCB">
        <w:rPr>
          <w:rStyle w:val="FontStyle36"/>
          <w:sz w:val="28"/>
          <w:szCs w:val="28"/>
        </w:rPr>
        <w:tab/>
        <w:t>В целях обеспечения сис</w:t>
      </w:r>
      <w:r>
        <w:rPr>
          <w:rStyle w:val="FontStyle36"/>
          <w:sz w:val="28"/>
          <w:szCs w:val="28"/>
        </w:rPr>
        <w:t>тематического мониторинга</w:t>
      </w:r>
      <w:r w:rsidRPr="00134DCB">
        <w:rPr>
          <w:rStyle w:val="FontStyle36"/>
          <w:sz w:val="28"/>
          <w:szCs w:val="28"/>
        </w:rPr>
        <w:t xml:space="preserve"> качества финансового</w:t>
      </w:r>
      <w:r w:rsidRPr="00A267D2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менеджмента</w:t>
      </w:r>
      <w:r w:rsidRPr="00134DCB">
        <w:rPr>
          <w:rStyle w:val="FontStyle36"/>
          <w:sz w:val="28"/>
          <w:szCs w:val="28"/>
        </w:rPr>
        <w:t xml:space="preserve"> оценка качества проводится за отчетный финансовый год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до 15 июня года,</w:t>
      </w:r>
      <w:r w:rsidRPr="00A267D2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следующего за </w:t>
      </w:r>
      <w:proofErr w:type="gramStart"/>
      <w:r>
        <w:rPr>
          <w:rStyle w:val="FontStyle36"/>
          <w:sz w:val="28"/>
          <w:szCs w:val="28"/>
        </w:rPr>
        <w:t>отчетным</w:t>
      </w:r>
      <w:proofErr w:type="gramEnd"/>
      <w:r>
        <w:rPr>
          <w:rStyle w:val="FontStyle36"/>
          <w:sz w:val="28"/>
          <w:szCs w:val="28"/>
        </w:rPr>
        <w:t xml:space="preserve">, начиная с отчетного периода за 2020 год. </w:t>
      </w:r>
    </w:p>
    <w:p w:rsidR="007662C9" w:rsidRPr="00134DCB" w:rsidRDefault="007662C9" w:rsidP="007662C9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proofErr w:type="gramStart"/>
      <w:r w:rsidRPr="00134DCB">
        <w:rPr>
          <w:rStyle w:val="FontStyle36"/>
          <w:sz w:val="28"/>
          <w:szCs w:val="28"/>
        </w:rPr>
        <w:t>1.6 Оценка качества финансового менеджмента проводится на основании данных главных администраторов в соответствии с утвержденн</w:t>
      </w:r>
      <w:r>
        <w:rPr>
          <w:rStyle w:val="FontStyle36"/>
          <w:sz w:val="28"/>
          <w:szCs w:val="28"/>
        </w:rPr>
        <w:t>ой</w:t>
      </w:r>
      <w:r w:rsidRPr="00134DCB">
        <w:rPr>
          <w:rStyle w:val="FontStyle36"/>
          <w:sz w:val="28"/>
          <w:szCs w:val="28"/>
        </w:rPr>
        <w:t xml:space="preserve"> настоящим </w:t>
      </w:r>
      <w:r w:rsidRPr="00134DCB">
        <w:rPr>
          <w:rStyle w:val="FontStyle36"/>
          <w:sz w:val="28"/>
          <w:szCs w:val="28"/>
        </w:rPr>
        <w:lastRenderedPageBreak/>
        <w:t>приказом Методикой расчета и анализа значений показателей качества финансового менеджмента главных администраторов средств бюджета муниципального образования «</w:t>
      </w:r>
      <w:r w:rsidR="00C36536" w:rsidRPr="00C36536">
        <w:rPr>
          <w:rStyle w:val="FontStyle43"/>
          <w:b w:val="0"/>
          <w:sz w:val="28"/>
          <w:szCs w:val="28"/>
        </w:rPr>
        <w:t>Темкинский</w:t>
      </w:r>
      <w:r w:rsidRPr="00134DCB">
        <w:rPr>
          <w:rStyle w:val="FontStyle36"/>
          <w:sz w:val="28"/>
          <w:szCs w:val="28"/>
        </w:rPr>
        <w:t xml:space="preserve"> район» Смоленской области (далее - Методика)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по показателям, представленным в приложении № 1 к Методике.</w:t>
      </w:r>
      <w:proofErr w:type="gramEnd"/>
    </w:p>
    <w:p w:rsidR="007662C9" w:rsidRPr="00134DCB" w:rsidRDefault="007662C9" w:rsidP="007662C9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>
        <w:rPr>
          <w:rStyle w:val="FontStyle36"/>
          <w:sz w:val="28"/>
          <w:szCs w:val="28"/>
        </w:rPr>
        <w:t>7</w:t>
      </w:r>
      <w:r w:rsidRPr="00134DCB">
        <w:rPr>
          <w:rStyle w:val="FontStyle36"/>
          <w:sz w:val="28"/>
          <w:szCs w:val="28"/>
        </w:rPr>
        <w:t xml:space="preserve">. Главные администраторы в соответствии с перечнем показателей, указанных в приложении 1 к Методике, представляют в финансовое управление информацию, необходимую для оценки  качества финансового менеджмента в срок до 1 июня года, следующего </w:t>
      </w:r>
      <w:proofErr w:type="gramStart"/>
      <w:r w:rsidRPr="00134DCB">
        <w:rPr>
          <w:rStyle w:val="FontStyle36"/>
          <w:sz w:val="28"/>
          <w:szCs w:val="28"/>
        </w:rPr>
        <w:t>за</w:t>
      </w:r>
      <w:proofErr w:type="gramEnd"/>
      <w:r w:rsidRPr="00134DCB">
        <w:rPr>
          <w:rStyle w:val="FontStyle36"/>
          <w:sz w:val="28"/>
          <w:szCs w:val="28"/>
        </w:rPr>
        <w:t xml:space="preserve"> отчетным, по форме, приведенной в приложении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№ 2 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к Методике.</w:t>
      </w:r>
    </w:p>
    <w:p w:rsidR="007662C9" w:rsidRPr="00134DCB" w:rsidRDefault="007662C9" w:rsidP="007662C9">
      <w:pPr>
        <w:pStyle w:val="Style13"/>
        <w:widowControl/>
        <w:tabs>
          <w:tab w:val="left" w:pos="567"/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1.8</w:t>
      </w:r>
      <w:r w:rsidRPr="00134DCB">
        <w:rPr>
          <w:rStyle w:val="FontStyle36"/>
          <w:sz w:val="28"/>
          <w:szCs w:val="28"/>
        </w:rPr>
        <w:t>. Ответственные лица финансового управления вправе проводить проверку представляемой информации, получать в этих целях подтверждающие документы и материалы.</w:t>
      </w:r>
    </w:p>
    <w:p w:rsidR="007662C9" w:rsidRPr="00134DCB" w:rsidRDefault="007662C9" w:rsidP="007662C9">
      <w:pPr>
        <w:pStyle w:val="Style13"/>
        <w:widowControl/>
        <w:tabs>
          <w:tab w:val="left" w:pos="11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>
        <w:rPr>
          <w:rStyle w:val="FontStyle36"/>
          <w:sz w:val="28"/>
          <w:szCs w:val="28"/>
        </w:rPr>
        <w:t>9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  <w:t>Для проведения оценки качества финансово</w:t>
      </w:r>
      <w:r>
        <w:rPr>
          <w:rStyle w:val="FontStyle36"/>
          <w:sz w:val="28"/>
          <w:szCs w:val="28"/>
        </w:rPr>
        <w:t xml:space="preserve">го менеджмента используются </w:t>
      </w:r>
      <w:r w:rsidRPr="00134DCB">
        <w:rPr>
          <w:rStyle w:val="FontStyle36"/>
          <w:sz w:val="28"/>
          <w:szCs w:val="28"/>
        </w:rPr>
        <w:t>следующие источники информации:</w:t>
      </w:r>
    </w:p>
    <w:p w:rsidR="007662C9" w:rsidRPr="00134DCB" w:rsidRDefault="007662C9" w:rsidP="007662C9">
      <w:pPr>
        <w:pStyle w:val="Style13"/>
        <w:widowControl/>
        <w:tabs>
          <w:tab w:val="left" w:pos="850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годовые отчеты главных администраторов и муниципальных  учреждений;</w:t>
      </w:r>
    </w:p>
    <w:p w:rsidR="007662C9" w:rsidRPr="00134DCB" w:rsidRDefault="007662C9" w:rsidP="007662C9">
      <w:pPr>
        <w:pStyle w:val="Style13"/>
        <w:widowControl/>
        <w:tabs>
          <w:tab w:val="left" w:pos="682"/>
          <w:tab w:val="left" w:pos="993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Pr="00134DCB">
        <w:rPr>
          <w:rStyle w:val="FontStyle36"/>
          <w:sz w:val="28"/>
          <w:szCs w:val="28"/>
        </w:rPr>
        <w:t>результаты проведенных в течение отчетного периода (год) контрольно-ревизионных мероприятий;</w:t>
      </w:r>
    </w:p>
    <w:p w:rsidR="007662C9" w:rsidRPr="00134DCB" w:rsidRDefault="007662C9" w:rsidP="007662C9">
      <w:pPr>
        <w:pStyle w:val="Style13"/>
        <w:widowControl/>
        <w:numPr>
          <w:ilvl w:val="0"/>
          <w:numId w:val="5"/>
        </w:numPr>
        <w:spacing w:line="240" w:lineRule="auto"/>
        <w:ind w:firstLine="70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</w:t>
      </w:r>
      <w:r w:rsidRPr="00134DCB">
        <w:rPr>
          <w:rStyle w:val="FontStyle36"/>
          <w:sz w:val="28"/>
          <w:szCs w:val="28"/>
        </w:rPr>
        <w:t>ояснительные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записки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структурн</w:t>
      </w:r>
      <w:r>
        <w:rPr>
          <w:rStyle w:val="FontStyle36"/>
          <w:sz w:val="28"/>
          <w:szCs w:val="28"/>
        </w:rPr>
        <w:t>ых  подразделений     Администраци</w:t>
      </w:r>
      <w:r w:rsidR="00B723A7">
        <w:rPr>
          <w:rStyle w:val="FontStyle36"/>
          <w:sz w:val="28"/>
          <w:szCs w:val="28"/>
        </w:rPr>
        <w:t>и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муниципального образования «</w:t>
      </w:r>
      <w:r w:rsidR="00C36536" w:rsidRPr="00C36536">
        <w:rPr>
          <w:rStyle w:val="FontStyle43"/>
          <w:b w:val="0"/>
          <w:sz w:val="28"/>
          <w:szCs w:val="28"/>
        </w:rPr>
        <w:t>Темкинский</w:t>
      </w:r>
      <w:r w:rsidRPr="00134DCB">
        <w:rPr>
          <w:rStyle w:val="FontStyle36"/>
          <w:sz w:val="28"/>
          <w:szCs w:val="28"/>
        </w:rPr>
        <w:t xml:space="preserve"> район» Смоленской области;</w:t>
      </w:r>
    </w:p>
    <w:p w:rsidR="007662C9" w:rsidRPr="00134DCB" w:rsidRDefault="007662C9" w:rsidP="007662C9">
      <w:pPr>
        <w:pStyle w:val="Style13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иные документы и материалы.</w:t>
      </w:r>
    </w:p>
    <w:p w:rsidR="007662C9" w:rsidRPr="00134DCB" w:rsidRDefault="00C36536" w:rsidP="007662C9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Отдел по бюджету, в лице ведущего специалиста Волковой О.Н., </w:t>
      </w:r>
      <w:r w:rsidR="007662C9">
        <w:rPr>
          <w:rStyle w:val="FontStyle36"/>
          <w:sz w:val="28"/>
          <w:szCs w:val="28"/>
        </w:rPr>
        <w:t xml:space="preserve">   обеспечивает направление </w:t>
      </w:r>
      <w:proofErr w:type="gramStart"/>
      <w:r w:rsidR="007662C9">
        <w:rPr>
          <w:rStyle w:val="FontStyle36"/>
          <w:sz w:val="28"/>
          <w:szCs w:val="28"/>
        </w:rPr>
        <w:t>результатов</w:t>
      </w:r>
      <w:r w:rsidR="007662C9" w:rsidRPr="00134DCB">
        <w:rPr>
          <w:rStyle w:val="FontStyle36"/>
          <w:sz w:val="28"/>
          <w:szCs w:val="28"/>
        </w:rPr>
        <w:t xml:space="preserve"> проведенной оценки качества финансового менеджмента соответствующего главного администратора</w:t>
      </w:r>
      <w:proofErr w:type="gramEnd"/>
      <w:r w:rsidR="007662C9" w:rsidRPr="00134DCB">
        <w:rPr>
          <w:rStyle w:val="FontStyle36"/>
          <w:sz w:val="28"/>
          <w:szCs w:val="28"/>
        </w:rPr>
        <w:t xml:space="preserve">  за отчетный период</w:t>
      </w:r>
      <w:r w:rsidR="007662C9">
        <w:rPr>
          <w:rStyle w:val="FontStyle36"/>
          <w:sz w:val="28"/>
          <w:szCs w:val="28"/>
        </w:rPr>
        <w:t xml:space="preserve"> до соответствующего главного</w:t>
      </w:r>
      <w:r w:rsidR="007662C9" w:rsidRPr="00134DCB">
        <w:rPr>
          <w:rStyle w:val="FontStyle36"/>
          <w:sz w:val="28"/>
          <w:szCs w:val="28"/>
        </w:rPr>
        <w:t xml:space="preserve"> </w:t>
      </w:r>
      <w:r w:rsidR="007662C9">
        <w:rPr>
          <w:rStyle w:val="FontStyle36"/>
          <w:sz w:val="28"/>
          <w:szCs w:val="28"/>
        </w:rPr>
        <w:t>администратора</w:t>
      </w:r>
      <w:r w:rsidR="007662C9" w:rsidRPr="00134DCB">
        <w:rPr>
          <w:rStyle w:val="FontStyle36"/>
          <w:sz w:val="28"/>
          <w:szCs w:val="28"/>
        </w:rPr>
        <w:t xml:space="preserve">  по форме согласно приложению № 3 к Методике.</w:t>
      </w:r>
    </w:p>
    <w:p w:rsidR="007662C9" w:rsidRPr="00134DCB" w:rsidRDefault="007662C9" w:rsidP="007662C9">
      <w:pPr>
        <w:pStyle w:val="Style13"/>
        <w:widowControl/>
        <w:tabs>
          <w:tab w:val="left" w:pos="109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1.1</w:t>
      </w:r>
      <w:r>
        <w:rPr>
          <w:rStyle w:val="FontStyle36"/>
          <w:sz w:val="28"/>
          <w:szCs w:val="28"/>
        </w:rPr>
        <w:t>0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</w:r>
      <w:proofErr w:type="gramStart"/>
      <w:r w:rsidRPr="00134DCB">
        <w:rPr>
          <w:rStyle w:val="FontStyle36"/>
          <w:sz w:val="28"/>
          <w:szCs w:val="28"/>
        </w:rPr>
        <w:t>На основании результатов итоговой оценки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к</w:t>
      </w:r>
      <w:r>
        <w:rPr>
          <w:rStyle w:val="FontStyle36"/>
          <w:sz w:val="28"/>
          <w:szCs w:val="28"/>
        </w:rPr>
        <w:t xml:space="preserve">ачества финансового менеджмента </w:t>
      </w:r>
      <w:r w:rsidRPr="00134DCB">
        <w:rPr>
          <w:rStyle w:val="FontStyle36"/>
          <w:sz w:val="28"/>
          <w:szCs w:val="28"/>
        </w:rPr>
        <w:t>главных администраторов</w:t>
      </w:r>
      <w:r>
        <w:rPr>
          <w:rStyle w:val="FontStyle36"/>
          <w:sz w:val="28"/>
          <w:szCs w:val="28"/>
        </w:rPr>
        <w:t xml:space="preserve"> О</w:t>
      </w:r>
      <w:r w:rsidRPr="00DE7727">
        <w:rPr>
          <w:rStyle w:val="FontStyle36"/>
          <w:sz w:val="28"/>
          <w:szCs w:val="28"/>
        </w:rPr>
        <w:t xml:space="preserve">тдел </w:t>
      </w:r>
      <w:r>
        <w:rPr>
          <w:rStyle w:val="FontStyle36"/>
          <w:sz w:val="28"/>
          <w:szCs w:val="28"/>
        </w:rPr>
        <w:t xml:space="preserve"> </w:t>
      </w:r>
      <w:r w:rsidR="00C36536">
        <w:rPr>
          <w:rStyle w:val="FontStyle36"/>
          <w:sz w:val="28"/>
          <w:szCs w:val="28"/>
        </w:rPr>
        <w:t xml:space="preserve">по бюджету, в лице заместителя начальника финансового управления Е.А. </w:t>
      </w:r>
      <w:proofErr w:type="spellStart"/>
      <w:r w:rsidR="00C36536">
        <w:rPr>
          <w:rStyle w:val="FontStyle36"/>
          <w:sz w:val="28"/>
          <w:szCs w:val="28"/>
        </w:rPr>
        <w:t>Утенковой</w:t>
      </w:r>
      <w:proofErr w:type="spellEnd"/>
      <w:r w:rsidR="00C36536">
        <w:rPr>
          <w:rStyle w:val="FontStyle36"/>
          <w:sz w:val="28"/>
          <w:szCs w:val="28"/>
        </w:rPr>
        <w:t xml:space="preserve">,  </w:t>
      </w:r>
      <w:r>
        <w:rPr>
          <w:rStyle w:val="FontStyle36"/>
          <w:sz w:val="28"/>
          <w:szCs w:val="28"/>
        </w:rPr>
        <w:t xml:space="preserve">в срок до 10 июля  текущего финансового года </w:t>
      </w:r>
      <w:r w:rsidRPr="00134DCB">
        <w:rPr>
          <w:rStyle w:val="FontStyle36"/>
          <w:sz w:val="28"/>
          <w:szCs w:val="28"/>
        </w:rPr>
        <w:t xml:space="preserve"> фо</w:t>
      </w:r>
      <w:r>
        <w:rPr>
          <w:rStyle w:val="FontStyle36"/>
          <w:sz w:val="28"/>
          <w:szCs w:val="28"/>
        </w:rPr>
        <w:t xml:space="preserve">рмирует сводный </w:t>
      </w:r>
      <w:r w:rsidRPr="00134DCB">
        <w:rPr>
          <w:rStyle w:val="FontStyle36"/>
          <w:sz w:val="28"/>
          <w:szCs w:val="28"/>
        </w:rPr>
        <w:t>рейтинг главных администраторов</w:t>
      </w:r>
      <w:r>
        <w:rPr>
          <w:rStyle w:val="FontStyle36"/>
          <w:sz w:val="28"/>
          <w:szCs w:val="28"/>
        </w:rPr>
        <w:t xml:space="preserve"> по форме согласно приложению № 4 к Методике и размещает на официальном сайте </w:t>
      </w:r>
      <w:r w:rsidRPr="00134DCB">
        <w:rPr>
          <w:rStyle w:val="FontStyle36"/>
          <w:sz w:val="28"/>
          <w:szCs w:val="28"/>
        </w:rPr>
        <w:t>Администрации  муниципального образования «</w:t>
      </w:r>
      <w:r w:rsidR="00C36536" w:rsidRPr="00C36536">
        <w:rPr>
          <w:rStyle w:val="FontStyle43"/>
          <w:b w:val="0"/>
          <w:sz w:val="28"/>
          <w:szCs w:val="28"/>
        </w:rPr>
        <w:t>Темкинский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район» Смоленской области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в разделе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«Финан</w:t>
      </w:r>
      <w:r w:rsidR="00C36536">
        <w:rPr>
          <w:rStyle w:val="FontStyle36"/>
          <w:sz w:val="28"/>
          <w:szCs w:val="28"/>
        </w:rPr>
        <w:t>совое</w:t>
      </w:r>
      <w:r>
        <w:rPr>
          <w:rStyle w:val="FontStyle36"/>
          <w:sz w:val="28"/>
          <w:szCs w:val="28"/>
        </w:rPr>
        <w:t xml:space="preserve"> управление</w:t>
      </w:r>
      <w:r w:rsidRPr="00134DCB">
        <w:rPr>
          <w:rStyle w:val="FontStyle36"/>
          <w:sz w:val="28"/>
          <w:szCs w:val="28"/>
        </w:rPr>
        <w:t>».</w:t>
      </w:r>
      <w:proofErr w:type="gramEnd"/>
    </w:p>
    <w:p w:rsidR="007662C9" w:rsidRPr="00134DCB" w:rsidRDefault="007662C9" w:rsidP="007662C9">
      <w:pPr>
        <w:pStyle w:val="Style13"/>
        <w:widowControl/>
        <w:tabs>
          <w:tab w:val="left" w:pos="1099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1.11</w:t>
      </w:r>
      <w:r w:rsidRPr="00134DCB">
        <w:rPr>
          <w:rStyle w:val="FontStyle36"/>
          <w:sz w:val="28"/>
          <w:szCs w:val="28"/>
        </w:rPr>
        <w:t xml:space="preserve">. </w:t>
      </w:r>
      <w:r>
        <w:rPr>
          <w:rStyle w:val="FontStyle36"/>
          <w:sz w:val="28"/>
          <w:szCs w:val="28"/>
        </w:rPr>
        <w:t>Результаты мониторинга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 учитываются при оценке деятельности главных</w:t>
      </w:r>
      <w:r>
        <w:rPr>
          <w:rStyle w:val="FontStyle36"/>
          <w:sz w:val="28"/>
          <w:szCs w:val="28"/>
        </w:rPr>
        <w:t xml:space="preserve"> администраторов</w:t>
      </w:r>
      <w:r w:rsidRPr="00134DCB">
        <w:rPr>
          <w:rStyle w:val="FontStyle36"/>
          <w:sz w:val="28"/>
          <w:szCs w:val="28"/>
        </w:rPr>
        <w:t>.</w:t>
      </w:r>
    </w:p>
    <w:p w:rsidR="007662C9" w:rsidRPr="00134DCB" w:rsidRDefault="007662C9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№2</w:t>
      </w:r>
      <w:r w:rsidRPr="00134DCB">
        <w:rPr>
          <w:sz w:val="28"/>
          <w:szCs w:val="28"/>
        </w:rPr>
        <w:t xml:space="preserve"> к приказу</w:t>
      </w:r>
    </w:p>
    <w:p w:rsidR="007662C9" w:rsidRPr="00134DCB" w:rsidRDefault="007662C9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Финансового управления </w:t>
      </w:r>
    </w:p>
    <w:p w:rsidR="007662C9" w:rsidRPr="00134DCB" w:rsidRDefault="007662C9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Администрации </w:t>
      </w:r>
      <w:proofErr w:type="gramStart"/>
      <w:r w:rsidRPr="00134DCB">
        <w:rPr>
          <w:sz w:val="28"/>
          <w:szCs w:val="28"/>
        </w:rPr>
        <w:t>муниципального</w:t>
      </w:r>
      <w:proofErr w:type="gramEnd"/>
    </w:p>
    <w:p w:rsidR="007662C9" w:rsidRPr="00134DCB" w:rsidRDefault="007662C9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 образования «</w:t>
      </w:r>
      <w:r w:rsidR="004D6AED" w:rsidRPr="00C36536">
        <w:rPr>
          <w:rStyle w:val="FontStyle43"/>
          <w:b w:val="0"/>
          <w:sz w:val="28"/>
          <w:szCs w:val="28"/>
        </w:rPr>
        <w:t>Темкинский</w:t>
      </w:r>
      <w:r w:rsidRPr="00134DCB">
        <w:rPr>
          <w:sz w:val="28"/>
          <w:szCs w:val="28"/>
        </w:rPr>
        <w:t xml:space="preserve"> район» </w:t>
      </w:r>
    </w:p>
    <w:p w:rsidR="007662C9" w:rsidRPr="00134DCB" w:rsidRDefault="007662C9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 w:rsidRPr="00134DCB">
        <w:rPr>
          <w:sz w:val="28"/>
          <w:szCs w:val="28"/>
        </w:rPr>
        <w:t xml:space="preserve">Смоленской области </w:t>
      </w:r>
    </w:p>
    <w:p w:rsidR="004D6AED" w:rsidRPr="00134DCB" w:rsidRDefault="004D6AED" w:rsidP="004D6AED">
      <w:pPr>
        <w:tabs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34DCB">
        <w:rPr>
          <w:sz w:val="28"/>
          <w:szCs w:val="28"/>
        </w:rPr>
        <w:t>т</w:t>
      </w:r>
      <w:r>
        <w:rPr>
          <w:sz w:val="28"/>
          <w:szCs w:val="28"/>
        </w:rPr>
        <w:t xml:space="preserve"> 26.02.2020</w:t>
      </w:r>
      <w:r w:rsidRPr="00134DCB">
        <w:rPr>
          <w:sz w:val="28"/>
          <w:szCs w:val="28"/>
        </w:rPr>
        <w:t xml:space="preserve">  №</w:t>
      </w:r>
      <w:r>
        <w:rPr>
          <w:sz w:val="28"/>
          <w:szCs w:val="28"/>
        </w:rPr>
        <w:t>11а</w:t>
      </w:r>
    </w:p>
    <w:p w:rsidR="007662C9" w:rsidRPr="00134DCB" w:rsidRDefault="007662C9" w:rsidP="007662C9">
      <w:pPr>
        <w:tabs>
          <w:tab w:val="right" w:pos="9355"/>
        </w:tabs>
        <w:ind w:firstLine="709"/>
        <w:jc w:val="right"/>
        <w:rPr>
          <w:sz w:val="28"/>
          <w:szCs w:val="28"/>
        </w:rPr>
      </w:pPr>
    </w:p>
    <w:p w:rsidR="007662C9" w:rsidRPr="00134DCB" w:rsidRDefault="007662C9" w:rsidP="007662C9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</w:p>
    <w:p w:rsidR="007662C9" w:rsidRPr="00134DCB" w:rsidRDefault="007662C9" w:rsidP="007662C9">
      <w:pPr>
        <w:pStyle w:val="Style10"/>
        <w:widowControl/>
        <w:spacing w:before="82" w:line="240" w:lineRule="auto"/>
        <w:ind w:firstLine="709"/>
        <w:jc w:val="right"/>
        <w:rPr>
          <w:rStyle w:val="FontStyle43"/>
          <w:sz w:val="28"/>
          <w:szCs w:val="28"/>
        </w:rPr>
      </w:pPr>
    </w:p>
    <w:p w:rsidR="007662C9" w:rsidRPr="00134DCB" w:rsidRDefault="007662C9" w:rsidP="007662C9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МЕТОДИКА </w:t>
      </w:r>
    </w:p>
    <w:p w:rsidR="007662C9" w:rsidRPr="00134DCB" w:rsidRDefault="007662C9" w:rsidP="007662C9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расчета и анализа </w:t>
      </w:r>
      <w:proofErr w:type="gramStart"/>
      <w:r w:rsidRPr="00134DCB">
        <w:rPr>
          <w:rStyle w:val="FontStyle43"/>
          <w:sz w:val="28"/>
          <w:szCs w:val="28"/>
        </w:rPr>
        <w:t>значений показателей качества финансового менеджмента главных администраторов средств бюджета муниципального</w:t>
      </w:r>
      <w:proofErr w:type="gramEnd"/>
      <w:r w:rsidRPr="00134DCB">
        <w:rPr>
          <w:rStyle w:val="FontStyle43"/>
          <w:sz w:val="28"/>
          <w:szCs w:val="28"/>
        </w:rPr>
        <w:t xml:space="preserve"> образования «</w:t>
      </w:r>
      <w:r w:rsidR="004D6AED">
        <w:rPr>
          <w:rStyle w:val="FontStyle43"/>
          <w:sz w:val="28"/>
          <w:szCs w:val="28"/>
        </w:rPr>
        <w:t xml:space="preserve">Темкинский </w:t>
      </w:r>
      <w:r w:rsidRPr="00134DCB">
        <w:rPr>
          <w:rStyle w:val="FontStyle43"/>
          <w:sz w:val="28"/>
          <w:szCs w:val="28"/>
        </w:rPr>
        <w:t xml:space="preserve"> район» Смоленской области</w:t>
      </w:r>
    </w:p>
    <w:p w:rsidR="007662C9" w:rsidRPr="00134DCB" w:rsidRDefault="007662C9" w:rsidP="007662C9">
      <w:pPr>
        <w:pStyle w:val="Style10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7662C9" w:rsidRPr="00134DCB" w:rsidRDefault="007662C9" w:rsidP="007662C9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7662C9" w:rsidRPr="00134DCB" w:rsidRDefault="007662C9" w:rsidP="007662C9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Методика расче</w:t>
      </w:r>
      <w:r>
        <w:rPr>
          <w:rStyle w:val="FontStyle36"/>
          <w:sz w:val="28"/>
          <w:szCs w:val="28"/>
        </w:rPr>
        <w:t xml:space="preserve">та и анализа </w:t>
      </w:r>
      <w:proofErr w:type="gramStart"/>
      <w:r>
        <w:rPr>
          <w:rStyle w:val="FontStyle36"/>
          <w:sz w:val="28"/>
          <w:szCs w:val="28"/>
        </w:rPr>
        <w:t>значений показателей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 главных администраторов средств бюджета муниципального</w:t>
      </w:r>
      <w:proofErr w:type="gramEnd"/>
      <w:r w:rsidRPr="00134DCB">
        <w:rPr>
          <w:rStyle w:val="FontStyle36"/>
          <w:sz w:val="28"/>
          <w:szCs w:val="28"/>
        </w:rPr>
        <w:t xml:space="preserve"> образования «</w:t>
      </w:r>
      <w:r w:rsidR="004D6AED" w:rsidRPr="00C36536">
        <w:rPr>
          <w:rStyle w:val="FontStyle43"/>
          <w:b w:val="0"/>
          <w:sz w:val="28"/>
          <w:szCs w:val="28"/>
        </w:rPr>
        <w:t>Темкинский</w:t>
      </w:r>
      <w:r w:rsidRPr="00134DCB">
        <w:rPr>
          <w:rStyle w:val="FontStyle36"/>
          <w:sz w:val="28"/>
          <w:szCs w:val="28"/>
        </w:rPr>
        <w:t xml:space="preserve"> район» Смоленской области  (далее - Методика) определяет состав показателей, характеризующих качество финансового менеджмента, а также алгоритм </w:t>
      </w:r>
      <w:r>
        <w:rPr>
          <w:rStyle w:val="FontStyle36"/>
          <w:sz w:val="28"/>
          <w:szCs w:val="28"/>
        </w:rPr>
        <w:t xml:space="preserve">оценки </w:t>
      </w:r>
      <w:r w:rsidRPr="00134DCB">
        <w:rPr>
          <w:rStyle w:val="FontStyle36"/>
          <w:sz w:val="28"/>
          <w:szCs w:val="28"/>
        </w:rPr>
        <w:t xml:space="preserve"> и анализа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 главных </w:t>
      </w:r>
      <w:r>
        <w:rPr>
          <w:rStyle w:val="FontStyle36"/>
          <w:sz w:val="28"/>
          <w:szCs w:val="28"/>
        </w:rPr>
        <w:t>администраторов и</w:t>
      </w:r>
      <w:r w:rsidRPr="00134DCB">
        <w:rPr>
          <w:rStyle w:val="FontStyle36"/>
          <w:sz w:val="28"/>
          <w:szCs w:val="28"/>
        </w:rPr>
        <w:t xml:space="preserve"> формирование сводного рейтинга главных администраторов  по качеству финансового менеджмента.</w:t>
      </w:r>
    </w:p>
    <w:p w:rsidR="007662C9" w:rsidRPr="00134DCB" w:rsidRDefault="007662C9" w:rsidP="007662C9">
      <w:pPr>
        <w:pStyle w:val="Style10"/>
        <w:widowControl/>
        <w:spacing w:line="240" w:lineRule="auto"/>
        <w:ind w:right="2117" w:firstLine="709"/>
        <w:rPr>
          <w:sz w:val="28"/>
          <w:szCs w:val="28"/>
        </w:rPr>
      </w:pPr>
    </w:p>
    <w:p w:rsidR="007662C9" w:rsidRPr="00134DCB" w:rsidRDefault="007662C9" w:rsidP="007662C9">
      <w:pPr>
        <w:pStyle w:val="Style10"/>
        <w:widowControl/>
        <w:spacing w:before="34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2. Показатели качества финансового менеджмента главных администраторов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:rsidR="007662C9" w:rsidRPr="00134DCB" w:rsidRDefault="007662C9" w:rsidP="007662C9">
      <w:pPr>
        <w:pStyle w:val="Style12"/>
        <w:widowControl/>
        <w:spacing w:before="29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7662C9" w:rsidRPr="00134DCB" w:rsidRDefault="007662C9" w:rsidP="007662C9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механизмов планирования доходов и расходов бюджета;</w:t>
      </w:r>
    </w:p>
    <w:p w:rsidR="007662C9" w:rsidRPr="00134DCB" w:rsidRDefault="007662C9" w:rsidP="007662C9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результатов исполнения бюджета в части доходов и расходов;</w:t>
      </w:r>
    </w:p>
    <w:p w:rsidR="007662C9" w:rsidRPr="00134DCB" w:rsidRDefault="007662C9" w:rsidP="007662C9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состояния учета и отчетности;</w:t>
      </w:r>
    </w:p>
    <w:p w:rsidR="007662C9" w:rsidRPr="00134DCB" w:rsidRDefault="007662C9" w:rsidP="007662C9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организации финансового аудита.</w:t>
      </w:r>
    </w:p>
    <w:p w:rsidR="007662C9" w:rsidRPr="00134DCB" w:rsidRDefault="007662C9" w:rsidP="007662C9">
      <w:pPr>
        <w:pStyle w:val="Style15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2.2. Перечень </w:t>
      </w:r>
      <w:proofErr w:type="gramStart"/>
      <w:r w:rsidRPr="00134DCB">
        <w:rPr>
          <w:rStyle w:val="FontStyle36"/>
          <w:sz w:val="28"/>
          <w:szCs w:val="28"/>
        </w:rPr>
        <w:t>показа</w:t>
      </w:r>
      <w:r>
        <w:rPr>
          <w:rStyle w:val="FontStyle36"/>
          <w:sz w:val="28"/>
          <w:szCs w:val="28"/>
        </w:rPr>
        <w:t>телей</w:t>
      </w:r>
      <w:r w:rsidRPr="00134DCB">
        <w:rPr>
          <w:rStyle w:val="FontStyle36"/>
          <w:sz w:val="28"/>
          <w:szCs w:val="28"/>
        </w:rPr>
        <w:t xml:space="preserve"> оценк</w:t>
      </w:r>
      <w:r>
        <w:rPr>
          <w:rStyle w:val="FontStyle36"/>
          <w:sz w:val="28"/>
          <w:szCs w:val="28"/>
        </w:rPr>
        <w:t>и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 главных администраторов</w:t>
      </w:r>
      <w:proofErr w:type="gramEnd"/>
      <w:r w:rsidRPr="00134DCB">
        <w:rPr>
          <w:rStyle w:val="FontStyle36"/>
          <w:sz w:val="28"/>
          <w:szCs w:val="28"/>
        </w:rPr>
        <w:t xml:space="preserve"> приведен в приложении № 1 к Методике.</w:t>
      </w:r>
    </w:p>
    <w:p w:rsidR="007662C9" w:rsidRPr="00134DCB" w:rsidRDefault="007662C9" w:rsidP="007662C9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2.3.</w:t>
      </w:r>
      <w:r w:rsidRPr="00134DCB">
        <w:rPr>
          <w:rStyle w:val="FontStyle36"/>
          <w:sz w:val="28"/>
          <w:szCs w:val="28"/>
        </w:rPr>
        <w:tab/>
        <w:t>Перечень исходных данных для проведе</w:t>
      </w:r>
      <w:r>
        <w:rPr>
          <w:rStyle w:val="FontStyle36"/>
          <w:sz w:val="28"/>
          <w:szCs w:val="28"/>
        </w:rPr>
        <w:t xml:space="preserve">ния оценки качества финансового </w:t>
      </w:r>
      <w:r w:rsidRPr="00134DCB">
        <w:rPr>
          <w:rStyle w:val="FontStyle36"/>
          <w:sz w:val="28"/>
          <w:szCs w:val="28"/>
        </w:rPr>
        <w:t>менеджмента главных администраторов приведен в приложении 2 к</w:t>
      </w:r>
      <w:r w:rsidRPr="00134DCB">
        <w:rPr>
          <w:rStyle w:val="FontStyle36"/>
          <w:sz w:val="28"/>
          <w:szCs w:val="28"/>
        </w:rPr>
        <w:br/>
        <w:t>Методике.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lastRenderedPageBreak/>
        <w:t>Данные в графу 5 приложения № 2 к Методике указанного перечня вносятся главными администраторами. В случае если главный администратор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7662C9" w:rsidRPr="00134DCB" w:rsidRDefault="007662C9" w:rsidP="007662C9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2.4.</w:t>
      </w:r>
      <w:r w:rsidRPr="00134DCB">
        <w:rPr>
          <w:rStyle w:val="FontStyle36"/>
          <w:sz w:val="28"/>
          <w:szCs w:val="28"/>
        </w:rPr>
        <w:tab/>
        <w:t>В случае если по отдельному главному администратору</w:t>
      </w:r>
      <w:r w:rsidRPr="00134DCB">
        <w:rPr>
          <w:rStyle w:val="FontStyle36"/>
          <w:sz w:val="28"/>
          <w:szCs w:val="28"/>
        </w:rPr>
        <w:br/>
        <w:t>отсутствуют данные, необходимые для расчета конкре</w:t>
      </w:r>
      <w:r>
        <w:rPr>
          <w:rStyle w:val="FontStyle36"/>
          <w:sz w:val="28"/>
          <w:szCs w:val="28"/>
        </w:rPr>
        <w:t xml:space="preserve">тного показателя, то показатель </w:t>
      </w:r>
      <w:r w:rsidRPr="00134DCB">
        <w:rPr>
          <w:rStyle w:val="FontStyle36"/>
          <w:sz w:val="28"/>
          <w:szCs w:val="28"/>
        </w:rPr>
        <w:t>считается неприменимым.</w:t>
      </w:r>
    </w:p>
    <w:p w:rsidR="007662C9" w:rsidRPr="00134DCB" w:rsidRDefault="007662C9" w:rsidP="007662C9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2.5.</w:t>
      </w:r>
      <w:r w:rsidRPr="00134DCB">
        <w:rPr>
          <w:rStyle w:val="FontStyle36"/>
          <w:sz w:val="28"/>
          <w:szCs w:val="28"/>
        </w:rPr>
        <w:tab/>
        <w:t>Расчет оценочных показателей производится на основании данных, согласованных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или скорректированных по результатам проверки</w:t>
      </w:r>
      <w:r>
        <w:rPr>
          <w:rStyle w:val="FontStyle36"/>
          <w:sz w:val="28"/>
          <w:szCs w:val="28"/>
        </w:rPr>
        <w:t xml:space="preserve"> ответственными специалистами  финансового управления.</w:t>
      </w:r>
    </w:p>
    <w:p w:rsidR="007662C9" w:rsidRPr="00134DCB" w:rsidRDefault="007662C9" w:rsidP="007662C9">
      <w:pPr>
        <w:pStyle w:val="Style28"/>
        <w:widowControl/>
        <w:spacing w:before="48" w:line="240" w:lineRule="auto"/>
        <w:ind w:right="1824" w:firstLine="709"/>
        <w:rPr>
          <w:rStyle w:val="FontStyle43"/>
          <w:sz w:val="28"/>
          <w:szCs w:val="28"/>
        </w:rPr>
      </w:pPr>
    </w:p>
    <w:p w:rsidR="007662C9" w:rsidRPr="004153EC" w:rsidRDefault="007662C9" w:rsidP="007662C9">
      <w:pPr>
        <w:pStyle w:val="Style28"/>
        <w:widowControl/>
        <w:numPr>
          <w:ilvl w:val="0"/>
          <w:numId w:val="1"/>
        </w:numPr>
        <w:spacing w:before="48" w:line="240" w:lineRule="auto"/>
        <w:ind w:firstLine="709"/>
        <w:jc w:val="center"/>
        <w:rPr>
          <w:rStyle w:val="FontStyle43"/>
          <w:sz w:val="28"/>
          <w:szCs w:val="28"/>
        </w:rPr>
      </w:pPr>
      <w:r w:rsidRPr="004153EC">
        <w:rPr>
          <w:rStyle w:val="FontStyle43"/>
          <w:sz w:val="28"/>
          <w:szCs w:val="28"/>
        </w:rPr>
        <w:t>Оценка качества финансового  менеджмента главных администраторов</w:t>
      </w:r>
    </w:p>
    <w:p w:rsidR="007662C9" w:rsidRPr="00134DCB" w:rsidRDefault="007662C9" w:rsidP="007662C9">
      <w:pPr>
        <w:pStyle w:val="Style28"/>
        <w:widowControl/>
        <w:spacing w:before="48" w:line="240" w:lineRule="auto"/>
        <w:ind w:right="1824" w:firstLine="709"/>
        <w:jc w:val="center"/>
        <w:rPr>
          <w:rStyle w:val="FontStyle43"/>
          <w:sz w:val="28"/>
          <w:szCs w:val="28"/>
        </w:rPr>
      </w:pPr>
    </w:p>
    <w:p w:rsidR="007662C9" w:rsidRPr="00134DCB" w:rsidRDefault="007662C9" w:rsidP="007662C9">
      <w:pPr>
        <w:pStyle w:val="Style13"/>
        <w:widowControl/>
        <w:tabs>
          <w:tab w:val="left" w:pos="1229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3.1.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рассчитывается главными</w:t>
      </w:r>
      <w:r w:rsidRPr="00134DCB">
        <w:rPr>
          <w:rStyle w:val="FontStyle36"/>
          <w:sz w:val="28"/>
          <w:szCs w:val="28"/>
        </w:rPr>
        <w:br/>
        <w:t>администраторами на основании оценки по каждому из показателей,</w:t>
      </w:r>
      <w:r w:rsidRPr="00134DCB">
        <w:rPr>
          <w:rStyle w:val="FontStyle36"/>
          <w:sz w:val="28"/>
          <w:szCs w:val="28"/>
        </w:rPr>
        <w:br/>
        <w:t>указанных в приложении № 1 к Методике.</w:t>
      </w:r>
    </w:p>
    <w:p w:rsidR="007662C9" w:rsidRPr="00134DCB" w:rsidRDefault="007662C9" w:rsidP="007662C9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7662C9" w:rsidRPr="00134DCB" w:rsidRDefault="007662C9" w:rsidP="007662C9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7662C9" w:rsidRPr="00134DCB" w:rsidRDefault="007662C9" w:rsidP="007662C9">
      <w:pPr>
        <w:pStyle w:val="Style13"/>
        <w:widowControl/>
        <w:tabs>
          <w:tab w:val="left" w:pos="989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3.4.</w:t>
      </w:r>
      <w:r w:rsidRPr="00134DCB">
        <w:rPr>
          <w:rStyle w:val="FontStyle36"/>
          <w:sz w:val="28"/>
          <w:szCs w:val="28"/>
        </w:rPr>
        <w:tab/>
        <w:t>Оценка по каждому из показателей рассчитывается в следующем порядке:</w:t>
      </w:r>
    </w:p>
    <w:p w:rsidR="007662C9" w:rsidRPr="00134DCB" w:rsidRDefault="007662C9" w:rsidP="007662C9">
      <w:pPr>
        <w:pStyle w:val="Style13"/>
        <w:widowControl/>
        <w:tabs>
          <w:tab w:val="left" w:pos="682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7662C9" w:rsidRPr="00134DCB" w:rsidRDefault="007662C9" w:rsidP="007662C9">
      <w:pPr>
        <w:pStyle w:val="Style13"/>
        <w:widowControl/>
        <w:tabs>
          <w:tab w:val="left" w:pos="787"/>
          <w:tab w:val="left" w:pos="1134"/>
          <w:tab w:val="left" w:pos="156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7662C9" w:rsidRPr="00134DCB" w:rsidRDefault="007662C9" w:rsidP="007662C9">
      <w:pPr>
        <w:pStyle w:val="Style13"/>
        <w:widowControl/>
        <w:tabs>
          <w:tab w:val="left" w:pos="677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7662C9" w:rsidRPr="00134DCB" w:rsidRDefault="007662C9" w:rsidP="007662C9">
      <w:pPr>
        <w:pStyle w:val="Style13"/>
        <w:widowControl/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3.5.</w:t>
      </w:r>
      <w:r w:rsidRPr="00134DCB">
        <w:rPr>
          <w:rStyle w:val="FontStyle36"/>
          <w:sz w:val="28"/>
          <w:szCs w:val="28"/>
        </w:rPr>
        <w:tab/>
        <w:t>Главный администратор, к которому не применим какой-либо</w:t>
      </w:r>
      <w:r w:rsidRPr="00134DCB">
        <w:rPr>
          <w:rStyle w:val="FontStyle36"/>
          <w:sz w:val="28"/>
          <w:szCs w:val="28"/>
        </w:rPr>
        <w:br/>
        <w:t>показатель, получает по соответствующему критерию нулевую оценку.</w:t>
      </w:r>
    </w:p>
    <w:p w:rsidR="007662C9" w:rsidRPr="00134DCB" w:rsidRDefault="007662C9" w:rsidP="007662C9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3.7.</w:t>
      </w:r>
      <w:r w:rsidRPr="00134DCB">
        <w:rPr>
          <w:rStyle w:val="FontStyle36"/>
          <w:sz w:val="28"/>
          <w:szCs w:val="28"/>
        </w:rPr>
        <w:tab/>
        <w:t>Расчет суммарной оценки качества финансового менеджмента (КФМ) главных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администратор</w:t>
      </w:r>
      <w:r>
        <w:rPr>
          <w:rStyle w:val="FontStyle36"/>
          <w:sz w:val="28"/>
          <w:szCs w:val="28"/>
        </w:rPr>
        <w:t xml:space="preserve">ов </w:t>
      </w:r>
      <w:r w:rsidRPr="00134DCB">
        <w:rPr>
          <w:rStyle w:val="FontStyle36"/>
          <w:sz w:val="28"/>
          <w:szCs w:val="28"/>
        </w:rPr>
        <w:t xml:space="preserve"> осуществляется по следующей формуле:</w:t>
      </w:r>
    </w:p>
    <w:p w:rsidR="007662C9" w:rsidRPr="00134DCB" w:rsidRDefault="007662C9" w:rsidP="007662C9">
      <w:pPr>
        <w:pStyle w:val="Style17"/>
        <w:widowControl/>
        <w:ind w:firstLine="709"/>
        <w:jc w:val="left"/>
        <w:rPr>
          <w:sz w:val="28"/>
          <w:szCs w:val="28"/>
        </w:rPr>
      </w:pPr>
    </w:p>
    <w:p w:rsidR="007662C9" w:rsidRPr="00134DCB" w:rsidRDefault="007662C9" w:rsidP="007662C9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КФМ = </w:t>
      </w:r>
      <w:r w:rsidRPr="00134DCB">
        <w:rPr>
          <w:rStyle w:val="FontStyle36"/>
          <w:sz w:val="28"/>
          <w:szCs w:val="28"/>
          <w:lang w:val="en-US"/>
        </w:rPr>
        <w:t>SUM</w:t>
      </w:r>
      <w:r w:rsidRPr="00134DCB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  <w:lang w:val="en-US"/>
        </w:rPr>
        <w:t>B</w:t>
      </w:r>
      <w:r w:rsidRPr="00134DCB">
        <w:rPr>
          <w:rStyle w:val="FontStyle41"/>
          <w:sz w:val="28"/>
          <w:szCs w:val="28"/>
          <w:lang w:val="en-US"/>
        </w:rPr>
        <w:t>i</w:t>
      </w:r>
      <w:r w:rsidRPr="00134DCB">
        <w:rPr>
          <w:rStyle w:val="FontStyle41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,</w:t>
      </w:r>
    </w:p>
    <w:p w:rsidR="007662C9" w:rsidRPr="00134DCB" w:rsidRDefault="007662C9" w:rsidP="007662C9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7662C9" w:rsidRPr="00134DCB" w:rsidRDefault="007662C9" w:rsidP="007662C9">
      <w:pPr>
        <w:pStyle w:val="Style9"/>
        <w:widowControl/>
        <w:spacing w:before="3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7662C9" w:rsidRDefault="007662C9" w:rsidP="007662C9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41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eastAsia="en-US"/>
        </w:rPr>
        <w:t>- итоговое значение оценки по направлению;</w:t>
      </w:r>
    </w:p>
    <w:p w:rsidR="007662C9" w:rsidRPr="00134DCB" w:rsidRDefault="007662C9" w:rsidP="007662C9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 xml:space="preserve"> </w:t>
      </w:r>
      <w:r>
        <w:rPr>
          <w:rStyle w:val="FontStyle36"/>
          <w:sz w:val="28"/>
          <w:szCs w:val="28"/>
          <w:lang w:eastAsia="en-US"/>
        </w:rPr>
        <w:t>–</w:t>
      </w:r>
      <w:r w:rsidRPr="00134DCB">
        <w:rPr>
          <w:rStyle w:val="FontStyle36"/>
          <w:sz w:val="28"/>
          <w:szCs w:val="28"/>
          <w:lang w:eastAsia="en-US"/>
        </w:rPr>
        <w:t xml:space="preserve"> </w:t>
      </w:r>
      <w:proofErr w:type="gramStart"/>
      <w:r w:rsidRPr="00134DCB">
        <w:rPr>
          <w:rStyle w:val="FontStyle36"/>
          <w:sz w:val="28"/>
          <w:szCs w:val="28"/>
          <w:lang w:eastAsia="en-US"/>
        </w:rPr>
        <w:t>номер</w:t>
      </w:r>
      <w:r>
        <w:rPr>
          <w:rStyle w:val="FontStyle36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eastAsia="en-US"/>
        </w:rPr>
        <w:t xml:space="preserve"> направления</w:t>
      </w:r>
      <w:proofErr w:type="gramEnd"/>
      <w:r w:rsidRPr="00134DCB">
        <w:rPr>
          <w:rStyle w:val="FontStyle36"/>
          <w:sz w:val="28"/>
          <w:szCs w:val="28"/>
          <w:lang w:eastAsia="en-US"/>
        </w:rPr>
        <w:t xml:space="preserve"> оценки.</w:t>
      </w:r>
    </w:p>
    <w:p w:rsidR="007662C9" w:rsidRPr="00134DCB" w:rsidRDefault="007662C9" w:rsidP="007662C9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3.8.</w:t>
      </w:r>
      <w:r w:rsidRPr="00134DCB">
        <w:rPr>
          <w:rStyle w:val="FontStyle36"/>
          <w:sz w:val="28"/>
          <w:szCs w:val="28"/>
        </w:rPr>
        <w:tab/>
        <w:t>Итоговое значение оценки по направлению (</w:t>
      </w:r>
      <w:r w:rsidRPr="00134DCB">
        <w:rPr>
          <w:rStyle w:val="FontStyle36"/>
          <w:sz w:val="28"/>
          <w:szCs w:val="28"/>
          <w:lang w:val="en-US"/>
        </w:rPr>
        <w:t>Bi</w:t>
      </w:r>
      <w:r>
        <w:rPr>
          <w:rStyle w:val="FontStyle36"/>
          <w:sz w:val="28"/>
          <w:szCs w:val="28"/>
        </w:rPr>
        <w:t xml:space="preserve">) рассчитывается по следующей </w:t>
      </w:r>
      <w:r w:rsidRPr="00134DCB">
        <w:rPr>
          <w:rStyle w:val="FontStyle36"/>
          <w:sz w:val="28"/>
          <w:szCs w:val="28"/>
        </w:rPr>
        <w:t>формуле:</w:t>
      </w:r>
    </w:p>
    <w:p w:rsidR="007662C9" w:rsidRPr="00134DCB" w:rsidRDefault="007662C9" w:rsidP="007662C9">
      <w:pPr>
        <w:pStyle w:val="Style17"/>
        <w:widowControl/>
        <w:ind w:firstLine="709"/>
        <w:jc w:val="left"/>
        <w:rPr>
          <w:sz w:val="28"/>
          <w:szCs w:val="28"/>
        </w:rPr>
      </w:pPr>
    </w:p>
    <w:p w:rsidR="007662C9" w:rsidRPr="00134DCB" w:rsidRDefault="007662C9" w:rsidP="007662C9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lastRenderedPageBreak/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41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eastAsia="en-US"/>
        </w:rPr>
        <w:t xml:space="preserve">= </w:t>
      </w:r>
      <w:r w:rsidRPr="00134DCB">
        <w:rPr>
          <w:rStyle w:val="FontStyle36"/>
          <w:sz w:val="28"/>
          <w:szCs w:val="28"/>
          <w:lang w:val="en-US" w:eastAsia="en-US"/>
        </w:rPr>
        <w:t>SUM</w:t>
      </w:r>
      <w:r w:rsidRPr="00134DCB">
        <w:rPr>
          <w:rStyle w:val="FontStyle36"/>
          <w:sz w:val="28"/>
          <w:szCs w:val="28"/>
          <w:lang w:eastAsia="en-US"/>
        </w:rPr>
        <w:t xml:space="preserve"> </w:t>
      </w:r>
      <w:proofErr w:type="spellStart"/>
      <w:proofErr w:type="gram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,</w:t>
      </w:r>
      <w:proofErr w:type="gramEnd"/>
    </w:p>
    <w:p w:rsidR="007662C9" w:rsidRPr="00134DCB" w:rsidRDefault="007662C9" w:rsidP="007662C9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7662C9" w:rsidRPr="00134DCB" w:rsidRDefault="007662C9" w:rsidP="007662C9">
      <w:pPr>
        <w:pStyle w:val="Style9"/>
        <w:widowControl/>
        <w:spacing w:before="5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7662C9" w:rsidRDefault="007662C9" w:rsidP="007662C9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- значение оценки показателя по </w:t>
      </w:r>
      <w:r w:rsidRPr="00134DCB">
        <w:rPr>
          <w:rStyle w:val="FontStyle36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 xml:space="preserve">-му </w:t>
      </w:r>
      <w:r>
        <w:rPr>
          <w:rStyle w:val="FontStyle36"/>
          <w:sz w:val="28"/>
          <w:szCs w:val="28"/>
          <w:lang w:eastAsia="en-US"/>
        </w:rPr>
        <w:t>нап</w:t>
      </w:r>
      <w:r w:rsidRPr="00134DCB">
        <w:rPr>
          <w:rStyle w:val="FontStyle36"/>
          <w:sz w:val="28"/>
          <w:szCs w:val="28"/>
          <w:lang w:eastAsia="en-US"/>
        </w:rPr>
        <w:t xml:space="preserve">равлению; </w:t>
      </w:r>
    </w:p>
    <w:p w:rsidR="007662C9" w:rsidRPr="00134DCB" w:rsidRDefault="007662C9" w:rsidP="007662C9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j</w:t>
      </w:r>
      <w:r w:rsidRPr="00134DCB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Pr="00134DCB">
        <w:rPr>
          <w:rStyle w:val="FontStyle36"/>
          <w:sz w:val="28"/>
          <w:szCs w:val="28"/>
          <w:lang w:eastAsia="en-US"/>
        </w:rPr>
        <w:t>номер</w:t>
      </w:r>
      <w:proofErr w:type="gramEnd"/>
      <w:r w:rsidRPr="00134DCB">
        <w:rPr>
          <w:rStyle w:val="FontStyle36"/>
          <w:sz w:val="28"/>
          <w:szCs w:val="28"/>
          <w:lang w:eastAsia="en-US"/>
        </w:rPr>
        <w:t xml:space="preserve"> показателя оценки в рамках направления оценки.</w:t>
      </w:r>
    </w:p>
    <w:p w:rsidR="007662C9" w:rsidRPr="00134DCB" w:rsidRDefault="007662C9" w:rsidP="007662C9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:rsidR="007662C9" w:rsidRPr="00134DCB" w:rsidRDefault="007662C9" w:rsidP="007662C9">
      <w:pPr>
        <w:pStyle w:val="Style14"/>
        <w:widowControl/>
        <w:numPr>
          <w:ilvl w:val="0"/>
          <w:numId w:val="1"/>
        </w:numPr>
        <w:spacing w:before="48" w:line="240" w:lineRule="auto"/>
        <w:ind w:firstLine="709"/>
        <w:jc w:val="center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Анализ качества финансового менеджмента и формирование</w:t>
      </w:r>
    </w:p>
    <w:p w:rsidR="007662C9" w:rsidRPr="00134DCB" w:rsidRDefault="007662C9" w:rsidP="007662C9">
      <w:pPr>
        <w:pStyle w:val="Style14"/>
        <w:widowControl/>
        <w:spacing w:before="48" w:line="240" w:lineRule="auto"/>
        <w:ind w:firstLine="709"/>
        <w:jc w:val="center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рейтинга </w:t>
      </w:r>
      <w:r>
        <w:rPr>
          <w:rStyle w:val="FontStyle43"/>
          <w:sz w:val="28"/>
          <w:szCs w:val="28"/>
        </w:rPr>
        <w:t>главных</w:t>
      </w:r>
      <w:r w:rsidRPr="00134DCB">
        <w:rPr>
          <w:rStyle w:val="FontStyle43"/>
          <w:sz w:val="28"/>
          <w:szCs w:val="28"/>
        </w:rPr>
        <w:t xml:space="preserve"> администрат</w:t>
      </w:r>
      <w:r>
        <w:rPr>
          <w:rStyle w:val="FontStyle43"/>
          <w:sz w:val="28"/>
          <w:szCs w:val="28"/>
        </w:rPr>
        <w:t>оров</w:t>
      </w:r>
    </w:p>
    <w:p w:rsidR="007662C9" w:rsidRPr="00134DCB" w:rsidRDefault="007662C9" w:rsidP="007662C9">
      <w:pPr>
        <w:pStyle w:val="Style13"/>
        <w:widowControl/>
        <w:spacing w:line="240" w:lineRule="auto"/>
        <w:ind w:firstLine="709"/>
        <w:rPr>
          <w:sz w:val="28"/>
          <w:szCs w:val="28"/>
        </w:rPr>
      </w:pPr>
    </w:p>
    <w:p w:rsidR="007662C9" w:rsidRPr="00134DCB" w:rsidRDefault="007662C9" w:rsidP="007662C9">
      <w:pPr>
        <w:pStyle w:val="Style13"/>
        <w:widowControl/>
        <w:tabs>
          <w:tab w:val="left" w:pos="1133"/>
        </w:tabs>
        <w:spacing w:before="29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4.1.</w:t>
      </w:r>
      <w:r w:rsidRPr="00134DCB">
        <w:rPr>
          <w:rStyle w:val="FontStyle36"/>
          <w:sz w:val="28"/>
          <w:szCs w:val="28"/>
        </w:rPr>
        <w:tab/>
        <w:t>Анализ качества финансового менеджмента производится по следующим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направлениям:</w:t>
      </w:r>
    </w:p>
    <w:p w:rsidR="007662C9" w:rsidRPr="00134DCB" w:rsidRDefault="007662C9" w:rsidP="007662C9">
      <w:pPr>
        <w:pStyle w:val="Style13"/>
        <w:widowControl/>
        <w:tabs>
          <w:tab w:val="left" w:pos="710"/>
          <w:tab w:val="left" w:pos="993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по уровню оценок, полученных по каждому из показателей;</w:t>
      </w:r>
    </w:p>
    <w:p w:rsidR="007662C9" w:rsidRPr="00134DCB" w:rsidRDefault="007662C9" w:rsidP="007662C9">
      <w:pPr>
        <w:pStyle w:val="Style13"/>
        <w:widowControl/>
        <w:numPr>
          <w:ilvl w:val="0"/>
          <w:numId w:val="9"/>
        </w:numPr>
        <w:tabs>
          <w:tab w:val="left" w:pos="77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по суммарной оценке, полученной каждым главным </w:t>
      </w:r>
      <w:r>
        <w:rPr>
          <w:rStyle w:val="FontStyle36"/>
          <w:sz w:val="28"/>
          <w:szCs w:val="28"/>
        </w:rPr>
        <w:t>администратором</w:t>
      </w:r>
      <w:r w:rsidRPr="00134DCB">
        <w:rPr>
          <w:rStyle w:val="FontStyle36"/>
          <w:sz w:val="28"/>
          <w:szCs w:val="28"/>
        </w:rPr>
        <w:t xml:space="preserve">  по применимым к нему показателям;</w:t>
      </w:r>
    </w:p>
    <w:p w:rsidR="007662C9" w:rsidRPr="00134DCB" w:rsidRDefault="007662C9" w:rsidP="007662C9">
      <w:pPr>
        <w:pStyle w:val="Style13"/>
        <w:widowControl/>
        <w:numPr>
          <w:ilvl w:val="0"/>
          <w:numId w:val="9"/>
        </w:numPr>
        <w:tabs>
          <w:tab w:val="left" w:pos="77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по средней оценке уровня финансового менеджмента главных администраторов.</w:t>
      </w:r>
    </w:p>
    <w:p w:rsidR="007662C9" w:rsidRPr="00134DCB" w:rsidRDefault="007662C9" w:rsidP="007662C9">
      <w:pPr>
        <w:pStyle w:val="Style13"/>
        <w:widowControl/>
        <w:tabs>
          <w:tab w:val="left" w:pos="970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4.2.</w:t>
      </w:r>
      <w:r w:rsidRPr="00134DCB">
        <w:rPr>
          <w:rStyle w:val="FontStyle36"/>
          <w:sz w:val="28"/>
          <w:szCs w:val="28"/>
        </w:rPr>
        <w:tab/>
        <w:t>При анализе качества финансового менеджмента по уровню оценок, полученных</w:t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главными администраторами  по каждому из показателей:</w:t>
      </w:r>
    </w:p>
    <w:p w:rsidR="007662C9" w:rsidRPr="00134DCB" w:rsidRDefault="007662C9" w:rsidP="007662C9">
      <w:pPr>
        <w:pStyle w:val="Style13"/>
        <w:widowControl/>
        <w:tabs>
          <w:tab w:val="left" w:pos="778"/>
          <w:tab w:val="left" w:pos="99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производится расчет среднего значения оценки, полученной всеми главными администраторами  и по каждому из показателей;</w:t>
      </w:r>
    </w:p>
    <w:p w:rsidR="007662C9" w:rsidRPr="00134DCB" w:rsidRDefault="007662C9" w:rsidP="007662C9">
      <w:pPr>
        <w:pStyle w:val="Style13"/>
        <w:widowControl/>
        <w:tabs>
          <w:tab w:val="left" w:pos="85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определяются главные администраторы, имеющие по оцениваемому показателю неудовлетворительные результаты.</w:t>
      </w:r>
    </w:p>
    <w:p w:rsidR="007662C9" w:rsidRPr="00392ABD" w:rsidRDefault="007662C9" w:rsidP="007662C9">
      <w:pPr>
        <w:pStyle w:val="Style13"/>
        <w:widowControl/>
        <w:tabs>
          <w:tab w:val="left" w:pos="970"/>
          <w:tab w:val="left" w:pos="1276"/>
        </w:tabs>
        <w:spacing w:line="240" w:lineRule="auto"/>
        <w:ind w:firstLine="709"/>
        <w:jc w:val="center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</w:rPr>
        <w:t>4.3.</w:t>
      </w:r>
      <w:r w:rsidRPr="00134DCB">
        <w:rPr>
          <w:rStyle w:val="FontStyle36"/>
          <w:sz w:val="28"/>
          <w:szCs w:val="28"/>
        </w:rPr>
        <w:tab/>
        <w:t>Расчет среднего значения оценки по каждому из показателей (</w:t>
      </w:r>
      <w:proofErr w:type="spellStart"/>
      <w:r w:rsidRPr="00134DCB">
        <w:rPr>
          <w:rStyle w:val="FontStyle36"/>
          <w:sz w:val="28"/>
          <w:szCs w:val="28"/>
          <w:lang w:val="en-US"/>
        </w:rPr>
        <w:t>SPj</w:t>
      </w:r>
      <w:proofErr w:type="spellEnd"/>
      <w:r w:rsidRPr="00134DCB">
        <w:rPr>
          <w:rStyle w:val="FontStyle36"/>
          <w:sz w:val="28"/>
          <w:szCs w:val="28"/>
        </w:rPr>
        <w:t xml:space="preserve">) </w:t>
      </w:r>
      <w:r>
        <w:rPr>
          <w:rStyle w:val="FontStyle36"/>
          <w:sz w:val="28"/>
          <w:szCs w:val="28"/>
        </w:rPr>
        <w:t>п</w:t>
      </w:r>
      <w:r w:rsidRPr="00134DCB">
        <w:rPr>
          <w:rStyle w:val="FontStyle36"/>
          <w:sz w:val="28"/>
          <w:szCs w:val="28"/>
        </w:rPr>
        <w:t>роизводится</w:t>
      </w:r>
      <w:r>
        <w:rPr>
          <w:rStyle w:val="FontStyle36"/>
          <w:sz w:val="28"/>
          <w:szCs w:val="28"/>
        </w:rPr>
        <w:t xml:space="preserve"> по </w:t>
      </w:r>
      <w:r w:rsidRPr="00134DCB">
        <w:rPr>
          <w:rStyle w:val="FontStyle36"/>
          <w:sz w:val="28"/>
          <w:szCs w:val="28"/>
        </w:rPr>
        <w:t>следующей формуле:</w:t>
      </w:r>
      <w:r w:rsidRPr="00134DCB">
        <w:rPr>
          <w:rStyle w:val="FontStyle36"/>
          <w:sz w:val="28"/>
          <w:szCs w:val="28"/>
        </w:rPr>
        <w:br/>
      </w:r>
    </w:p>
    <w:p w:rsidR="007662C9" w:rsidRPr="001C2215" w:rsidRDefault="007662C9" w:rsidP="007662C9">
      <w:pPr>
        <w:pStyle w:val="Style13"/>
        <w:widowControl/>
        <w:tabs>
          <w:tab w:val="left" w:pos="970"/>
          <w:tab w:val="left" w:pos="1276"/>
        </w:tabs>
        <w:ind w:firstLine="709"/>
        <w:jc w:val="center"/>
        <w:rPr>
          <w:rStyle w:val="FontStyle36"/>
          <w:sz w:val="28"/>
          <w:szCs w:val="28"/>
          <w:lang w:eastAsia="en-US"/>
        </w:rPr>
      </w:pPr>
      <w:r w:rsidRPr="001C2215">
        <w:rPr>
          <w:rStyle w:val="FontStyle36"/>
          <w:sz w:val="28"/>
          <w:szCs w:val="28"/>
          <w:lang w:eastAsia="en-US"/>
        </w:rPr>
        <w:t xml:space="preserve">                         </w:t>
      </w:r>
    </w:p>
    <w:p w:rsidR="007662C9" w:rsidRPr="001C2215" w:rsidRDefault="007662C9" w:rsidP="007662C9">
      <w:pPr>
        <w:pStyle w:val="Style13"/>
        <w:widowControl/>
        <w:tabs>
          <w:tab w:val="left" w:pos="970"/>
          <w:tab w:val="left" w:pos="1276"/>
          <w:tab w:val="left" w:pos="3435"/>
          <w:tab w:val="center" w:pos="5387"/>
        </w:tabs>
        <w:ind w:firstLine="709"/>
        <w:jc w:val="left"/>
        <w:rPr>
          <w:rStyle w:val="FontStyle36"/>
          <w:sz w:val="28"/>
          <w:szCs w:val="28"/>
          <w:lang w:eastAsia="en-US"/>
        </w:rPr>
      </w:pPr>
      <w:r>
        <w:rPr>
          <w:rStyle w:val="FontStyle36"/>
          <w:sz w:val="28"/>
          <w:szCs w:val="28"/>
          <w:lang w:eastAsia="en-US"/>
        </w:rPr>
        <w:tab/>
      </w:r>
      <w:r>
        <w:rPr>
          <w:rStyle w:val="FontStyle36"/>
          <w:sz w:val="28"/>
          <w:szCs w:val="28"/>
          <w:lang w:eastAsia="en-US"/>
        </w:rPr>
        <w:tab/>
      </w:r>
      <w:r>
        <w:rPr>
          <w:rStyle w:val="FontStyle36"/>
          <w:sz w:val="28"/>
          <w:szCs w:val="28"/>
          <w:lang w:eastAsia="en-US"/>
        </w:rPr>
        <w:tab/>
      </w:r>
      <w:r>
        <w:rPr>
          <w:rStyle w:val="FontStyle36"/>
          <w:sz w:val="28"/>
          <w:szCs w:val="28"/>
          <w:lang w:val="en-US" w:eastAsia="en-US"/>
        </w:rPr>
        <w:t>SUM</w:t>
      </w:r>
      <w:r w:rsidRPr="00B023D3">
        <w:rPr>
          <w:rStyle w:val="FontStyle36"/>
          <w:sz w:val="28"/>
          <w:szCs w:val="28"/>
          <w:lang w:eastAsia="en-US"/>
        </w:rPr>
        <w:t xml:space="preserve"> </w:t>
      </w:r>
      <w:proofErr w:type="spellStart"/>
      <w:r>
        <w:rPr>
          <w:rStyle w:val="FontStyle36"/>
          <w:sz w:val="28"/>
          <w:szCs w:val="28"/>
          <w:lang w:val="en-US" w:eastAsia="en-US"/>
        </w:rPr>
        <w:t>Kjn</w:t>
      </w:r>
      <w:proofErr w:type="spellEnd"/>
      <w:r>
        <w:rPr>
          <w:rStyle w:val="FontStyle36"/>
          <w:sz w:val="28"/>
          <w:szCs w:val="28"/>
          <w:lang w:eastAsia="en-US"/>
        </w:rPr>
        <w:tab/>
      </w:r>
      <w:r w:rsidRPr="001C2215">
        <w:rPr>
          <w:rStyle w:val="FontStyle36"/>
          <w:sz w:val="28"/>
          <w:szCs w:val="28"/>
          <w:lang w:eastAsia="en-US"/>
        </w:rPr>
        <w:t xml:space="preserve"> </w:t>
      </w:r>
    </w:p>
    <w:p w:rsidR="007662C9" w:rsidRDefault="007662C9" w:rsidP="007662C9">
      <w:pPr>
        <w:pStyle w:val="Style13"/>
        <w:widowControl/>
        <w:tabs>
          <w:tab w:val="left" w:pos="970"/>
          <w:tab w:val="left" w:pos="1276"/>
        </w:tabs>
        <w:rPr>
          <w:rStyle w:val="FontStyle36"/>
          <w:sz w:val="28"/>
          <w:szCs w:val="28"/>
          <w:lang w:eastAsia="en-US"/>
        </w:rPr>
      </w:pPr>
      <w:r>
        <w:rPr>
          <w:rStyle w:val="FontStyle36"/>
          <w:sz w:val="28"/>
          <w:szCs w:val="28"/>
          <w:lang w:eastAsia="en-US"/>
        </w:rPr>
        <w:t xml:space="preserve">                  </w:t>
      </w:r>
      <w:r w:rsidRPr="001C2215">
        <w:rPr>
          <w:rStyle w:val="FontStyle36"/>
          <w:sz w:val="28"/>
          <w:szCs w:val="28"/>
          <w:lang w:eastAsia="en-US"/>
        </w:rPr>
        <w:t xml:space="preserve"> </w:t>
      </w:r>
      <w:proofErr w:type="spellStart"/>
      <w:r w:rsidRPr="001C2215">
        <w:rPr>
          <w:rStyle w:val="FontStyle36"/>
          <w:sz w:val="28"/>
          <w:szCs w:val="28"/>
          <w:lang w:val="en-US" w:eastAsia="en-US"/>
        </w:rPr>
        <w:t>SPj</w:t>
      </w:r>
      <w:proofErr w:type="spellEnd"/>
      <w:r w:rsidRPr="001C2215">
        <w:rPr>
          <w:rStyle w:val="FontStyle36"/>
          <w:sz w:val="28"/>
          <w:szCs w:val="28"/>
          <w:lang w:eastAsia="en-US"/>
        </w:rPr>
        <w:t xml:space="preserve"> = </w:t>
      </w:r>
      <w:proofErr w:type="gramStart"/>
      <w:r>
        <w:rPr>
          <w:rStyle w:val="FontStyle36"/>
          <w:sz w:val="28"/>
          <w:szCs w:val="28"/>
          <w:lang w:eastAsia="en-US"/>
        </w:rPr>
        <w:t>-------------------</w:t>
      </w:r>
      <w:r w:rsidRPr="00B023D3">
        <w:rPr>
          <w:rStyle w:val="FontStyle36"/>
          <w:sz w:val="28"/>
          <w:szCs w:val="28"/>
          <w:lang w:eastAsia="en-US"/>
        </w:rPr>
        <w:t xml:space="preserve"> </w:t>
      </w:r>
      <w:r>
        <w:rPr>
          <w:rStyle w:val="FontStyle36"/>
          <w:sz w:val="28"/>
          <w:szCs w:val="28"/>
          <w:lang w:eastAsia="en-US"/>
        </w:rPr>
        <w:t>,_</w:t>
      </w:r>
      <w:proofErr w:type="gramEnd"/>
      <w:r>
        <w:rPr>
          <w:rStyle w:val="FontStyle36"/>
          <w:sz w:val="28"/>
          <w:szCs w:val="28"/>
          <w:lang w:eastAsia="en-US"/>
        </w:rPr>
        <w:t xml:space="preserve">__________                  </w:t>
      </w:r>
      <w:r w:rsidRPr="001C2215">
        <w:rPr>
          <w:rStyle w:val="FontStyle36"/>
          <w:sz w:val="28"/>
          <w:szCs w:val="28"/>
          <w:lang w:eastAsia="en-US"/>
        </w:rPr>
        <w:t xml:space="preserve">                       </w:t>
      </w:r>
    </w:p>
    <w:p w:rsidR="007662C9" w:rsidRPr="008C36C4" w:rsidRDefault="007662C9" w:rsidP="007662C9">
      <w:pPr>
        <w:pStyle w:val="Style13"/>
        <w:widowControl/>
        <w:tabs>
          <w:tab w:val="left" w:pos="970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8C36C4">
        <w:rPr>
          <w:rStyle w:val="FontStyle36"/>
          <w:sz w:val="28"/>
          <w:szCs w:val="28"/>
          <w:lang w:eastAsia="en-US"/>
        </w:rPr>
        <w:t xml:space="preserve">                           </w:t>
      </w:r>
      <w:proofErr w:type="gramStart"/>
      <w:r>
        <w:rPr>
          <w:rStyle w:val="FontStyle36"/>
          <w:sz w:val="28"/>
          <w:szCs w:val="28"/>
          <w:lang w:val="en-US" w:eastAsia="en-US"/>
        </w:rPr>
        <w:t>n</w:t>
      </w:r>
      <w:proofErr w:type="gramEnd"/>
    </w:p>
    <w:p w:rsidR="007662C9" w:rsidRPr="00134DCB" w:rsidRDefault="007662C9" w:rsidP="007662C9">
      <w:pPr>
        <w:pStyle w:val="Style16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7662C9" w:rsidRPr="00134DCB" w:rsidRDefault="007662C9" w:rsidP="007662C9">
      <w:pPr>
        <w:pStyle w:val="Style16"/>
        <w:widowControl/>
        <w:spacing w:line="240" w:lineRule="auto"/>
        <w:ind w:firstLine="709"/>
        <w:jc w:val="left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- значение оценки показателя по </w:t>
      </w:r>
      <w:r w:rsidRPr="00134DCB">
        <w:rPr>
          <w:rStyle w:val="FontStyle36"/>
          <w:sz w:val="28"/>
          <w:szCs w:val="28"/>
          <w:lang w:val="en-US" w:eastAsia="en-US"/>
        </w:rPr>
        <w:t>n</w:t>
      </w:r>
      <w:r w:rsidRPr="00134DCB">
        <w:rPr>
          <w:rStyle w:val="FontStyle36"/>
          <w:sz w:val="28"/>
          <w:szCs w:val="28"/>
          <w:lang w:eastAsia="en-US"/>
        </w:rPr>
        <w:t xml:space="preserve">-му </w:t>
      </w:r>
      <w:proofErr w:type="gramStart"/>
      <w:r w:rsidRPr="00134DCB">
        <w:rPr>
          <w:rStyle w:val="FontStyle36"/>
          <w:sz w:val="28"/>
          <w:szCs w:val="28"/>
          <w:lang w:eastAsia="en-US"/>
        </w:rPr>
        <w:t>главному  администратору</w:t>
      </w:r>
      <w:proofErr w:type="gramEnd"/>
      <w:r>
        <w:rPr>
          <w:rStyle w:val="FontStyle36"/>
          <w:sz w:val="28"/>
          <w:szCs w:val="28"/>
          <w:lang w:eastAsia="en-US"/>
        </w:rPr>
        <w:t>;</w:t>
      </w:r>
    </w:p>
    <w:p w:rsidR="007662C9" w:rsidRPr="00134DCB" w:rsidRDefault="007662C9" w:rsidP="007662C9">
      <w:pPr>
        <w:pStyle w:val="Style16"/>
        <w:widowControl/>
        <w:spacing w:line="240" w:lineRule="auto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j</w:t>
      </w:r>
      <w:r w:rsidRPr="00134DCB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Pr="00134DCB">
        <w:rPr>
          <w:rStyle w:val="FontStyle36"/>
          <w:sz w:val="28"/>
          <w:szCs w:val="28"/>
          <w:lang w:eastAsia="en-US"/>
        </w:rPr>
        <w:t>номер</w:t>
      </w:r>
      <w:proofErr w:type="gramEnd"/>
      <w:r w:rsidRPr="00134DCB">
        <w:rPr>
          <w:rStyle w:val="FontStyle36"/>
          <w:sz w:val="28"/>
          <w:szCs w:val="28"/>
          <w:lang w:eastAsia="en-US"/>
        </w:rPr>
        <w:t xml:space="preserve"> показателя;</w:t>
      </w:r>
    </w:p>
    <w:p w:rsidR="007662C9" w:rsidRPr="00134DCB" w:rsidRDefault="007662C9" w:rsidP="007662C9">
      <w:pPr>
        <w:pStyle w:val="Style16"/>
        <w:widowControl/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n</w:t>
      </w:r>
      <w:r w:rsidRPr="00134DCB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Pr="00134DCB">
        <w:rPr>
          <w:rStyle w:val="FontStyle36"/>
          <w:sz w:val="28"/>
          <w:szCs w:val="28"/>
          <w:lang w:eastAsia="en-US"/>
        </w:rPr>
        <w:t>общее</w:t>
      </w:r>
      <w:proofErr w:type="gramEnd"/>
      <w:r w:rsidRPr="00134DCB">
        <w:rPr>
          <w:rStyle w:val="FontStyle36"/>
          <w:sz w:val="28"/>
          <w:szCs w:val="28"/>
          <w:lang w:eastAsia="en-US"/>
        </w:rPr>
        <w:t xml:space="preserve"> количество главных администраторов, к которым применим данный показатель.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Расчет средних значений по группам показателей не производится.</w:t>
      </w:r>
    </w:p>
    <w:p w:rsidR="007662C9" w:rsidRPr="00134DCB" w:rsidRDefault="007662C9" w:rsidP="007662C9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4.4.</w:t>
      </w:r>
      <w:r w:rsidRPr="00134DCB">
        <w:rPr>
          <w:rStyle w:val="FontStyle36"/>
          <w:sz w:val="28"/>
          <w:szCs w:val="28"/>
        </w:rPr>
        <w:tab/>
        <w:t>Главный администратор имеет по оцениваемому показателю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неудовлетворительные результаты в случае:</w:t>
      </w:r>
    </w:p>
    <w:p w:rsidR="007662C9" w:rsidRPr="00134DCB" w:rsidRDefault="007662C9" w:rsidP="007662C9">
      <w:pPr>
        <w:pStyle w:val="Style13"/>
        <w:widowControl/>
        <w:tabs>
          <w:tab w:val="left" w:pos="768"/>
          <w:tab w:val="left" w:pos="99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если среднее значение оценки всех главных администраторов меньше 3 баллов и индивидуальная оценка</w:t>
      </w:r>
      <w:r>
        <w:rPr>
          <w:rStyle w:val="FontStyle36"/>
          <w:sz w:val="28"/>
          <w:szCs w:val="28"/>
        </w:rPr>
        <w:t xml:space="preserve"> главного администратора</w:t>
      </w:r>
      <w:r w:rsidRPr="00134DCB">
        <w:rPr>
          <w:rStyle w:val="FontStyle36"/>
          <w:sz w:val="28"/>
          <w:szCs w:val="28"/>
        </w:rPr>
        <w:t xml:space="preserve"> по показателю ниже 3 баллов.</w:t>
      </w:r>
    </w:p>
    <w:p w:rsidR="007662C9" w:rsidRPr="00134DCB" w:rsidRDefault="007662C9" w:rsidP="007662C9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4.5.</w:t>
      </w:r>
      <w:r w:rsidRPr="00134DCB">
        <w:rPr>
          <w:rStyle w:val="FontStyle36"/>
          <w:sz w:val="28"/>
          <w:szCs w:val="28"/>
        </w:rPr>
        <w:tab/>
        <w:t>Результаты анализа качества финансового менеджмента по уровню оценок,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полученных главным </w:t>
      </w:r>
      <w:r>
        <w:rPr>
          <w:rStyle w:val="FontStyle36"/>
          <w:sz w:val="28"/>
          <w:szCs w:val="28"/>
        </w:rPr>
        <w:t>администратором</w:t>
      </w:r>
      <w:r w:rsidRPr="00134DCB">
        <w:rPr>
          <w:rStyle w:val="FontStyle36"/>
          <w:sz w:val="28"/>
          <w:szCs w:val="28"/>
        </w:rPr>
        <w:t xml:space="preserve"> по каждому из показателей,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представляются по форме, приведенной в приложении </w:t>
      </w:r>
      <w:r>
        <w:rPr>
          <w:rStyle w:val="FontStyle36"/>
          <w:sz w:val="28"/>
          <w:szCs w:val="28"/>
        </w:rPr>
        <w:t xml:space="preserve">№ </w:t>
      </w:r>
      <w:r w:rsidRPr="00134DCB">
        <w:rPr>
          <w:rStyle w:val="FontStyle36"/>
          <w:sz w:val="28"/>
          <w:szCs w:val="28"/>
        </w:rPr>
        <w:t>3 к Методике:</w:t>
      </w:r>
    </w:p>
    <w:p w:rsidR="007662C9" w:rsidRPr="00134DCB" w:rsidRDefault="007662C9" w:rsidP="007662C9">
      <w:pPr>
        <w:pStyle w:val="Style13"/>
        <w:widowControl/>
        <w:numPr>
          <w:ilvl w:val="0"/>
          <w:numId w:val="10"/>
        </w:numPr>
        <w:tabs>
          <w:tab w:val="left" w:pos="68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lastRenderedPageBreak/>
        <w:t xml:space="preserve">в графы 1, 2 приложения </w:t>
      </w:r>
      <w:r>
        <w:rPr>
          <w:rStyle w:val="FontStyle36"/>
          <w:sz w:val="28"/>
          <w:szCs w:val="28"/>
        </w:rPr>
        <w:t xml:space="preserve">№ </w:t>
      </w:r>
      <w:r w:rsidRPr="00134DCB">
        <w:rPr>
          <w:rStyle w:val="FontStyle36"/>
          <w:sz w:val="28"/>
          <w:szCs w:val="28"/>
        </w:rPr>
        <w:t>3 заносится номер показателя по порядку и его наименование (содержание граф 1, 2 таблицы приложения № 3 к Методике должно соответствовать содержанию графы 1 приложения № 1 к Методике);</w:t>
      </w:r>
    </w:p>
    <w:p w:rsidR="007662C9" w:rsidRPr="00E65E4E" w:rsidRDefault="007662C9" w:rsidP="007662C9">
      <w:pPr>
        <w:pStyle w:val="Style13"/>
        <w:widowControl/>
        <w:numPr>
          <w:ilvl w:val="0"/>
          <w:numId w:val="10"/>
        </w:numPr>
        <w:tabs>
          <w:tab w:val="left" w:pos="682"/>
        </w:tabs>
        <w:spacing w:line="240" w:lineRule="auto"/>
        <w:ind w:firstLine="709"/>
        <w:rPr>
          <w:sz w:val="28"/>
          <w:szCs w:val="28"/>
        </w:rPr>
      </w:pPr>
      <w:r w:rsidRPr="00134DCB">
        <w:rPr>
          <w:rStyle w:val="FontStyle36"/>
          <w:sz w:val="28"/>
          <w:szCs w:val="28"/>
        </w:rPr>
        <w:t>в графу 3 приложения № 3 заносится полученное расчетным путем среднее значение по показателю оценки;</w:t>
      </w:r>
    </w:p>
    <w:p w:rsidR="007662C9" w:rsidRPr="00134DCB" w:rsidRDefault="007662C9" w:rsidP="007662C9">
      <w:pPr>
        <w:pStyle w:val="Style13"/>
        <w:widowControl/>
        <w:numPr>
          <w:ilvl w:val="0"/>
          <w:numId w:val="11"/>
        </w:numPr>
        <w:tabs>
          <w:tab w:val="left" w:pos="78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в графу 4 приложения № 3 заносятся наименования главных администраторов, получивших неудовлетворительную оценку в соответствии с пунктом 4.4 данного раздела Методики;</w:t>
      </w:r>
    </w:p>
    <w:p w:rsidR="007662C9" w:rsidRPr="00134DCB" w:rsidRDefault="007662C9" w:rsidP="007662C9">
      <w:pPr>
        <w:pStyle w:val="Style13"/>
        <w:widowControl/>
        <w:numPr>
          <w:ilvl w:val="0"/>
          <w:numId w:val="11"/>
        </w:numPr>
        <w:tabs>
          <w:tab w:val="left" w:pos="78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в графу 5 приложения № 3 заносятся наименования главных администраторов, получивших самую высокую оценку по показателю;</w:t>
      </w:r>
    </w:p>
    <w:p w:rsidR="007662C9" w:rsidRPr="00E65E4E" w:rsidRDefault="007662C9" w:rsidP="007662C9">
      <w:pPr>
        <w:pStyle w:val="Style13"/>
        <w:widowControl/>
        <w:numPr>
          <w:ilvl w:val="0"/>
          <w:numId w:val="11"/>
        </w:numPr>
        <w:tabs>
          <w:tab w:val="left" w:pos="787"/>
        </w:tabs>
        <w:spacing w:line="240" w:lineRule="auto"/>
        <w:ind w:firstLine="709"/>
        <w:rPr>
          <w:sz w:val="28"/>
          <w:szCs w:val="28"/>
        </w:rPr>
      </w:pPr>
      <w:r w:rsidRPr="00134DCB">
        <w:rPr>
          <w:rStyle w:val="FontStyle36"/>
          <w:sz w:val="28"/>
          <w:szCs w:val="28"/>
        </w:rPr>
        <w:t>в графу 6 приложения № 3 заносятся наименования главных администраторов, к которым данный показатель оказался, не применим.</w:t>
      </w:r>
    </w:p>
    <w:p w:rsidR="007662C9" w:rsidRPr="00134DCB" w:rsidRDefault="007662C9" w:rsidP="007662C9">
      <w:pPr>
        <w:pStyle w:val="Style13"/>
        <w:widowControl/>
        <w:numPr>
          <w:ilvl w:val="0"/>
          <w:numId w:val="12"/>
        </w:numPr>
        <w:tabs>
          <w:tab w:val="left" w:pos="99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Анализ качества финансового менеджмента по совокупности оценок, полученных каждым главным администраторам по применимым к нему показателям, производится на основании </w:t>
      </w:r>
      <w:proofErr w:type="gramStart"/>
      <w:r w:rsidRPr="00134DCB">
        <w:rPr>
          <w:rStyle w:val="FontStyle36"/>
          <w:sz w:val="28"/>
          <w:szCs w:val="28"/>
        </w:rPr>
        <w:t>сопоставления суммарной оценки качества финансового менеджмента главного администратора</w:t>
      </w:r>
      <w:proofErr w:type="gramEnd"/>
      <w:r w:rsidRPr="00134DCB">
        <w:rPr>
          <w:rStyle w:val="FontStyle36"/>
          <w:sz w:val="28"/>
          <w:szCs w:val="28"/>
        </w:rPr>
        <w:t xml:space="preserve"> и максимально возможной оценки, которую может получить главный администратор, за качество финансового менеджмента исходя из применимости показателей.</w:t>
      </w:r>
    </w:p>
    <w:p w:rsidR="007662C9" w:rsidRPr="00134DCB" w:rsidRDefault="007662C9" w:rsidP="007662C9">
      <w:pPr>
        <w:pStyle w:val="Style13"/>
        <w:widowControl/>
        <w:numPr>
          <w:ilvl w:val="0"/>
          <w:numId w:val="12"/>
        </w:numPr>
        <w:tabs>
          <w:tab w:val="left" w:pos="99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Максимально возможная оценка, которую может получить главный </w:t>
      </w:r>
      <w:proofErr w:type="gramStart"/>
      <w:r w:rsidRPr="00134DCB">
        <w:rPr>
          <w:rStyle w:val="FontStyle36"/>
          <w:sz w:val="28"/>
          <w:szCs w:val="28"/>
        </w:rPr>
        <w:t>администратор</w:t>
      </w:r>
      <w:proofErr w:type="gramEnd"/>
      <w:r w:rsidRPr="00134DCB">
        <w:rPr>
          <w:rStyle w:val="FontStyle36"/>
          <w:sz w:val="28"/>
          <w:szCs w:val="28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администратору показателям (вместо фактически полученных оценок) и значения 0 баллов для не применим</w:t>
      </w:r>
      <w:r>
        <w:rPr>
          <w:rStyle w:val="FontStyle36"/>
          <w:sz w:val="28"/>
          <w:szCs w:val="28"/>
        </w:rPr>
        <w:t>ых к главному администратору</w:t>
      </w:r>
      <w:r w:rsidRPr="00134DCB">
        <w:rPr>
          <w:rStyle w:val="FontStyle36"/>
          <w:sz w:val="28"/>
          <w:szCs w:val="28"/>
        </w:rPr>
        <w:t xml:space="preserve"> показателям.</w:t>
      </w:r>
    </w:p>
    <w:p w:rsidR="007662C9" w:rsidRPr="00134DCB" w:rsidRDefault="007662C9" w:rsidP="007662C9">
      <w:pPr>
        <w:pStyle w:val="Style13"/>
        <w:widowControl/>
        <w:tabs>
          <w:tab w:val="left" w:pos="1134"/>
        </w:tabs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4.8.</w:t>
      </w:r>
      <w:r w:rsidRPr="00134DCB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Уровень качества финансового менеджмента (</w:t>
      </w:r>
      <w:r w:rsidRPr="00134DCB">
        <w:rPr>
          <w:rStyle w:val="FontStyle36"/>
          <w:sz w:val="28"/>
          <w:szCs w:val="28"/>
          <w:lang w:val="en-US"/>
        </w:rPr>
        <w:t>Q</w:t>
      </w:r>
      <w:r w:rsidRPr="00134DCB">
        <w:rPr>
          <w:rStyle w:val="FontStyle36"/>
          <w:sz w:val="28"/>
          <w:szCs w:val="28"/>
        </w:rPr>
        <w:t>) по совокупности оценок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полученных каждым главным администраторам по применимым к нему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показателям рассчитывается по следующей формуле:</w:t>
      </w:r>
    </w:p>
    <w:p w:rsidR="007662C9" w:rsidRPr="00134DCB" w:rsidRDefault="007662C9" w:rsidP="007662C9">
      <w:pPr>
        <w:pStyle w:val="Style22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7662C9" w:rsidRPr="000F1F02" w:rsidRDefault="007662C9" w:rsidP="007662C9">
      <w:pPr>
        <w:pStyle w:val="Style12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1F02">
        <w:rPr>
          <w:sz w:val="28"/>
          <w:szCs w:val="28"/>
        </w:rPr>
        <w:t>КФМ</w:t>
      </w:r>
    </w:p>
    <w:p w:rsidR="007662C9" w:rsidRPr="000F1F02" w:rsidRDefault="007662C9" w:rsidP="007662C9">
      <w:pPr>
        <w:pStyle w:val="Style12"/>
        <w:widowControl/>
        <w:ind w:firstLine="709"/>
        <w:rPr>
          <w:sz w:val="28"/>
          <w:szCs w:val="28"/>
        </w:rPr>
      </w:pPr>
      <w:r w:rsidRPr="000F1F02">
        <w:rPr>
          <w:sz w:val="28"/>
          <w:szCs w:val="28"/>
        </w:rPr>
        <w:t>Q =</w:t>
      </w:r>
      <w:r>
        <w:rPr>
          <w:sz w:val="28"/>
          <w:szCs w:val="28"/>
        </w:rPr>
        <w:t xml:space="preserve"> ------------ ,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1F02">
        <w:rPr>
          <w:sz w:val="28"/>
          <w:szCs w:val="28"/>
        </w:rPr>
        <w:t>MAX</w:t>
      </w:r>
    </w:p>
    <w:p w:rsidR="007662C9" w:rsidRPr="00134DCB" w:rsidRDefault="007662C9" w:rsidP="007662C9">
      <w:pPr>
        <w:pStyle w:val="Style12"/>
        <w:widowControl/>
        <w:spacing w:before="38"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КФМ - суммарная оценка качества финансового менеджмента главного администратора;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proofErr w:type="gramStart"/>
      <w:r w:rsidRPr="00134DCB">
        <w:rPr>
          <w:rStyle w:val="FontStyle36"/>
          <w:sz w:val="28"/>
          <w:szCs w:val="28"/>
          <w:lang w:val="en-US" w:eastAsia="en-US"/>
        </w:rPr>
        <w:t>MAX</w:t>
      </w:r>
      <w:r w:rsidRPr="00134DCB">
        <w:rPr>
          <w:rStyle w:val="FontStyle36"/>
          <w:sz w:val="28"/>
          <w:szCs w:val="28"/>
          <w:lang w:eastAsia="en-US"/>
        </w:rPr>
        <w:t xml:space="preserve"> - максимально возможная оценка, которую может получить главный администратор за качество финансового менеджмента исходя из применимости показателей.</w:t>
      </w:r>
      <w:proofErr w:type="gramEnd"/>
    </w:p>
    <w:p w:rsidR="007662C9" w:rsidRPr="00134DCB" w:rsidRDefault="007662C9" w:rsidP="007662C9">
      <w:pPr>
        <w:pStyle w:val="Style13"/>
        <w:widowControl/>
        <w:numPr>
          <w:ilvl w:val="0"/>
          <w:numId w:val="13"/>
        </w:numPr>
        <w:tabs>
          <w:tab w:val="left" w:pos="1042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Чем выше значение показателя "</w:t>
      </w:r>
      <w:r w:rsidRPr="00134DCB">
        <w:rPr>
          <w:rStyle w:val="FontStyle36"/>
          <w:sz w:val="28"/>
          <w:szCs w:val="28"/>
          <w:lang w:val="en-US"/>
        </w:rPr>
        <w:t>Q</w:t>
      </w:r>
      <w:r w:rsidRPr="00134DCB">
        <w:rPr>
          <w:rStyle w:val="FontStyle36"/>
          <w:sz w:val="28"/>
          <w:szCs w:val="28"/>
        </w:rPr>
        <w:t>", тем выше уровень качества финансового менеджмента главного администратора. Максимальный уровень качества составляет 1,0.</w:t>
      </w:r>
    </w:p>
    <w:p w:rsidR="007662C9" w:rsidRPr="00134DCB" w:rsidRDefault="007662C9" w:rsidP="007662C9">
      <w:pPr>
        <w:pStyle w:val="Style13"/>
        <w:widowControl/>
        <w:numPr>
          <w:ilvl w:val="0"/>
          <w:numId w:val="13"/>
        </w:numPr>
        <w:tabs>
          <w:tab w:val="left" w:pos="104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По суммарной оценке, полученной каждым главным администраторам, рассчитывается рейтинговая оценка качества финансового менеджмента каждого главного администратора, и формируется сводный рейтинг, ранжированный по убыванию рейтинговых оценок главного администратора.</w:t>
      </w:r>
    </w:p>
    <w:p w:rsidR="007662C9" w:rsidRPr="00134DCB" w:rsidRDefault="007662C9" w:rsidP="007662C9">
      <w:pPr>
        <w:pStyle w:val="Style13"/>
        <w:widowControl/>
        <w:tabs>
          <w:tab w:val="left" w:pos="112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lastRenderedPageBreak/>
        <w:t>4.11.</w:t>
      </w:r>
      <w:r w:rsidRPr="00134DCB">
        <w:rPr>
          <w:rStyle w:val="FontStyle36"/>
          <w:sz w:val="28"/>
          <w:szCs w:val="28"/>
        </w:rPr>
        <w:tab/>
        <w:t>Рейтинговая оценка каждого главного администратора (</w:t>
      </w:r>
      <w:r w:rsidRPr="00134DCB">
        <w:rPr>
          <w:rStyle w:val="FontStyle36"/>
          <w:sz w:val="28"/>
          <w:szCs w:val="28"/>
          <w:lang w:val="en-US"/>
        </w:rPr>
        <w:t>R</w:t>
      </w:r>
      <w:r w:rsidRPr="00134DCB">
        <w:rPr>
          <w:rStyle w:val="FontStyle36"/>
          <w:sz w:val="28"/>
          <w:szCs w:val="28"/>
        </w:rPr>
        <w:t>) за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качество финансового менеджмента рассчитывается по следующей формуле: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7662C9" w:rsidRPr="00134DCB" w:rsidRDefault="007662C9" w:rsidP="007662C9">
      <w:pPr>
        <w:pStyle w:val="Style12"/>
        <w:widowControl/>
        <w:spacing w:before="53" w:line="240" w:lineRule="auto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R</w:t>
      </w:r>
      <w:r w:rsidRPr="00134DCB">
        <w:rPr>
          <w:rStyle w:val="FontStyle36"/>
          <w:sz w:val="28"/>
          <w:szCs w:val="28"/>
          <w:lang w:eastAsia="en-US"/>
        </w:rPr>
        <w:t xml:space="preserve"> = </w:t>
      </w:r>
      <w:r w:rsidRPr="00134DCB">
        <w:rPr>
          <w:rStyle w:val="FontStyle36"/>
          <w:sz w:val="28"/>
          <w:szCs w:val="28"/>
          <w:lang w:val="en-US" w:eastAsia="en-US"/>
        </w:rPr>
        <w:t>Q</w:t>
      </w:r>
      <w:r w:rsidRPr="00134DCB">
        <w:rPr>
          <w:rStyle w:val="FontStyle36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val="en-US" w:eastAsia="en-US"/>
        </w:rPr>
        <w:t>x</w:t>
      </w:r>
      <w:r w:rsidRPr="00134DCB">
        <w:rPr>
          <w:rStyle w:val="FontStyle36"/>
          <w:sz w:val="28"/>
          <w:szCs w:val="28"/>
          <w:lang w:eastAsia="en-US"/>
        </w:rPr>
        <w:t xml:space="preserve"> 5,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7662C9" w:rsidRPr="00134DCB" w:rsidRDefault="007662C9" w:rsidP="007662C9">
      <w:pPr>
        <w:pStyle w:val="Style12"/>
        <w:widowControl/>
        <w:spacing w:before="34"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:rsidR="007662C9" w:rsidRPr="00134DCB" w:rsidRDefault="007662C9" w:rsidP="007662C9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Q</w:t>
      </w:r>
      <w:r w:rsidRPr="00134DCB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Pr="00134DCB">
        <w:rPr>
          <w:rStyle w:val="FontStyle36"/>
          <w:sz w:val="28"/>
          <w:szCs w:val="28"/>
          <w:lang w:eastAsia="en-US"/>
        </w:rPr>
        <w:t>уровень</w:t>
      </w:r>
      <w:proofErr w:type="gramEnd"/>
      <w:r w:rsidRPr="00134DCB">
        <w:rPr>
          <w:rStyle w:val="FontStyle36"/>
          <w:sz w:val="28"/>
          <w:szCs w:val="28"/>
          <w:lang w:eastAsia="en-US"/>
        </w:rPr>
        <w:t xml:space="preserve"> качества финансового менеджмента главного администратора.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Максимальная рейтинговая оценка, которая может быть получена главным администраторам за качество финансового менеджмента, равна 5.</w:t>
      </w:r>
    </w:p>
    <w:p w:rsidR="007662C9" w:rsidRPr="00134DCB" w:rsidRDefault="007662C9" w:rsidP="007662C9">
      <w:pPr>
        <w:pStyle w:val="Style13"/>
        <w:widowControl/>
        <w:tabs>
          <w:tab w:val="left" w:pos="1123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4.12.</w:t>
      </w:r>
      <w:r w:rsidRPr="00134DCB">
        <w:rPr>
          <w:rStyle w:val="FontStyle36"/>
          <w:sz w:val="28"/>
          <w:szCs w:val="28"/>
        </w:rPr>
        <w:tab/>
        <w:t>Сводный рейтинг, ранжированный по убыва</w:t>
      </w:r>
      <w:r>
        <w:rPr>
          <w:rStyle w:val="FontStyle36"/>
          <w:sz w:val="28"/>
          <w:szCs w:val="28"/>
        </w:rPr>
        <w:t xml:space="preserve">нию оценок качества финансового </w:t>
      </w:r>
      <w:r w:rsidRPr="00134DCB">
        <w:rPr>
          <w:rStyle w:val="FontStyle36"/>
          <w:sz w:val="28"/>
          <w:szCs w:val="28"/>
        </w:rPr>
        <w:t>менеджмента главного администратора, составляется по форме согласно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приложению </w:t>
      </w:r>
      <w:r>
        <w:rPr>
          <w:rStyle w:val="FontStyle36"/>
          <w:sz w:val="28"/>
          <w:szCs w:val="28"/>
        </w:rPr>
        <w:t xml:space="preserve"> № </w:t>
      </w:r>
      <w:r w:rsidRPr="00134DCB">
        <w:rPr>
          <w:rStyle w:val="FontStyle36"/>
          <w:sz w:val="28"/>
          <w:szCs w:val="28"/>
        </w:rPr>
        <w:t>4 к Методике.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среднего уровня качества финансового менеджмента главного администратора (</w:t>
      </w:r>
      <w:r w:rsidRPr="00134DCB">
        <w:rPr>
          <w:rStyle w:val="FontStyle36"/>
          <w:sz w:val="28"/>
          <w:szCs w:val="28"/>
          <w:lang w:val="en-US"/>
        </w:rPr>
        <w:t>MR</w:t>
      </w:r>
      <w:r w:rsidRPr="00134DCB">
        <w:rPr>
          <w:rStyle w:val="FontStyle36"/>
          <w:sz w:val="28"/>
          <w:szCs w:val="28"/>
        </w:rPr>
        <w:t>) рассчитывается по следующей формуле:</w:t>
      </w:r>
    </w:p>
    <w:p w:rsidR="007662C9" w:rsidRPr="00134DCB" w:rsidRDefault="007662C9" w:rsidP="007662C9">
      <w:pPr>
        <w:pStyle w:val="Style22"/>
        <w:widowControl/>
        <w:spacing w:line="240" w:lineRule="auto"/>
        <w:ind w:firstLine="709"/>
        <w:jc w:val="left"/>
        <w:rPr>
          <w:sz w:val="28"/>
          <w:szCs w:val="28"/>
        </w:rPr>
      </w:pPr>
    </w:p>
    <w:p w:rsidR="007662C9" w:rsidRPr="00134DCB" w:rsidRDefault="007662C9" w:rsidP="007662C9">
      <w:pPr>
        <w:pStyle w:val="Style22"/>
        <w:widowControl/>
        <w:spacing w:before="29" w:line="240" w:lineRule="auto"/>
        <w:ind w:firstLine="709"/>
        <w:jc w:val="left"/>
        <w:rPr>
          <w:rStyle w:val="FontStyle36"/>
          <w:sz w:val="28"/>
          <w:szCs w:val="28"/>
          <w:lang w:val="en-US" w:eastAsia="en-US"/>
        </w:rPr>
      </w:pPr>
      <w:r>
        <w:rPr>
          <w:rStyle w:val="FontStyle36"/>
          <w:sz w:val="28"/>
          <w:szCs w:val="28"/>
          <w:lang w:eastAsia="en-US"/>
        </w:rPr>
        <w:t xml:space="preserve">       </w:t>
      </w:r>
      <w:r w:rsidRPr="00134DCB">
        <w:rPr>
          <w:rStyle w:val="FontStyle36"/>
          <w:sz w:val="28"/>
          <w:szCs w:val="28"/>
          <w:lang w:val="en-US" w:eastAsia="en-US"/>
        </w:rPr>
        <w:t>SUM R</w:t>
      </w:r>
    </w:p>
    <w:p w:rsidR="007662C9" w:rsidRPr="00B023D3" w:rsidRDefault="007662C9" w:rsidP="007662C9">
      <w:pPr>
        <w:pStyle w:val="Style22"/>
        <w:widowControl/>
        <w:tabs>
          <w:tab w:val="left" w:leader="underscore" w:pos="1834"/>
        </w:tabs>
        <w:spacing w:line="240" w:lineRule="auto"/>
        <w:ind w:firstLine="709"/>
        <w:jc w:val="left"/>
        <w:rPr>
          <w:rStyle w:val="FontStyle36"/>
          <w:sz w:val="28"/>
          <w:szCs w:val="28"/>
          <w:lang w:val="en-US" w:eastAsia="en-US"/>
        </w:rPr>
      </w:pPr>
      <w:r>
        <w:rPr>
          <w:rStyle w:val="FontStyle36"/>
          <w:sz w:val="28"/>
          <w:szCs w:val="28"/>
          <w:lang w:val="en-US" w:eastAsia="en-US"/>
        </w:rPr>
        <w:t xml:space="preserve">MR </w:t>
      </w:r>
      <w:r w:rsidRPr="00B023D3">
        <w:rPr>
          <w:rStyle w:val="FontStyle36"/>
          <w:sz w:val="28"/>
          <w:szCs w:val="28"/>
          <w:lang w:val="en-US" w:eastAsia="en-US"/>
        </w:rPr>
        <w:t xml:space="preserve">= </w:t>
      </w:r>
      <w:proofErr w:type="gramStart"/>
      <w:r w:rsidRPr="00B023D3">
        <w:rPr>
          <w:rStyle w:val="FontStyle36"/>
          <w:sz w:val="28"/>
          <w:szCs w:val="28"/>
          <w:lang w:val="en-US" w:eastAsia="en-US"/>
        </w:rPr>
        <w:t>------------ ,</w:t>
      </w:r>
      <w:proofErr w:type="gramEnd"/>
    </w:p>
    <w:p w:rsidR="007662C9" w:rsidRPr="00134DCB" w:rsidRDefault="007662C9" w:rsidP="007662C9">
      <w:pPr>
        <w:pStyle w:val="Style22"/>
        <w:widowControl/>
        <w:spacing w:line="240" w:lineRule="auto"/>
        <w:ind w:firstLine="709"/>
        <w:jc w:val="left"/>
        <w:rPr>
          <w:rStyle w:val="FontStyle36"/>
          <w:sz w:val="28"/>
          <w:szCs w:val="28"/>
          <w:lang w:val="en-US" w:eastAsia="en-US"/>
        </w:rPr>
      </w:pPr>
      <w:r w:rsidRPr="00B023D3">
        <w:rPr>
          <w:rStyle w:val="FontStyle36"/>
          <w:sz w:val="28"/>
          <w:szCs w:val="28"/>
          <w:lang w:val="en-US" w:eastAsia="en-US"/>
        </w:rPr>
        <w:t xml:space="preserve">          </w:t>
      </w:r>
      <w:proofErr w:type="gramStart"/>
      <w:r w:rsidRPr="00134DCB">
        <w:rPr>
          <w:rStyle w:val="FontStyle36"/>
          <w:sz w:val="28"/>
          <w:szCs w:val="28"/>
          <w:lang w:val="en-US" w:eastAsia="en-US"/>
        </w:rPr>
        <w:t>n</w:t>
      </w:r>
      <w:proofErr w:type="gramEnd"/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jc w:val="left"/>
        <w:rPr>
          <w:sz w:val="28"/>
          <w:szCs w:val="28"/>
          <w:lang w:val="en-US"/>
        </w:rPr>
      </w:pPr>
    </w:p>
    <w:p w:rsidR="007662C9" w:rsidRPr="00134DCB" w:rsidRDefault="007662C9" w:rsidP="007662C9">
      <w:pPr>
        <w:pStyle w:val="Style12"/>
        <w:widowControl/>
        <w:spacing w:before="34" w:line="240" w:lineRule="auto"/>
        <w:ind w:firstLine="709"/>
        <w:jc w:val="left"/>
        <w:rPr>
          <w:rStyle w:val="FontStyle36"/>
          <w:sz w:val="28"/>
          <w:szCs w:val="28"/>
          <w:lang w:val="en-US"/>
        </w:rPr>
      </w:pPr>
      <w:r w:rsidRPr="00134DCB">
        <w:rPr>
          <w:rStyle w:val="FontStyle36"/>
          <w:sz w:val="28"/>
          <w:szCs w:val="28"/>
        </w:rPr>
        <w:t>где</w:t>
      </w:r>
      <w:r w:rsidRPr="00134DCB">
        <w:rPr>
          <w:rStyle w:val="FontStyle36"/>
          <w:sz w:val="28"/>
          <w:szCs w:val="28"/>
          <w:lang w:val="en-US"/>
        </w:rPr>
        <w:t>: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SUM</w:t>
      </w:r>
      <w:r w:rsidRPr="00134DCB">
        <w:rPr>
          <w:rStyle w:val="FontStyle36"/>
          <w:sz w:val="28"/>
          <w:szCs w:val="28"/>
          <w:lang w:eastAsia="en-US"/>
        </w:rPr>
        <w:t xml:space="preserve"> </w:t>
      </w:r>
      <w:r w:rsidRPr="00134DCB">
        <w:rPr>
          <w:rStyle w:val="FontStyle36"/>
          <w:sz w:val="28"/>
          <w:szCs w:val="28"/>
          <w:lang w:val="en-US" w:eastAsia="en-US"/>
        </w:rPr>
        <w:t>R</w:t>
      </w:r>
      <w:r w:rsidRPr="00134DCB">
        <w:rPr>
          <w:rStyle w:val="FontStyle36"/>
          <w:sz w:val="28"/>
          <w:szCs w:val="28"/>
          <w:lang w:eastAsia="en-US"/>
        </w:rPr>
        <w:t xml:space="preserve"> - сумма рейтинговых оценок главных </w:t>
      </w:r>
      <w:r w:rsidR="004D6AED" w:rsidRPr="00134DCB">
        <w:rPr>
          <w:rStyle w:val="FontStyle36"/>
          <w:sz w:val="28"/>
          <w:szCs w:val="28"/>
          <w:lang w:eastAsia="en-US"/>
        </w:rPr>
        <w:t>администраторов,</w:t>
      </w:r>
      <w:r w:rsidRPr="00134DCB">
        <w:rPr>
          <w:rStyle w:val="FontStyle36"/>
          <w:sz w:val="28"/>
          <w:szCs w:val="28"/>
          <w:lang w:eastAsia="en-US"/>
        </w:rPr>
        <w:t xml:space="preserve"> принявших участие в оценке качества финансового менеджмента;</w:t>
      </w:r>
    </w:p>
    <w:p w:rsidR="007662C9" w:rsidRPr="00134DCB" w:rsidRDefault="007662C9" w:rsidP="007662C9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n</w:t>
      </w:r>
      <w:r w:rsidRPr="00134DCB">
        <w:rPr>
          <w:rStyle w:val="FontStyle36"/>
          <w:sz w:val="28"/>
          <w:szCs w:val="28"/>
          <w:lang w:eastAsia="en-US"/>
        </w:rPr>
        <w:t xml:space="preserve"> - </w:t>
      </w:r>
      <w:proofErr w:type="gramStart"/>
      <w:r w:rsidR="004D6AED">
        <w:rPr>
          <w:rStyle w:val="FontStyle36"/>
          <w:sz w:val="28"/>
          <w:szCs w:val="28"/>
          <w:lang w:eastAsia="en-US"/>
        </w:rPr>
        <w:t>к</w:t>
      </w:r>
      <w:r w:rsidR="004D6AED" w:rsidRPr="00134DCB">
        <w:rPr>
          <w:rStyle w:val="FontStyle36"/>
          <w:sz w:val="28"/>
          <w:szCs w:val="28"/>
          <w:lang w:eastAsia="en-US"/>
        </w:rPr>
        <w:t>оличество</w:t>
      </w:r>
      <w:proofErr w:type="gramEnd"/>
      <w:r w:rsidRPr="00134DCB">
        <w:rPr>
          <w:rStyle w:val="FontStyle36"/>
          <w:sz w:val="28"/>
          <w:szCs w:val="28"/>
          <w:lang w:eastAsia="en-US"/>
        </w:rPr>
        <w:t xml:space="preserve"> главных администраторов, принявших участие в оценке качества финансового менеджмента.</w:t>
      </w:r>
    </w:p>
    <w:p w:rsidR="007662C9" w:rsidRPr="00134DCB" w:rsidRDefault="007662C9" w:rsidP="007662C9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4.13.</w:t>
      </w:r>
      <w:r w:rsidRPr="00134DCB">
        <w:rPr>
          <w:rStyle w:val="FontStyle36"/>
          <w:sz w:val="28"/>
          <w:szCs w:val="28"/>
        </w:rPr>
        <w:tab/>
        <w:t>В целях проведения анализа в таблицу со сводным рейтингом качества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финансового менеджмента главных администраторов также заносится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информация о суммарной оценке качества финансового менеджмента главных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администраторов (графа 4 таблицы приложения № 4 к Методике) и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максимально возможная оценка, которую может получить главный </w:t>
      </w:r>
      <w:proofErr w:type="gramStart"/>
      <w:r w:rsidR="004128E3">
        <w:rPr>
          <w:rStyle w:val="FontStyle36"/>
          <w:sz w:val="28"/>
          <w:szCs w:val="28"/>
        </w:rPr>
        <w:t>администратор</w:t>
      </w:r>
      <w:proofErr w:type="gramEnd"/>
      <w:r w:rsidRPr="00134DCB">
        <w:rPr>
          <w:rStyle w:val="FontStyle36"/>
          <w:sz w:val="28"/>
          <w:szCs w:val="28"/>
        </w:rPr>
        <w:t xml:space="preserve"> за качество финансового менеджмента исходя из применимости показателей (графа 5</w:t>
      </w:r>
      <w:r w:rsidRPr="00A267D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таблицы приложения </w:t>
      </w:r>
      <w:r>
        <w:rPr>
          <w:rStyle w:val="FontStyle36"/>
          <w:sz w:val="28"/>
          <w:szCs w:val="28"/>
        </w:rPr>
        <w:t xml:space="preserve">№ </w:t>
      </w:r>
      <w:r w:rsidRPr="00134DCB">
        <w:rPr>
          <w:rStyle w:val="FontStyle36"/>
          <w:sz w:val="28"/>
          <w:szCs w:val="28"/>
        </w:rPr>
        <w:t>4 к Методике).</w:t>
      </w:r>
    </w:p>
    <w:p w:rsidR="007662C9" w:rsidRPr="00134DCB" w:rsidRDefault="007662C9" w:rsidP="007662C9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8"/>
          <w:szCs w:val="28"/>
        </w:rPr>
        <w:sectPr w:rsidR="007662C9" w:rsidRPr="00134DCB" w:rsidSect="007662C9">
          <w:headerReference w:type="default" r:id="rId9"/>
          <w:pgSz w:w="11909" w:h="16834"/>
          <w:pgMar w:top="1135" w:right="710" w:bottom="1134" w:left="1134" w:header="720" w:footer="720" w:gutter="0"/>
          <w:cols w:space="60"/>
          <w:noEndnote/>
        </w:sectPr>
      </w:pPr>
    </w:p>
    <w:p w:rsidR="007662C9" w:rsidRPr="00005154" w:rsidRDefault="007662C9" w:rsidP="007662C9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lastRenderedPageBreak/>
        <w:t>Приложение № 1</w:t>
      </w:r>
    </w:p>
    <w:p w:rsidR="007662C9" w:rsidRPr="00392ABD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7662C9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качества финансового менеджмента </w:t>
      </w:r>
      <w:proofErr w:type="gramStart"/>
      <w:r w:rsidRPr="00005154">
        <w:rPr>
          <w:rStyle w:val="FontStyle34"/>
          <w:sz w:val="24"/>
          <w:szCs w:val="24"/>
        </w:rPr>
        <w:t>главных</w:t>
      </w:r>
      <w:proofErr w:type="gramEnd"/>
    </w:p>
    <w:p w:rsidR="007662C9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 администраторов</w:t>
      </w:r>
      <w:r>
        <w:rPr>
          <w:rStyle w:val="FontStyle34"/>
          <w:sz w:val="24"/>
          <w:szCs w:val="24"/>
        </w:rPr>
        <w:t xml:space="preserve"> </w:t>
      </w:r>
      <w:r w:rsidRPr="00005154">
        <w:rPr>
          <w:rStyle w:val="FontStyle34"/>
          <w:sz w:val="24"/>
          <w:szCs w:val="24"/>
        </w:rPr>
        <w:t xml:space="preserve"> бюджета</w:t>
      </w:r>
      <w:r w:rsidRPr="008E48CF">
        <w:rPr>
          <w:rStyle w:val="FontStyle34"/>
          <w:sz w:val="24"/>
          <w:szCs w:val="24"/>
        </w:rPr>
        <w:t xml:space="preserve"> </w:t>
      </w:r>
      <w:r w:rsidRPr="00005154">
        <w:rPr>
          <w:rStyle w:val="FontStyle34"/>
          <w:sz w:val="24"/>
          <w:szCs w:val="24"/>
        </w:rPr>
        <w:t>муниципального образования</w:t>
      </w:r>
    </w:p>
    <w:p w:rsidR="007662C9" w:rsidRPr="00005154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 «</w:t>
      </w:r>
      <w:r w:rsidR="004128E3" w:rsidRPr="004128E3">
        <w:rPr>
          <w:rStyle w:val="FontStyle43"/>
          <w:b w:val="0"/>
          <w:sz w:val="24"/>
          <w:szCs w:val="24"/>
        </w:rPr>
        <w:t>Темкинский</w:t>
      </w:r>
      <w:r w:rsidRPr="00005154">
        <w:rPr>
          <w:rStyle w:val="FontStyle34"/>
          <w:sz w:val="24"/>
          <w:szCs w:val="24"/>
        </w:rPr>
        <w:t xml:space="preserve"> район» Смоленской области</w:t>
      </w:r>
    </w:p>
    <w:p w:rsidR="007662C9" w:rsidRPr="00134DCB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</w:p>
    <w:p w:rsidR="007662C9" w:rsidRPr="00134DCB" w:rsidRDefault="007662C9" w:rsidP="007662C9">
      <w:pPr>
        <w:pStyle w:val="Style10"/>
        <w:widowControl/>
        <w:spacing w:line="240" w:lineRule="auto"/>
        <w:ind w:right="4200" w:firstLine="709"/>
        <w:rPr>
          <w:sz w:val="28"/>
          <w:szCs w:val="28"/>
        </w:rPr>
      </w:pPr>
    </w:p>
    <w:p w:rsidR="007662C9" w:rsidRPr="00134DCB" w:rsidRDefault="007662C9" w:rsidP="007662C9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 ПОКАЗАТЕЛЕЙ</w:t>
      </w:r>
    </w:p>
    <w:p w:rsidR="007662C9" w:rsidRPr="00134DCB" w:rsidRDefault="007662C9" w:rsidP="007662C9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  ОЦЕНКА КАЧЕСТВА  ФИНАНСОВОГО МЕНЕДЖМЕНТА ГЛАВНЫХ АДМИНИСТРАТОРОВ </w:t>
      </w:r>
      <w:r>
        <w:rPr>
          <w:rStyle w:val="FontStyle43"/>
          <w:sz w:val="28"/>
          <w:szCs w:val="28"/>
        </w:rPr>
        <w:t xml:space="preserve"> </w:t>
      </w:r>
    </w:p>
    <w:p w:rsidR="007662C9" w:rsidRPr="00134DCB" w:rsidRDefault="007662C9" w:rsidP="007662C9">
      <w:pPr>
        <w:widowControl/>
        <w:spacing w:after="274"/>
        <w:ind w:firstLine="709"/>
        <w:rPr>
          <w:sz w:val="28"/>
          <w:szCs w:val="28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7662C9" w:rsidRPr="00920179" w:rsidTr="00161C37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392ABD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7662C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  <w:lang w:val="en-US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Наименование </w:t>
            </w: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  <w:lang w:val="en-US"/>
              </w:rPr>
            </w:pP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proofErr w:type="gramStart"/>
            <w:r w:rsidRPr="00920179">
              <w:rPr>
                <w:rStyle w:val="FontStyle34"/>
                <w:sz w:val="24"/>
                <w:szCs w:val="24"/>
              </w:rPr>
              <w:t>Еди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ница</w:t>
            </w:r>
            <w:proofErr w:type="spellEnd"/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изме</w:t>
            </w:r>
            <w:r w:rsidRPr="00920179">
              <w:rPr>
                <w:rStyle w:val="FontStyle34"/>
                <w:sz w:val="24"/>
                <w:szCs w:val="24"/>
              </w:rPr>
              <w:softHyphen/>
              <w:t>рения 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Результат оценки качества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709"/>
              <w:jc w:val="center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25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B102B9" w:rsidRDefault="007662C9" w:rsidP="00161C37">
            <w:pPr>
              <w:pStyle w:val="Style24"/>
              <w:widowControl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1</w:t>
            </w:r>
            <w:proofErr w:type="gramEnd"/>
            <w:r>
              <w:rPr>
                <w:rStyle w:val="FontStyle34"/>
                <w:sz w:val="24"/>
                <w:szCs w:val="24"/>
              </w:rPr>
              <w:t xml:space="preserve">  Своевременность представления реестра </w:t>
            </w:r>
            <w:r w:rsidRPr="00B102B9">
              <w:rPr>
                <w:rStyle w:val="FontStyle34"/>
                <w:sz w:val="24"/>
                <w:szCs w:val="24"/>
              </w:rPr>
              <w:t>расходных обязательств главными распорядителями</w:t>
            </w: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B102B9">
              <w:rPr>
                <w:rStyle w:val="FontStyle34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- количество дней отклонения даты регистрации письма ГРБС,</w:t>
            </w:r>
            <w:r>
              <w:rPr>
                <w:rStyle w:val="FontStyle34"/>
                <w:sz w:val="24"/>
                <w:szCs w:val="24"/>
              </w:rPr>
              <w:t xml:space="preserve">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8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день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</w:t>
            </w:r>
            <w:r>
              <w:rPr>
                <w:rStyle w:val="FontStyle34"/>
                <w:sz w:val="24"/>
                <w:szCs w:val="24"/>
              </w:rPr>
              <w:t xml:space="preserve"> достижение показателя равного 0</w:t>
            </w: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&gt;=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2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Оценка качества </w:t>
            </w:r>
            <w:r w:rsidRPr="00920179">
              <w:rPr>
                <w:rStyle w:val="FontStyle34"/>
                <w:sz w:val="24"/>
                <w:szCs w:val="24"/>
              </w:rPr>
              <w:lastRenderedPageBreak/>
              <w:t xml:space="preserve">планирования поступлений 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  <w:vertAlign w:val="subscript"/>
              </w:rPr>
              <w:t>2</w:t>
            </w:r>
            <w:proofErr w:type="gramEnd"/>
            <w:r w:rsidRPr="00920179">
              <w:rPr>
                <w:rStyle w:val="FontStyle34"/>
                <w:sz w:val="24"/>
                <w:szCs w:val="24"/>
                <w:vertAlign w:val="subscript"/>
              </w:rPr>
              <w:t xml:space="preserve"> =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х 100,</w:t>
            </w: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где</w:t>
            </w: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исполнение доходов, администрируемых соответ</w:t>
            </w:r>
            <w:r>
              <w:rPr>
                <w:rStyle w:val="FontStyle34"/>
                <w:sz w:val="24"/>
                <w:szCs w:val="24"/>
              </w:rPr>
              <w:t>ствующим главным администратором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</w:t>
            </w:r>
            <w:r w:rsidRPr="00920179">
              <w:rPr>
                <w:rStyle w:val="FontStyle34"/>
                <w:sz w:val="24"/>
                <w:szCs w:val="24"/>
              </w:rPr>
              <w:lastRenderedPageBreak/>
              <w:t>уровень исполнения администрируемых  доходов не менее 100% и не более 150%</w:t>
            </w: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плановые назначения доходов, администрируемых соотве</w:t>
            </w:r>
            <w:r>
              <w:rPr>
                <w:rStyle w:val="FontStyle34"/>
                <w:sz w:val="24"/>
                <w:szCs w:val="24"/>
              </w:rPr>
              <w:t>тствующим главным администраторо</w:t>
            </w:r>
            <w:r w:rsidRPr="00920179">
              <w:rPr>
                <w:rStyle w:val="FontStyle34"/>
                <w:sz w:val="24"/>
                <w:szCs w:val="24"/>
              </w:rPr>
              <w:t>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 100% &lt; 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2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&lt; 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2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&gt; 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2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&lt; 100%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Р3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Соблюдение уст</w:t>
            </w:r>
            <w:r>
              <w:rPr>
                <w:rStyle w:val="FontStyle34"/>
                <w:sz w:val="24"/>
                <w:szCs w:val="24"/>
              </w:rPr>
              <w:t>ановленных сроков</w:t>
            </w:r>
            <w:r w:rsidRPr="00920179">
              <w:rPr>
                <w:rStyle w:val="FontStyle34"/>
                <w:sz w:val="24"/>
                <w:szCs w:val="24"/>
              </w:rPr>
              <w:t xml:space="preserve"> предоставления в финансовый 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  <w:r w:rsidRPr="00920179">
              <w:t>Оценивается соблюдение установ</w:t>
            </w:r>
            <w:r>
              <w:t xml:space="preserve">ленных сроков </w:t>
            </w:r>
            <w:r w:rsidRPr="00920179">
              <w:t xml:space="preserve"> предоставления в финансовый орган</w:t>
            </w:r>
            <w:proofErr w:type="gramStart"/>
            <w:r w:rsidRPr="00920179"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,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  <w:r w:rsidRPr="00920179">
              <w:t>Позитивно расценивается соблюдение установле</w:t>
            </w:r>
            <w:r>
              <w:t>нных сроков</w:t>
            </w:r>
            <w:r w:rsidRPr="00920179">
              <w:t xml:space="preserve">  предоставления в финансовый орган необходимых документов </w:t>
            </w:r>
          </w:p>
          <w:p w:rsidR="007662C9" w:rsidRPr="00920179" w:rsidRDefault="007662C9" w:rsidP="00161C37">
            <w:pPr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  <w:r w:rsidRPr="00920179">
              <w:t>- не</w:t>
            </w:r>
            <w:r>
              <w:t xml:space="preserve">обходимые документы </w:t>
            </w:r>
            <w:r w:rsidRPr="00920179">
              <w:t xml:space="preserve"> 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  <w:r w:rsidRPr="00920179">
              <w:t>- не</w:t>
            </w:r>
            <w:r>
              <w:t xml:space="preserve">обходимые документы </w:t>
            </w:r>
            <w:r w:rsidRPr="00920179">
              <w:t xml:space="preserve"> предост</w:t>
            </w:r>
            <w:r>
              <w:t>авлены в финансовый орган с</w:t>
            </w:r>
            <w:r w:rsidRPr="00920179">
              <w:t xml:space="preserve"> </w:t>
            </w:r>
            <w:proofErr w:type="gramStart"/>
            <w:r w:rsidRPr="00920179">
              <w:t>нарушении</w:t>
            </w:r>
            <w:proofErr w:type="gramEnd"/>
            <w:r w:rsidRPr="00920179">
              <w:t xml:space="preserve">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4</w:t>
            </w:r>
            <w:proofErr w:type="gramEnd"/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Оценка качества планирования</w:t>
            </w:r>
            <w:r>
              <w:rPr>
                <w:rStyle w:val="FontStyle34"/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= (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)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x </w:t>
            </w:r>
            <w:r w:rsidRPr="00920179">
              <w:rPr>
                <w:rStyle w:val="FontStyle34"/>
                <w:sz w:val="24"/>
                <w:szCs w:val="24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качество</w:t>
            </w:r>
            <w:r>
              <w:rPr>
                <w:rStyle w:val="FontStyle34"/>
                <w:sz w:val="24"/>
                <w:szCs w:val="24"/>
              </w:rPr>
              <w:t xml:space="preserve"> планирования бюджетных ассигнований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  <w:p w:rsidR="007662C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Р5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Количество уведомлений о</w:t>
            </w:r>
            <w:r>
              <w:rPr>
                <w:rStyle w:val="FontStyle34"/>
                <w:sz w:val="24"/>
                <w:szCs w:val="24"/>
              </w:rPr>
              <w:t xml:space="preserve"> внесении изменений </w:t>
            </w:r>
            <w:proofErr w:type="gramStart"/>
            <w:r>
              <w:rPr>
                <w:rStyle w:val="FontStyle34"/>
                <w:sz w:val="24"/>
                <w:szCs w:val="24"/>
              </w:rPr>
              <w:t>в</w:t>
            </w:r>
            <w:proofErr w:type="gramEnd"/>
            <w:r>
              <w:rPr>
                <w:rStyle w:val="FontStyle34"/>
                <w:sz w:val="24"/>
                <w:szCs w:val="24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Р5- количество уведомлений о внесении изменений в</w:t>
            </w:r>
            <w:r>
              <w:rPr>
                <w:rStyle w:val="FontStyle34"/>
                <w:sz w:val="24"/>
                <w:szCs w:val="24"/>
              </w:rPr>
              <w:t xml:space="preserve">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Большое количество уведомлений о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</w:t>
            </w:r>
            <w:r w:rsidRPr="00920179">
              <w:rPr>
                <w:rStyle w:val="FontStyle34"/>
                <w:sz w:val="24"/>
                <w:szCs w:val="24"/>
              </w:rPr>
              <w:t>юджетную</w:t>
            </w:r>
            <w:r>
              <w:rPr>
                <w:rStyle w:val="FontStyle34"/>
                <w:sz w:val="24"/>
                <w:szCs w:val="24"/>
              </w:rPr>
              <w:t xml:space="preserve">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gramStart"/>
            <w:r w:rsidRPr="00920179">
              <w:rPr>
                <w:rStyle w:val="FontStyle34"/>
                <w:sz w:val="24"/>
                <w:szCs w:val="24"/>
              </w:rPr>
              <w:t>внесении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изменений в роспись расходов и</w:t>
            </w:r>
            <w:r>
              <w:rPr>
                <w:rStyle w:val="FontStyle34"/>
                <w:sz w:val="24"/>
                <w:szCs w:val="24"/>
              </w:rPr>
              <w:t xml:space="preserve">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F20990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Р5</w:t>
            </w:r>
            <w:r w:rsidRPr="00920179">
              <w:rPr>
                <w:rStyle w:val="FontStyle34"/>
                <w:sz w:val="24"/>
                <w:szCs w:val="24"/>
              </w:rPr>
              <w:t>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  <w: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 </w:t>
            </w:r>
            <w:r w:rsidRPr="00920179">
              <w:rPr>
                <w:rStyle w:val="FontStyle42"/>
                <w:sz w:val="24"/>
                <w:szCs w:val="24"/>
              </w:rPr>
              <w:t>35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Уровень исполнения расходов</w:t>
            </w:r>
            <w:r>
              <w:rPr>
                <w:rStyle w:val="FontStyle34"/>
                <w:sz w:val="24"/>
                <w:szCs w:val="24"/>
              </w:rPr>
              <w:t xml:space="preserve"> ГРБС за счет средств</w:t>
            </w:r>
            <w:r>
              <w:t xml:space="preserve"> </w:t>
            </w:r>
            <w:r w:rsidRPr="00496A08">
              <w:rPr>
                <w:rStyle w:val="FontStyle34"/>
                <w:sz w:val="24"/>
                <w:szCs w:val="24"/>
              </w:rPr>
              <w:t>местного бюджета (без учета межбюджетных трансфертов из областного и федерального бюджетов</w:t>
            </w:r>
            <w:r>
              <w:rPr>
                <w:rStyle w:val="FontStyle34"/>
                <w:sz w:val="24"/>
                <w:szCs w:val="24"/>
              </w:rPr>
              <w:t xml:space="preserve">)        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>
              <w:rPr>
                <w:rStyle w:val="FontStyle34"/>
                <w:sz w:val="24"/>
                <w:szCs w:val="24"/>
              </w:rPr>
              <w:t xml:space="preserve"> исполнения расходов за счет средств местного бюджета не менее 95%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proofErr w:type="gram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кассовые расходы ГРБС за счет средств местного бюджета</w:t>
            </w:r>
            <w:r>
              <w:rPr>
                <w:rStyle w:val="FontStyle34"/>
                <w:sz w:val="24"/>
                <w:szCs w:val="24"/>
              </w:rPr>
              <w:t xml:space="preserve"> (без учета межбюджетных трансфертов из областного и федерального бюджетов)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плановые расходы ГРБС за счет средств местного бюджета (без учета межбюджетных </w:t>
            </w:r>
            <w:r w:rsidRPr="00920179">
              <w:rPr>
                <w:rStyle w:val="FontStyle34"/>
                <w:sz w:val="24"/>
                <w:szCs w:val="24"/>
              </w:rPr>
              <w:lastRenderedPageBreak/>
              <w:t xml:space="preserve">трансфертов из </w:t>
            </w:r>
            <w:r>
              <w:rPr>
                <w:rStyle w:val="FontStyle34"/>
                <w:sz w:val="24"/>
                <w:szCs w:val="24"/>
              </w:rPr>
              <w:t>областного и федерального бюджетов)</w:t>
            </w:r>
            <w:r w:rsidRPr="00920179">
              <w:rPr>
                <w:rStyle w:val="FontStyle34"/>
                <w:sz w:val="24"/>
                <w:szCs w:val="24"/>
              </w:rPr>
              <w:t xml:space="preserve"> за отчетный период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7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Объем неисполненных бюджетных</w:t>
            </w:r>
            <w:r>
              <w:rPr>
                <w:rStyle w:val="FontStyle34"/>
                <w:sz w:val="24"/>
                <w:szCs w:val="24"/>
              </w:rPr>
              <w:t xml:space="preserve">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gramStart"/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7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=(b-e) </w:t>
            </w:r>
            <w:r w:rsidRPr="00920179">
              <w:rPr>
                <w:rStyle w:val="FontStyle34"/>
                <w:sz w:val="24"/>
                <w:szCs w:val="24"/>
              </w:rPr>
              <w:t xml:space="preserve">/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b, </w:t>
            </w: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  <w: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объем</w:t>
            </w:r>
            <w:r>
              <w:rPr>
                <w:rStyle w:val="FontStyle34"/>
                <w:sz w:val="24"/>
                <w:szCs w:val="24"/>
              </w:rPr>
              <w:t xml:space="preserve"> не исполненных на конец года бюджетных </w:t>
            </w:r>
            <w:r w:rsidRPr="0031677C">
              <w:rPr>
                <w:rStyle w:val="FontStyle34"/>
                <w:sz w:val="24"/>
                <w:szCs w:val="24"/>
              </w:rPr>
              <w:t>ассигнований. Целевым ориентиром для ГРБС является значение показателя, не превосходящее 0,5%.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E1786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b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 объем бюджетных ассигнований ГРБС в отчетном</w:t>
            </w:r>
            <w:r>
              <w:rPr>
                <w:rStyle w:val="FontStyle34"/>
                <w:sz w:val="24"/>
                <w:szCs w:val="24"/>
                <w:lang w:eastAsia="en-US"/>
              </w:rPr>
              <w:t xml:space="preserve">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-кассовое исполнение расходов ГРБС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7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7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Р8 Своевременное составление</w:t>
            </w:r>
            <w:r>
              <w:rPr>
                <w:rStyle w:val="FontStyle34"/>
                <w:sz w:val="24"/>
                <w:szCs w:val="24"/>
              </w:rPr>
              <w:t xml:space="preserve"> бюджетной росписи ГРБС к проекту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соблюдение установленных    сроков     для</w:t>
            </w:r>
            <w:r>
              <w:rPr>
                <w:rStyle w:val="FontStyle34"/>
                <w:sz w:val="24"/>
                <w:szCs w:val="24"/>
              </w:rPr>
              <w:t xml:space="preserve"> составления бюджетной росписи ГРБС к проекту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соблюдение</w:t>
            </w:r>
            <w:r>
              <w:rPr>
                <w:rStyle w:val="FontStyle34"/>
                <w:sz w:val="24"/>
                <w:szCs w:val="24"/>
              </w:rPr>
              <w:t xml:space="preserve"> установленных сроков составления бюджетной росписи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  <w: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- бюджетная </w:t>
            </w:r>
            <w:r>
              <w:rPr>
                <w:rStyle w:val="FontStyle34"/>
                <w:sz w:val="24"/>
                <w:szCs w:val="24"/>
              </w:rPr>
              <w:t xml:space="preserve">роспись </w:t>
            </w:r>
            <w:r w:rsidRPr="00920179">
              <w:rPr>
                <w:rStyle w:val="FontStyle34"/>
                <w:sz w:val="24"/>
                <w:szCs w:val="24"/>
              </w:rPr>
              <w:t>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  <w: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Доля кассовых расходов (без учета</w:t>
            </w:r>
            <w:r>
              <w:rPr>
                <w:rStyle w:val="FontStyle34"/>
                <w:sz w:val="24"/>
                <w:szCs w:val="24"/>
              </w:rPr>
              <w:t xml:space="preserve">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  </w:t>
            </w:r>
            <w:r w:rsidRPr="00702BD1">
              <w:rPr>
                <w:rStyle w:val="FontStyle34"/>
                <w:sz w:val="24"/>
                <w:szCs w:val="24"/>
              </w:rPr>
              <w:t>в IV квартале</w:t>
            </w:r>
            <w:r>
              <w:rPr>
                <w:rStyle w:val="FontStyle34"/>
                <w:sz w:val="24"/>
                <w:szCs w:val="24"/>
              </w:rPr>
              <w:t xml:space="preserve">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выявляет концентрацию</w:t>
            </w:r>
            <w:r>
              <w:t xml:space="preserve"> </w:t>
            </w:r>
            <w:r w:rsidRPr="00A26360">
              <w:rPr>
                <w:rStyle w:val="FontStyle34"/>
                <w:sz w:val="24"/>
                <w:szCs w:val="24"/>
              </w:rPr>
              <w:t>расходов ГРБС в IV квартале отчетного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A26360">
              <w:rPr>
                <w:rStyle w:val="FontStyle34"/>
                <w:sz w:val="24"/>
                <w:szCs w:val="24"/>
              </w:rPr>
              <w:t>финансового года. Целевым ориентиром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A26360">
              <w:rPr>
                <w:rStyle w:val="FontStyle34"/>
                <w:sz w:val="24"/>
                <w:szCs w:val="24"/>
              </w:rPr>
              <w:t>является значение показателя, равное или меньше 25%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A26360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proofErr w:type="gram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- кассовые расходы (без учета расходов за счет</w:t>
            </w:r>
            <w:r>
              <w:rPr>
                <w:rStyle w:val="FontStyle34"/>
                <w:sz w:val="24"/>
                <w:szCs w:val="24"/>
              </w:rPr>
              <w:t xml:space="preserve"> субвенций и субсидий из областного и федерального бюджетов), произведенные ГРБС и подведомственными ему учреждениями в </w:t>
            </w:r>
            <w:r w:rsidRPr="00450B36">
              <w:rPr>
                <w:rStyle w:val="FontStyle34"/>
                <w:sz w:val="24"/>
                <w:szCs w:val="24"/>
              </w:rPr>
              <w:t>IV квартале отчетного финансового года;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450B36" w:rsidRDefault="007662C9" w:rsidP="00161C37">
            <w:pPr>
              <w:pStyle w:val="Style24"/>
              <w:widowControl/>
              <w:rPr>
                <w:rStyle w:val="FontStyle34"/>
                <w:sz w:val="24"/>
                <w:szCs w:val="24"/>
              </w:rPr>
            </w:pP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0B36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450B36">
              <w:rPr>
                <w:rStyle w:val="FontStyle34"/>
                <w:sz w:val="24"/>
                <w:szCs w:val="24"/>
              </w:rPr>
              <w:t xml:space="preserve"> (год) - кассовые расходы (без учета расходов за счет</w:t>
            </w:r>
            <w:r>
              <w:t xml:space="preserve"> </w:t>
            </w:r>
            <w:r w:rsidRPr="00450B36">
              <w:rPr>
                <w:rStyle w:val="FontStyle34"/>
                <w:sz w:val="24"/>
                <w:szCs w:val="24"/>
              </w:rPr>
              <w:t>субвенций и субсидий из областного и федерального бюджетов), произведенные ГРБС и подведомственным</w:t>
            </w:r>
            <w:r>
              <w:rPr>
                <w:rStyle w:val="FontStyle34"/>
                <w:sz w:val="24"/>
                <w:szCs w:val="24"/>
              </w:rPr>
              <w:t>и ему учреждениями за отчетный финансовый год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450B36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25% &lt; 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30% &lt; 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35% &lt; 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40% &lt; 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Изменение дебиторской задолженности по платежам в бюджет</w:t>
            </w:r>
            <w:r>
              <w:rPr>
                <w:rStyle w:val="FontStyle34"/>
                <w:sz w:val="24"/>
                <w:szCs w:val="24"/>
              </w:rPr>
              <w:t xml:space="preserve">, администрируемых </w:t>
            </w:r>
            <w:r>
              <w:rPr>
                <w:rStyle w:val="FontStyle34"/>
                <w:sz w:val="24"/>
                <w:szCs w:val="24"/>
              </w:rPr>
              <w:lastRenderedPageBreak/>
              <w:t>главными администраторами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в отчетном периоде по 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 xml:space="preserve">Р10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40"/>
                <w:sz w:val="24"/>
                <w:szCs w:val="24"/>
              </w:rPr>
              <w:t>оп</w:t>
            </w:r>
            <w:proofErr w:type="spellEnd"/>
            <w:r w:rsidRPr="00920179">
              <w:rPr>
                <w:rStyle w:val="FontStyle40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-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ет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 отсутствие дебиторской задолженности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</w:t>
            </w:r>
            <w:r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администрируемых соответств</w:t>
            </w:r>
            <w:r>
              <w:rPr>
                <w:rStyle w:val="FontStyle34"/>
                <w:sz w:val="24"/>
                <w:szCs w:val="24"/>
              </w:rPr>
              <w:t>ую</w:t>
            </w:r>
            <w:r w:rsidR="00B723A7">
              <w:rPr>
                <w:rStyle w:val="FontStyle34"/>
                <w:sz w:val="24"/>
                <w:szCs w:val="24"/>
              </w:rPr>
              <w:t>щи</w:t>
            </w:r>
            <w:r>
              <w:rPr>
                <w:rStyle w:val="FontStyle34"/>
                <w:sz w:val="24"/>
                <w:szCs w:val="24"/>
              </w:rPr>
              <w:t>ми</w:t>
            </w:r>
            <w:r w:rsidRPr="00920179">
              <w:rPr>
                <w:rStyle w:val="FontStyle34"/>
                <w:sz w:val="24"/>
                <w:szCs w:val="24"/>
              </w:rPr>
              <w:t xml:space="preserve">  главны</w:t>
            </w:r>
            <w:r>
              <w:rPr>
                <w:rStyle w:val="FontStyle34"/>
                <w:sz w:val="24"/>
                <w:szCs w:val="24"/>
              </w:rPr>
              <w:t>ми адм</w:t>
            </w:r>
            <w:r w:rsidR="00B723A7">
              <w:rPr>
                <w:rStyle w:val="FontStyle34"/>
                <w:sz w:val="24"/>
                <w:szCs w:val="24"/>
              </w:rPr>
              <w:t>и</w:t>
            </w:r>
            <w:r>
              <w:rPr>
                <w:rStyle w:val="FontStyle34"/>
                <w:sz w:val="24"/>
                <w:szCs w:val="24"/>
              </w:rPr>
              <w:t>нистратор</w:t>
            </w:r>
            <w:r w:rsidR="00B723A7">
              <w:rPr>
                <w:rStyle w:val="FontStyle34"/>
                <w:sz w:val="24"/>
                <w:szCs w:val="24"/>
              </w:rPr>
              <w:t>а</w:t>
            </w:r>
            <w:r>
              <w:rPr>
                <w:rStyle w:val="FontStyle34"/>
                <w:sz w:val="24"/>
                <w:szCs w:val="24"/>
              </w:rPr>
              <w:t>ми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 на начало </w:t>
            </w:r>
            <w:r>
              <w:rPr>
                <w:rStyle w:val="FontStyle34"/>
                <w:sz w:val="24"/>
                <w:szCs w:val="24"/>
              </w:rPr>
              <w:t>текущего года.</w:t>
            </w:r>
          </w:p>
          <w:p w:rsidR="007662C9" w:rsidRPr="00920179" w:rsidRDefault="007662C9" w:rsidP="00161C37">
            <w:pPr>
              <w:pStyle w:val="Style29"/>
              <w:spacing w:line="240" w:lineRule="auto"/>
              <w:ind w:firstLine="244"/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оп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</w:t>
            </w:r>
            <w:r>
              <w:rPr>
                <w:rStyle w:val="FontStyle34"/>
                <w:sz w:val="24"/>
                <w:szCs w:val="24"/>
              </w:rPr>
              <w:t>администрируемых соответствующими</w:t>
            </w:r>
            <w:r w:rsidRPr="00920179">
              <w:rPr>
                <w:rStyle w:val="FontStyle34"/>
                <w:sz w:val="24"/>
                <w:szCs w:val="24"/>
              </w:rPr>
              <w:t xml:space="preserve">  г</w:t>
            </w:r>
            <w:r>
              <w:rPr>
                <w:rStyle w:val="FontStyle34"/>
                <w:sz w:val="24"/>
                <w:szCs w:val="24"/>
              </w:rPr>
              <w:t>лавными  администраторами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Дебиторская задолженность отсу</w:t>
            </w:r>
            <w:r>
              <w:rPr>
                <w:rStyle w:val="FontStyle41"/>
                <w:sz w:val="24"/>
                <w:szCs w:val="24"/>
              </w:rPr>
              <w:t xml:space="preserve">тствует на начало текущего года </w:t>
            </w:r>
            <w:r w:rsidRPr="00920179">
              <w:rPr>
                <w:rStyle w:val="FontStyle41"/>
                <w:sz w:val="24"/>
                <w:szCs w:val="24"/>
              </w:rPr>
              <w:t>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1"/>
              <w:widowControl/>
              <w:ind w:firstLine="709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  <w:r>
              <w:t xml:space="preserve">     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Наличие у ГРБС и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подведомственных ему муниципальных 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Р11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F20990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20990">
              <w:rPr>
                <w:rStyle w:val="FontStyle34"/>
                <w:sz w:val="24"/>
                <w:szCs w:val="24"/>
              </w:rPr>
              <w:t>тыс.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 значение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F20990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vertAlign w:val="superscript"/>
              </w:rPr>
            </w:pPr>
            <w:r w:rsidRPr="00F20990">
              <w:rPr>
                <w:rStyle w:val="FontStyle34"/>
                <w:sz w:val="24"/>
                <w:szCs w:val="24"/>
              </w:rPr>
              <w:t>руб</w:t>
            </w:r>
            <w:r w:rsidRPr="00F20990">
              <w:rPr>
                <w:rStyle w:val="FontStyle34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показателя,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равное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0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D5075F" w:rsidRDefault="007662C9" w:rsidP="00161C37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ГРБС и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D5075F">
              <w:rPr>
                <w:rStyle w:val="FontStyle34"/>
                <w:sz w:val="24"/>
                <w:szCs w:val="24"/>
              </w:rPr>
              <w:t>подведомственных ему муниципальных учреждений по расчетам</w:t>
            </w:r>
          </w:p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5075F">
              <w:rPr>
                <w:rStyle w:val="FontStyle34"/>
                <w:sz w:val="24"/>
                <w:szCs w:val="24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F20990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F20990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F20990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Р12 Эффективность управления</w:t>
            </w:r>
            <w:r>
              <w:rPr>
                <w:rStyle w:val="FontStyle34"/>
                <w:sz w:val="24"/>
                <w:szCs w:val="24"/>
              </w:rPr>
              <w:t xml:space="preserve">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Р12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 xml:space="preserve"> = К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D46AD3" w:rsidRDefault="007662C9" w:rsidP="00161C37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>
              <w:t xml:space="preserve"> </w:t>
            </w:r>
            <w:r w:rsidRPr="00D46AD3">
              <w:rPr>
                <w:rStyle w:val="FontStyle34"/>
                <w:sz w:val="24"/>
                <w:szCs w:val="24"/>
              </w:rPr>
              <w:t>управления финансами, при котором доля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D46AD3">
              <w:rPr>
                <w:rStyle w:val="FontStyle34"/>
                <w:sz w:val="24"/>
                <w:szCs w:val="24"/>
              </w:rPr>
              <w:t xml:space="preserve">объема кредиторской задолженности </w:t>
            </w:r>
            <w:proofErr w:type="gramStart"/>
            <w:r w:rsidRPr="00D46AD3">
              <w:rPr>
                <w:rStyle w:val="FontStyle34"/>
                <w:sz w:val="24"/>
                <w:szCs w:val="24"/>
              </w:rPr>
              <w:t>по</w:t>
            </w:r>
            <w:proofErr w:type="gramEnd"/>
          </w:p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D46AD3">
              <w:rPr>
                <w:rStyle w:val="FontStyle34"/>
                <w:sz w:val="24"/>
                <w:szCs w:val="24"/>
              </w:rPr>
              <w:t xml:space="preserve">расчетам с поставщиками и подрядчиками от кассового </w:t>
            </w:r>
            <w:r w:rsidRPr="00D46AD3">
              <w:rPr>
                <w:rStyle w:val="FontStyle34"/>
                <w:sz w:val="24"/>
                <w:szCs w:val="24"/>
              </w:rPr>
              <w:lastRenderedPageBreak/>
              <w:t>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Default="007662C9" w:rsidP="00161C37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К - объем кредиторской задолженности по расчетам с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A44C12">
              <w:rPr>
                <w:rStyle w:val="FontStyle34"/>
                <w:sz w:val="24"/>
                <w:szCs w:val="24"/>
              </w:rPr>
              <w:t>поставщиками и подрядчиками в отчетном финансовом году по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A44C12">
              <w:rPr>
                <w:rStyle w:val="FontStyle34"/>
                <w:sz w:val="24"/>
                <w:szCs w:val="24"/>
              </w:rPr>
              <w:t>состоянию на 1 января года, сл</w:t>
            </w:r>
            <w:r>
              <w:rPr>
                <w:rStyle w:val="FontStyle34"/>
                <w:sz w:val="24"/>
                <w:szCs w:val="24"/>
              </w:rPr>
              <w:t xml:space="preserve">едующего </w:t>
            </w:r>
            <w:proofErr w:type="gramStart"/>
            <w:r>
              <w:rPr>
                <w:rStyle w:val="FontStyle34"/>
                <w:sz w:val="24"/>
                <w:szCs w:val="24"/>
              </w:rPr>
              <w:t>за</w:t>
            </w:r>
            <w:proofErr w:type="gramEnd"/>
            <w:r>
              <w:rPr>
                <w:rStyle w:val="FontStyle34"/>
                <w:sz w:val="24"/>
                <w:szCs w:val="24"/>
              </w:rPr>
              <w:t xml:space="preserve"> отчетным;</w:t>
            </w:r>
          </w:p>
          <w:p w:rsidR="007662C9" w:rsidRPr="00A44C12" w:rsidRDefault="007662C9" w:rsidP="00161C37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</w:p>
          <w:p w:rsidR="007662C9" w:rsidRPr="00A44C12" w:rsidRDefault="007662C9" w:rsidP="00161C37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Е - кассовое исполнение расходов ГРБС в отчетном финансовом</w:t>
            </w:r>
            <w:r>
              <w:rPr>
                <w:rStyle w:val="FontStyle34"/>
                <w:sz w:val="24"/>
                <w:szCs w:val="24"/>
              </w:rPr>
              <w:t xml:space="preserve"> году</w:t>
            </w:r>
          </w:p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 </w:t>
            </w:r>
            <w:r w:rsidRPr="00920179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523BFB" w:rsidRDefault="007662C9" w:rsidP="00161C37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Р13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 Соблюдение сроков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523BFB">
              <w:rPr>
                <w:rStyle w:val="FontStyle34"/>
                <w:sz w:val="24"/>
                <w:szCs w:val="24"/>
              </w:rPr>
              <w:t xml:space="preserve">представления ГРБС </w:t>
            </w:r>
            <w:proofErr w:type="gramStart"/>
            <w:r w:rsidRPr="00523BFB">
              <w:rPr>
                <w:rStyle w:val="FontStyle34"/>
                <w:sz w:val="24"/>
                <w:szCs w:val="24"/>
              </w:rPr>
              <w:t>годовой</w:t>
            </w:r>
            <w:proofErr w:type="gramEnd"/>
          </w:p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23BFB">
              <w:rPr>
                <w:rStyle w:val="FontStyle34"/>
                <w:sz w:val="24"/>
                <w:szCs w:val="24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Оценивается соблюдение </w:t>
            </w:r>
            <w:r>
              <w:rPr>
                <w:rStyle w:val="FontStyle34"/>
                <w:sz w:val="24"/>
                <w:szCs w:val="24"/>
              </w:rPr>
              <w:t xml:space="preserve">сроков представления    ГРБС </w:t>
            </w:r>
            <w:r w:rsidRPr="00251C21">
              <w:rPr>
                <w:rStyle w:val="FontStyle34"/>
                <w:sz w:val="24"/>
                <w:szCs w:val="24"/>
              </w:rPr>
              <w:t>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своевременное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предоставление отчетности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- </w:t>
            </w:r>
            <w:r w:rsidRPr="00920179">
              <w:rPr>
                <w:rStyle w:val="FontStyle34"/>
                <w:sz w:val="24"/>
                <w:szCs w:val="24"/>
              </w:rPr>
              <w:t>годовая бюджетная отчетность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  <w: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представлена ГРБС       с</w:t>
            </w:r>
            <w:r>
              <w:t xml:space="preserve"> </w:t>
            </w:r>
            <w:r w:rsidRPr="00251C21">
              <w:rPr>
                <w:rStyle w:val="FontStyle34"/>
                <w:sz w:val="24"/>
                <w:szCs w:val="24"/>
              </w:rPr>
              <w:t>нарушением установленных сроков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  <w:r w:rsidRPr="00251C21"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Р14 Качество составления ГРБС</w:t>
            </w:r>
            <w:r>
              <w:rPr>
                <w:rStyle w:val="FontStyle34"/>
                <w:sz w:val="24"/>
                <w:szCs w:val="24"/>
              </w:rPr>
              <w:t xml:space="preserve">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предоставление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1916F5">
              <w:rPr>
                <w:rStyle w:val="FontStyle34"/>
                <w:sz w:val="24"/>
                <w:szCs w:val="24"/>
              </w:rPr>
              <w:t>отчетности полностью соответствующей порядку ее составления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right="984"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ГРБС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111"/>
              <w:jc w:val="center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2C9" w:rsidRPr="00C85A62" w:rsidRDefault="007662C9" w:rsidP="00161C37">
            <w:pPr>
              <w:pStyle w:val="Style24"/>
              <w:widowControl/>
              <w:ind w:firstLine="24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Р15 Своевременность </w:t>
            </w:r>
            <w:r w:rsidRPr="00920179">
              <w:rPr>
                <w:rStyle w:val="FontStyle34"/>
                <w:sz w:val="24"/>
                <w:szCs w:val="24"/>
              </w:rPr>
              <w:t>утверждения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C85A62">
              <w:rPr>
                <w:rStyle w:val="FontStyle34"/>
                <w:sz w:val="24"/>
                <w:szCs w:val="24"/>
              </w:rPr>
              <w:t>муницип</w:t>
            </w:r>
            <w:r>
              <w:rPr>
                <w:rStyle w:val="FontStyle34"/>
                <w:sz w:val="24"/>
                <w:szCs w:val="24"/>
              </w:rPr>
              <w:t xml:space="preserve">альных заданий подведомственным ГРБС </w:t>
            </w:r>
            <w:r w:rsidRPr="00C85A62">
              <w:rPr>
                <w:rStyle w:val="FontStyle34"/>
                <w:sz w:val="24"/>
                <w:szCs w:val="24"/>
              </w:rPr>
              <w:t xml:space="preserve">учреждениям на </w:t>
            </w:r>
            <w:proofErr w:type="gramStart"/>
            <w:r w:rsidRPr="00C85A62">
              <w:rPr>
                <w:rStyle w:val="FontStyle34"/>
                <w:sz w:val="24"/>
                <w:szCs w:val="24"/>
              </w:rPr>
              <w:t>текущий</w:t>
            </w:r>
            <w:proofErr w:type="gramEnd"/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финансовый год и плановый период </w:t>
            </w:r>
            <w:hyperlink r:id="rId10" w:history="1"/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Р15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Тмз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  <w:p w:rsidR="007662C9" w:rsidRPr="0082218B" w:rsidRDefault="007662C9" w:rsidP="00161C37">
            <w:pPr>
              <w:rPr>
                <w:rStyle w:val="FontStyle34"/>
                <w:sz w:val="24"/>
                <w:szCs w:val="24"/>
              </w:rPr>
            </w:pPr>
            <w:proofErr w:type="spellStart"/>
            <w:r w:rsidRPr="0082218B">
              <w:rPr>
                <w:rStyle w:val="FontStyle34"/>
                <w:sz w:val="24"/>
                <w:szCs w:val="24"/>
              </w:rPr>
              <w:t>Тмз</w:t>
            </w:r>
            <w:proofErr w:type="spellEnd"/>
            <w:r w:rsidRPr="0082218B">
              <w:rPr>
                <w:rStyle w:val="FontStyle34"/>
                <w:sz w:val="24"/>
                <w:szCs w:val="24"/>
              </w:rPr>
              <w:t xml:space="preserve"> - количество </w:t>
            </w:r>
            <w:proofErr w:type="gramStart"/>
            <w:r w:rsidRPr="0082218B">
              <w:rPr>
                <w:rStyle w:val="FontStyle34"/>
                <w:sz w:val="24"/>
                <w:szCs w:val="24"/>
              </w:rPr>
              <w:t>дней отклонения фактической даты утверждения муниципальных заданий</w:t>
            </w:r>
            <w:proofErr w:type="gramEnd"/>
            <w:r w:rsidRPr="0082218B">
              <w:rPr>
                <w:rStyle w:val="FontStyle34"/>
                <w:sz w:val="24"/>
                <w:szCs w:val="24"/>
              </w:rPr>
              <w:t xml:space="preserve"> подведо</w:t>
            </w:r>
            <w:r>
              <w:rPr>
                <w:rStyle w:val="FontStyle34"/>
                <w:sz w:val="24"/>
                <w:szCs w:val="24"/>
              </w:rPr>
              <w:t xml:space="preserve">мственным  ГРБС </w:t>
            </w:r>
            <w:r w:rsidRPr="0082218B">
              <w:rPr>
                <w:rStyle w:val="FontStyle34"/>
                <w:sz w:val="24"/>
                <w:szCs w:val="24"/>
              </w:rPr>
              <w:t xml:space="preserve"> учреждениям на текущий финансовый год и плановый перио</w:t>
            </w:r>
            <w:r>
              <w:rPr>
                <w:rStyle w:val="FontStyle34"/>
                <w:sz w:val="24"/>
                <w:szCs w:val="24"/>
              </w:rPr>
              <w:t xml:space="preserve">д от срока, установленного  </w:t>
            </w:r>
            <w:r w:rsidRPr="0082218B">
              <w:rPr>
                <w:rStyle w:val="FontStyle34"/>
                <w:sz w:val="24"/>
                <w:szCs w:val="24"/>
              </w:rPr>
              <w:t xml:space="preserve"> Порядк</w:t>
            </w:r>
            <w:r>
              <w:rPr>
                <w:rStyle w:val="FontStyle34"/>
                <w:sz w:val="24"/>
                <w:szCs w:val="24"/>
              </w:rPr>
              <w:t xml:space="preserve">ом </w:t>
            </w:r>
            <w:r w:rsidRPr="0082218B">
              <w:rPr>
                <w:rStyle w:val="FontStyle34"/>
                <w:sz w:val="24"/>
                <w:szCs w:val="24"/>
              </w:rPr>
              <w:t xml:space="preserve"> формирования муниципального задания в отношении муниципальных учреждений и финансового обеспечения выполнения муниципального задания, утвержденного Поста</w:t>
            </w:r>
            <w:r>
              <w:rPr>
                <w:rStyle w:val="FontStyle34"/>
                <w:sz w:val="24"/>
                <w:szCs w:val="24"/>
              </w:rPr>
              <w:t xml:space="preserve">новлением администрации </w:t>
            </w:r>
            <w:r w:rsidRPr="0082218B">
              <w:rPr>
                <w:rStyle w:val="FontStyle34"/>
                <w:sz w:val="24"/>
                <w:szCs w:val="24"/>
              </w:rPr>
              <w:t>муниципального образования «</w:t>
            </w:r>
            <w:r w:rsidR="00B723A7">
              <w:rPr>
                <w:rStyle w:val="FontStyle34"/>
                <w:sz w:val="24"/>
                <w:szCs w:val="24"/>
              </w:rPr>
              <w:t xml:space="preserve">Темкинский </w:t>
            </w:r>
            <w:r w:rsidRPr="0082218B">
              <w:rPr>
                <w:rStyle w:val="FontStyle34"/>
                <w:sz w:val="24"/>
                <w:szCs w:val="24"/>
              </w:rPr>
              <w:t xml:space="preserve">района» Смоленской области  </w:t>
            </w:r>
          </w:p>
          <w:p w:rsidR="007662C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7662C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</w:t>
            </w: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D16535">
              <w:rPr>
                <w:rStyle w:val="FontStyle34"/>
                <w:sz w:val="24"/>
                <w:szCs w:val="24"/>
              </w:rPr>
              <w:t>Показатель позволяет оценить своевременность утверждения муниципальных заданий подведомственным ГРБС учреждениям на текущий финансовый год и плановый период.           Целевым ориентиром является дос</w:t>
            </w:r>
            <w:r>
              <w:rPr>
                <w:rStyle w:val="FontStyle34"/>
                <w:sz w:val="24"/>
                <w:szCs w:val="24"/>
              </w:rPr>
              <w:t xml:space="preserve">тижение показателя, равного 0. 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Р15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 &lt; Р15 &lt;=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 &lt; Р15 &lt;=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 &lt; Р15 &lt;=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6 &lt; Р15 &lt;=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  <w:r>
              <w:t>-----------------------------------------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8 &lt; Р15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</w:p>
        </w:tc>
      </w:tr>
      <w:tr w:rsidR="007662C9" w:rsidRPr="00920179" w:rsidTr="00B723A7">
        <w:trPr>
          <w:gridAfter w:val="1"/>
          <w:wAfter w:w="9" w:type="dxa"/>
          <w:trHeight w:val="3246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Default="007662C9" w:rsidP="00161C37">
            <w:pPr>
              <w:pStyle w:val="Style24"/>
              <w:widowControl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E12F13">
              <w:rPr>
                <w:rStyle w:val="FontStyle34"/>
                <w:sz w:val="24"/>
                <w:szCs w:val="24"/>
              </w:rPr>
              <w:t>Р16 Размещение в полном объеме подведомственными ГРБС учреждениями на о</w:t>
            </w:r>
            <w:r>
              <w:rPr>
                <w:rStyle w:val="FontStyle34"/>
                <w:sz w:val="24"/>
                <w:szCs w:val="24"/>
              </w:rPr>
              <w:t xml:space="preserve">фициальном сайте </w:t>
            </w:r>
            <w:r w:rsidRPr="00E12F13">
              <w:rPr>
                <w:rStyle w:val="FontStyle34"/>
                <w:sz w:val="24"/>
                <w:szCs w:val="24"/>
              </w:rPr>
              <w:t xml:space="preserve"> www.bus.gov.ru (далее - официальный сайт)</w:t>
            </w:r>
            <w:r>
              <w:rPr>
                <w:rStyle w:val="FontStyle34"/>
                <w:sz w:val="24"/>
                <w:szCs w:val="24"/>
              </w:rPr>
              <w:t xml:space="preserve"> в сети Интернет</w:t>
            </w:r>
            <w:r w:rsidRPr="00E12F13">
              <w:rPr>
                <w:rStyle w:val="FontStyle34"/>
                <w:sz w:val="24"/>
                <w:szCs w:val="24"/>
              </w:rPr>
              <w:t xml:space="preserve">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текущего года</w:t>
            </w:r>
            <w:proofErr w:type="gramEnd"/>
          </w:p>
          <w:p w:rsidR="007662C9" w:rsidRDefault="007662C9" w:rsidP="00161C37">
            <w:pPr>
              <w:pStyle w:val="Style24"/>
              <w:widowControl/>
              <w:jc w:val="left"/>
              <w:rPr>
                <w:rStyle w:val="FontStyle34"/>
                <w:sz w:val="24"/>
                <w:szCs w:val="24"/>
              </w:rPr>
            </w:pP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B023D3" w:rsidRDefault="007662C9" w:rsidP="00161C37">
            <w:pPr>
              <w:pStyle w:val="Style24"/>
              <w:widowControl/>
              <w:rPr>
                <w:rStyle w:val="FontStyle34"/>
                <w:sz w:val="24"/>
                <w:szCs w:val="24"/>
              </w:rPr>
            </w:pPr>
            <w:proofErr w:type="gramStart"/>
            <w:r w:rsidRPr="00B023D3">
              <w:rPr>
                <w:rStyle w:val="FontStyle34"/>
                <w:sz w:val="24"/>
                <w:szCs w:val="24"/>
              </w:rPr>
              <w:t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</w:t>
            </w:r>
            <w:r>
              <w:rPr>
                <w:rStyle w:val="FontStyle34"/>
                <w:sz w:val="24"/>
                <w:szCs w:val="24"/>
              </w:rPr>
              <w:t xml:space="preserve">о состоянию на 1 марта  текущего </w:t>
            </w:r>
            <w:r w:rsidRPr="00B023D3">
              <w:rPr>
                <w:rStyle w:val="FontStyle34"/>
                <w:sz w:val="24"/>
                <w:szCs w:val="24"/>
              </w:rPr>
              <w:t xml:space="preserve">года </w:t>
            </w:r>
            <w:proofErr w:type="gramEnd"/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B023D3">
              <w:rPr>
                <w:rStyle w:val="FontStyle34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D3B37">
              <w:rPr>
                <w:rStyle w:val="FontStyle34"/>
                <w:sz w:val="24"/>
                <w:szCs w:val="24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- информация размещена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подведомственными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учреждениями на официальном сайте в полном объеме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информация не размещена подведомственными ГРБС</w:t>
            </w:r>
            <w:r>
              <w:t xml:space="preserve"> </w:t>
            </w:r>
            <w:r w:rsidRPr="00B164D7">
              <w:rPr>
                <w:rStyle w:val="FontStyle34"/>
                <w:sz w:val="24"/>
                <w:szCs w:val="24"/>
              </w:rPr>
              <w:t>учреждениями на официальном сайте в полном объеме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7662C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4C5F04">
              <w:rPr>
                <w:rStyle w:val="FontStyle34"/>
                <w:sz w:val="24"/>
                <w:szCs w:val="24"/>
              </w:rPr>
              <w:t>Р17 Своевременность утверждения планов финансово-хозяйственной деятельности подведомстве</w:t>
            </w:r>
            <w:r>
              <w:rPr>
                <w:rStyle w:val="FontStyle34"/>
                <w:sz w:val="24"/>
                <w:szCs w:val="24"/>
              </w:rPr>
              <w:t xml:space="preserve">нных ГРБС бюджетных </w:t>
            </w:r>
            <w:r w:rsidRPr="004C5F04">
              <w:rPr>
                <w:rStyle w:val="FontStyle34"/>
                <w:sz w:val="24"/>
                <w:szCs w:val="24"/>
              </w:rPr>
              <w:t xml:space="preserve"> учреждений на текущий финансовый год и плановый период в соответствии со сроками, </w:t>
            </w:r>
            <w:r w:rsidRPr="004C5F04">
              <w:rPr>
                <w:rStyle w:val="FontStyle34"/>
                <w:sz w:val="24"/>
                <w:szCs w:val="24"/>
              </w:rPr>
              <w:lastRenderedPageBreak/>
              <w:t xml:space="preserve">установленными Порядками </w:t>
            </w:r>
            <w:r>
              <w:rPr>
                <w:rStyle w:val="FontStyle34"/>
                <w:sz w:val="24"/>
                <w:szCs w:val="24"/>
              </w:rPr>
              <w:t xml:space="preserve">составления и утверждения плана </w:t>
            </w:r>
            <w:r w:rsidRPr="004C5F04">
              <w:rPr>
                <w:rStyle w:val="FontStyle34"/>
                <w:sz w:val="24"/>
                <w:szCs w:val="24"/>
              </w:rPr>
              <w:t>финансово-хоз</w:t>
            </w:r>
            <w:r>
              <w:rPr>
                <w:rStyle w:val="FontStyle34"/>
                <w:sz w:val="24"/>
                <w:szCs w:val="24"/>
              </w:rPr>
              <w:t xml:space="preserve">яйственной деятельности </w:t>
            </w:r>
            <w:r w:rsidRPr="004C5F04">
              <w:rPr>
                <w:rStyle w:val="FontStyle34"/>
                <w:sz w:val="24"/>
                <w:szCs w:val="24"/>
              </w:rPr>
              <w:t xml:space="preserve"> муни</w:t>
            </w:r>
            <w:r>
              <w:rPr>
                <w:rStyle w:val="FontStyle34"/>
                <w:sz w:val="24"/>
                <w:szCs w:val="24"/>
              </w:rPr>
              <w:t xml:space="preserve">ципальных бюджетных </w:t>
            </w:r>
            <w:r w:rsidRPr="004C5F04">
              <w:rPr>
                <w:rStyle w:val="FontStyle34"/>
                <w:sz w:val="24"/>
                <w:szCs w:val="24"/>
              </w:rPr>
              <w:t xml:space="preserve"> учреждений</w:t>
            </w:r>
          </w:p>
          <w:p w:rsidR="007662C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 xml:space="preserve">Р17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Тфхд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  <w:p w:rsidR="007662C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  <w:p w:rsidR="007662C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C90A46">
              <w:rPr>
                <w:rStyle w:val="FontStyle34"/>
                <w:sz w:val="24"/>
                <w:szCs w:val="24"/>
              </w:rPr>
              <w:t>Тфхд</w:t>
            </w:r>
            <w:proofErr w:type="spellEnd"/>
            <w:r w:rsidRPr="00C90A46">
              <w:rPr>
                <w:rStyle w:val="FontStyle34"/>
                <w:sz w:val="24"/>
                <w:szCs w:val="24"/>
              </w:rPr>
              <w:t xml:space="preserve"> - количество </w:t>
            </w:r>
            <w:proofErr w:type="gramStart"/>
            <w:r w:rsidRPr="00C90A46">
              <w:rPr>
                <w:rStyle w:val="FontStyle34"/>
                <w:sz w:val="24"/>
                <w:szCs w:val="24"/>
              </w:rPr>
              <w:t>дней отклонения фактической даты утверждения планов финансово-хозяйственной деятельности  подведомственных</w:t>
            </w:r>
            <w:proofErr w:type="gramEnd"/>
            <w:r w:rsidRPr="00C90A46">
              <w:rPr>
                <w:rStyle w:val="FontStyle34"/>
                <w:sz w:val="24"/>
                <w:szCs w:val="24"/>
              </w:rPr>
              <w:t xml:space="preserve"> Главному расп</w:t>
            </w:r>
            <w:r>
              <w:rPr>
                <w:rStyle w:val="FontStyle34"/>
                <w:sz w:val="24"/>
                <w:szCs w:val="24"/>
              </w:rPr>
              <w:t xml:space="preserve">орядителю бюджетных </w:t>
            </w:r>
            <w:r w:rsidRPr="00C90A46">
              <w:rPr>
                <w:rStyle w:val="FontStyle34"/>
                <w:sz w:val="24"/>
                <w:szCs w:val="24"/>
              </w:rPr>
              <w:t xml:space="preserve"> учреждений на текущий финансовый год и плановый период от сроков, установленных Порядками составления и утверждения плана финансово-хоз</w:t>
            </w:r>
            <w:r>
              <w:rPr>
                <w:rStyle w:val="FontStyle34"/>
                <w:sz w:val="24"/>
                <w:szCs w:val="24"/>
              </w:rPr>
              <w:t xml:space="preserve">яйственной деятельности </w:t>
            </w:r>
            <w:r w:rsidRPr="00C90A46">
              <w:rPr>
                <w:rStyle w:val="FontStyle34"/>
                <w:sz w:val="24"/>
                <w:szCs w:val="24"/>
              </w:rPr>
              <w:t xml:space="preserve"> </w:t>
            </w:r>
            <w:r w:rsidRPr="00C90A46">
              <w:rPr>
                <w:rStyle w:val="FontStyle34"/>
                <w:sz w:val="24"/>
                <w:szCs w:val="24"/>
              </w:rPr>
              <w:lastRenderedPageBreak/>
              <w:t>муниц</w:t>
            </w:r>
            <w:r>
              <w:rPr>
                <w:rStyle w:val="FontStyle34"/>
                <w:sz w:val="24"/>
                <w:szCs w:val="24"/>
              </w:rPr>
              <w:t xml:space="preserve">ипальных бюджетных  </w:t>
            </w:r>
            <w:r w:rsidRPr="00C90A46">
              <w:rPr>
                <w:rStyle w:val="FontStyle34"/>
                <w:sz w:val="24"/>
                <w:szCs w:val="24"/>
              </w:rPr>
              <w:t xml:space="preserve">учреждений     </w:t>
            </w:r>
          </w:p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Показатель позволяет </w:t>
            </w:r>
            <w:r w:rsidRPr="007004D7">
              <w:rPr>
                <w:rStyle w:val="FontStyle34"/>
                <w:sz w:val="24"/>
                <w:szCs w:val="24"/>
              </w:rPr>
              <w:t xml:space="preserve">оценить 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период. Целевым </w:t>
            </w:r>
            <w:r w:rsidRPr="007004D7">
              <w:rPr>
                <w:rStyle w:val="FontStyle34"/>
                <w:sz w:val="24"/>
                <w:szCs w:val="24"/>
              </w:rPr>
              <w:lastRenderedPageBreak/>
              <w:t xml:space="preserve">ориентиром является достижение показателя, равного 0.   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gramStart"/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17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0 &lt;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17 &lt;=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2 &lt;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17 &lt;=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4 &lt;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17 &lt;=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6 &lt;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17 &lt;=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8 &lt;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5. Оценка организации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Р18 Наличие     правового     акта ГРБС об организации            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наличие или отс</w:t>
            </w:r>
            <w:r>
              <w:rPr>
                <w:rStyle w:val="FontStyle34"/>
                <w:sz w:val="24"/>
                <w:szCs w:val="24"/>
              </w:rPr>
              <w:t xml:space="preserve">утствие правового акта </w:t>
            </w:r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Style w:val="FontStyle34"/>
                <w:sz w:val="24"/>
                <w:szCs w:val="24"/>
              </w:rPr>
              <w:t xml:space="preserve"> ГРБС </w:t>
            </w:r>
            <w:r w:rsidRPr="00920179">
              <w:rPr>
                <w:rStyle w:val="FontStyle34"/>
                <w:sz w:val="24"/>
                <w:szCs w:val="24"/>
              </w:rPr>
              <w:t>об организации внутреннего финансового аудита</w:t>
            </w:r>
          </w:p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     наличие  правово</w:t>
            </w:r>
            <w:r>
              <w:rPr>
                <w:rStyle w:val="FontStyle34"/>
                <w:sz w:val="24"/>
                <w:szCs w:val="24"/>
              </w:rPr>
              <w:t xml:space="preserve">го акта   ГРБС  </w:t>
            </w:r>
            <w:r w:rsidRPr="00920179">
              <w:rPr>
                <w:rStyle w:val="FontStyle34"/>
                <w:sz w:val="24"/>
                <w:szCs w:val="24"/>
              </w:rPr>
              <w:t>об  организ</w:t>
            </w:r>
            <w:r>
              <w:rPr>
                <w:rStyle w:val="FontStyle34"/>
                <w:sz w:val="24"/>
                <w:szCs w:val="24"/>
              </w:rPr>
              <w:t xml:space="preserve">ации  внутреннего </w:t>
            </w:r>
            <w:r w:rsidRPr="00920179">
              <w:rPr>
                <w:rStyle w:val="FontStyle34"/>
                <w:sz w:val="24"/>
                <w:szCs w:val="24"/>
              </w:rPr>
              <w:t xml:space="preserve"> финансового аудита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наличие право</w:t>
            </w:r>
            <w:r>
              <w:rPr>
                <w:rStyle w:val="FontStyle34"/>
                <w:sz w:val="24"/>
                <w:szCs w:val="24"/>
              </w:rPr>
              <w:t>вого акта ГРБС</w:t>
            </w:r>
            <w:r w:rsidRPr="00920179">
              <w:rPr>
                <w:rStyle w:val="FontStyle34"/>
                <w:sz w:val="24"/>
                <w:szCs w:val="24"/>
              </w:rPr>
              <w:t>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процедуру и поря</w:t>
            </w:r>
            <w:r>
              <w:rPr>
                <w:rStyle w:val="FontStyle34"/>
                <w:sz w:val="24"/>
                <w:szCs w:val="24"/>
              </w:rPr>
              <w:t>док осуществления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финансового аудита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отсутствует пра</w:t>
            </w:r>
            <w:r>
              <w:rPr>
                <w:rStyle w:val="FontStyle34"/>
                <w:sz w:val="24"/>
                <w:szCs w:val="24"/>
              </w:rPr>
              <w:t>вовой акт ГРБС</w:t>
            </w:r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 </w:t>
            </w:r>
            <w:r w:rsidRPr="00920179">
              <w:rPr>
                <w:rStyle w:val="FontStyle34"/>
                <w:sz w:val="24"/>
                <w:szCs w:val="24"/>
              </w:rPr>
              <w:t>определяющий процедуру и порядок осуществления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 финансового аудита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Р19 Наличие плана проведения аудиторских </w:t>
            </w:r>
            <w:r w:rsidRPr="00920179">
              <w:rPr>
                <w:rStyle w:val="FontStyle34"/>
                <w:sz w:val="24"/>
                <w:szCs w:val="24"/>
              </w:rPr>
              <w:lastRenderedPageBreak/>
              <w:t xml:space="preserve">мероприятий и заключений по результатам проведения аудиторских мероприятий 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lastRenderedPageBreak/>
              <w:t xml:space="preserve">Оценивается  наличие </w:t>
            </w:r>
            <w:r>
              <w:rPr>
                <w:rStyle w:val="FontStyle34"/>
                <w:sz w:val="24"/>
                <w:szCs w:val="24"/>
              </w:rPr>
              <w:t>или отсутствия планов проведения</w:t>
            </w:r>
            <w:r w:rsidRPr="00920179">
              <w:rPr>
                <w:rStyle w:val="FontStyle34"/>
                <w:sz w:val="24"/>
                <w:szCs w:val="24"/>
              </w:rPr>
              <w:t xml:space="preserve"> аудиторских мер</w:t>
            </w:r>
            <w:r>
              <w:rPr>
                <w:rStyle w:val="FontStyle34"/>
                <w:sz w:val="24"/>
                <w:szCs w:val="24"/>
              </w:rPr>
              <w:t xml:space="preserve">оприятий </w:t>
            </w:r>
            <w:r w:rsidRPr="00920179">
              <w:rPr>
                <w:rStyle w:val="FontStyle34"/>
                <w:sz w:val="24"/>
                <w:szCs w:val="24"/>
              </w:rPr>
              <w:t xml:space="preserve"> и заключений </w:t>
            </w:r>
            <w:r w:rsidRPr="00920179">
              <w:rPr>
                <w:rStyle w:val="FontStyle34"/>
                <w:sz w:val="24"/>
                <w:szCs w:val="24"/>
              </w:rPr>
              <w:lastRenderedPageBreak/>
              <w:t>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наличие планов и </w:t>
            </w:r>
            <w:r w:rsidRPr="00920179">
              <w:rPr>
                <w:rStyle w:val="FontStyle34"/>
                <w:sz w:val="24"/>
                <w:szCs w:val="24"/>
              </w:rPr>
              <w:lastRenderedPageBreak/>
              <w:t>заключений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Наличие плана проведения </w:t>
            </w:r>
            <w:r w:rsidRPr="00920179">
              <w:rPr>
                <w:rStyle w:val="FontStyle34"/>
                <w:sz w:val="24"/>
                <w:szCs w:val="24"/>
              </w:rPr>
              <w:t xml:space="preserve"> аудиторских мероприятий и заключени</w:t>
            </w:r>
            <w:r>
              <w:rPr>
                <w:rStyle w:val="FontStyle34"/>
                <w:sz w:val="24"/>
                <w:szCs w:val="24"/>
              </w:rPr>
              <w:t xml:space="preserve">й </w:t>
            </w:r>
            <w:r w:rsidRPr="00920179">
              <w:rPr>
                <w:rStyle w:val="FontStyle34"/>
                <w:sz w:val="24"/>
                <w:szCs w:val="24"/>
              </w:rPr>
              <w:t xml:space="preserve"> 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Отсутствуют планы проведения  аудиторских мероприятий и заключений  </w:t>
            </w:r>
            <w:r w:rsidRPr="00920179">
              <w:rPr>
                <w:rStyle w:val="FontStyle34"/>
                <w:sz w:val="24"/>
                <w:szCs w:val="24"/>
              </w:rPr>
              <w:t>по результатам проведенных аудиторских мероприятий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62C9" w:rsidRPr="00455396" w:rsidRDefault="007662C9" w:rsidP="00161C37">
            <w:pPr>
              <w:pStyle w:val="Style19"/>
              <w:widowControl/>
              <w:ind w:firstLine="244"/>
              <w:jc w:val="center"/>
              <w:rPr>
                <w:b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  <w:r w:rsidRPr="00920179">
              <w:rPr>
                <w:rStyle w:val="FontStyle42"/>
                <w:sz w:val="24"/>
                <w:szCs w:val="24"/>
              </w:rPr>
              <w:t xml:space="preserve">. </w:t>
            </w:r>
            <w:r>
              <w:rPr>
                <w:rStyle w:val="FontStyle42"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62C9" w:rsidRPr="00455396" w:rsidRDefault="007662C9" w:rsidP="00161C37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62C9" w:rsidRPr="00455396" w:rsidRDefault="007662C9" w:rsidP="00161C37">
            <w:pPr>
              <w:pStyle w:val="Style19"/>
              <w:widowControl/>
              <w:ind w:firstLine="7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62C9" w:rsidRPr="00455396" w:rsidRDefault="007662C9" w:rsidP="00161C37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  <w:r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105"/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</w:t>
            </w:r>
            <w:r>
              <w:rPr>
                <w:rStyle w:val="FontStyle34"/>
                <w:sz w:val="24"/>
                <w:szCs w:val="24"/>
              </w:rPr>
              <w:t>отсутствие сумм недостач и хищений денежных средств и (или) материальных ценностей</w:t>
            </w: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920179" w:rsidTr="00161C37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100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920179" w:rsidRDefault="007662C9" w:rsidP="00161C37">
            <w:pPr>
              <w:pStyle w:val="Style19"/>
              <w:widowControl/>
              <w:ind w:firstLine="709"/>
            </w:pPr>
          </w:p>
        </w:tc>
      </w:tr>
    </w:tbl>
    <w:p w:rsidR="007662C9" w:rsidRPr="00134DCB" w:rsidRDefault="007662C9" w:rsidP="007662C9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7662C9" w:rsidRPr="00134DCB" w:rsidRDefault="007662C9" w:rsidP="007662C9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Руководитель ___________</w:t>
      </w:r>
      <w:r w:rsidRPr="006378C2">
        <w:t xml:space="preserve"> </w:t>
      </w:r>
      <w:r w:rsidRPr="006378C2">
        <w:rPr>
          <w:rStyle w:val="FontStyle36"/>
          <w:sz w:val="28"/>
          <w:szCs w:val="28"/>
        </w:rPr>
        <w:tab/>
        <w:t>Фамилия, И.О. , контактный телефон</w:t>
      </w:r>
    </w:p>
    <w:p w:rsidR="007662C9" w:rsidRDefault="007662C9" w:rsidP="007662C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:rsidR="007662C9" w:rsidRPr="00134DCB" w:rsidRDefault="007662C9" w:rsidP="007662C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Исполнитель____________</w:t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7662C9" w:rsidRPr="00005154" w:rsidRDefault="007662C9" w:rsidP="007662C9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br w:type="page"/>
      </w:r>
      <w:r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>
        <w:rPr>
          <w:rStyle w:val="FontStyle34"/>
          <w:sz w:val="24"/>
          <w:szCs w:val="24"/>
        </w:rPr>
        <w:t>2</w:t>
      </w:r>
    </w:p>
    <w:p w:rsidR="007662C9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расчета и анализа значений показателей </w:t>
      </w:r>
    </w:p>
    <w:p w:rsidR="007662C9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>качества финансового</w:t>
      </w:r>
      <w:r>
        <w:rPr>
          <w:rStyle w:val="FontStyle34"/>
          <w:sz w:val="24"/>
          <w:szCs w:val="24"/>
        </w:rPr>
        <w:t xml:space="preserve"> </w:t>
      </w:r>
      <w:r w:rsidRPr="00005154">
        <w:rPr>
          <w:rStyle w:val="FontStyle34"/>
          <w:sz w:val="24"/>
          <w:szCs w:val="24"/>
        </w:rPr>
        <w:t xml:space="preserve"> менеджмента главных</w:t>
      </w:r>
      <w:r>
        <w:rPr>
          <w:rStyle w:val="FontStyle34"/>
          <w:sz w:val="24"/>
          <w:szCs w:val="24"/>
        </w:rPr>
        <w:t xml:space="preserve">  администраторов средств </w:t>
      </w:r>
      <w:r w:rsidRPr="00005154">
        <w:rPr>
          <w:rStyle w:val="FontStyle34"/>
          <w:sz w:val="24"/>
          <w:szCs w:val="24"/>
        </w:rPr>
        <w:t>бюджета</w:t>
      </w:r>
      <w:r>
        <w:rPr>
          <w:rStyle w:val="FontStyle34"/>
          <w:sz w:val="24"/>
          <w:szCs w:val="24"/>
        </w:rPr>
        <w:t xml:space="preserve"> </w:t>
      </w:r>
    </w:p>
    <w:p w:rsidR="007662C9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>муниципального образования «</w:t>
      </w:r>
      <w:r w:rsidR="004128E3" w:rsidRPr="004128E3">
        <w:rPr>
          <w:rStyle w:val="FontStyle43"/>
          <w:b w:val="0"/>
          <w:sz w:val="24"/>
          <w:szCs w:val="24"/>
        </w:rPr>
        <w:t>Темкинский</w:t>
      </w:r>
      <w:r w:rsidR="004128E3" w:rsidRPr="00005154">
        <w:rPr>
          <w:rStyle w:val="FontStyle34"/>
          <w:sz w:val="24"/>
          <w:szCs w:val="24"/>
        </w:rPr>
        <w:t xml:space="preserve"> </w:t>
      </w:r>
      <w:r w:rsidRPr="00005154">
        <w:rPr>
          <w:rStyle w:val="FontStyle34"/>
          <w:sz w:val="24"/>
          <w:szCs w:val="24"/>
        </w:rPr>
        <w:t>район» Смоленской области</w:t>
      </w:r>
    </w:p>
    <w:p w:rsidR="007662C9" w:rsidRPr="00134DCB" w:rsidRDefault="007662C9" w:rsidP="007662C9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</w:t>
      </w:r>
    </w:p>
    <w:p w:rsidR="007662C9" w:rsidRPr="004128E3" w:rsidRDefault="007662C9" w:rsidP="007662C9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  <w:r w:rsidRPr="004128E3">
        <w:rPr>
          <w:rStyle w:val="FontStyle43"/>
          <w:sz w:val="28"/>
          <w:szCs w:val="28"/>
        </w:rPr>
        <w:t xml:space="preserve">ИСХОДНЫХ ДАННЫХ ДЛЯ ПРОВЕДЕНИЯ ОЦЕНКИ КАЧЕСТВА ФИНАНСОВОГО МЕНЕДЖМЕНТА </w:t>
      </w:r>
      <w:r w:rsidR="004128E3" w:rsidRPr="004128E3">
        <w:rPr>
          <w:rStyle w:val="30"/>
          <w:rFonts w:ascii="Times New Roman" w:hAnsi="Times New Roman"/>
          <w:sz w:val="28"/>
          <w:szCs w:val="28"/>
        </w:rPr>
        <w:t>АДМИНИСТРАТОРОВ</w:t>
      </w:r>
      <w:r w:rsidRPr="004128E3">
        <w:rPr>
          <w:rStyle w:val="FontStyle43"/>
          <w:sz w:val="28"/>
          <w:szCs w:val="28"/>
        </w:rPr>
        <w:t xml:space="preserve">  </w:t>
      </w:r>
    </w:p>
    <w:p w:rsidR="007662C9" w:rsidRDefault="007662C9" w:rsidP="007662C9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662C9" w:rsidRDefault="007662C9" w:rsidP="007662C9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заполнения главным администратором   «___»_______ 20 ___г.</w:t>
      </w:r>
    </w:p>
    <w:p w:rsidR="007662C9" w:rsidRDefault="007662C9" w:rsidP="007662C9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</w:p>
    <w:p w:rsidR="007662C9" w:rsidRDefault="007662C9" w:rsidP="007662C9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>__________________________________________________</w:t>
      </w:r>
    </w:p>
    <w:p w:rsidR="007662C9" w:rsidRDefault="007662C9" w:rsidP="007662C9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 xml:space="preserve">   (наименование главного администратора)</w:t>
      </w:r>
    </w:p>
    <w:p w:rsidR="007662C9" w:rsidRDefault="007662C9" w:rsidP="007662C9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№ </w:t>
            </w:r>
            <w:proofErr w:type="gramStart"/>
            <w:r>
              <w:rPr>
                <w:rStyle w:val="FontStyle36"/>
              </w:rPr>
              <w:t>п</w:t>
            </w:r>
            <w:proofErr w:type="gramEnd"/>
            <w:r>
              <w:rPr>
                <w:rStyle w:val="FontStyle36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ind w:right="2803" w:firstLine="709"/>
              <w:rPr>
                <w:rStyle w:val="FontStyle36"/>
              </w:rPr>
            </w:pPr>
            <w:r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</w:rPr>
            </w:pPr>
            <w:r>
              <w:rPr>
                <w:rStyle w:val="FontStyle36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</w:rPr>
            </w:pPr>
            <w:r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Значение исходных данных, поступивших от главных  администраторов</w:t>
            </w: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  <w:r>
              <w:rPr>
                <w:sz w:val="22"/>
                <w:szCs w:val="22"/>
              </w:rPr>
              <w:t>5</w:t>
            </w: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1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Количество </w:t>
            </w:r>
            <w:proofErr w:type="gramStart"/>
            <w:r>
              <w:rPr>
                <w:rStyle w:val="FontStyle36"/>
              </w:rPr>
              <w:t>дней отклонения даты регистрации письма</w:t>
            </w:r>
            <w:proofErr w:type="gramEnd"/>
            <w:r>
              <w:rPr>
                <w:rStyle w:val="FontStyle36"/>
              </w:rPr>
              <w:t xml:space="preserve"> ГРБС, к которому приложен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Утвержденный    объем 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Решение  о бюджете муниципального образования «</w:t>
            </w:r>
            <w:r w:rsidR="004128E3" w:rsidRPr="004128E3">
              <w:rPr>
                <w:rStyle w:val="FontStyle43"/>
                <w:b w:val="0"/>
              </w:rPr>
              <w:t>Темкинский</w:t>
            </w:r>
            <w:r>
              <w:rPr>
                <w:rStyle w:val="FontStyle36"/>
              </w:rPr>
              <w:t xml:space="preserve"> район» Смоленской области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widowControl/>
              <w:jc w:val="center"/>
            </w:pPr>
          </w:p>
          <w:p w:rsidR="007662C9" w:rsidRDefault="007662C9" w:rsidP="00161C37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Фактическое поступление в местный бюджет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  <w:p w:rsidR="007662C9" w:rsidRDefault="007662C9" w:rsidP="00161C37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Соблюдение установленных сроков  предоставления в финансовый орган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4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Объем бюджетных ассигнований, перераспределенных за отчетный период (для главных распорядителей, имеющих подведомственную сеть учреждений </w:t>
            </w:r>
            <w:r>
              <w:rPr>
                <w:rStyle w:val="FontStyle36"/>
              </w:rPr>
              <w:lastRenderedPageBreak/>
              <w:t>-</w:t>
            </w:r>
            <w:r w:rsidR="004128E3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>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Тыс</w:t>
            </w:r>
            <w:proofErr w:type="gramStart"/>
            <w:r>
              <w:rPr>
                <w:rStyle w:val="FontStyle36"/>
              </w:rPr>
              <w:t>.р</w:t>
            </w:r>
            <w:proofErr w:type="gramEnd"/>
            <w:r>
              <w:rPr>
                <w:rStyle w:val="FontStyle36"/>
              </w:rPr>
              <w:t>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6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</w:rPr>
            </w:pPr>
            <w:proofErr w:type="gramStart"/>
            <w:r w:rsidRPr="00853B24">
              <w:rPr>
                <w:rStyle w:val="FontStyle36"/>
              </w:rPr>
              <w:t>Кассовые расходы ГРБС за счет средств местного бюджета (без учета меж</w:t>
            </w:r>
            <w:r>
              <w:rPr>
                <w:rStyle w:val="FontStyle36"/>
              </w:rPr>
              <w:t>бюджетных трансфертов из областного</w:t>
            </w:r>
            <w:r w:rsidRPr="00853B24">
              <w:rPr>
                <w:rStyle w:val="FontStyle36"/>
              </w:rPr>
              <w:t xml:space="preserve"> и федерального бюджетов) в отчетном периоде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widowControl/>
              <w:jc w:val="center"/>
            </w:pPr>
          </w:p>
          <w:p w:rsidR="007662C9" w:rsidRPr="00853B24" w:rsidRDefault="007662C9" w:rsidP="00161C37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proofErr w:type="gramStart"/>
            <w:r w:rsidRPr="00853B24">
              <w:rPr>
                <w:rStyle w:val="FontStyle36"/>
              </w:rPr>
              <w:t>Плановые расходы ГРБС за счет средств местного бюджета (без учета межб</w:t>
            </w:r>
            <w:r>
              <w:rPr>
                <w:rStyle w:val="FontStyle36"/>
              </w:rPr>
              <w:t>юджетных трансфертов из областного</w:t>
            </w:r>
            <w:r w:rsidRPr="00853B24">
              <w:rPr>
                <w:rStyle w:val="FontStyle36"/>
              </w:rPr>
              <w:t xml:space="preserve"> и фед</w:t>
            </w:r>
            <w:r>
              <w:rPr>
                <w:rStyle w:val="FontStyle36"/>
              </w:rPr>
              <w:t>ерального бюджетов)</w:t>
            </w:r>
            <w:r w:rsidRPr="00853B24">
              <w:rPr>
                <w:rStyle w:val="FontStyle36"/>
              </w:rPr>
              <w:t xml:space="preserve"> за отчетный период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</w:t>
            </w:r>
            <w:proofErr w:type="gramStart"/>
            <w:r>
              <w:rPr>
                <w:rStyle w:val="FontStyle36"/>
              </w:rPr>
              <w:t>7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widowControl/>
              <w:jc w:val="center"/>
            </w:pPr>
          </w:p>
          <w:p w:rsidR="007662C9" w:rsidRPr="00853B24" w:rsidRDefault="007662C9" w:rsidP="00161C37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Своевременное составление бюджетной росписи ГРБС к проекту бю</w:t>
            </w:r>
            <w:r>
              <w:rPr>
                <w:rStyle w:val="FontStyle36"/>
              </w:rPr>
              <w:t xml:space="preserve">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right="2194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</w:t>
            </w:r>
            <w:proofErr w:type="gramStart"/>
            <w:r w:rsidRPr="00853B24">
              <w:rPr>
                <w:rStyle w:val="FontStyle36"/>
              </w:rPr>
              <w:t>9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proofErr w:type="gramStart"/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федерального бюджетов), произве</w:t>
            </w:r>
            <w:r>
              <w:rPr>
                <w:rStyle w:val="FontStyle36"/>
              </w:rPr>
              <w:t>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в IV квартале отчетного финансового года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widowControl/>
              <w:jc w:val="center"/>
            </w:pPr>
          </w:p>
          <w:p w:rsidR="007662C9" w:rsidRPr="00853B24" w:rsidRDefault="007662C9" w:rsidP="00161C37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</w:t>
            </w:r>
            <w:r>
              <w:rPr>
                <w:rStyle w:val="FontStyle36"/>
              </w:rPr>
              <w:t>ного бюджета), произведенные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Объем дебиторской задолженности </w:t>
            </w:r>
            <w:r>
              <w:rPr>
                <w:rStyle w:val="FontStyle36"/>
              </w:rPr>
              <w:t xml:space="preserve">по платежам в бюджет, администрируемых главным администратором доходов, </w:t>
            </w:r>
            <w:r w:rsidRPr="00853B24">
              <w:rPr>
                <w:rStyle w:val="FontStyle36"/>
              </w:rPr>
              <w:t xml:space="preserve">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widowControl/>
              <w:jc w:val="center"/>
            </w:pPr>
          </w:p>
          <w:p w:rsidR="007662C9" w:rsidRPr="00853B24" w:rsidRDefault="007662C9" w:rsidP="00161C37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дебиторской задолженности</w:t>
            </w:r>
            <w:r>
              <w:rPr>
                <w:rStyle w:val="FontStyle36"/>
              </w:rPr>
              <w:t xml:space="preserve"> по платежам в бюджет,</w:t>
            </w:r>
            <w:r w:rsidRPr="00853B24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 xml:space="preserve">администрируемых главным администратором доходов, </w:t>
            </w:r>
            <w:r w:rsidRPr="00853B24">
              <w:rPr>
                <w:rStyle w:val="FontStyle36"/>
              </w:rPr>
              <w:t xml:space="preserve">  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 Тыс</w:t>
            </w:r>
            <w:proofErr w:type="gramStart"/>
            <w:r>
              <w:rPr>
                <w:rStyle w:val="FontStyle36"/>
              </w:rPr>
              <w:t>.р</w:t>
            </w:r>
            <w:proofErr w:type="gramEnd"/>
            <w:r>
              <w:rPr>
                <w:rStyle w:val="FontStyle36"/>
              </w:rPr>
              <w:t>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</w:t>
            </w:r>
            <w:proofErr w:type="gramStart"/>
            <w:r w:rsidRPr="00853B24">
              <w:rPr>
                <w:rStyle w:val="FontStyle36"/>
              </w:rPr>
              <w:t>за</w:t>
            </w:r>
            <w:proofErr w:type="gramEnd"/>
            <w:r w:rsidRPr="00853B24">
              <w:rPr>
                <w:rStyle w:val="FontStyle36"/>
              </w:rPr>
              <w:t xml:space="preserve">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widowControl/>
              <w:jc w:val="center"/>
            </w:pPr>
          </w:p>
          <w:p w:rsidR="007662C9" w:rsidRPr="00853B24" w:rsidRDefault="007662C9" w:rsidP="00161C37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lastRenderedPageBreak/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Годовой </w:t>
            </w:r>
            <w:r w:rsidRPr="00853B24">
              <w:rPr>
                <w:rStyle w:val="FontStyle36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lastRenderedPageBreak/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     дней      отклонения      представления      ГРБС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right="2194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Качество составления ГРБС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B723A7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Количество </w:t>
            </w:r>
            <w:proofErr w:type="gramStart"/>
            <w:r w:rsidRPr="00853B24">
              <w:rPr>
                <w:rStyle w:val="FontStyle36"/>
              </w:rPr>
              <w:t>дней отклонения фактической даты утверждения муниципальных заданий</w:t>
            </w:r>
            <w:proofErr w:type="gramEnd"/>
            <w:r w:rsidRPr="00853B24">
              <w:rPr>
                <w:rStyle w:val="FontStyle36"/>
              </w:rPr>
              <w:t xml:space="preserve"> подведо</w:t>
            </w:r>
            <w:r>
              <w:rPr>
                <w:rStyle w:val="FontStyle36"/>
              </w:rPr>
              <w:t xml:space="preserve">мственным  ГРБС </w:t>
            </w:r>
            <w:r w:rsidRPr="00853B24">
              <w:rPr>
                <w:rStyle w:val="FontStyle36"/>
              </w:rPr>
              <w:t xml:space="preserve"> учреждениям </w:t>
            </w:r>
            <w:r>
              <w:rPr>
                <w:rStyle w:val="FontStyle36"/>
              </w:rPr>
              <w:t xml:space="preserve"> </w:t>
            </w:r>
            <w:r w:rsidRPr="00853B24">
              <w:rPr>
                <w:rStyle w:val="FontStyle36"/>
              </w:rPr>
              <w:t>на текущий финансовый год и плановый</w:t>
            </w:r>
            <w:r>
              <w:rPr>
                <w:rStyle w:val="FontStyle36"/>
              </w:rPr>
              <w:t xml:space="preserve"> период от срока, установленного Порядком</w:t>
            </w:r>
            <w:r w:rsidRPr="00853B24">
              <w:rPr>
                <w:rStyle w:val="FontStyle36"/>
              </w:rPr>
              <w:t xml:space="preserve"> формирования   муниципального   задания   в   отношении   муниципальных учреждений и финансового обеспечения выполнения муниципального задания, утвержденного  Постановлени</w:t>
            </w:r>
            <w:r>
              <w:rPr>
                <w:rStyle w:val="FontStyle36"/>
              </w:rPr>
              <w:t>ем   администрации  МО «</w:t>
            </w:r>
            <w:r w:rsidR="00B723A7">
              <w:rPr>
                <w:rStyle w:val="FontStyle36"/>
              </w:rPr>
              <w:t>Темкинский</w:t>
            </w:r>
            <w:r w:rsidRPr="00853B24">
              <w:rPr>
                <w:rStyle w:val="FontStyle36"/>
              </w:rPr>
              <w:t xml:space="preserve"> район</w:t>
            </w:r>
            <w:r>
              <w:rPr>
                <w:rStyle w:val="FontStyle36"/>
              </w:rPr>
              <w:t>» Смоленской области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Решение </w:t>
            </w:r>
            <w:r>
              <w:rPr>
                <w:rStyle w:val="FontStyle36"/>
              </w:rPr>
              <w:t>о бюджете</w:t>
            </w:r>
            <w:r w:rsidRPr="00853B24">
              <w:rPr>
                <w:rStyle w:val="FontStyle36"/>
              </w:rPr>
              <w:t>; утвержденные муниципальные задания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proofErr w:type="gramStart"/>
            <w:r w:rsidRPr="00853B24">
              <w:rPr>
                <w:rStyle w:val="FontStyle36"/>
              </w:rPr>
              <w:t>Наличие информации, размещенной в полно</w:t>
            </w:r>
            <w:r>
              <w:rPr>
                <w:rStyle w:val="FontStyle36"/>
              </w:rPr>
              <w:t xml:space="preserve">м объеме подведомственными ГРБС </w:t>
            </w:r>
            <w:r w:rsidRPr="00853B24">
              <w:rPr>
                <w:rStyle w:val="FontStyle36"/>
              </w:rPr>
              <w:t xml:space="preserve">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</w:t>
            </w:r>
            <w:r>
              <w:rPr>
                <w:rStyle w:val="FontStyle36"/>
              </w:rPr>
              <w:t xml:space="preserve"> </w:t>
            </w:r>
            <w:r w:rsidRPr="00853B24">
              <w:rPr>
                <w:rStyle w:val="FontStyle36"/>
              </w:rPr>
              <w:t xml:space="preserve"> по состоянию на 1 марта текущего года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u w:val="single"/>
              </w:rPr>
            </w:pPr>
            <w:r w:rsidRPr="00853B24">
              <w:rPr>
                <w:rStyle w:val="FontStyle36"/>
              </w:rPr>
              <w:t>Информация, разме</w:t>
            </w:r>
            <w:r>
              <w:rPr>
                <w:rStyle w:val="FontStyle36"/>
              </w:rPr>
              <w:t xml:space="preserve">щенная в сети Интернет на сайте </w:t>
            </w:r>
            <w:hyperlink r:id="rId11" w:history="1">
              <w:r w:rsidRPr="00CE550C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CE550C">
                <w:rPr>
                  <w:rStyle w:val="ab"/>
                  <w:sz w:val="22"/>
                  <w:szCs w:val="22"/>
                </w:rPr>
                <w:t>.</w:t>
              </w:r>
              <w:r w:rsidRPr="00CE550C">
                <w:rPr>
                  <w:rStyle w:val="ab"/>
                  <w:sz w:val="22"/>
                  <w:szCs w:val="22"/>
                  <w:lang w:val="en-US"/>
                </w:rPr>
                <w:t>bus</w:t>
              </w:r>
              <w:r w:rsidRPr="00CE550C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CE550C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CE550C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CE550C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Количество   </w:t>
            </w:r>
            <w:proofErr w:type="gramStart"/>
            <w:r w:rsidRPr="00853B24">
              <w:rPr>
                <w:rStyle w:val="FontStyle36"/>
              </w:rPr>
              <w:t>дней   отклонения   фактической   даты   утверждения   планов финансово-хозяйственной    деятельности        подведомстве</w:t>
            </w:r>
            <w:r>
              <w:rPr>
                <w:rStyle w:val="FontStyle36"/>
              </w:rPr>
              <w:t>нных</w:t>
            </w:r>
            <w:proofErr w:type="gramEnd"/>
            <w:r>
              <w:rPr>
                <w:rStyle w:val="FontStyle36"/>
              </w:rPr>
              <w:t xml:space="preserve">    ГРБС бюджетных </w:t>
            </w:r>
            <w:r w:rsidRPr="00853B24">
              <w:rPr>
                <w:rStyle w:val="FontStyle36"/>
              </w:rPr>
              <w:t xml:space="preserve"> учреждений на текущий финансовый год и плановый период от сроков, установленных Порядками составления и утверждения    плана    финансово-хозяйствен</w:t>
            </w:r>
            <w:r>
              <w:rPr>
                <w:rStyle w:val="FontStyle36"/>
              </w:rPr>
              <w:t xml:space="preserve">ной    деятельности   </w:t>
            </w:r>
            <w:r w:rsidRPr="00853B24">
              <w:rPr>
                <w:rStyle w:val="FontStyle36"/>
              </w:rPr>
              <w:t>муниципальных бюджетны</w:t>
            </w:r>
            <w:r>
              <w:rPr>
                <w:rStyle w:val="FontStyle36"/>
              </w:rPr>
              <w:t xml:space="preserve">х </w:t>
            </w:r>
            <w:r w:rsidRPr="00853B24">
              <w:rPr>
                <w:rStyle w:val="FontStyle36"/>
              </w:rPr>
              <w:t xml:space="preserve"> учреждений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Решение</w:t>
            </w:r>
            <w:r>
              <w:rPr>
                <w:rStyle w:val="FontStyle36"/>
              </w:rPr>
              <w:t xml:space="preserve"> о бюджете</w:t>
            </w:r>
            <w:r w:rsidRPr="00853B24">
              <w:rPr>
                <w:rStyle w:val="FontStyle36"/>
              </w:rPr>
              <w:t>;</w:t>
            </w:r>
          </w:p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 xml:space="preserve">Утвержденные </w:t>
            </w:r>
            <w:r w:rsidRPr="00853B24">
              <w:rPr>
                <w:rStyle w:val="FontStyle36"/>
              </w:rPr>
              <w:t>планы финансово-хозяйственной деятельности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rPr>
          <w:trHeight w:val="6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rPr>
                <w:rStyle w:val="FontStyle3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B54B59" w:rsidRDefault="007662C9" w:rsidP="00161C37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 w:rsidRPr="00853B24">
              <w:rPr>
                <w:rStyle w:val="FontStyle36"/>
                <w:lang w:val="en-US" w:eastAsia="en-US"/>
              </w:rPr>
              <w:t>P1</w:t>
            </w:r>
            <w:r>
              <w:rPr>
                <w:rStyle w:val="FontStyle36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Наличие право</w:t>
            </w:r>
            <w:r>
              <w:rPr>
                <w:rStyle w:val="FontStyle36"/>
              </w:rPr>
              <w:t>вого акта главного администратора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Правовой</w:t>
            </w:r>
            <w:r>
              <w:rPr>
                <w:rStyle w:val="FontStyle36"/>
              </w:rPr>
              <w:t xml:space="preserve">  </w:t>
            </w:r>
            <w:r w:rsidRPr="00853B24">
              <w:rPr>
                <w:rStyle w:val="FontStyle36"/>
              </w:rPr>
              <w:t xml:space="preserve"> акт             </w:t>
            </w:r>
            <w:r>
              <w:rPr>
                <w:rStyle w:val="FontStyle36"/>
              </w:rPr>
              <w:t>г</w:t>
            </w:r>
            <w:r w:rsidRPr="00853B24">
              <w:rPr>
                <w:rStyle w:val="FontStyle36"/>
              </w:rPr>
              <w:t xml:space="preserve">лавного </w:t>
            </w:r>
            <w:r>
              <w:rPr>
                <w:rStyle w:val="FontStyle36"/>
              </w:rPr>
              <w:t xml:space="preserve">администратора     об  </w:t>
            </w:r>
            <w:r w:rsidRPr="00853B24">
              <w:rPr>
                <w:rStyle w:val="FontStyle36"/>
              </w:rPr>
              <w:t xml:space="preserve">организации            финансового </w:t>
            </w:r>
            <w:r>
              <w:rPr>
                <w:rStyle w:val="FontStyle36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62C9" w:rsidRPr="00B54B59" w:rsidRDefault="007662C9" w:rsidP="00161C37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>
              <w:rPr>
                <w:rStyle w:val="FontStyle36"/>
                <w:lang w:eastAsia="en-US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План        проведения        </w:t>
            </w:r>
            <w:r>
              <w:rPr>
                <w:rStyle w:val="FontStyle36"/>
              </w:rPr>
              <w:t xml:space="preserve">аудиторских  </w:t>
            </w:r>
            <w:r w:rsidRPr="00853B24">
              <w:rPr>
                <w:rStyle w:val="FontStyle36"/>
              </w:rPr>
              <w:t xml:space="preserve">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widowControl/>
              <w:jc w:val="center"/>
            </w:pPr>
          </w:p>
          <w:p w:rsidR="007662C9" w:rsidRPr="00853B24" w:rsidRDefault="007662C9" w:rsidP="00161C37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C9" w:rsidRPr="00853B24" w:rsidRDefault="007662C9" w:rsidP="00161C37">
            <w:pPr>
              <w:widowControl/>
              <w:jc w:val="center"/>
            </w:pPr>
            <w:r>
              <w:rPr>
                <w:sz w:val="22"/>
                <w:szCs w:val="22"/>
              </w:rPr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  <w:p w:rsidR="007662C9" w:rsidRDefault="007662C9" w:rsidP="00161C37"/>
          <w:p w:rsidR="007662C9" w:rsidRPr="00A23479" w:rsidRDefault="007662C9" w:rsidP="00161C37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853B24" w:rsidTr="00161C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C9" w:rsidRPr="00853B24" w:rsidRDefault="007662C9" w:rsidP="00161C37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853B24" w:rsidRDefault="007662C9" w:rsidP="00161C37">
            <w:pPr>
              <w:pStyle w:val="Style19"/>
              <w:widowControl/>
              <w:ind w:firstLine="709"/>
            </w:pPr>
          </w:p>
        </w:tc>
      </w:tr>
    </w:tbl>
    <w:p w:rsidR="007662C9" w:rsidRPr="00134DCB" w:rsidRDefault="007662C9" w:rsidP="007662C9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</w:rPr>
      </w:pPr>
      <w:bookmarkStart w:id="0" w:name="_GoBack"/>
      <w:bookmarkEnd w:id="0"/>
      <w:r w:rsidRPr="00134DCB">
        <w:rPr>
          <w:rStyle w:val="FontStyle36"/>
          <w:sz w:val="28"/>
          <w:szCs w:val="28"/>
        </w:rPr>
        <w:t>Руководитель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7662C9" w:rsidRPr="0041581B" w:rsidRDefault="007662C9" w:rsidP="007662C9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Исполнитель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>Фамилия, И.О. , контактный телефон</w:t>
      </w:r>
    </w:p>
    <w:p w:rsidR="007662C9" w:rsidRPr="00005154" w:rsidRDefault="007662C9" w:rsidP="007662C9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br w:type="page"/>
      </w:r>
      <w:r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>
        <w:rPr>
          <w:rStyle w:val="FontStyle34"/>
          <w:sz w:val="24"/>
          <w:szCs w:val="24"/>
        </w:rPr>
        <w:t>3</w:t>
      </w:r>
    </w:p>
    <w:p w:rsidR="007662C9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>к Методике расчета и анализа значений показателей</w:t>
      </w:r>
      <w:r>
        <w:rPr>
          <w:rStyle w:val="FontStyle34"/>
          <w:sz w:val="24"/>
          <w:szCs w:val="24"/>
        </w:rPr>
        <w:t xml:space="preserve"> </w:t>
      </w:r>
    </w:p>
    <w:p w:rsidR="007662C9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 качества финансового менеджмента </w:t>
      </w:r>
      <w:proofErr w:type="gramStart"/>
      <w:r w:rsidRPr="00005154">
        <w:rPr>
          <w:rStyle w:val="FontStyle34"/>
          <w:sz w:val="24"/>
          <w:szCs w:val="24"/>
        </w:rPr>
        <w:t>главных</w:t>
      </w:r>
      <w:proofErr w:type="gramEnd"/>
    </w:p>
    <w:p w:rsidR="007662C9" w:rsidRPr="00005154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>а</w:t>
      </w:r>
      <w:r w:rsidRPr="00005154">
        <w:rPr>
          <w:rStyle w:val="FontStyle34"/>
          <w:sz w:val="24"/>
          <w:szCs w:val="24"/>
        </w:rPr>
        <w:t>дминистраторов</w:t>
      </w:r>
      <w:r>
        <w:rPr>
          <w:rStyle w:val="FontStyle34"/>
          <w:sz w:val="24"/>
          <w:szCs w:val="24"/>
        </w:rPr>
        <w:t xml:space="preserve"> </w:t>
      </w:r>
      <w:r w:rsidRPr="00005154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 xml:space="preserve">средств </w:t>
      </w:r>
      <w:r w:rsidRPr="00005154">
        <w:rPr>
          <w:rStyle w:val="FontStyle34"/>
          <w:sz w:val="24"/>
          <w:szCs w:val="24"/>
        </w:rPr>
        <w:t xml:space="preserve">бюджета </w:t>
      </w:r>
    </w:p>
    <w:p w:rsidR="007662C9" w:rsidRPr="00005154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муниципального образования </w:t>
      </w:r>
    </w:p>
    <w:p w:rsidR="007662C9" w:rsidRDefault="007662C9" w:rsidP="007662C9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>«</w:t>
      </w:r>
      <w:r w:rsidR="004128E3" w:rsidRPr="004128E3">
        <w:rPr>
          <w:rStyle w:val="FontStyle43"/>
          <w:b w:val="0"/>
          <w:sz w:val="24"/>
          <w:szCs w:val="24"/>
        </w:rPr>
        <w:t>Темкинский</w:t>
      </w:r>
      <w:r w:rsidRPr="00005154">
        <w:rPr>
          <w:rStyle w:val="FontStyle34"/>
          <w:sz w:val="24"/>
          <w:szCs w:val="24"/>
        </w:rPr>
        <w:t xml:space="preserve"> район» Смоленской области</w:t>
      </w:r>
    </w:p>
    <w:p w:rsidR="007662C9" w:rsidRPr="00134DCB" w:rsidRDefault="007662C9" w:rsidP="007662C9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7662C9" w:rsidRPr="00134DCB" w:rsidRDefault="007662C9" w:rsidP="007662C9">
      <w:pPr>
        <w:pStyle w:val="Style10"/>
        <w:widowControl/>
        <w:spacing w:line="240" w:lineRule="auto"/>
        <w:ind w:firstLine="709"/>
        <w:rPr>
          <w:sz w:val="28"/>
          <w:szCs w:val="28"/>
        </w:rPr>
      </w:pPr>
    </w:p>
    <w:p w:rsidR="007662C9" w:rsidRPr="005741BE" w:rsidRDefault="007662C9" w:rsidP="007662C9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РЕЗУЛЬТАТЫ</w:t>
      </w:r>
    </w:p>
    <w:p w:rsidR="007662C9" w:rsidRPr="005741BE" w:rsidRDefault="007662C9" w:rsidP="007662C9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АНАЛИЗА КАЧЕСТВА ФИНАНСОВОГО МЕНЕДЖМЕНТА</w:t>
      </w:r>
    </w:p>
    <w:p w:rsidR="007662C9" w:rsidRPr="005741BE" w:rsidRDefault="007662C9" w:rsidP="007662C9">
      <w:pPr>
        <w:widowControl/>
        <w:spacing w:after="278"/>
        <w:ind w:firstLine="709"/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655"/>
        <w:gridCol w:w="1275"/>
        <w:gridCol w:w="2126"/>
        <w:gridCol w:w="1985"/>
        <w:gridCol w:w="1417"/>
      </w:tblGrid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№ 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п</w:t>
            </w:r>
            <w:proofErr w:type="gramEnd"/>
            <w:r w:rsidRPr="005741BE">
              <w:rPr>
                <w:rStyle w:val="FontStyle36"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7662C9" w:rsidRDefault="007662C9" w:rsidP="00161C37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Средняя оценка по показателю (</w:t>
            </w:r>
            <w:r w:rsidRPr="005741BE">
              <w:rPr>
                <w:rStyle w:val="FontStyle36"/>
                <w:sz w:val="24"/>
                <w:szCs w:val="24"/>
                <w:lang w:val="en-US"/>
              </w:rPr>
              <w:t>SP</w:t>
            </w:r>
            <w:r w:rsidRPr="005741BE">
              <w:rPr>
                <w:rStyle w:val="FontStyle36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35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Главные администраторы</w:t>
            </w:r>
            <w:r w:rsidRPr="005741BE">
              <w:rPr>
                <w:rStyle w:val="FontStyle36"/>
                <w:sz w:val="24"/>
                <w:szCs w:val="24"/>
              </w:rPr>
              <w:t>, получившие неудовлетворительную оценку по показателю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216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Главные администраторы</w:t>
            </w:r>
            <w:r w:rsidRPr="005741BE">
              <w:rPr>
                <w:rStyle w:val="FontStyle36"/>
                <w:sz w:val="24"/>
                <w:szCs w:val="24"/>
              </w:rPr>
              <w:t>,</w:t>
            </w:r>
          </w:p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216"/>
              <w:jc w:val="center"/>
              <w:rPr>
                <w:rStyle w:val="FontStyle36"/>
                <w:sz w:val="24"/>
                <w:szCs w:val="24"/>
              </w:rPr>
            </w:pPr>
            <w:proofErr w:type="gramStart"/>
            <w:r w:rsidRPr="005741BE">
              <w:rPr>
                <w:rStyle w:val="FontStyle36"/>
                <w:sz w:val="24"/>
                <w:szCs w:val="24"/>
              </w:rPr>
              <w:t>получившие</w:t>
            </w:r>
            <w:proofErr w:type="gramEnd"/>
            <w:r w:rsidRPr="005741BE">
              <w:rPr>
                <w:rStyle w:val="FontStyle36"/>
                <w:sz w:val="24"/>
                <w:szCs w:val="24"/>
              </w:rPr>
              <w:t xml:space="preserve"> лучшую оценку по показателю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46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Главные администраторы</w:t>
            </w:r>
            <w:r w:rsidRPr="005741BE">
              <w:rPr>
                <w:rStyle w:val="FontStyle36"/>
                <w:sz w:val="24"/>
                <w:szCs w:val="24"/>
              </w:rPr>
              <w:t>, к которым показа</w:t>
            </w:r>
            <w:r w:rsidRPr="005741BE">
              <w:rPr>
                <w:rStyle w:val="FontStyle36"/>
                <w:sz w:val="24"/>
                <w:szCs w:val="24"/>
              </w:rPr>
              <w:softHyphen/>
              <w:t>тель не приме</w:t>
            </w:r>
            <w:r w:rsidRPr="005741BE">
              <w:rPr>
                <w:rStyle w:val="FontStyle36"/>
                <w:sz w:val="24"/>
                <w:szCs w:val="24"/>
              </w:rPr>
              <w:softHyphen/>
              <w:t>ним</w:t>
            </w: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35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216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46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6</w:t>
            </w:r>
          </w:p>
        </w:tc>
      </w:tr>
      <w:tr w:rsidR="007662C9" w:rsidRPr="005741BE" w:rsidTr="00161C37">
        <w:tc>
          <w:tcPr>
            <w:tcW w:w="154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1. Оценка механизмов планирования </w:t>
            </w:r>
            <w:r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>расходов бюджета</w:t>
            </w: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Своевременность представления реестра расходных обязатель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ств гл</w:t>
            </w:r>
            <w:proofErr w:type="gramEnd"/>
            <w:r w:rsidRPr="005741BE">
              <w:rPr>
                <w:rStyle w:val="FontStyle36"/>
                <w:sz w:val="24"/>
                <w:szCs w:val="24"/>
              </w:rPr>
              <w:t>авными распорядителями бюджетных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>
              <w:rPr>
                <w:rStyle w:val="FontStyle36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</w:t>
            </w:r>
            <w:r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 xml:space="preserve">расходов </w:t>
            </w: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>
              <w:rPr>
                <w:rStyle w:val="FontStyle36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proofErr w:type="gramStart"/>
            <w:r w:rsidRPr="005741BE">
              <w:rPr>
                <w:rStyle w:val="FontStyle36"/>
                <w:sz w:val="24"/>
                <w:szCs w:val="24"/>
              </w:rPr>
              <w:t>Уровень исполнения расходов ГРБС за счет средств местного бюджета (без учета межб</w:t>
            </w:r>
            <w:r>
              <w:rPr>
                <w:rStyle w:val="FontStyle36"/>
                <w:sz w:val="24"/>
                <w:szCs w:val="24"/>
              </w:rPr>
              <w:t xml:space="preserve">юджетных трансфертов из областного 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>
              <w:rPr>
                <w:rStyle w:val="FontStyle36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Объем неисполненных бюджетных ассигнований на конец отчетного </w:t>
            </w:r>
            <w:r w:rsidRPr="005741BE">
              <w:rPr>
                <w:rStyle w:val="FontStyle36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lastRenderedPageBreak/>
              <w:t>Р8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Своевременное составление бюджетной росписи ГРБС к проекту бю</w:t>
            </w:r>
            <w:r>
              <w:rPr>
                <w:rStyle w:val="FontStyle36"/>
                <w:sz w:val="24"/>
                <w:szCs w:val="24"/>
              </w:rPr>
              <w:t xml:space="preserve">джета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Доля кассовых расходов (без учета межбюджетных трансфертов, имеющих</w:t>
            </w:r>
            <w:r>
              <w:rPr>
                <w:rStyle w:val="FontStyle36"/>
                <w:sz w:val="24"/>
                <w:szCs w:val="24"/>
              </w:rPr>
              <w:t xml:space="preserve"> целевое назначение, из областного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бюджетов), прои</w:t>
            </w:r>
            <w:r>
              <w:rPr>
                <w:rStyle w:val="FontStyle36"/>
                <w:sz w:val="24"/>
                <w:szCs w:val="24"/>
              </w:rPr>
              <w:t>зведенных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10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Изменение дебиторской задолженности </w:t>
            </w:r>
            <w:r>
              <w:rPr>
                <w:rStyle w:val="FontStyle36"/>
                <w:sz w:val="24"/>
                <w:szCs w:val="24"/>
              </w:rPr>
              <w:t xml:space="preserve">по платежам в бюджет, администрируемых </w:t>
            </w:r>
            <w:r>
              <w:rPr>
                <w:rStyle w:val="FontStyle36"/>
              </w:rPr>
              <w:t xml:space="preserve">главным администратором доходов, </w:t>
            </w:r>
            <w:r w:rsidRPr="00853B24">
              <w:rPr>
                <w:rStyle w:val="FontStyle36"/>
              </w:rPr>
              <w:t xml:space="preserve"> </w:t>
            </w:r>
            <w:r w:rsidRPr="005741BE">
              <w:rPr>
                <w:rStyle w:val="FontStyle36"/>
                <w:sz w:val="24"/>
                <w:szCs w:val="24"/>
              </w:rPr>
              <w:t>в отчетном периоде по сравнению с началом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Собл</w:t>
            </w:r>
            <w:r>
              <w:rPr>
                <w:rStyle w:val="FontStyle36"/>
                <w:sz w:val="24"/>
                <w:szCs w:val="24"/>
              </w:rPr>
              <w:t>юдение сроков представления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>4. Оценка финансово-экономической деятельности подведомственных ГРБС учреждений</w:t>
            </w: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Своевременность утверждения муниципальных заданий подведомственным ГРБС учреждениям на текущий финансовый год и плано</w:t>
            </w:r>
            <w:r>
              <w:rPr>
                <w:rStyle w:val="FontStyle36"/>
                <w:sz w:val="24"/>
                <w:szCs w:val="24"/>
              </w:rPr>
              <w:t>вый период в срок, установленный Порядком</w:t>
            </w:r>
            <w:r w:rsidRPr="005741BE">
              <w:rPr>
                <w:rStyle w:val="FontStyle36"/>
                <w:sz w:val="24"/>
                <w:szCs w:val="24"/>
              </w:rPr>
              <w:t xml:space="preserve"> формирования муниципального задания в отношении муниципальных учреждений и финансового обеспечения выполнения муниципального задания, утвержденного Постановлением</w:t>
            </w:r>
            <w:r>
              <w:rPr>
                <w:rStyle w:val="FontStyle36"/>
                <w:sz w:val="24"/>
                <w:szCs w:val="24"/>
              </w:rPr>
              <w:t xml:space="preserve"> Администрации муниципального образования «</w:t>
            </w:r>
            <w:r w:rsidR="00B233B9" w:rsidRPr="00B233B9">
              <w:rPr>
                <w:rStyle w:val="FontStyle43"/>
                <w:b w:val="0"/>
                <w:sz w:val="24"/>
                <w:szCs w:val="24"/>
              </w:rPr>
              <w:t>Темкинский</w:t>
            </w:r>
            <w:r>
              <w:rPr>
                <w:rStyle w:val="FontStyle36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proofErr w:type="gramStart"/>
            <w:r w:rsidRPr="005741BE">
              <w:rPr>
                <w:rStyle w:val="FontStyle36"/>
                <w:sz w:val="24"/>
                <w:szCs w:val="24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12" w:history="1">
              <w:r w:rsidRPr="005741BE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www</w:t>
              </w:r>
              <w:r w:rsidRPr="005741BE">
                <w:rPr>
                  <w:rStyle w:val="FontStyle36"/>
                  <w:sz w:val="24"/>
                  <w:szCs w:val="24"/>
                  <w:u w:val="single"/>
                </w:rPr>
                <w:t>.</w:t>
              </w:r>
              <w:r w:rsidRPr="005741BE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bus</w:t>
              </w:r>
              <w:r w:rsidRPr="005741BE">
                <w:rPr>
                  <w:rStyle w:val="FontStyle36"/>
                  <w:sz w:val="24"/>
                  <w:szCs w:val="24"/>
                  <w:u w:val="single"/>
                </w:rPr>
                <w:t>.</w:t>
              </w:r>
              <w:proofErr w:type="spellStart"/>
              <w:r w:rsidRPr="005741BE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5741BE">
                <w:rPr>
                  <w:rStyle w:val="FontStyle36"/>
                  <w:sz w:val="24"/>
                  <w:szCs w:val="24"/>
                  <w:u w:val="single"/>
                </w:rPr>
                <w:t>.</w:t>
              </w:r>
              <w:proofErr w:type="spellStart"/>
              <w:r w:rsidRPr="005741BE">
                <w:rPr>
                  <w:rStyle w:val="FontStyle36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Style w:val="FontStyle36"/>
                <w:sz w:val="24"/>
                <w:szCs w:val="24"/>
              </w:rPr>
              <w:t xml:space="preserve"> </w:t>
            </w:r>
            <w:r w:rsidRPr="005741BE">
              <w:rPr>
                <w:rStyle w:val="FontStyle36"/>
                <w:sz w:val="24"/>
                <w:szCs w:val="24"/>
              </w:rPr>
              <w:t xml:space="preserve">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текущего года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</w:t>
            </w:r>
            <w:r>
              <w:rPr>
                <w:rStyle w:val="FontStyle36"/>
                <w:sz w:val="24"/>
                <w:szCs w:val="24"/>
              </w:rPr>
              <w:t xml:space="preserve">нных ГРБС бюджетных </w:t>
            </w:r>
            <w:r w:rsidRPr="005741BE">
              <w:rPr>
                <w:rStyle w:val="FontStyle36"/>
                <w:sz w:val="24"/>
                <w:szCs w:val="24"/>
              </w:rPr>
              <w:t xml:space="preserve"> учреждений на текущий финансовый год и плановый период в соответствии со сроками, </w:t>
            </w:r>
            <w:r w:rsidRPr="005741BE">
              <w:rPr>
                <w:rStyle w:val="FontStyle36"/>
                <w:sz w:val="24"/>
                <w:szCs w:val="24"/>
              </w:rPr>
              <w:lastRenderedPageBreak/>
              <w:t>установленными Порядками составления и утверждения плана финансово-хозяйственной деятельнос</w:t>
            </w:r>
            <w:r>
              <w:rPr>
                <w:rStyle w:val="FontStyle36"/>
                <w:sz w:val="24"/>
                <w:szCs w:val="24"/>
              </w:rPr>
              <w:t xml:space="preserve">ти </w:t>
            </w:r>
            <w:r w:rsidRPr="005741BE">
              <w:rPr>
                <w:rStyle w:val="FontStyle36"/>
                <w:sz w:val="24"/>
                <w:szCs w:val="24"/>
              </w:rPr>
              <w:t xml:space="preserve"> муни</w:t>
            </w:r>
            <w:r>
              <w:rPr>
                <w:rStyle w:val="FontStyle36"/>
                <w:sz w:val="24"/>
                <w:szCs w:val="24"/>
              </w:rPr>
              <w:t>ципальных бюджетных</w:t>
            </w:r>
            <w:r w:rsidRPr="005741BE">
              <w:rPr>
                <w:rStyle w:val="FontStyle36"/>
                <w:sz w:val="24"/>
                <w:szCs w:val="24"/>
              </w:rPr>
              <w:t xml:space="preserve">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lastRenderedPageBreak/>
              <w:t xml:space="preserve">5. Оценка </w:t>
            </w:r>
            <w:r>
              <w:rPr>
                <w:rStyle w:val="FontStyle43"/>
                <w:sz w:val="24"/>
                <w:szCs w:val="24"/>
              </w:rPr>
              <w:t>организации финансового аудита</w:t>
            </w: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  <w:r>
              <w:rPr>
                <w:rStyle w:val="FontStyle36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правового акта Г</w:t>
            </w:r>
            <w:r>
              <w:rPr>
                <w:rStyle w:val="FontStyle36"/>
                <w:sz w:val="24"/>
                <w:szCs w:val="24"/>
              </w:rPr>
              <w:t xml:space="preserve">РБС </w:t>
            </w:r>
            <w:r w:rsidRPr="005741BE">
              <w:rPr>
                <w:rStyle w:val="FontStyle36"/>
                <w:sz w:val="24"/>
                <w:szCs w:val="24"/>
              </w:rPr>
              <w:t xml:space="preserve"> об организации  финансового </w:t>
            </w:r>
            <w:r>
              <w:rPr>
                <w:rStyle w:val="FontStyle36"/>
                <w:sz w:val="24"/>
                <w:szCs w:val="24"/>
              </w:rPr>
              <w:t>аудита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плана</w:t>
            </w:r>
            <w:r w:rsidRPr="005741BE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>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Default="007662C9" w:rsidP="00161C37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</w:tbl>
    <w:p w:rsidR="007662C9" w:rsidRPr="005741BE" w:rsidRDefault="007662C9" w:rsidP="007662C9">
      <w:pPr>
        <w:widowControl/>
        <w:ind w:firstLine="709"/>
        <w:sectPr w:rsidR="007662C9" w:rsidRPr="005741BE" w:rsidSect="00A267D2">
          <w:headerReference w:type="default" r:id="rId13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:rsidR="007662C9" w:rsidRDefault="007662C9" w:rsidP="007662C9">
      <w:pPr>
        <w:pStyle w:val="Style26"/>
        <w:widowControl/>
        <w:spacing w:line="240" w:lineRule="auto"/>
        <w:ind w:right="-1" w:firstLine="709"/>
        <w:jc w:val="right"/>
      </w:pPr>
      <w:r>
        <w:lastRenderedPageBreak/>
        <w:t>Приложение № 4</w:t>
      </w:r>
    </w:p>
    <w:p w:rsidR="007662C9" w:rsidRDefault="007662C9" w:rsidP="007662C9">
      <w:pPr>
        <w:pStyle w:val="Style26"/>
        <w:widowControl/>
        <w:spacing w:line="240" w:lineRule="auto"/>
        <w:ind w:right="-1" w:firstLine="709"/>
        <w:jc w:val="right"/>
      </w:pPr>
      <w:r>
        <w:t>к Методике расчета и анализа значений</w:t>
      </w:r>
    </w:p>
    <w:p w:rsidR="007662C9" w:rsidRDefault="007662C9" w:rsidP="007662C9">
      <w:pPr>
        <w:pStyle w:val="Style26"/>
        <w:widowControl/>
        <w:spacing w:line="240" w:lineRule="auto"/>
        <w:ind w:right="-1" w:firstLine="709"/>
        <w:jc w:val="right"/>
      </w:pPr>
      <w:r>
        <w:t xml:space="preserve">качества финансового менеджмента </w:t>
      </w:r>
    </w:p>
    <w:p w:rsidR="007662C9" w:rsidRDefault="007662C9" w:rsidP="007662C9">
      <w:pPr>
        <w:pStyle w:val="Style26"/>
        <w:widowControl/>
        <w:spacing w:line="240" w:lineRule="auto"/>
        <w:ind w:right="-1" w:firstLine="709"/>
        <w:jc w:val="right"/>
      </w:pPr>
      <w:r>
        <w:t>администраторов средств бюджета</w:t>
      </w:r>
    </w:p>
    <w:p w:rsidR="007662C9" w:rsidRDefault="007662C9" w:rsidP="007662C9">
      <w:pPr>
        <w:pStyle w:val="Style26"/>
        <w:widowControl/>
        <w:spacing w:line="240" w:lineRule="auto"/>
        <w:ind w:right="-1" w:firstLine="709"/>
        <w:jc w:val="right"/>
      </w:pPr>
      <w:r>
        <w:t xml:space="preserve">муниципального образования </w:t>
      </w:r>
    </w:p>
    <w:p w:rsidR="007662C9" w:rsidRDefault="007662C9" w:rsidP="007662C9">
      <w:pPr>
        <w:pStyle w:val="Style26"/>
        <w:widowControl/>
        <w:spacing w:line="240" w:lineRule="auto"/>
        <w:ind w:right="-1" w:firstLine="709"/>
        <w:jc w:val="right"/>
      </w:pPr>
      <w:r>
        <w:t>«</w:t>
      </w:r>
      <w:r w:rsidR="00B233B9" w:rsidRPr="00C36536">
        <w:rPr>
          <w:rStyle w:val="FontStyle43"/>
          <w:b w:val="0"/>
          <w:sz w:val="28"/>
          <w:szCs w:val="28"/>
        </w:rPr>
        <w:t>Т</w:t>
      </w:r>
      <w:r w:rsidR="00B233B9" w:rsidRPr="00B233B9">
        <w:rPr>
          <w:rStyle w:val="FontStyle43"/>
          <w:b w:val="0"/>
          <w:sz w:val="24"/>
          <w:szCs w:val="24"/>
        </w:rPr>
        <w:t>емкинский</w:t>
      </w:r>
      <w:r>
        <w:t xml:space="preserve"> район» Смоленской области</w:t>
      </w:r>
    </w:p>
    <w:p w:rsidR="007662C9" w:rsidRPr="005741BE" w:rsidRDefault="007662C9" w:rsidP="007662C9">
      <w:pPr>
        <w:pStyle w:val="Style26"/>
        <w:widowControl/>
        <w:spacing w:line="240" w:lineRule="auto"/>
        <w:ind w:right="-1" w:firstLine="709"/>
        <w:jc w:val="right"/>
      </w:pPr>
    </w:p>
    <w:p w:rsidR="007662C9" w:rsidRPr="005741BE" w:rsidRDefault="007662C9" w:rsidP="007662C9">
      <w:pPr>
        <w:pStyle w:val="Style26"/>
        <w:widowControl/>
        <w:spacing w:line="240" w:lineRule="auto"/>
        <w:ind w:right="1627" w:firstLine="709"/>
      </w:pPr>
    </w:p>
    <w:p w:rsidR="007662C9" w:rsidRPr="005741BE" w:rsidRDefault="007662C9" w:rsidP="007662C9">
      <w:pPr>
        <w:pStyle w:val="Style26"/>
        <w:widowControl/>
        <w:spacing w:line="240" w:lineRule="auto"/>
        <w:ind w:right="1627" w:firstLine="709"/>
      </w:pPr>
    </w:p>
    <w:p w:rsidR="007662C9" w:rsidRPr="005741BE" w:rsidRDefault="007662C9" w:rsidP="007662C9">
      <w:pPr>
        <w:pStyle w:val="Style26"/>
        <w:widowControl/>
        <w:spacing w:line="240" w:lineRule="auto"/>
        <w:ind w:right="1627" w:firstLine="709"/>
      </w:pPr>
    </w:p>
    <w:p w:rsidR="007662C9" w:rsidRPr="00A715B3" w:rsidRDefault="007662C9" w:rsidP="007662C9">
      <w:pPr>
        <w:widowControl/>
        <w:spacing w:after="274"/>
        <w:ind w:firstLine="709"/>
        <w:jc w:val="center"/>
      </w:pPr>
      <w:r>
        <w:t>СВОДНЫЙ РЕЙТИНГ ГЛАВНЫХ АДМИНИСТРАТОРОВ  ПО КАЧЕСТВУ ФИНАНСОВОГО МЕНЕДЖМЕНТА</w:t>
      </w:r>
    </w:p>
    <w:tbl>
      <w:tblPr>
        <w:tblW w:w="98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06"/>
        <w:gridCol w:w="1891"/>
        <w:gridCol w:w="2160"/>
        <w:gridCol w:w="2093"/>
      </w:tblGrid>
      <w:tr w:rsidR="007662C9" w:rsidRPr="005741BE" w:rsidTr="00161C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N 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п</w:t>
            </w:r>
            <w:proofErr w:type="gramEnd"/>
            <w:r w:rsidRPr="005741BE">
              <w:rPr>
                <w:rStyle w:val="FontStyle36"/>
                <w:sz w:val="24"/>
                <w:szCs w:val="24"/>
              </w:rPr>
              <w:t>/п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102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Наименование </w:t>
            </w:r>
            <w:r>
              <w:rPr>
                <w:rStyle w:val="FontStyle36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115"/>
              <w:rPr>
                <w:rStyle w:val="FontStyle36"/>
                <w:sz w:val="24"/>
                <w:szCs w:val="24"/>
                <w:lang w:val="en-US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Рейтинговая оценка </w:t>
            </w:r>
            <w:r w:rsidRPr="005741BE">
              <w:rPr>
                <w:rStyle w:val="FontStyle36"/>
                <w:sz w:val="24"/>
                <w:szCs w:val="24"/>
                <w:lang w:val="en-US"/>
              </w:rPr>
              <w:t>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208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3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Максимальная оценка качества финансового менеджмента (</w:t>
            </w:r>
            <w:r w:rsidRPr="005741BE">
              <w:rPr>
                <w:rStyle w:val="FontStyle36"/>
                <w:sz w:val="24"/>
                <w:szCs w:val="24"/>
                <w:lang w:val="en-US"/>
              </w:rPr>
              <w:t>MAX</w:t>
            </w:r>
            <w:r w:rsidRPr="005741BE">
              <w:rPr>
                <w:rStyle w:val="FontStyle36"/>
                <w:sz w:val="24"/>
                <w:szCs w:val="24"/>
              </w:rPr>
              <w:t>)</w:t>
            </w:r>
          </w:p>
        </w:tc>
      </w:tr>
      <w:tr w:rsidR="007662C9" w:rsidRPr="005741BE" w:rsidTr="00161C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7662C9" w:rsidRPr="005741BE" w:rsidTr="00161C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и</w:t>
            </w:r>
          </w:p>
          <w:p w:rsidR="007662C9" w:rsidRPr="005741BE" w:rsidRDefault="007662C9" w:rsidP="00161C37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т.д.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</w:tr>
      <w:tr w:rsidR="007662C9" w:rsidRPr="005741BE" w:rsidTr="00161C37"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Оценка среднего уровня качества финансового менеджмента </w:t>
            </w:r>
            <w:r>
              <w:rPr>
                <w:rStyle w:val="FontStyle36"/>
                <w:sz w:val="24"/>
                <w:szCs w:val="24"/>
              </w:rPr>
              <w:t>главного администратора</w:t>
            </w:r>
            <w:r w:rsidRPr="005741BE">
              <w:rPr>
                <w:rStyle w:val="FontStyle36"/>
                <w:sz w:val="24"/>
                <w:szCs w:val="24"/>
              </w:rPr>
              <w:t xml:space="preserve"> (</w:t>
            </w:r>
            <w:r w:rsidRPr="005741BE">
              <w:rPr>
                <w:rStyle w:val="FontStyle36"/>
                <w:sz w:val="24"/>
                <w:szCs w:val="24"/>
                <w:lang w:val="en-US"/>
              </w:rPr>
              <w:t>MR</w:t>
            </w:r>
            <w:r w:rsidRPr="005741BE">
              <w:rPr>
                <w:rStyle w:val="FontStyle36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19"/>
              <w:widowControl/>
              <w:ind w:firstLine="709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X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2C9" w:rsidRPr="005741BE" w:rsidRDefault="007662C9" w:rsidP="00161C37">
            <w:pPr>
              <w:pStyle w:val="Style25"/>
              <w:widowControl/>
              <w:ind w:firstLine="709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X</w:t>
            </w:r>
          </w:p>
        </w:tc>
      </w:tr>
    </w:tbl>
    <w:p w:rsidR="007662C9" w:rsidRPr="005741BE" w:rsidRDefault="007662C9" w:rsidP="007662C9">
      <w:pPr>
        <w:ind w:firstLine="709"/>
      </w:pPr>
    </w:p>
    <w:p w:rsidR="000202BE" w:rsidRDefault="000202BE"/>
    <w:sectPr w:rsidR="000202BE" w:rsidSect="00A267D2">
      <w:headerReference w:type="default" r:id="rId14"/>
      <w:type w:val="continuous"/>
      <w:pgSz w:w="11909" w:h="16834"/>
      <w:pgMar w:top="1135" w:right="710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8F" w:rsidRDefault="0003638F">
      <w:r>
        <w:separator/>
      </w:r>
    </w:p>
  </w:endnote>
  <w:endnote w:type="continuationSeparator" w:id="0">
    <w:p w:rsidR="0003638F" w:rsidRDefault="0003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8F" w:rsidRDefault="0003638F">
      <w:r>
        <w:separator/>
      </w:r>
    </w:p>
  </w:footnote>
  <w:footnote w:type="continuationSeparator" w:id="0">
    <w:p w:rsidR="0003638F" w:rsidRDefault="00036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3E" w:rsidRDefault="0003638F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3E" w:rsidRDefault="0003638F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3E" w:rsidRDefault="00AA1050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B723A7">
      <w:rPr>
        <w:rStyle w:val="FontStyle33"/>
        <w:noProof/>
      </w:rPr>
      <w:t>27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C9"/>
    <w:rsid w:val="000202BE"/>
    <w:rsid w:val="0003638F"/>
    <w:rsid w:val="002430A5"/>
    <w:rsid w:val="004128E3"/>
    <w:rsid w:val="004D6AED"/>
    <w:rsid w:val="007662C9"/>
    <w:rsid w:val="008D4D09"/>
    <w:rsid w:val="00A873E4"/>
    <w:rsid w:val="00AA1050"/>
    <w:rsid w:val="00B233B9"/>
    <w:rsid w:val="00B62D4C"/>
    <w:rsid w:val="00B723A7"/>
    <w:rsid w:val="00C36536"/>
    <w:rsid w:val="00E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2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62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662C9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662C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2C9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2C9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62C9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662C9"/>
    <w:rPr>
      <w:rFonts w:ascii="Calibri" w:eastAsiaTheme="minorEastAsia" w:hAnsi="Calibri" w:cs="Times New Roman"/>
      <w:b/>
      <w:bCs/>
      <w:lang w:eastAsia="ru-RU"/>
    </w:rPr>
  </w:style>
  <w:style w:type="paragraph" w:customStyle="1" w:styleId="Style1">
    <w:name w:val="Style1"/>
    <w:basedOn w:val="a"/>
    <w:uiPriority w:val="99"/>
    <w:rsid w:val="007662C9"/>
  </w:style>
  <w:style w:type="paragraph" w:customStyle="1" w:styleId="Style2">
    <w:name w:val="Style2"/>
    <w:basedOn w:val="a"/>
    <w:uiPriority w:val="99"/>
    <w:rsid w:val="007662C9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7662C9"/>
  </w:style>
  <w:style w:type="paragraph" w:customStyle="1" w:styleId="Style4">
    <w:name w:val="Style4"/>
    <w:basedOn w:val="a"/>
    <w:uiPriority w:val="99"/>
    <w:rsid w:val="007662C9"/>
    <w:pPr>
      <w:spacing w:line="307" w:lineRule="exact"/>
    </w:pPr>
  </w:style>
  <w:style w:type="paragraph" w:customStyle="1" w:styleId="Style5">
    <w:name w:val="Style5"/>
    <w:basedOn w:val="a"/>
    <w:uiPriority w:val="99"/>
    <w:rsid w:val="007662C9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7662C9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7662C9"/>
    <w:pPr>
      <w:jc w:val="both"/>
    </w:pPr>
  </w:style>
  <w:style w:type="paragraph" w:customStyle="1" w:styleId="Style8">
    <w:name w:val="Style8"/>
    <w:basedOn w:val="a"/>
    <w:uiPriority w:val="99"/>
    <w:rsid w:val="007662C9"/>
    <w:pPr>
      <w:spacing w:line="228" w:lineRule="exact"/>
    </w:pPr>
  </w:style>
  <w:style w:type="paragraph" w:customStyle="1" w:styleId="Style9">
    <w:name w:val="Style9"/>
    <w:basedOn w:val="a"/>
    <w:uiPriority w:val="99"/>
    <w:rsid w:val="007662C9"/>
    <w:pPr>
      <w:spacing w:line="274" w:lineRule="exact"/>
    </w:pPr>
  </w:style>
  <w:style w:type="paragraph" w:customStyle="1" w:styleId="Style10">
    <w:name w:val="Style10"/>
    <w:basedOn w:val="a"/>
    <w:uiPriority w:val="99"/>
    <w:rsid w:val="007662C9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7662C9"/>
  </w:style>
  <w:style w:type="paragraph" w:customStyle="1" w:styleId="Style12">
    <w:name w:val="Style12"/>
    <w:basedOn w:val="a"/>
    <w:uiPriority w:val="99"/>
    <w:rsid w:val="007662C9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7662C9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7662C9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7662C9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7662C9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7662C9"/>
    <w:pPr>
      <w:jc w:val="both"/>
    </w:pPr>
  </w:style>
  <w:style w:type="paragraph" w:customStyle="1" w:styleId="Style18">
    <w:name w:val="Style18"/>
    <w:basedOn w:val="a"/>
    <w:uiPriority w:val="99"/>
    <w:rsid w:val="007662C9"/>
  </w:style>
  <w:style w:type="paragraph" w:customStyle="1" w:styleId="Style19">
    <w:name w:val="Style19"/>
    <w:basedOn w:val="a"/>
    <w:uiPriority w:val="99"/>
    <w:rsid w:val="007662C9"/>
  </w:style>
  <w:style w:type="paragraph" w:customStyle="1" w:styleId="Style20">
    <w:name w:val="Style20"/>
    <w:basedOn w:val="a"/>
    <w:uiPriority w:val="99"/>
    <w:rsid w:val="007662C9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7662C9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7662C9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7662C9"/>
    <w:pPr>
      <w:spacing w:line="274" w:lineRule="exact"/>
    </w:pPr>
  </w:style>
  <w:style w:type="paragraph" w:customStyle="1" w:styleId="Style24">
    <w:name w:val="Style24"/>
    <w:basedOn w:val="a"/>
    <w:uiPriority w:val="99"/>
    <w:rsid w:val="007662C9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7662C9"/>
    <w:pPr>
      <w:jc w:val="center"/>
    </w:pPr>
  </w:style>
  <w:style w:type="paragraph" w:customStyle="1" w:styleId="Style26">
    <w:name w:val="Style26"/>
    <w:basedOn w:val="a"/>
    <w:uiPriority w:val="99"/>
    <w:rsid w:val="007662C9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7662C9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7662C9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7662C9"/>
    <w:pPr>
      <w:spacing w:line="229" w:lineRule="exact"/>
    </w:pPr>
  </w:style>
  <w:style w:type="paragraph" w:customStyle="1" w:styleId="Style30">
    <w:name w:val="Style30"/>
    <w:basedOn w:val="a"/>
    <w:uiPriority w:val="99"/>
    <w:rsid w:val="007662C9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7662C9"/>
  </w:style>
  <w:style w:type="character" w:customStyle="1" w:styleId="FontStyle33">
    <w:name w:val="Font Style33"/>
    <w:basedOn w:val="a0"/>
    <w:uiPriority w:val="99"/>
    <w:rsid w:val="007662C9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7662C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7662C9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7662C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7662C9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7662C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7662C9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7662C9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7662C9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7662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662C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7662C9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662C9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66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2C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2C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66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2C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662C9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rsid w:val="00766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E8D4A02BBED8CE983AE6520C08E88B94EBF054E253A59E450E4A52911E95808FE93744BCCDA2EB3C4C89C3n5t9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3C7F-89FC-4040-9C14-F49F7131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27</Pages>
  <Words>6440</Words>
  <Characters>36709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3</cp:revision>
  <cp:lastPrinted>2020-05-07T12:50:00Z</cp:lastPrinted>
  <dcterms:created xsi:type="dcterms:W3CDTF">2020-05-07T12:51:00Z</dcterms:created>
  <dcterms:modified xsi:type="dcterms:W3CDTF">2020-07-29T14:09:00Z</dcterms:modified>
</cp:coreProperties>
</file>