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7E" w:rsidRDefault="00E24753" w:rsidP="00E24753">
      <w:pPr>
        <w:suppressAutoHyphens/>
        <w:spacing w:after="0" w:line="240" w:lineRule="auto"/>
        <w:ind w:right="-2"/>
        <w:jc w:val="center"/>
        <w:rPr>
          <w:rFonts w:ascii="Times New Roman CYR" w:eastAsia="Times New Roman CYR" w:hAnsi="Times New Roman CYR" w:cs="Times New Roman CYR"/>
          <w:b/>
          <w:bCs/>
          <w:sz w:val="24"/>
          <w:szCs w:val="24"/>
          <w:lang w:eastAsia="ar-SA"/>
        </w:rPr>
      </w:pPr>
      <w:r>
        <w:rPr>
          <w:rFonts w:ascii="Times New Roman CYR" w:eastAsia="Times New Roman CYR" w:hAnsi="Times New Roman CYR" w:cs="Times New Roman CYR"/>
          <w:b/>
          <w:noProof/>
          <w:sz w:val="24"/>
          <w:szCs w:val="24"/>
        </w:rPr>
        <w:drawing>
          <wp:inline distT="0" distB="0" distL="0" distR="0">
            <wp:extent cx="676275" cy="1000125"/>
            <wp:effectExtent l="19050" t="0" r="9525" b="0"/>
            <wp:docPr id="1" name="Рисунок 1"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с вч + короной [Converted]"/>
                    <pic:cNvPicPr>
                      <a:picLocks noChangeAspect="1" noChangeArrowheads="1"/>
                    </pic:cNvPicPr>
                  </pic:nvPicPr>
                  <pic:blipFill>
                    <a:blip r:embed="rId9" cstate="print"/>
                    <a:srcRect/>
                    <a:stretch>
                      <a:fillRect/>
                    </a:stretch>
                  </pic:blipFill>
                  <pic:spPr bwMode="auto">
                    <a:xfrm>
                      <a:off x="0" y="0"/>
                      <a:ext cx="678791" cy="1000664"/>
                    </a:xfrm>
                    <a:prstGeom prst="rect">
                      <a:avLst/>
                    </a:prstGeom>
                    <a:noFill/>
                    <a:ln w="9525">
                      <a:noFill/>
                      <a:miter lim="800000"/>
                      <a:headEnd/>
                      <a:tailEnd/>
                    </a:ln>
                  </pic:spPr>
                </pic:pic>
              </a:graphicData>
            </a:graphic>
          </wp:inline>
        </w:drawing>
      </w:r>
    </w:p>
    <w:p w:rsidR="00E24753" w:rsidRPr="0059707D" w:rsidRDefault="00E24753" w:rsidP="00E24753">
      <w:pPr>
        <w:suppressAutoHyphens/>
        <w:spacing w:after="0" w:line="240" w:lineRule="auto"/>
        <w:ind w:left="-585" w:right="-1230"/>
        <w:jc w:val="center"/>
        <w:rPr>
          <w:rFonts w:ascii="Times New Roman CYR" w:eastAsia="Times New Roman CYR" w:hAnsi="Times New Roman CYR" w:cs="Times New Roman CYR"/>
          <w:b/>
          <w:bCs/>
          <w:sz w:val="24"/>
          <w:szCs w:val="24"/>
          <w:lang w:eastAsia="ar-SA"/>
        </w:rPr>
      </w:pPr>
    </w:p>
    <w:p w:rsidR="00E24753" w:rsidRPr="0059707D" w:rsidRDefault="00E24753" w:rsidP="00E24753">
      <w:pPr>
        <w:suppressAutoHyphens/>
        <w:spacing w:after="0" w:line="240" w:lineRule="auto"/>
        <w:ind w:right="-2"/>
        <w:jc w:val="center"/>
        <w:rPr>
          <w:rFonts w:ascii="Times New Roman CYR" w:eastAsia="Times New Roman CYR" w:hAnsi="Times New Roman CYR" w:cs="Times New Roman CYR"/>
          <w:b/>
          <w:bCs/>
          <w:sz w:val="24"/>
          <w:szCs w:val="24"/>
          <w:lang w:eastAsia="ar-SA"/>
        </w:rPr>
      </w:pPr>
      <w:r w:rsidRPr="0059707D">
        <w:rPr>
          <w:rFonts w:ascii="Times New Roman CYR" w:eastAsia="Times New Roman CYR" w:hAnsi="Times New Roman CYR" w:cs="Times New Roman CYR"/>
          <w:b/>
          <w:bCs/>
          <w:sz w:val="24"/>
          <w:szCs w:val="24"/>
          <w:lang w:eastAsia="ar-SA"/>
        </w:rPr>
        <w:t>АДМИНИСТРАЦИЯ МУНИЦИПАЛЬНОГО ОБРАЗОВАНИЯ</w:t>
      </w:r>
    </w:p>
    <w:p w:rsidR="00E24753" w:rsidRPr="0059707D" w:rsidRDefault="00E24753" w:rsidP="00E24753">
      <w:pPr>
        <w:suppressAutoHyphens/>
        <w:autoSpaceDE w:val="0"/>
        <w:spacing w:after="0" w:line="240" w:lineRule="auto"/>
        <w:ind w:right="-2"/>
        <w:jc w:val="center"/>
        <w:rPr>
          <w:rFonts w:ascii="Times New Roman CYR" w:eastAsia="Times New Roman CYR" w:hAnsi="Times New Roman CYR" w:cs="Times New Roman CYR"/>
          <w:b/>
          <w:bCs/>
          <w:sz w:val="24"/>
          <w:szCs w:val="24"/>
          <w:lang w:eastAsia="ar-SA"/>
        </w:rPr>
      </w:pPr>
      <w:r w:rsidRPr="0059707D">
        <w:rPr>
          <w:rFonts w:ascii="Times New Roman CYR" w:eastAsia="Times New Roman CYR" w:hAnsi="Times New Roman CYR" w:cs="Times New Roman CYR"/>
          <w:b/>
          <w:bCs/>
          <w:sz w:val="24"/>
          <w:szCs w:val="24"/>
          <w:lang w:eastAsia="ar-SA"/>
        </w:rPr>
        <w:t>«ТЕМКИНСКИЙ РАЙОН» СМОЛЕНСКОЙ ОБЛАСТИ</w:t>
      </w:r>
    </w:p>
    <w:p w:rsidR="00E24753" w:rsidRPr="0059707D" w:rsidRDefault="00E24753" w:rsidP="00E24753">
      <w:pPr>
        <w:suppressAutoHyphens/>
        <w:autoSpaceDE w:val="0"/>
        <w:spacing w:after="0" w:line="240" w:lineRule="auto"/>
        <w:ind w:right="-2"/>
        <w:jc w:val="center"/>
        <w:rPr>
          <w:rFonts w:ascii="Times New Roman CYR" w:eastAsia="Times New Roman CYR" w:hAnsi="Times New Roman CYR" w:cs="Times New Roman CYR"/>
          <w:b/>
          <w:bCs/>
          <w:sz w:val="28"/>
          <w:szCs w:val="28"/>
          <w:lang w:eastAsia="ar-SA"/>
        </w:rPr>
      </w:pPr>
    </w:p>
    <w:p w:rsidR="00E24753" w:rsidRPr="00895A0C" w:rsidRDefault="00E24753" w:rsidP="00E24753">
      <w:pPr>
        <w:suppressAutoHyphens/>
        <w:autoSpaceDE w:val="0"/>
        <w:spacing w:after="0" w:line="240" w:lineRule="auto"/>
        <w:ind w:right="-2"/>
        <w:jc w:val="center"/>
        <w:rPr>
          <w:rFonts w:ascii="Times New Roman CYR" w:eastAsia="Times New Roman CYR" w:hAnsi="Times New Roman CYR" w:cs="Times New Roman CYR"/>
          <w:b/>
          <w:bCs/>
          <w:sz w:val="36"/>
          <w:szCs w:val="36"/>
          <w:lang w:eastAsia="ar-SA"/>
        </w:rPr>
      </w:pPr>
      <w:r w:rsidRPr="00895A0C">
        <w:rPr>
          <w:rFonts w:ascii="Times New Roman CYR" w:eastAsia="Times New Roman CYR" w:hAnsi="Times New Roman CYR" w:cs="Times New Roman CYR"/>
          <w:b/>
          <w:bCs/>
          <w:sz w:val="36"/>
          <w:szCs w:val="36"/>
          <w:lang w:eastAsia="ar-SA"/>
        </w:rPr>
        <w:t>ПОСТАНОВЛЕНИЕ</w:t>
      </w:r>
    </w:p>
    <w:p w:rsidR="00E24753" w:rsidRPr="00895A0C" w:rsidRDefault="00E24753" w:rsidP="00E24753">
      <w:pPr>
        <w:suppressAutoHyphens/>
        <w:autoSpaceDE w:val="0"/>
        <w:spacing w:after="0" w:line="240" w:lineRule="auto"/>
        <w:ind w:left="-585" w:right="-1230"/>
        <w:jc w:val="center"/>
        <w:rPr>
          <w:rFonts w:ascii="Times New Roman CYR" w:eastAsia="Times New Roman CYR" w:hAnsi="Times New Roman CYR" w:cs="Times New Roman CYR"/>
          <w:b/>
          <w:bCs/>
          <w:sz w:val="28"/>
          <w:szCs w:val="28"/>
          <w:lang w:eastAsia="ar-SA"/>
        </w:rPr>
      </w:pPr>
    </w:p>
    <w:p w:rsidR="00E24753" w:rsidRPr="00895A0C" w:rsidRDefault="00E24753" w:rsidP="00E24753">
      <w:pPr>
        <w:suppressAutoHyphens/>
        <w:autoSpaceDE w:val="0"/>
        <w:spacing w:after="0" w:line="240" w:lineRule="auto"/>
        <w:ind w:right="-2"/>
        <w:jc w:val="center"/>
        <w:rPr>
          <w:rFonts w:ascii="Times New Roman CYR" w:eastAsia="Times New Roman CYR" w:hAnsi="Times New Roman CYR" w:cs="Times New Roman CYR"/>
          <w:b/>
          <w:bCs/>
          <w:sz w:val="28"/>
          <w:szCs w:val="28"/>
          <w:lang w:eastAsia="ar-SA"/>
        </w:rPr>
      </w:pPr>
    </w:p>
    <w:p w:rsidR="00073CFD" w:rsidRDefault="00B90106" w:rsidP="00E24753">
      <w:pPr>
        <w:spacing w:after="0"/>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о</w:t>
      </w:r>
      <w:r w:rsidR="00E24753" w:rsidRPr="00895A0C">
        <w:rPr>
          <w:rFonts w:ascii="Times New Roman CYR" w:eastAsia="Times New Roman CYR" w:hAnsi="Times New Roman CYR" w:cs="Times New Roman CYR"/>
          <w:sz w:val="28"/>
          <w:szCs w:val="28"/>
          <w:lang w:eastAsia="ar-SA"/>
        </w:rPr>
        <w:t>т</w:t>
      </w:r>
      <w:r>
        <w:rPr>
          <w:rFonts w:ascii="Times New Roman CYR" w:eastAsia="Times New Roman CYR" w:hAnsi="Times New Roman CYR" w:cs="Times New Roman CYR"/>
          <w:sz w:val="28"/>
          <w:szCs w:val="28"/>
          <w:lang w:eastAsia="ar-SA"/>
        </w:rPr>
        <w:t xml:space="preserve">  </w:t>
      </w:r>
      <w:r w:rsidR="00D46C68">
        <w:rPr>
          <w:rFonts w:ascii="Times New Roman CYR" w:eastAsia="Times New Roman CYR" w:hAnsi="Times New Roman CYR" w:cs="Times New Roman CYR"/>
          <w:sz w:val="28"/>
          <w:szCs w:val="28"/>
          <w:lang w:eastAsia="ar-SA"/>
        </w:rPr>
        <w:t>20.11.2019 г.</w:t>
      </w:r>
      <w:r>
        <w:rPr>
          <w:rFonts w:ascii="Times New Roman CYR" w:eastAsia="Times New Roman CYR" w:hAnsi="Times New Roman CYR" w:cs="Times New Roman CYR"/>
          <w:sz w:val="28"/>
          <w:szCs w:val="28"/>
          <w:lang w:eastAsia="ar-SA"/>
        </w:rPr>
        <w:t xml:space="preserve">  </w:t>
      </w:r>
      <w:r w:rsidR="00E24753" w:rsidRPr="00895A0C">
        <w:rPr>
          <w:rFonts w:ascii="Times New Roman CYR" w:eastAsia="Times New Roman CYR" w:hAnsi="Times New Roman CYR" w:cs="Times New Roman CYR"/>
          <w:sz w:val="28"/>
          <w:szCs w:val="28"/>
          <w:lang w:eastAsia="ar-SA"/>
        </w:rPr>
        <w:t>№</w:t>
      </w:r>
      <w:r>
        <w:rPr>
          <w:rFonts w:ascii="Times New Roman CYR" w:eastAsia="Times New Roman CYR" w:hAnsi="Times New Roman CYR" w:cs="Times New Roman CYR"/>
          <w:sz w:val="28"/>
          <w:szCs w:val="28"/>
          <w:lang w:eastAsia="ar-SA"/>
        </w:rPr>
        <w:t xml:space="preserve">  </w:t>
      </w:r>
      <w:r w:rsidR="00D46C68">
        <w:rPr>
          <w:rFonts w:ascii="Times New Roman CYR" w:eastAsia="Times New Roman CYR" w:hAnsi="Times New Roman CYR" w:cs="Times New Roman CYR"/>
          <w:sz w:val="28"/>
          <w:szCs w:val="28"/>
          <w:lang w:eastAsia="ar-SA"/>
        </w:rPr>
        <w:t>520</w:t>
      </w:r>
      <w:r w:rsidR="00E24753" w:rsidRPr="00895A0C">
        <w:rPr>
          <w:rFonts w:ascii="Times New Roman CYR" w:eastAsia="Times New Roman CYR" w:hAnsi="Times New Roman CYR" w:cs="Times New Roman CYR"/>
          <w:sz w:val="28"/>
          <w:szCs w:val="28"/>
          <w:lang w:eastAsia="ar-SA"/>
        </w:rPr>
        <w:t xml:space="preserve">                                                              с. Темкино</w:t>
      </w:r>
    </w:p>
    <w:p w:rsidR="00E24753" w:rsidRPr="005560C8" w:rsidRDefault="00E24753" w:rsidP="00E24753">
      <w:pPr>
        <w:spacing w:after="0"/>
        <w:rPr>
          <w:rFonts w:ascii="Times New Roman" w:eastAsia="Times New Roman" w:hAnsi="Times New Roman" w:cs="Times New Roman"/>
          <w:color w:val="000000"/>
          <w:sz w:val="28"/>
          <w:szCs w:val="28"/>
        </w:rPr>
      </w:pPr>
    </w:p>
    <w:p w:rsidR="00073CFD" w:rsidRDefault="006C7F79" w:rsidP="00E24753">
      <w:pPr>
        <w:spacing w:after="0" w:line="240" w:lineRule="auto"/>
        <w:ind w:right="5386"/>
        <w:jc w:val="both"/>
        <w:rPr>
          <w:rFonts w:ascii="Times New Roman" w:hAnsi="Times New Roman" w:cs="Times New Roman"/>
          <w:b/>
          <w:sz w:val="28"/>
          <w:szCs w:val="28"/>
        </w:rPr>
      </w:pPr>
      <w:r>
        <w:rPr>
          <w:rFonts w:ascii="Times New Roman" w:eastAsia="Times New Roman" w:hAnsi="Times New Roman" w:cs="Times New Roman"/>
          <w:color w:val="000000"/>
          <w:sz w:val="28"/>
          <w:szCs w:val="28"/>
        </w:rPr>
        <w:t>О внесении изменений в Административный регламент предоставления Администрацией муниципального образования «Темкинский район»  Смоленской области муниципальной услуги «</w:t>
      </w:r>
      <w:r w:rsidR="009C1EBC">
        <w:rPr>
          <w:rFonts w:ascii="Times New Roman" w:eastAsia="Times New Roman" w:hAnsi="Times New Roman" w:cs="Times New Roman"/>
          <w:color w:val="000000"/>
          <w:sz w:val="28"/>
          <w:szCs w:val="28"/>
        </w:rPr>
        <w:t xml:space="preserve">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w:t>
      </w:r>
      <w:r>
        <w:rPr>
          <w:rFonts w:ascii="Times New Roman" w:eastAsia="Times New Roman" w:hAnsi="Times New Roman" w:cs="Times New Roman"/>
          <w:color w:val="000000"/>
          <w:sz w:val="28"/>
          <w:szCs w:val="28"/>
        </w:rPr>
        <w:t xml:space="preserve">«Темкинский район» Смоленской области» </w:t>
      </w:r>
    </w:p>
    <w:p w:rsidR="00073CFD" w:rsidRPr="00073CFD" w:rsidRDefault="00073CFD" w:rsidP="00073CFD">
      <w:pPr>
        <w:pStyle w:val="ConsPlusTitle"/>
        <w:tabs>
          <w:tab w:val="left" w:pos="2475"/>
        </w:tabs>
        <w:rPr>
          <w:rFonts w:ascii="Times New Roman" w:hAnsi="Times New Roman" w:cs="Times New Roman"/>
          <w:b w:val="0"/>
          <w:sz w:val="28"/>
          <w:szCs w:val="28"/>
        </w:rPr>
      </w:pPr>
    </w:p>
    <w:p w:rsidR="00073CFD" w:rsidRPr="005560C8" w:rsidRDefault="00073CFD" w:rsidP="00073CFD">
      <w:pPr>
        <w:spacing w:after="0" w:line="240" w:lineRule="auto"/>
        <w:ind w:firstLine="708"/>
        <w:jc w:val="both"/>
        <w:rPr>
          <w:rFonts w:ascii="Times New Roman" w:eastAsia="Times New Roman" w:hAnsi="Times New Roman" w:cs="Times New Roman"/>
          <w:color w:val="000000"/>
          <w:sz w:val="28"/>
          <w:szCs w:val="28"/>
        </w:rPr>
      </w:pPr>
      <w:r w:rsidRPr="005560C8">
        <w:rPr>
          <w:rFonts w:ascii="Times New Roman" w:eastAsia="Times New Roman" w:hAnsi="Times New Roman" w:cs="Times New Roman"/>
          <w:color w:val="000000"/>
          <w:sz w:val="28"/>
          <w:szCs w:val="28"/>
        </w:rPr>
        <w:t xml:space="preserve">В соответствии с Конституцией Российской Федерации, </w:t>
      </w:r>
      <w:r w:rsidR="006C7F79">
        <w:rPr>
          <w:rFonts w:ascii="Times New Roman" w:eastAsia="Times New Roman" w:hAnsi="Times New Roman" w:cs="Times New Roman"/>
          <w:bCs/>
          <w:color w:val="000000"/>
          <w:sz w:val="28"/>
          <w:szCs w:val="28"/>
        </w:rPr>
        <w:t>Федеральным</w:t>
      </w:r>
      <w:r w:rsidR="006C7F79" w:rsidRPr="006C7F79">
        <w:rPr>
          <w:rFonts w:ascii="Times New Roman" w:eastAsia="Times New Roman" w:hAnsi="Times New Roman" w:cs="Times New Roman"/>
          <w:bCs/>
          <w:color w:val="000000"/>
          <w:sz w:val="28"/>
          <w:szCs w:val="28"/>
        </w:rPr>
        <w:t xml:space="preserve"> закон</w:t>
      </w:r>
      <w:r w:rsidR="006C7F79">
        <w:rPr>
          <w:rFonts w:ascii="Times New Roman" w:eastAsia="Times New Roman" w:hAnsi="Times New Roman" w:cs="Times New Roman"/>
          <w:bCs/>
          <w:color w:val="000000"/>
          <w:sz w:val="28"/>
          <w:szCs w:val="28"/>
        </w:rPr>
        <w:t>ом</w:t>
      </w:r>
      <w:r w:rsidR="006C7F79" w:rsidRPr="006C7F79">
        <w:rPr>
          <w:rFonts w:ascii="Times New Roman" w:eastAsia="Times New Roman" w:hAnsi="Times New Roman" w:cs="Times New Roman"/>
          <w:bCs/>
          <w:color w:val="000000"/>
          <w:sz w:val="28"/>
          <w:szCs w:val="28"/>
        </w:rPr>
        <w:t xml:space="preserve"> от 03.08.2018 N 340-ФЗ "О внесении изменений в Градостроительный кодекс Российской Федерации и отдельные законодательные акты Российской Федерации"</w:t>
      </w:r>
      <w:r w:rsidR="006C7F79">
        <w:rPr>
          <w:rFonts w:ascii="Times New Roman" w:eastAsia="Times New Roman" w:hAnsi="Times New Roman" w:cs="Times New Roman"/>
          <w:bCs/>
          <w:color w:val="000000"/>
          <w:sz w:val="28"/>
          <w:szCs w:val="28"/>
        </w:rPr>
        <w:t xml:space="preserve">, </w:t>
      </w:r>
      <w:r w:rsidRPr="005560C8">
        <w:rPr>
          <w:rFonts w:ascii="Times New Roman" w:eastAsia="Times New Roman" w:hAnsi="Times New Roman" w:cs="Times New Roman"/>
          <w:color w:val="000000"/>
          <w:sz w:val="28"/>
          <w:szCs w:val="28"/>
        </w:rPr>
        <w:t>Федеральным законом от 06.10.2003 г. № 131-ФЗ «Об общих принципах организации местного самоуправления в Российской Федерации», Уставом</w:t>
      </w:r>
      <w:r w:rsidR="00E24753">
        <w:rPr>
          <w:rFonts w:ascii="Times New Roman" w:eastAsia="Times New Roman" w:hAnsi="Times New Roman" w:cs="Times New Roman"/>
          <w:color w:val="000000"/>
          <w:sz w:val="28"/>
          <w:szCs w:val="28"/>
        </w:rPr>
        <w:t xml:space="preserve"> муниципального образования «Темкинский район» Смоленской области</w:t>
      </w:r>
    </w:p>
    <w:p w:rsidR="00073CFD" w:rsidRPr="005560C8" w:rsidRDefault="00073CFD" w:rsidP="00073CFD">
      <w:pPr>
        <w:autoSpaceDE w:val="0"/>
        <w:autoSpaceDN w:val="0"/>
        <w:adjustRightInd w:val="0"/>
        <w:spacing w:after="0"/>
        <w:jc w:val="both"/>
        <w:rPr>
          <w:rFonts w:ascii="Times New Roman" w:eastAsia="Times New Roman" w:hAnsi="Times New Roman" w:cs="Times New Roman"/>
          <w:color w:val="000000"/>
          <w:sz w:val="28"/>
          <w:szCs w:val="28"/>
        </w:rPr>
      </w:pPr>
    </w:p>
    <w:p w:rsidR="00E24753" w:rsidRDefault="00E24753" w:rsidP="00E24753">
      <w:pPr>
        <w:spacing w:line="240" w:lineRule="auto"/>
        <w:ind w:firstLine="709"/>
        <w:jc w:val="both"/>
        <w:rPr>
          <w:rFonts w:ascii="Times New Roman" w:eastAsia="Times New Roman" w:hAnsi="Times New Roman" w:cs="Times New Roman"/>
          <w:b/>
          <w:color w:val="333333"/>
          <w:sz w:val="28"/>
          <w:szCs w:val="28"/>
        </w:rPr>
      </w:pPr>
      <w:r>
        <w:rPr>
          <w:rFonts w:ascii="Times New Roman" w:eastAsia="Times New Roman" w:hAnsi="Times New Roman" w:cs="Times New Roman"/>
          <w:sz w:val="28"/>
          <w:szCs w:val="28"/>
        </w:rPr>
        <w:t xml:space="preserve">Администрация  муниципального образования «Темкинский район» Смоленской области  </w:t>
      </w:r>
      <w:proofErr w:type="gramStart"/>
      <w:r>
        <w:rPr>
          <w:rFonts w:ascii="Times New Roman" w:eastAsia="Times New Roman" w:hAnsi="Times New Roman" w:cs="Times New Roman"/>
          <w:b/>
          <w:color w:val="333333"/>
          <w:sz w:val="28"/>
          <w:szCs w:val="28"/>
        </w:rPr>
        <w:t>п</w:t>
      </w:r>
      <w:proofErr w:type="gramEnd"/>
      <w:r>
        <w:rPr>
          <w:rFonts w:ascii="Times New Roman" w:eastAsia="Times New Roman" w:hAnsi="Times New Roman" w:cs="Times New Roman"/>
          <w:b/>
          <w:color w:val="333333"/>
          <w:sz w:val="28"/>
          <w:szCs w:val="28"/>
        </w:rPr>
        <w:t xml:space="preserve"> о с т а н о в л я е т:</w:t>
      </w:r>
    </w:p>
    <w:p w:rsidR="001D6D4C" w:rsidRPr="001D6D4C" w:rsidRDefault="00073CFD" w:rsidP="00E94971">
      <w:pPr>
        <w:spacing w:after="0" w:line="240" w:lineRule="auto"/>
        <w:jc w:val="both"/>
        <w:rPr>
          <w:rFonts w:ascii="Times New Roman" w:eastAsia="Times New Roman" w:hAnsi="Times New Roman" w:cs="Times New Roman"/>
          <w:color w:val="000000"/>
          <w:sz w:val="28"/>
          <w:szCs w:val="28"/>
        </w:rPr>
      </w:pPr>
      <w:r w:rsidRPr="005560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5560C8">
        <w:rPr>
          <w:rFonts w:ascii="Times New Roman" w:eastAsia="Times New Roman" w:hAnsi="Times New Roman" w:cs="Times New Roman"/>
          <w:color w:val="000000"/>
          <w:sz w:val="28"/>
          <w:szCs w:val="28"/>
        </w:rPr>
        <w:t xml:space="preserve">1. </w:t>
      </w:r>
      <w:proofErr w:type="gramStart"/>
      <w:r w:rsidR="00F16C3E">
        <w:rPr>
          <w:rFonts w:ascii="Times New Roman" w:eastAsia="Times New Roman" w:hAnsi="Times New Roman" w:cs="Times New Roman"/>
          <w:color w:val="000000"/>
          <w:sz w:val="28"/>
          <w:szCs w:val="28"/>
        </w:rPr>
        <w:t>Внести в</w:t>
      </w:r>
      <w:r w:rsidR="006F72FB">
        <w:rPr>
          <w:rFonts w:ascii="Times New Roman" w:eastAsia="Times New Roman" w:hAnsi="Times New Roman" w:cs="Times New Roman"/>
          <w:color w:val="000000"/>
          <w:sz w:val="28"/>
          <w:szCs w:val="28"/>
        </w:rPr>
        <w:t xml:space="preserve"> Административный регламент предоставления Администрацией муниципального образования «Темкинский район»  Смоленской области муниципальной услуги «</w:t>
      </w:r>
      <w:r w:rsidR="009C1EBC">
        <w:rPr>
          <w:rFonts w:ascii="Times New Roman" w:eastAsia="Times New Roman" w:hAnsi="Times New Roman" w:cs="Times New Roman"/>
          <w:color w:val="000000"/>
          <w:sz w:val="28"/>
          <w:szCs w:val="28"/>
        </w:rPr>
        <w:t>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«Темкинский район» Смоленской области</w:t>
      </w:r>
      <w:r w:rsidR="006F72FB">
        <w:rPr>
          <w:rFonts w:ascii="Times New Roman" w:eastAsia="Times New Roman" w:hAnsi="Times New Roman" w:cs="Times New Roman"/>
          <w:color w:val="000000"/>
          <w:sz w:val="28"/>
          <w:szCs w:val="28"/>
        </w:rPr>
        <w:t xml:space="preserve">» </w:t>
      </w:r>
      <w:r w:rsidR="00F16C3E">
        <w:rPr>
          <w:rFonts w:ascii="Times New Roman" w:eastAsia="Times New Roman" w:hAnsi="Times New Roman" w:cs="Times New Roman"/>
          <w:color w:val="000000"/>
          <w:sz w:val="28"/>
          <w:szCs w:val="28"/>
        </w:rPr>
        <w:t xml:space="preserve">утвержденный постановлением </w:t>
      </w:r>
      <w:r w:rsidR="00F16C3E">
        <w:rPr>
          <w:rFonts w:ascii="Times New Roman" w:eastAsia="Times New Roman" w:hAnsi="Times New Roman" w:cs="Times New Roman"/>
          <w:color w:val="000000"/>
          <w:sz w:val="28"/>
          <w:szCs w:val="28"/>
        </w:rPr>
        <w:lastRenderedPageBreak/>
        <w:t xml:space="preserve">Администрации муниципального образования «Темкинский район» Смоленской области от 07.02.2017 года  № 68 </w:t>
      </w:r>
      <w:r w:rsidR="00E94971">
        <w:rPr>
          <w:rFonts w:ascii="Times New Roman" w:eastAsia="Times New Roman" w:hAnsi="Times New Roman" w:cs="Times New Roman"/>
          <w:color w:val="000000"/>
          <w:sz w:val="28"/>
          <w:szCs w:val="28"/>
        </w:rPr>
        <w:t>изменения, изложив его в новой редакции.</w:t>
      </w:r>
      <w:proofErr w:type="gramEnd"/>
    </w:p>
    <w:p w:rsidR="00E24753" w:rsidRDefault="00E24753" w:rsidP="00E24753">
      <w:pPr>
        <w:shd w:val="clear" w:color="auto" w:fill="FFFFFF"/>
        <w:spacing w:after="0" w:line="240" w:lineRule="auto"/>
        <w:ind w:firstLine="709"/>
        <w:jc w:val="both"/>
        <w:rPr>
          <w:rFonts w:ascii="Tahoma" w:hAnsi="Tahoma" w:cs="Tahoma"/>
          <w:color w:val="333333"/>
          <w:sz w:val="19"/>
          <w:szCs w:val="19"/>
        </w:rPr>
      </w:pPr>
      <w:r>
        <w:rPr>
          <w:rFonts w:ascii="Times New Roman" w:hAnsi="Times New Roman"/>
          <w:sz w:val="28"/>
          <w:szCs w:val="28"/>
          <w:shd w:val="clear" w:color="auto" w:fill="FFFFFF"/>
        </w:rPr>
        <w:t>2. Опубликовать данное постановление в районной газете «Заря» и разместить на официальном сайте Администрации муниципального образования «Темкинский район» Смоленской област</w:t>
      </w:r>
      <w:r>
        <w:rPr>
          <w:rFonts w:ascii="Times New Roman" w:hAnsi="Times New Roman"/>
          <w:color w:val="333333"/>
          <w:sz w:val="28"/>
          <w:szCs w:val="28"/>
          <w:shd w:val="clear" w:color="auto" w:fill="FFFFFF"/>
        </w:rPr>
        <w:t>и в информационно-телекоммуникационной сети «Интернет»</w:t>
      </w:r>
      <w:r>
        <w:rPr>
          <w:rFonts w:ascii="Times New Roman" w:hAnsi="Times New Roman"/>
          <w:color w:val="333333"/>
          <w:szCs w:val="24"/>
          <w:shd w:val="clear" w:color="auto" w:fill="FFFFFF"/>
        </w:rPr>
        <w:t>.</w:t>
      </w:r>
    </w:p>
    <w:p w:rsidR="00E24753" w:rsidRDefault="00E24753" w:rsidP="00E24753">
      <w:pPr>
        <w:spacing w:after="0" w:line="240" w:lineRule="auto"/>
        <w:ind w:firstLine="709"/>
        <w:jc w:val="both"/>
        <w:rPr>
          <w:rFonts w:ascii="Times New Roman" w:hAnsi="Times New Roman"/>
          <w:sz w:val="28"/>
          <w:szCs w:val="28"/>
        </w:rPr>
      </w:pPr>
      <w:r w:rsidRPr="00E24753">
        <w:rPr>
          <w:rFonts w:ascii="Times New Roman" w:hAnsi="Times New Roman" w:cs="Times New Roman"/>
          <w:sz w:val="28"/>
          <w:szCs w:val="28"/>
        </w:rPr>
        <w:t xml:space="preserve">3. </w:t>
      </w:r>
      <w:proofErr w:type="gramStart"/>
      <w:r w:rsidRPr="00E24753">
        <w:rPr>
          <w:rFonts w:ascii="Times New Roman" w:hAnsi="Times New Roman" w:cs="Times New Roman"/>
          <w:sz w:val="28"/>
          <w:szCs w:val="28"/>
        </w:rPr>
        <w:t>Контроль за</w:t>
      </w:r>
      <w:proofErr w:type="gramEnd"/>
      <w:r w:rsidRPr="00E24753">
        <w:rPr>
          <w:rFonts w:ascii="Times New Roman" w:hAnsi="Times New Roman" w:cs="Times New Roman"/>
          <w:sz w:val="28"/>
          <w:szCs w:val="28"/>
        </w:rPr>
        <w:t xml:space="preserve"> исполнением настоящего постановления </w:t>
      </w:r>
      <w:r w:rsidR="00E94971">
        <w:rPr>
          <w:rFonts w:ascii="Times New Roman" w:hAnsi="Times New Roman" w:cs="Times New Roman"/>
          <w:sz w:val="28"/>
          <w:szCs w:val="28"/>
        </w:rPr>
        <w:t>возложить на заместителя Главы муниципального образования «Темкинский район» Смоленской области Волкова Валентина Ивановича</w:t>
      </w:r>
      <w:r>
        <w:rPr>
          <w:rFonts w:ascii="Times New Roman" w:hAnsi="Times New Roman"/>
          <w:sz w:val="28"/>
          <w:szCs w:val="28"/>
        </w:rPr>
        <w:t>.</w:t>
      </w:r>
    </w:p>
    <w:p w:rsidR="00E24753" w:rsidRDefault="00E24753" w:rsidP="00E24753">
      <w:pPr>
        <w:spacing w:after="0" w:line="240" w:lineRule="auto"/>
        <w:jc w:val="both"/>
        <w:rPr>
          <w:rFonts w:ascii="Times New Roman" w:hAnsi="Times New Roman"/>
          <w:sz w:val="28"/>
          <w:szCs w:val="28"/>
        </w:rPr>
      </w:pPr>
    </w:p>
    <w:p w:rsidR="00E24753" w:rsidRDefault="00E24753" w:rsidP="00E24753">
      <w:pPr>
        <w:spacing w:after="0" w:line="240" w:lineRule="auto"/>
        <w:jc w:val="both"/>
        <w:rPr>
          <w:rFonts w:ascii="Times New Roman" w:hAnsi="Times New Roman"/>
          <w:sz w:val="28"/>
          <w:szCs w:val="28"/>
        </w:rPr>
      </w:pPr>
    </w:p>
    <w:p w:rsidR="00E24753" w:rsidRDefault="00E24753" w:rsidP="00E24753">
      <w:pPr>
        <w:spacing w:after="0" w:line="240" w:lineRule="auto"/>
        <w:jc w:val="both"/>
        <w:rPr>
          <w:rFonts w:ascii="Times New Roman" w:hAnsi="Times New Roman"/>
          <w:sz w:val="28"/>
          <w:szCs w:val="28"/>
        </w:rPr>
      </w:pPr>
    </w:p>
    <w:p w:rsidR="00E24753" w:rsidRDefault="00E24753" w:rsidP="00E24753">
      <w:pPr>
        <w:spacing w:after="0" w:line="240" w:lineRule="auto"/>
        <w:jc w:val="both"/>
        <w:rPr>
          <w:rFonts w:ascii="Times New Roman" w:hAnsi="Times New Roman"/>
          <w:sz w:val="28"/>
          <w:szCs w:val="28"/>
        </w:rPr>
      </w:pPr>
      <w:r>
        <w:rPr>
          <w:rFonts w:ascii="Times New Roman" w:hAnsi="Times New Roman"/>
          <w:sz w:val="28"/>
          <w:szCs w:val="28"/>
        </w:rPr>
        <w:t>Глав</w:t>
      </w:r>
      <w:r w:rsidR="00E94971">
        <w:rPr>
          <w:rFonts w:ascii="Times New Roman" w:hAnsi="Times New Roman"/>
          <w:sz w:val="28"/>
          <w:szCs w:val="28"/>
        </w:rPr>
        <w:t>а</w:t>
      </w:r>
      <w:r>
        <w:rPr>
          <w:rFonts w:ascii="Times New Roman" w:hAnsi="Times New Roman"/>
          <w:sz w:val="28"/>
          <w:szCs w:val="28"/>
        </w:rPr>
        <w:t xml:space="preserve"> муниципального образования </w:t>
      </w:r>
    </w:p>
    <w:p w:rsidR="00E24753" w:rsidRDefault="00E24753" w:rsidP="00E24753">
      <w:pPr>
        <w:spacing w:after="0" w:line="240" w:lineRule="auto"/>
        <w:jc w:val="both"/>
        <w:rPr>
          <w:rFonts w:ascii="Times New Roman" w:hAnsi="Times New Roman"/>
          <w:sz w:val="28"/>
          <w:szCs w:val="28"/>
        </w:rPr>
      </w:pPr>
      <w:r>
        <w:rPr>
          <w:rFonts w:ascii="Times New Roman" w:hAnsi="Times New Roman"/>
          <w:sz w:val="28"/>
          <w:szCs w:val="28"/>
        </w:rPr>
        <w:t xml:space="preserve">«Темкинский район» Смоленской области                                                </w:t>
      </w:r>
      <w:r w:rsidR="00E94971">
        <w:rPr>
          <w:rFonts w:ascii="Times New Roman" w:hAnsi="Times New Roman"/>
          <w:sz w:val="28"/>
          <w:szCs w:val="28"/>
        </w:rPr>
        <w:t>С.А. Гуляев</w:t>
      </w:r>
    </w:p>
    <w:p w:rsidR="00073CFD" w:rsidRPr="005560C8" w:rsidRDefault="00073CFD" w:rsidP="00073CFD">
      <w:pPr>
        <w:spacing w:after="0" w:line="240" w:lineRule="auto"/>
        <w:jc w:val="both"/>
        <w:rPr>
          <w:rFonts w:ascii="Times New Roman" w:eastAsia="Times New Roman" w:hAnsi="Times New Roman" w:cs="Times New Roman"/>
          <w:color w:val="000000"/>
          <w:sz w:val="28"/>
          <w:szCs w:val="28"/>
        </w:rPr>
      </w:pPr>
    </w:p>
    <w:p w:rsidR="00073CFD" w:rsidRDefault="00073CFD"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612EB" w:rsidRDefault="00E612EB" w:rsidP="00073CFD">
      <w:pPr>
        <w:pStyle w:val="ConsPlusTitle"/>
        <w:jc w:val="center"/>
        <w:rPr>
          <w:rFonts w:ascii="Georgia" w:eastAsia="Times New Roman" w:hAnsi="Georgia"/>
          <w:sz w:val="28"/>
          <w:szCs w:val="28"/>
        </w:rPr>
      </w:pPr>
    </w:p>
    <w:p w:rsidR="00E612EB" w:rsidRDefault="00E612EB" w:rsidP="00073CFD">
      <w:pPr>
        <w:pStyle w:val="ConsPlusTitle"/>
        <w:jc w:val="center"/>
        <w:rPr>
          <w:rFonts w:ascii="Georgia" w:eastAsia="Times New Roman" w:hAnsi="Georgia"/>
          <w:sz w:val="28"/>
          <w:szCs w:val="28"/>
        </w:rPr>
      </w:pPr>
    </w:p>
    <w:p w:rsidR="00E612EB" w:rsidRDefault="00E612EB" w:rsidP="00073CFD">
      <w:pPr>
        <w:pStyle w:val="ConsPlusTitle"/>
        <w:jc w:val="center"/>
        <w:rPr>
          <w:rFonts w:ascii="Georgia" w:eastAsia="Times New Roman" w:hAnsi="Georgia"/>
          <w:sz w:val="28"/>
          <w:szCs w:val="28"/>
        </w:rPr>
      </w:pPr>
    </w:p>
    <w:p w:rsidR="00E612EB" w:rsidRDefault="00E612EB" w:rsidP="00073CFD">
      <w:pPr>
        <w:pStyle w:val="ConsPlusTitle"/>
        <w:jc w:val="center"/>
        <w:rPr>
          <w:rFonts w:ascii="Georgia" w:eastAsia="Times New Roman" w:hAnsi="Georgia"/>
          <w:sz w:val="28"/>
          <w:szCs w:val="28"/>
        </w:rPr>
      </w:pPr>
    </w:p>
    <w:p w:rsidR="00E612EB" w:rsidRPr="00E612EB" w:rsidRDefault="00E612EB" w:rsidP="00E612EB">
      <w:pPr>
        <w:keepNext/>
        <w:spacing w:after="0" w:line="240" w:lineRule="auto"/>
        <w:ind w:left="6237"/>
        <w:outlineLvl w:val="0"/>
        <w:rPr>
          <w:rFonts w:ascii="Times New Roman" w:hAnsi="Times New Roman" w:cs="Times New Roman"/>
          <w:sz w:val="28"/>
          <w:szCs w:val="28"/>
        </w:rPr>
      </w:pPr>
      <w:proofErr w:type="gramStart"/>
      <w:r w:rsidRPr="00E612EB">
        <w:rPr>
          <w:rFonts w:ascii="Times New Roman" w:hAnsi="Times New Roman" w:cs="Times New Roman"/>
          <w:sz w:val="28"/>
          <w:szCs w:val="28"/>
        </w:rPr>
        <w:t>УТВЕРЖДЕН</w:t>
      </w:r>
      <w:proofErr w:type="gramEnd"/>
    </w:p>
    <w:p w:rsidR="00E612EB" w:rsidRPr="00E612EB" w:rsidRDefault="00E612EB" w:rsidP="00E612EB">
      <w:pPr>
        <w:keepNext/>
        <w:spacing w:after="0" w:line="240" w:lineRule="auto"/>
        <w:ind w:left="6237"/>
        <w:outlineLvl w:val="0"/>
        <w:rPr>
          <w:rFonts w:ascii="Times New Roman" w:hAnsi="Times New Roman" w:cs="Times New Roman"/>
          <w:sz w:val="28"/>
          <w:szCs w:val="28"/>
        </w:rPr>
      </w:pPr>
      <w:r w:rsidRPr="00E612EB">
        <w:rPr>
          <w:rFonts w:ascii="Times New Roman" w:hAnsi="Times New Roman" w:cs="Times New Roman"/>
          <w:sz w:val="28"/>
          <w:szCs w:val="28"/>
        </w:rPr>
        <w:t>постановлением Администрации</w:t>
      </w:r>
    </w:p>
    <w:p w:rsidR="00E612EB" w:rsidRPr="00E612EB" w:rsidRDefault="00E612EB" w:rsidP="00E612EB">
      <w:pPr>
        <w:keepNext/>
        <w:spacing w:after="0" w:line="240" w:lineRule="auto"/>
        <w:ind w:left="6237"/>
        <w:outlineLvl w:val="0"/>
        <w:rPr>
          <w:rFonts w:ascii="Times New Roman" w:hAnsi="Times New Roman" w:cs="Times New Roman"/>
          <w:sz w:val="28"/>
          <w:szCs w:val="28"/>
        </w:rPr>
      </w:pPr>
      <w:r w:rsidRPr="00E612EB">
        <w:rPr>
          <w:rFonts w:ascii="Times New Roman" w:hAnsi="Times New Roman" w:cs="Times New Roman"/>
          <w:sz w:val="28"/>
          <w:szCs w:val="28"/>
        </w:rPr>
        <w:t xml:space="preserve">муниципального образования «Темкинский район» </w:t>
      </w:r>
    </w:p>
    <w:p w:rsidR="00E612EB" w:rsidRPr="00E612EB" w:rsidRDefault="00E612EB" w:rsidP="00E612EB">
      <w:pPr>
        <w:keepNext/>
        <w:spacing w:after="0" w:line="240" w:lineRule="auto"/>
        <w:ind w:left="6237"/>
        <w:outlineLvl w:val="0"/>
        <w:rPr>
          <w:rFonts w:ascii="Times New Roman" w:hAnsi="Times New Roman" w:cs="Times New Roman"/>
          <w:sz w:val="28"/>
          <w:szCs w:val="28"/>
        </w:rPr>
      </w:pPr>
      <w:r w:rsidRPr="00E612EB">
        <w:rPr>
          <w:rFonts w:ascii="Times New Roman" w:hAnsi="Times New Roman" w:cs="Times New Roman"/>
          <w:sz w:val="28"/>
          <w:szCs w:val="28"/>
        </w:rPr>
        <w:t>Смоленской области</w:t>
      </w:r>
    </w:p>
    <w:p w:rsidR="00E612EB" w:rsidRDefault="00E612EB" w:rsidP="00E612EB">
      <w:pPr>
        <w:autoSpaceDE w:val="0"/>
        <w:autoSpaceDN w:val="0"/>
        <w:adjustRightInd w:val="0"/>
        <w:spacing w:after="0" w:line="240" w:lineRule="auto"/>
        <w:ind w:left="6237"/>
        <w:rPr>
          <w:rFonts w:ascii="Times New Roman CYR" w:eastAsia="Times New Roman CYR" w:hAnsi="Times New Roman CYR" w:cs="Times New Roman CYR"/>
          <w:sz w:val="28"/>
          <w:szCs w:val="28"/>
          <w:lang w:eastAsia="ar-SA"/>
        </w:rPr>
      </w:pPr>
      <w:r>
        <w:rPr>
          <w:rFonts w:ascii="Times New Roman CYR" w:eastAsia="Times New Roman CYR" w:hAnsi="Times New Roman CYR" w:cs="Times New Roman CYR"/>
          <w:sz w:val="28"/>
          <w:szCs w:val="28"/>
          <w:lang w:eastAsia="ar-SA"/>
        </w:rPr>
        <w:t>о</w:t>
      </w:r>
      <w:r w:rsidRPr="00895A0C">
        <w:rPr>
          <w:rFonts w:ascii="Times New Roman CYR" w:eastAsia="Times New Roman CYR" w:hAnsi="Times New Roman CYR" w:cs="Times New Roman CYR"/>
          <w:sz w:val="28"/>
          <w:szCs w:val="28"/>
          <w:lang w:eastAsia="ar-SA"/>
        </w:rPr>
        <w:t>т</w:t>
      </w:r>
      <w:r>
        <w:rPr>
          <w:rFonts w:ascii="Times New Roman CYR" w:eastAsia="Times New Roman CYR" w:hAnsi="Times New Roman CYR" w:cs="Times New Roman CYR"/>
          <w:sz w:val="28"/>
          <w:szCs w:val="28"/>
          <w:lang w:eastAsia="ar-SA"/>
        </w:rPr>
        <w:t xml:space="preserve">  20.11.2019 г.  </w:t>
      </w:r>
      <w:r w:rsidRPr="00895A0C">
        <w:rPr>
          <w:rFonts w:ascii="Times New Roman CYR" w:eastAsia="Times New Roman CYR" w:hAnsi="Times New Roman CYR" w:cs="Times New Roman CYR"/>
          <w:sz w:val="28"/>
          <w:szCs w:val="28"/>
          <w:lang w:eastAsia="ar-SA"/>
        </w:rPr>
        <w:t>№</w:t>
      </w:r>
      <w:r>
        <w:rPr>
          <w:rFonts w:ascii="Times New Roman CYR" w:eastAsia="Times New Roman CYR" w:hAnsi="Times New Roman CYR" w:cs="Times New Roman CYR"/>
          <w:sz w:val="28"/>
          <w:szCs w:val="28"/>
          <w:lang w:eastAsia="ar-SA"/>
        </w:rPr>
        <w:t xml:space="preserve">  520</w:t>
      </w:r>
    </w:p>
    <w:p w:rsidR="00E612EB" w:rsidRPr="00E612EB" w:rsidRDefault="00E612EB" w:rsidP="00E612EB">
      <w:pPr>
        <w:autoSpaceDE w:val="0"/>
        <w:autoSpaceDN w:val="0"/>
        <w:adjustRightInd w:val="0"/>
        <w:spacing w:after="0" w:line="240" w:lineRule="auto"/>
        <w:ind w:left="6237"/>
        <w:rPr>
          <w:rFonts w:ascii="Times New Roman" w:hAnsi="Times New Roman" w:cs="Times New Roman"/>
          <w:b/>
          <w:bCs/>
          <w:sz w:val="28"/>
          <w:szCs w:val="28"/>
        </w:rPr>
      </w:pPr>
      <w:bookmarkStart w:id="0" w:name="_GoBack"/>
      <w:bookmarkEnd w:id="0"/>
    </w:p>
    <w:p w:rsidR="00E612EB" w:rsidRPr="00E612EB" w:rsidRDefault="00E612EB" w:rsidP="00E612EB">
      <w:pPr>
        <w:autoSpaceDE w:val="0"/>
        <w:autoSpaceDN w:val="0"/>
        <w:adjustRightInd w:val="0"/>
        <w:spacing w:after="0" w:line="240" w:lineRule="auto"/>
        <w:jc w:val="center"/>
        <w:rPr>
          <w:rFonts w:ascii="Times New Roman" w:hAnsi="Times New Roman" w:cs="Times New Roman"/>
          <w:b/>
          <w:bCs/>
          <w:sz w:val="28"/>
          <w:szCs w:val="28"/>
        </w:rPr>
      </w:pPr>
      <w:r w:rsidRPr="00E612EB">
        <w:rPr>
          <w:rFonts w:ascii="Times New Roman" w:hAnsi="Times New Roman" w:cs="Times New Roman"/>
          <w:b/>
          <w:bCs/>
          <w:sz w:val="28"/>
          <w:szCs w:val="28"/>
        </w:rPr>
        <w:t>АДМИНИСТРАТИВНЫЙ РЕГЛАМЕНТ</w:t>
      </w:r>
    </w:p>
    <w:p w:rsidR="00E612EB" w:rsidRPr="00E612EB" w:rsidRDefault="00E612EB" w:rsidP="00E612EB">
      <w:pPr>
        <w:widowControl w:val="0"/>
        <w:autoSpaceDE w:val="0"/>
        <w:autoSpaceDN w:val="0"/>
        <w:spacing w:line="240" w:lineRule="auto"/>
        <w:jc w:val="center"/>
        <w:rPr>
          <w:rFonts w:ascii="Times New Roman" w:hAnsi="Times New Roman" w:cs="Times New Roman"/>
          <w:b/>
          <w:sz w:val="28"/>
          <w:szCs w:val="28"/>
        </w:rPr>
      </w:pPr>
      <w:proofErr w:type="gramStart"/>
      <w:r w:rsidRPr="00E612EB">
        <w:rPr>
          <w:rFonts w:ascii="Times New Roman" w:hAnsi="Times New Roman" w:cs="Times New Roman"/>
          <w:b/>
          <w:sz w:val="28"/>
          <w:szCs w:val="28"/>
        </w:rPr>
        <w:t>предоставления Администрацией муниципального образования «Темкинский район» Смоленской области муниципальной услуги «Выдача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«Темкинский район» Смоленской области</w:t>
      </w:r>
      <w:proofErr w:type="gramEnd"/>
    </w:p>
    <w:p w:rsidR="00E612EB" w:rsidRPr="00E612EB" w:rsidRDefault="00E612EB" w:rsidP="00E612EB">
      <w:pPr>
        <w:autoSpaceDE w:val="0"/>
        <w:autoSpaceDN w:val="0"/>
        <w:adjustRightInd w:val="0"/>
        <w:spacing w:after="0" w:line="240" w:lineRule="auto"/>
        <w:jc w:val="center"/>
        <w:outlineLvl w:val="1"/>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center"/>
        <w:outlineLvl w:val="1"/>
        <w:rPr>
          <w:rFonts w:ascii="Times New Roman" w:hAnsi="Times New Roman" w:cs="Times New Roman"/>
          <w:b/>
          <w:sz w:val="28"/>
          <w:szCs w:val="28"/>
        </w:rPr>
      </w:pPr>
      <w:r w:rsidRPr="00E612EB">
        <w:rPr>
          <w:rFonts w:ascii="Times New Roman" w:hAnsi="Times New Roman" w:cs="Times New Roman"/>
          <w:b/>
          <w:sz w:val="28"/>
          <w:szCs w:val="28"/>
        </w:rPr>
        <w:t>1. Общие положения</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center"/>
        <w:outlineLvl w:val="2"/>
        <w:rPr>
          <w:rFonts w:ascii="Times New Roman" w:hAnsi="Times New Roman" w:cs="Times New Roman"/>
          <w:b/>
          <w:sz w:val="28"/>
          <w:szCs w:val="28"/>
        </w:rPr>
      </w:pPr>
      <w:r w:rsidRPr="00E612EB">
        <w:rPr>
          <w:rFonts w:ascii="Times New Roman" w:hAnsi="Times New Roman" w:cs="Times New Roman"/>
          <w:b/>
          <w:sz w:val="28"/>
          <w:szCs w:val="28"/>
        </w:rPr>
        <w:t>1.1. Предмет регулирования настоящего Административного регламента</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«Темкинский район» Смоленской области (далее также – Администрация) по заявлению лиц, указанных в подразделе 1.2 настоящего раздела, в пределах установленных федеральными нормативными правовыми актами полномочий по предоставлению муниципальной услуги «Выдача разрешения на ввод в эксплуатацию объекта капитального строительства, в отношении которого выдача разрешения на</w:t>
      </w:r>
      <w:proofErr w:type="gramEnd"/>
      <w:r w:rsidRPr="00E612EB">
        <w:rPr>
          <w:rFonts w:ascii="Times New Roman" w:hAnsi="Times New Roman" w:cs="Times New Roman"/>
          <w:sz w:val="28"/>
          <w:szCs w:val="28"/>
        </w:rPr>
        <w:t xml:space="preserve"> строительство осуществлялась Администрацией муниципального образования «Темкинский район» Смоленской области  (далее также – муниципальная услуга).</w:t>
      </w:r>
    </w:p>
    <w:p w:rsidR="00E612EB" w:rsidRPr="00E612EB" w:rsidRDefault="00E612EB" w:rsidP="00E612EB">
      <w:pPr>
        <w:widowControl w:val="0"/>
        <w:tabs>
          <w:tab w:val="left" w:pos="284"/>
        </w:tabs>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1.</w:t>
      </w:r>
      <w:r w:rsidRPr="00E612EB">
        <w:rPr>
          <w:rFonts w:ascii="Times New Roman" w:eastAsia="Times New Roman" w:hAnsi="Times New Roman" w:cs="Times New Roman"/>
          <w:b/>
          <w:color w:val="000000"/>
          <w:sz w:val="28"/>
          <w:szCs w:val="28"/>
        </w:rPr>
        <w:t xml:space="preserve">2. </w:t>
      </w:r>
      <w:proofErr w:type="gramStart"/>
      <w:r w:rsidRPr="00E612EB">
        <w:rPr>
          <w:rFonts w:ascii="Times New Roman" w:eastAsia="Times New Roman" w:hAnsi="Times New Roman" w:cs="Times New Roman"/>
          <w:b/>
          <w:color w:val="000000"/>
          <w:sz w:val="28"/>
          <w:szCs w:val="28"/>
        </w:rPr>
        <w:t>Круг</w:t>
      </w:r>
      <w:r w:rsidRPr="00E612EB">
        <w:rPr>
          <w:rFonts w:ascii="Times New Roman" w:eastAsia="Times New Roman" w:hAnsi="Times New Roman" w:cs="Times New Roman"/>
          <w:b/>
          <w:sz w:val="28"/>
          <w:szCs w:val="28"/>
        </w:rPr>
        <w:t xml:space="preserve">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федеральным и областным законодательством, полномочиями выступать от их имени при взаимодействии с Администрацией муниципального образования, иными органами местного самоуправления и организациями при предоставлении муниципальной услуги</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1.2.1. Заявителями являются физические и юридические лица, осуществившие строительство, реконструкцию объектов капитального строительства на основании разрешения на строительство, выданного Администрацией муниципального образования «Темкинский район» Смоленской области.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1.2.2. 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E612EB" w:rsidRPr="00E612EB" w:rsidRDefault="00E612EB" w:rsidP="00E612EB">
      <w:pPr>
        <w:widowControl w:val="0"/>
        <w:tabs>
          <w:tab w:val="left" w:pos="284"/>
        </w:tabs>
        <w:autoSpaceDE w:val="0"/>
        <w:autoSpaceDN w:val="0"/>
        <w:spacing w:before="240" w:after="120" w:line="240" w:lineRule="auto"/>
        <w:jc w:val="center"/>
        <w:outlineLvl w:val="1"/>
        <w:rPr>
          <w:rFonts w:ascii="Times New Roman" w:eastAsia="Times New Roman" w:hAnsi="Times New Roman" w:cs="Times New Roman"/>
          <w:b/>
          <w:sz w:val="28"/>
          <w:szCs w:val="28"/>
        </w:rPr>
      </w:pPr>
      <w:bookmarkStart w:id="1" w:name="P68"/>
      <w:bookmarkEnd w:id="1"/>
      <w:r w:rsidRPr="00E612EB">
        <w:rPr>
          <w:rFonts w:ascii="Times New Roman" w:eastAsia="Times New Roman" w:hAnsi="Times New Roman" w:cs="Times New Roman"/>
          <w:b/>
          <w:sz w:val="28"/>
          <w:szCs w:val="28"/>
        </w:rPr>
        <w:t>1.3. Требования к порядку информирования о порядке предоставления муниципальной услуги</w:t>
      </w:r>
    </w:p>
    <w:p w:rsidR="00E612EB" w:rsidRPr="00E612EB" w:rsidRDefault="00E612EB" w:rsidP="00E612EB">
      <w:pPr>
        <w:widowControl w:val="0"/>
        <w:autoSpaceDE w:val="0"/>
        <w:autoSpaceDN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1.3.1. </w:t>
      </w:r>
      <w:proofErr w:type="gramStart"/>
      <w:r w:rsidRPr="00E612EB">
        <w:rPr>
          <w:rFonts w:ascii="Times New Roman" w:hAnsi="Times New Roman" w:cs="Times New Roman"/>
          <w:sz w:val="28"/>
          <w:szCs w:val="28"/>
        </w:rPr>
        <w:t>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«Темкинский район» Смоленской области, структурное подразделение Администрации, ответственное за предоставление муниципальной услуги  - отдел архитектуры, строительства, транспорта и ЖКХ Администрации муниципального образования «Темкинский район» Смоленской области (далее также – отдел) или многофункциональный центр предоставления государственных и муниципальных услуг (далее также – МФЦ):</w:t>
      </w:r>
      <w:proofErr w:type="gramEnd"/>
    </w:p>
    <w:p w:rsidR="00E612EB" w:rsidRPr="00E612EB" w:rsidRDefault="00E612EB" w:rsidP="00E612EB">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лично;</w:t>
      </w:r>
    </w:p>
    <w:p w:rsidR="00E612EB" w:rsidRPr="00E612EB" w:rsidRDefault="00E612EB" w:rsidP="00E612EB">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по телефонам;</w:t>
      </w:r>
    </w:p>
    <w:p w:rsidR="00E612EB" w:rsidRPr="00E612EB" w:rsidRDefault="00E612EB" w:rsidP="00E612EB">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в письменном виде.</w:t>
      </w:r>
    </w:p>
    <w:p w:rsidR="00E612EB" w:rsidRPr="00E612EB" w:rsidRDefault="00E612EB" w:rsidP="00E612EB">
      <w:pPr>
        <w:autoSpaceDE w:val="0"/>
        <w:autoSpaceDN w:val="0"/>
        <w:adjustRightInd w:val="0"/>
        <w:spacing w:after="0" w:line="240" w:lineRule="auto"/>
        <w:ind w:firstLine="539"/>
        <w:jc w:val="both"/>
        <w:rPr>
          <w:rFonts w:ascii="Times New Roman" w:hAnsi="Times New Roman" w:cs="Times New Roman"/>
          <w:sz w:val="28"/>
          <w:szCs w:val="28"/>
        </w:rPr>
      </w:pPr>
      <w:r w:rsidRPr="00E612EB">
        <w:rPr>
          <w:rFonts w:ascii="Times New Roman" w:hAnsi="Times New Roman" w:cs="Times New Roman"/>
          <w:sz w:val="28"/>
          <w:szCs w:val="28"/>
        </w:rPr>
        <w:t>1.3.2. Информация о муниципальной услуге размещается:</w:t>
      </w:r>
    </w:p>
    <w:p w:rsidR="00E612EB" w:rsidRPr="00E612EB" w:rsidRDefault="00E612EB" w:rsidP="00E612EB">
      <w:pPr>
        <w:spacing w:after="0" w:line="240" w:lineRule="auto"/>
        <w:ind w:firstLine="720"/>
        <w:jc w:val="both"/>
        <w:rPr>
          <w:rFonts w:ascii="Times New Roman" w:hAnsi="Times New Roman" w:cs="Times New Roman"/>
          <w:sz w:val="28"/>
          <w:szCs w:val="28"/>
        </w:rPr>
      </w:pPr>
      <w:r w:rsidRPr="00E612EB">
        <w:rPr>
          <w:rFonts w:ascii="Times New Roman" w:hAnsi="Times New Roman" w:cs="Times New Roman"/>
          <w:sz w:val="28"/>
          <w:szCs w:val="28"/>
        </w:rPr>
        <w:t xml:space="preserve">- в табличном виде на информационных стендах в Администрации; </w:t>
      </w:r>
    </w:p>
    <w:p w:rsidR="00E612EB" w:rsidRPr="00E612EB" w:rsidRDefault="00E612EB" w:rsidP="00E612EB">
      <w:pPr>
        <w:spacing w:after="0" w:line="240" w:lineRule="auto"/>
        <w:ind w:firstLine="720"/>
        <w:jc w:val="both"/>
        <w:rPr>
          <w:rFonts w:ascii="Times New Roman" w:hAnsi="Times New Roman" w:cs="Times New Roman"/>
          <w:sz w:val="28"/>
          <w:szCs w:val="28"/>
        </w:rPr>
      </w:pPr>
      <w:r w:rsidRPr="00E612EB">
        <w:rPr>
          <w:rFonts w:ascii="Times New Roman" w:hAnsi="Times New Roman" w:cs="Times New Roman"/>
          <w:sz w:val="28"/>
          <w:szCs w:val="28"/>
        </w:rPr>
        <w:t>- на сайте Администрации в информационно-телекоммуникационных сетях общего пользования (в том числе в сети «Интернет»);</w:t>
      </w:r>
    </w:p>
    <w:p w:rsidR="00E612EB" w:rsidRPr="00E612EB" w:rsidRDefault="00E612EB" w:rsidP="00E612EB">
      <w:pPr>
        <w:spacing w:after="0" w:line="240" w:lineRule="auto"/>
        <w:ind w:firstLine="720"/>
        <w:jc w:val="both"/>
        <w:rPr>
          <w:rFonts w:ascii="Times New Roman" w:hAnsi="Times New Roman" w:cs="Times New Roman"/>
          <w:sz w:val="28"/>
          <w:szCs w:val="28"/>
        </w:rPr>
      </w:pPr>
      <w:r w:rsidRPr="00E612EB">
        <w:rPr>
          <w:rFonts w:ascii="Times New Roman" w:hAnsi="Times New Roman" w:cs="Times New Roman"/>
          <w:sz w:val="28"/>
          <w:szCs w:val="28"/>
        </w:rPr>
        <w:t>- в средствах массовой информации: в Темкинской районной газете «Заря»</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proofErr w:type="gramStart"/>
      <w:r w:rsidRPr="00E612EB">
        <w:rPr>
          <w:rFonts w:ascii="Times New Roman" w:eastAsia="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E612EB">
        <w:rPr>
          <w:rFonts w:ascii="Times New Roman" w:eastAsia="Times New Roman" w:hAnsi="Times New Roman" w:cs="Times New Roman"/>
          <w:sz w:val="28"/>
          <w:szCs w:val="28"/>
          <w:lang w:val="en-US"/>
        </w:rPr>
        <w:t>http</w:t>
      </w:r>
      <w:r w:rsidRPr="00E612EB">
        <w:rPr>
          <w:rFonts w:ascii="Times New Roman" w:eastAsia="Times New Roman" w:hAnsi="Times New Roman" w:cs="Times New Roman"/>
          <w:sz w:val="28"/>
          <w:szCs w:val="28"/>
        </w:rPr>
        <w:t>://</w:t>
      </w:r>
      <w:proofErr w:type="spellStart"/>
      <w:r w:rsidRPr="00E612EB">
        <w:rPr>
          <w:rFonts w:ascii="Times New Roman" w:eastAsia="Times New Roman" w:hAnsi="Times New Roman" w:cs="Times New Roman"/>
          <w:sz w:val="28"/>
          <w:szCs w:val="28"/>
          <w:lang w:val="en-US"/>
        </w:rPr>
        <w:t>pgu</w:t>
      </w:r>
      <w:proofErr w:type="spellEnd"/>
      <w:r w:rsidRPr="00E612EB">
        <w:rPr>
          <w:rFonts w:ascii="Times New Roman" w:eastAsia="Times New Roman" w:hAnsi="Times New Roman" w:cs="Times New Roman"/>
          <w:sz w:val="28"/>
          <w:szCs w:val="28"/>
        </w:rPr>
        <w:t>.</w:t>
      </w:r>
      <w:r w:rsidRPr="00E612EB">
        <w:rPr>
          <w:rFonts w:ascii="Times New Roman" w:eastAsia="Times New Roman" w:hAnsi="Times New Roman" w:cs="Times New Roman"/>
          <w:sz w:val="28"/>
          <w:szCs w:val="28"/>
          <w:lang w:val="en-US"/>
        </w:rPr>
        <w:t>admin</w:t>
      </w:r>
      <w:r w:rsidRPr="00E612EB">
        <w:rPr>
          <w:rFonts w:ascii="Times New Roman" w:eastAsia="Times New Roman" w:hAnsi="Times New Roman" w:cs="Times New Roman"/>
          <w:sz w:val="28"/>
          <w:szCs w:val="28"/>
        </w:rPr>
        <w:t>-</w:t>
      </w:r>
      <w:proofErr w:type="spellStart"/>
      <w:r w:rsidRPr="00E612EB">
        <w:rPr>
          <w:rFonts w:ascii="Times New Roman" w:eastAsia="Times New Roman" w:hAnsi="Times New Roman" w:cs="Times New Roman"/>
          <w:sz w:val="28"/>
          <w:szCs w:val="28"/>
          <w:lang w:val="en-US"/>
        </w:rPr>
        <w:t>smolensk</w:t>
      </w:r>
      <w:proofErr w:type="spellEnd"/>
      <w:r w:rsidRPr="00E612EB">
        <w:rPr>
          <w:rFonts w:ascii="Times New Roman" w:eastAsia="Times New Roman" w:hAnsi="Times New Roman" w:cs="Times New Roman"/>
          <w:sz w:val="28"/>
          <w:szCs w:val="28"/>
        </w:rPr>
        <w:t>.</w:t>
      </w:r>
      <w:proofErr w:type="spellStart"/>
      <w:r w:rsidRPr="00E612EB">
        <w:rPr>
          <w:rFonts w:ascii="Times New Roman" w:eastAsia="Times New Roman" w:hAnsi="Times New Roman" w:cs="Times New Roman"/>
          <w:sz w:val="28"/>
          <w:szCs w:val="28"/>
          <w:lang w:val="en-US"/>
        </w:rPr>
        <w:t>ru</w:t>
      </w:r>
      <w:proofErr w:type="spellEnd"/>
      <w:r w:rsidRPr="00E612EB">
        <w:rPr>
          <w:rFonts w:ascii="Times New Roman" w:eastAsia="Times New Roman" w:hAnsi="Times New Roman" w:cs="Times New Roman"/>
          <w:sz w:val="28"/>
          <w:szCs w:val="28"/>
        </w:rPr>
        <w:t>) (далее также - Региональный портал);</w:t>
      </w:r>
      <w:proofErr w:type="gramEnd"/>
    </w:p>
    <w:p w:rsidR="00E612EB" w:rsidRPr="00E612EB" w:rsidRDefault="00E612EB" w:rsidP="00E612EB">
      <w:pPr>
        <w:autoSpaceDE w:val="0"/>
        <w:autoSpaceDN w:val="0"/>
        <w:adjustRightInd w:val="0"/>
        <w:spacing w:after="0" w:line="240" w:lineRule="auto"/>
        <w:ind w:firstLine="720"/>
        <w:jc w:val="both"/>
        <w:outlineLvl w:val="2"/>
        <w:rPr>
          <w:rFonts w:ascii="Times New Roman" w:hAnsi="Times New Roman" w:cs="Times New Roman"/>
          <w:sz w:val="28"/>
          <w:szCs w:val="28"/>
        </w:rPr>
      </w:pPr>
      <w:r w:rsidRPr="00E612EB">
        <w:rPr>
          <w:rFonts w:ascii="Times New Roman" w:hAnsi="Times New Roman" w:cs="Times New Roman"/>
          <w:sz w:val="28"/>
          <w:szCs w:val="28"/>
        </w:rPr>
        <w:t xml:space="preserve">- на сайте МФЦ в сети «Интернет»: </w:t>
      </w:r>
      <w:hyperlink r:id="rId10" w:history="1">
        <w:r w:rsidRPr="00E612EB">
          <w:rPr>
            <w:rFonts w:ascii="Times New Roman" w:hAnsi="Times New Roman" w:cs="Times New Roman"/>
            <w:color w:val="0000FF"/>
            <w:sz w:val="28"/>
            <w:szCs w:val="28"/>
            <w:u w:val="single"/>
          </w:rPr>
          <w:t>http://мфц67.рф</w:t>
        </w:r>
      </w:hyperlink>
      <w:r w:rsidRPr="00E612EB">
        <w:rPr>
          <w:rFonts w:ascii="Times New Roman" w:hAnsi="Times New Roman" w:cs="Times New Roman"/>
          <w:sz w:val="28"/>
          <w:szCs w:val="28"/>
        </w:rPr>
        <w:t>.</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1.3.3. Размещаемая информация содержит:</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порядок обращения за получением муниципальной услуги;</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перечень документов, необходимых для предоставления муниципальной услуги;</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сроки предоставления муниципальной услуги;</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форму заявления о выдаче разрешения на ввод объекта в эксплуатацию (далее также - заявление) и образец его заполнения;</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текст настоящего Административного регламента;</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порядок информирования о ходе предоставления муниципальной услуги;</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E612EB" w:rsidRPr="00E612EB" w:rsidRDefault="00E612EB" w:rsidP="00E612EB">
      <w:pPr>
        <w:widowControl w:val="0"/>
        <w:numPr>
          <w:ilvl w:val="0"/>
          <w:numId w:val="1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1.3.4. </w:t>
      </w:r>
      <w:proofErr w:type="gramStart"/>
      <w:r w:rsidRPr="00E612EB">
        <w:rPr>
          <w:rFonts w:ascii="Times New Roman" w:hAnsi="Times New Roman" w:cs="Times New Roman"/>
          <w:sz w:val="28"/>
          <w:szCs w:val="28"/>
        </w:rPr>
        <w:t>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и  указывает дату и входящий номер полученной при подаче документов расписки.</w:t>
      </w:r>
      <w:proofErr w:type="gramEnd"/>
      <w:r w:rsidRPr="00E612EB">
        <w:rPr>
          <w:rFonts w:ascii="Times New Roman" w:hAnsi="Times New Roman" w:cs="Times New Roman"/>
          <w:sz w:val="28"/>
          <w:szCs w:val="28"/>
        </w:rPr>
        <w:t xml:space="preserve">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(или) Единый портал, а также с использованием службы коротких сообщений операторов мобильной связи (при наличии).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1.3.5. При необходимости получения консультаций по процедуре предоставления муниципальной услуги заявители обращаются в Администрацию, отдел либо МФЦ. Консультации по процедуре предоставления муниципальной услуги осуществляются: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-в письменной форме на основании письменного обращения;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-при личном обращении;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-по телефону;</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-по электронной почте. </w:t>
      </w:r>
    </w:p>
    <w:p w:rsidR="00E612EB" w:rsidRPr="00E612EB" w:rsidRDefault="00E612EB" w:rsidP="00E612EB">
      <w:pPr>
        <w:tabs>
          <w:tab w:val="left" w:pos="1701"/>
        </w:tabs>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1.3.6. Требования к форме и характеру взаимодействия специалистов Администрации, отдела и МФЦ  с заявителями:</w:t>
      </w:r>
    </w:p>
    <w:p w:rsidR="00E612EB" w:rsidRPr="00E612EB" w:rsidRDefault="00E612EB" w:rsidP="00E612EB">
      <w:pPr>
        <w:numPr>
          <w:ilvl w:val="0"/>
          <w:numId w:val="21"/>
        </w:numPr>
        <w:tabs>
          <w:tab w:val="left" w:pos="142"/>
          <w:tab w:val="left" w:pos="1134"/>
        </w:tabs>
        <w:spacing w:after="0" w:line="240" w:lineRule="auto"/>
        <w:ind w:left="0" w:firstLine="709"/>
        <w:contextualSpacing/>
        <w:jc w:val="both"/>
        <w:rPr>
          <w:rFonts w:ascii="Times New Roman" w:eastAsia="Times New Roman" w:hAnsi="Times New Roman" w:cs="Times New Roman"/>
          <w:sz w:val="28"/>
          <w:szCs w:val="28"/>
        </w:rPr>
      </w:pPr>
      <w:proofErr w:type="gramStart"/>
      <w:r w:rsidRPr="00E612EB">
        <w:rPr>
          <w:rFonts w:ascii="Times New Roman" w:eastAsia="Times New Roman" w:hAnsi="Times New Roman" w:cs="Times New Roman"/>
          <w:sz w:val="28"/>
          <w:szCs w:val="28"/>
        </w:rPr>
        <w:t xml:space="preserve">консультации в письменной форме предоставляются </w:t>
      </w:r>
      <w:r w:rsidRPr="00E612EB">
        <w:rPr>
          <w:rFonts w:ascii="Times New Roman" w:eastAsia="Times New Roman" w:hAnsi="Times New Roman" w:cs="Times New Roman"/>
          <w:iCs/>
          <w:sz w:val="28"/>
          <w:szCs w:val="28"/>
        </w:rPr>
        <w:t>специалистами</w:t>
      </w:r>
      <w:r w:rsidRPr="00E612EB">
        <w:rPr>
          <w:rFonts w:ascii="Times New Roman" w:eastAsia="Times New Roman" w:hAnsi="Times New Roman" w:cs="Times New Roman"/>
          <w:sz w:val="28"/>
          <w:szCs w:val="28"/>
        </w:rPr>
        <w:t xml:space="preserve"> </w:t>
      </w:r>
      <w:r w:rsidRPr="00E612EB">
        <w:rPr>
          <w:rFonts w:ascii="Times New Roman" w:eastAsia="Times New Roman" w:hAnsi="Times New Roman" w:cs="Times New Roman"/>
          <w:iCs/>
          <w:sz w:val="28"/>
          <w:szCs w:val="28"/>
        </w:rPr>
        <w:t xml:space="preserve">Администрации, отдела либо МФЦ </w:t>
      </w:r>
      <w:r w:rsidRPr="00E612EB">
        <w:rPr>
          <w:rFonts w:ascii="Times New Roman" w:eastAsia="Times New Roman" w:hAnsi="Times New Roman" w:cs="Times New Roman"/>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roofErr w:type="gramEnd"/>
    </w:p>
    <w:p w:rsidR="00E612EB" w:rsidRPr="00E612EB" w:rsidRDefault="00E612EB" w:rsidP="00E612EB">
      <w:pPr>
        <w:numPr>
          <w:ilvl w:val="0"/>
          <w:numId w:val="21"/>
        </w:numPr>
        <w:tabs>
          <w:tab w:val="left" w:pos="142"/>
          <w:tab w:val="left" w:pos="1134"/>
        </w:tabs>
        <w:spacing w:after="0" w:line="240" w:lineRule="auto"/>
        <w:ind w:left="0"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xml:space="preserve">при консультировании по телефону </w:t>
      </w:r>
      <w:r w:rsidRPr="00E612EB">
        <w:rPr>
          <w:rFonts w:ascii="Times New Roman" w:eastAsia="Times New Roman" w:hAnsi="Times New Roman" w:cs="Times New Roman"/>
          <w:iCs/>
          <w:sz w:val="28"/>
          <w:szCs w:val="28"/>
        </w:rPr>
        <w:t>специалист</w:t>
      </w:r>
      <w:r w:rsidRPr="00E612EB">
        <w:rPr>
          <w:rFonts w:ascii="Times New Roman" w:eastAsia="Times New Roman" w:hAnsi="Times New Roman" w:cs="Times New Roman"/>
          <w:sz w:val="28"/>
          <w:szCs w:val="28"/>
        </w:rPr>
        <w:t xml:space="preserve"> </w:t>
      </w:r>
      <w:r w:rsidRPr="00E612EB">
        <w:rPr>
          <w:rFonts w:ascii="Times New Roman" w:eastAsia="Times New Roman" w:hAnsi="Times New Roman" w:cs="Times New Roman"/>
          <w:iCs/>
          <w:sz w:val="28"/>
          <w:szCs w:val="28"/>
        </w:rPr>
        <w:t xml:space="preserve">Администрации, отдела либо МФЦ </w:t>
      </w:r>
      <w:r w:rsidRPr="00E612EB">
        <w:rPr>
          <w:rFonts w:ascii="Times New Roman" w:eastAsia="Times New Roman" w:hAnsi="Times New Roman" w:cs="Times New Roman"/>
          <w:sz w:val="28"/>
          <w:szCs w:val="28"/>
        </w:rPr>
        <w:t>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612EB" w:rsidRPr="00E612EB" w:rsidRDefault="00E612EB" w:rsidP="00E612EB">
      <w:pPr>
        <w:numPr>
          <w:ilvl w:val="0"/>
          <w:numId w:val="21"/>
        </w:numPr>
        <w:tabs>
          <w:tab w:val="left" w:pos="142"/>
          <w:tab w:val="left" w:pos="1134"/>
        </w:tabs>
        <w:spacing w:after="0" w:line="240" w:lineRule="auto"/>
        <w:ind w:left="0"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xml:space="preserve">по завершении консультации </w:t>
      </w:r>
      <w:r w:rsidRPr="00E612EB">
        <w:rPr>
          <w:rFonts w:ascii="Times New Roman" w:eastAsia="Times New Roman" w:hAnsi="Times New Roman" w:cs="Times New Roman"/>
          <w:iCs/>
          <w:sz w:val="28"/>
          <w:szCs w:val="28"/>
        </w:rPr>
        <w:t>специалист</w:t>
      </w:r>
      <w:r w:rsidRPr="00E612EB">
        <w:rPr>
          <w:rFonts w:ascii="Times New Roman" w:eastAsia="Times New Roman" w:hAnsi="Times New Roman" w:cs="Times New Roman"/>
          <w:sz w:val="28"/>
          <w:szCs w:val="28"/>
        </w:rPr>
        <w:t xml:space="preserve"> </w:t>
      </w:r>
      <w:r w:rsidRPr="00E612EB">
        <w:rPr>
          <w:rFonts w:ascii="Times New Roman" w:eastAsia="Times New Roman" w:hAnsi="Times New Roman" w:cs="Times New Roman"/>
          <w:iCs/>
          <w:sz w:val="28"/>
          <w:szCs w:val="28"/>
        </w:rPr>
        <w:t xml:space="preserve">Администрации, отдела либо МФЦ </w:t>
      </w:r>
      <w:r w:rsidRPr="00E612EB">
        <w:rPr>
          <w:rFonts w:ascii="Times New Roman" w:eastAsia="Times New Roman" w:hAnsi="Times New Roman" w:cs="Times New Roman"/>
          <w:sz w:val="28"/>
          <w:szCs w:val="28"/>
        </w:rPr>
        <w:t xml:space="preserve">должен кратко подвести итог разговора и перечислить действия, которые следует предпринять заявителю; </w:t>
      </w:r>
    </w:p>
    <w:p w:rsidR="00E612EB" w:rsidRPr="00E612EB" w:rsidRDefault="00E612EB" w:rsidP="00E612EB">
      <w:pPr>
        <w:widowControl w:val="0"/>
        <w:numPr>
          <w:ilvl w:val="0"/>
          <w:numId w:val="21"/>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iCs/>
          <w:sz w:val="28"/>
          <w:szCs w:val="28"/>
        </w:rPr>
        <w:t>специалисты</w:t>
      </w:r>
      <w:r w:rsidRPr="00E612EB">
        <w:rPr>
          <w:rFonts w:ascii="Times New Roman" w:hAnsi="Times New Roman" w:cs="Times New Roman"/>
          <w:sz w:val="28"/>
          <w:szCs w:val="28"/>
        </w:rPr>
        <w:t xml:space="preserve"> </w:t>
      </w:r>
      <w:r w:rsidRPr="00E612EB">
        <w:rPr>
          <w:rFonts w:ascii="Times New Roman" w:hAnsi="Times New Roman" w:cs="Times New Roman"/>
          <w:iCs/>
          <w:sz w:val="28"/>
          <w:szCs w:val="28"/>
        </w:rPr>
        <w:t>Администрации, отдела либо МФЦ</w:t>
      </w:r>
      <w:r w:rsidRPr="00E612EB">
        <w:rPr>
          <w:rFonts w:ascii="Times New Roman" w:hAnsi="Times New Roman" w:cs="Times New Roman"/>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E612EB" w:rsidRPr="00E612EB" w:rsidRDefault="00E612EB" w:rsidP="00E612EB">
      <w:pPr>
        <w:widowControl w:val="0"/>
        <w:tabs>
          <w:tab w:val="left" w:pos="284"/>
        </w:tabs>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2. Стандарт предоставления муниципальной услуги</w:t>
      </w:r>
    </w:p>
    <w:p w:rsidR="00E612EB" w:rsidRPr="00E612EB" w:rsidRDefault="00E612EB" w:rsidP="00E612EB">
      <w:pPr>
        <w:autoSpaceDE w:val="0"/>
        <w:autoSpaceDN w:val="0"/>
        <w:adjustRightInd w:val="0"/>
        <w:spacing w:after="0" w:line="240" w:lineRule="auto"/>
        <w:jc w:val="center"/>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2.1. Наименование муниципальной услуги</w:t>
      </w: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Наименование муниципальной услуги – «Выдача разрешения на ввод в эксплуатацию объекта капитального строительства, в отношении которого выдача разрешения на строительство осуществлялась Администрацией муниципального образования «Темкинский район» Смоленской области».</w:t>
      </w:r>
      <w:proofErr w:type="gramEnd"/>
    </w:p>
    <w:p w:rsidR="00E612EB" w:rsidRPr="00E612EB" w:rsidRDefault="00E612EB" w:rsidP="00E612EB">
      <w:pPr>
        <w:widowControl w:val="0"/>
        <w:tabs>
          <w:tab w:val="left" w:pos="284"/>
        </w:tabs>
        <w:autoSpaceDE w:val="0"/>
        <w:autoSpaceDN w:val="0"/>
        <w:spacing w:before="240" w:after="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2.2. Наименование органа местного самоуправления,</w:t>
      </w:r>
    </w:p>
    <w:p w:rsidR="00E612EB" w:rsidRPr="00E612EB" w:rsidRDefault="00E612EB" w:rsidP="00E612EB">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непосредственно </w:t>
      </w:r>
      <w:proofErr w:type="gramStart"/>
      <w:r w:rsidRPr="00E612EB">
        <w:rPr>
          <w:rFonts w:ascii="Times New Roman" w:eastAsia="Times New Roman" w:hAnsi="Times New Roman" w:cs="Times New Roman"/>
          <w:b/>
          <w:sz w:val="28"/>
          <w:szCs w:val="28"/>
        </w:rPr>
        <w:t>предоставляющего</w:t>
      </w:r>
      <w:proofErr w:type="gramEnd"/>
      <w:r w:rsidRPr="00E612EB">
        <w:rPr>
          <w:rFonts w:ascii="Times New Roman" w:eastAsia="Times New Roman" w:hAnsi="Times New Roman" w:cs="Times New Roman"/>
          <w:b/>
          <w:sz w:val="28"/>
          <w:szCs w:val="28"/>
        </w:rPr>
        <w:t xml:space="preserve"> муниципальную услугу</w:t>
      </w:r>
    </w:p>
    <w:p w:rsidR="00E612EB" w:rsidRPr="00E612EB" w:rsidRDefault="00E612EB" w:rsidP="00E612EB">
      <w:pPr>
        <w:widowControl w:val="0"/>
        <w:tabs>
          <w:tab w:val="left" w:pos="284"/>
        </w:tabs>
        <w:autoSpaceDE w:val="0"/>
        <w:autoSpaceDN w:val="0"/>
        <w:spacing w:after="0" w:line="240" w:lineRule="auto"/>
        <w:jc w:val="center"/>
        <w:outlineLvl w:val="1"/>
        <w:rPr>
          <w:rFonts w:ascii="Times New Roman" w:eastAsia="Times New Roman" w:hAnsi="Times New Roman" w:cs="Times New Roman"/>
          <w:b/>
          <w:sz w:val="28"/>
          <w:szCs w:val="28"/>
        </w:rPr>
      </w:pPr>
    </w:p>
    <w:p w:rsidR="00E612EB" w:rsidRPr="00E612EB" w:rsidRDefault="00E612EB" w:rsidP="00E612EB">
      <w:pPr>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2.2.1. Муниципальная услуга предоставляется Администрацией муниципального образования «Темкинский район» Смоленской области. Структурным подразделением Администрации, ответственным за предоставление муниципальной услуги  является отдел архитектуры, строительства, транспорта и ЖКХ Администрации муниципального образования «Темкинский район» Смоленской области.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2.2.2. В предоставлении муниципальной услуги принимает участие МФЦ </w:t>
      </w:r>
      <w:proofErr w:type="gramStart"/>
      <w:r w:rsidRPr="00E612EB">
        <w:rPr>
          <w:rFonts w:ascii="Times New Roman" w:hAnsi="Times New Roman" w:cs="Times New Roman"/>
          <w:sz w:val="28"/>
          <w:szCs w:val="28"/>
        </w:rPr>
        <w:t>в соответствии с соглашением о взаимодействии между Администрацией</w:t>
      </w:r>
      <w:proofErr w:type="gramEnd"/>
      <w:r w:rsidRPr="00E612EB">
        <w:rPr>
          <w:rFonts w:ascii="Times New Roman" w:hAnsi="Times New Roman" w:cs="Times New Roman"/>
          <w:sz w:val="28"/>
          <w:szCs w:val="28"/>
        </w:rPr>
        <w:t xml:space="preserve"> и МФЦ.</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2.2.3. При предоставлении муниципальной услуги Администрация, МФЦ в целях получения документов (их копий или сведений, содержащихся в них), необходимых для предоставления муниципальной услуги, взаимодействует </w:t>
      </w:r>
      <w:proofErr w:type="gramStart"/>
      <w:r w:rsidRPr="00E612EB">
        <w:rPr>
          <w:rFonts w:ascii="Times New Roman" w:hAnsi="Times New Roman" w:cs="Times New Roman"/>
          <w:sz w:val="28"/>
          <w:szCs w:val="28"/>
        </w:rPr>
        <w:t>с</w:t>
      </w:r>
      <w:proofErr w:type="gramEnd"/>
      <w:r w:rsidRPr="00E612EB">
        <w:rPr>
          <w:rFonts w:ascii="Times New Roman" w:hAnsi="Times New Roman" w:cs="Times New Roman"/>
          <w:sz w:val="28"/>
          <w:szCs w:val="28"/>
        </w:rPr>
        <w:t>:</w:t>
      </w:r>
    </w:p>
    <w:p w:rsidR="00E612EB" w:rsidRPr="00E612EB" w:rsidRDefault="00E612EB" w:rsidP="00E612EB">
      <w:pPr>
        <w:widowControl w:val="0"/>
        <w:numPr>
          <w:ilvl w:val="0"/>
          <w:numId w:val="2"/>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E612EB" w:rsidRPr="00E612EB" w:rsidRDefault="00E612EB" w:rsidP="00E612EB">
      <w:pPr>
        <w:widowControl w:val="0"/>
        <w:numPr>
          <w:ilvl w:val="0"/>
          <w:numId w:val="2"/>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E612EB" w:rsidRPr="00E612EB" w:rsidRDefault="00E612EB" w:rsidP="00E612EB">
      <w:pPr>
        <w:widowControl w:val="0"/>
        <w:numPr>
          <w:ilvl w:val="0"/>
          <w:numId w:val="2"/>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rsidR="00E612EB" w:rsidRPr="00E612EB" w:rsidRDefault="00E612EB" w:rsidP="00E612EB">
      <w:pPr>
        <w:widowControl w:val="0"/>
        <w:numPr>
          <w:ilvl w:val="0"/>
          <w:numId w:val="2"/>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органами местного самоуправления муниципальных образований Смоленской области.</w:t>
      </w:r>
    </w:p>
    <w:p w:rsidR="00E612EB" w:rsidRPr="00E612EB" w:rsidRDefault="00E612EB" w:rsidP="00E612EB">
      <w:pPr>
        <w:tabs>
          <w:tab w:val="left" w:pos="851"/>
        </w:tabs>
        <w:spacing w:after="0" w:line="240" w:lineRule="auto"/>
        <w:ind w:firstLine="709"/>
        <w:jc w:val="both"/>
        <w:rPr>
          <w:rFonts w:ascii="Times New Roman" w:eastAsia="Times New Roman" w:hAnsi="Times New Roman" w:cs="Times New Roman"/>
          <w:sz w:val="28"/>
          <w:szCs w:val="28"/>
          <w:lang w:eastAsia="en-US"/>
        </w:rPr>
      </w:pPr>
      <w:r w:rsidRPr="00E612EB">
        <w:rPr>
          <w:rFonts w:ascii="Times New Roman" w:eastAsia="Times New Roman" w:hAnsi="Times New Roman" w:cs="Times New Roman"/>
          <w:sz w:val="28"/>
          <w:szCs w:val="28"/>
          <w:lang w:eastAsia="en-US"/>
        </w:rPr>
        <w:t xml:space="preserve">2.2.4. При получении муниципальной  услуги заявитель взаимодействует </w:t>
      </w:r>
      <w:proofErr w:type="gramStart"/>
      <w:r w:rsidRPr="00E612EB">
        <w:rPr>
          <w:rFonts w:ascii="Times New Roman" w:eastAsia="Times New Roman" w:hAnsi="Times New Roman" w:cs="Times New Roman"/>
          <w:sz w:val="28"/>
          <w:szCs w:val="28"/>
          <w:lang w:eastAsia="en-US"/>
        </w:rPr>
        <w:t>с</w:t>
      </w:r>
      <w:proofErr w:type="gramEnd"/>
      <w:r w:rsidRPr="00E612EB">
        <w:rPr>
          <w:rFonts w:ascii="Times New Roman" w:eastAsia="Times New Roman" w:hAnsi="Times New Roman" w:cs="Times New Roman"/>
          <w:sz w:val="28"/>
          <w:szCs w:val="28"/>
          <w:lang w:eastAsia="en-US"/>
        </w:rPr>
        <w:t>:</w:t>
      </w:r>
    </w:p>
    <w:p w:rsidR="00E612EB" w:rsidRPr="00E612EB" w:rsidRDefault="00E612EB" w:rsidP="00E612EB">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en-US"/>
        </w:rPr>
      </w:pPr>
      <w:proofErr w:type="gramStart"/>
      <w:r w:rsidRPr="00E612EB">
        <w:rPr>
          <w:rFonts w:ascii="Times New Roman" w:eastAsia="Times New Roman" w:hAnsi="Times New Roman" w:cs="Times New Roman"/>
          <w:sz w:val="28"/>
          <w:szCs w:val="28"/>
          <w:lang w:eastAsia="en-US"/>
        </w:rPr>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roofErr w:type="gramEnd"/>
    </w:p>
    <w:p w:rsidR="00E612EB" w:rsidRPr="00E612EB" w:rsidRDefault="00E612EB" w:rsidP="00E612EB">
      <w:pPr>
        <w:numPr>
          <w:ilvl w:val="0"/>
          <w:numId w:val="2"/>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en-US"/>
        </w:rPr>
      </w:pPr>
      <w:proofErr w:type="gramStart"/>
      <w:r w:rsidRPr="00E612EB">
        <w:rPr>
          <w:rFonts w:ascii="Times New Roman" w:eastAsia="Times New Roman" w:hAnsi="Times New Roman" w:cs="Times New Roman"/>
          <w:sz w:val="28"/>
          <w:szCs w:val="28"/>
          <w:lang w:eastAsia="en-US"/>
        </w:rPr>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w:t>
      </w:r>
      <w:proofErr w:type="gramEnd"/>
      <w:r w:rsidRPr="00E612EB">
        <w:rPr>
          <w:rFonts w:ascii="Times New Roman" w:eastAsia="Times New Roman" w:hAnsi="Times New Roman" w:cs="Times New Roman"/>
          <w:sz w:val="28"/>
          <w:szCs w:val="28"/>
          <w:lang w:eastAsia="en-US"/>
        </w:rPr>
        <w:t xml:space="preserve"> обязательном </w:t>
      </w:r>
      <w:proofErr w:type="gramStart"/>
      <w:r w:rsidRPr="00E612EB">
        <w:rPr>
          <w:rFonts w:ascii="Times New Roman" w:eastAsia="Times New Roman" w:hAnsi="Times New Roman" w:cs="Times New Roman"/>
          <w:sz w:val="28"/>
          <w:szCs w:val="28"/>
          <w:lang w:eastAsia="en-US"/>
        </w:rPr>
        <w:t>страховании</w:t>
      </w:r>
      <w:proofErr w:type="gramEnd"/>
      <w:r w:rsidRPr="00E612EB">
        <w:rPr>
          <w:rFonts w:ascii="Times New Roman" w:eastAsia="Times New Roman" w:hAnsi="Times New Roman" w:cs="Times New Roman"/>
          <w:sz w:val="28"/>
          <w:szCs w:val="28"/>
          <w:lang w:eastAsia="en-US"/>
        </w:rPr>
        <w:t xml:space="preserve"> гражданской ответственности владельца опасного объекта за причинение вреда в результате аварии на опасном объекте;</w:t>
      </w:r>
    </w:p>
    <w:p w:rsidR="00E612EB" w:rsidRPr="00E612EB" w:rsidRDefault="00E612EB" w:rsidP="00E612EB">
      <w:pPr>
        <w:widowControl w:val="0"/>
        <w:numPr>
          <w:ilvl w:val="0"/>
          <w:numId w:val="2"/>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кадастровым инженером по вопросу </w:t>
      </w:r>
      <w:proofErr w:type="gramStart"/>
      <w:r w:rsidRPr="00E612EB">
        <w:rPr>
          <w:rFonts w:ascii="Times New Roman" w:hAnsi="Times New Roman" w:cs="Times New Roman"/>
          <w:sz w:val="28"/>
          <w:szCs w:val="28"/>
        </w:rPr>
        <w:t>предоставления услуги проведения кадастровых работ</w:t>
      </w:r>
      <w:proofErr w:type="gramEnd"/>
      <w:r w:rsidRPr="00E612EB">
        <w:rPr>
          <w:rFonts w:ascii="Times New Roman" w:hAnsi="Times New Roman" w:cs="Times New Roman"/>
          <w:sz w:val="28"/>
          <w:szCs w:val="28"/>
        </w:rPr>
        <w:t xml:space="preserve"> в целях выдачи технического плана объекта капитального строительства.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2.2.5. </w:t>
      </w:r>
      <w:proofErr w:type="gramStart"/>
      <w:r w:rsidRPr="00E612EB">
        <w:rPr>
          <w:rFonts w:ascii="Times New Roman" w:hAnsi="Times New Roman" w:cs="Times New Roman"/>
          <w:sz w:val="28"/>
          <w:szCs w:val="28"/>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являющихся необходимыми и обязательными для предоставления государственных и муниципальных услуг.</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xml:space="preserve">2.2.6. </w:t>
      </w:r>
      <w:proofErr w:type="gramStart"/>
      <w:r w:rsidRPr="00E612EB">
        <w:rPr>
          <w:rFonts w:ascii="Times New Roman" w:eastAsia="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муниципальных услуг.</w:t>
      </w:r>
      <w:proofErr w:type="gramEnd"/>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center"/>
        <w:outlineLvl w:val="2"/>
        <w:rPr>
          <w:rFonts w:ascii="Times New Roman" w:hAnsi="Times New Roman" w:cs="Times New Roman"/>
          <w:b/>
          <w:sz w:val="28"/>
          <w:szCs w:val="28"/>
        </w:rPr>
      </w:pPr>
      <w:r w:rsidRPr="00E612EB">
        <w:rPr>
          <w:rFonts w:ascii="Times New Roman" w:hAnsi="Times New Roman" w:cs="Times New Roman"/>
          <w:b/>
          <w:sz w:val="28"/>
          <w:szCs w:val="28"/>
        </w:rPr>
        <w:t>2.3. Описание результата предоставления муниципальной услуги</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2.3.1. Результатом предоставления муниципальной услуги является принятие Администрацией решения:</w:t>
      </w:r>
    </w:p>
    <w:p w:rsidR="00E612EB" w:rsidRPr="00E612EB" w:rsidRDefault="00E612EB" w:rsidP="00E612EB">
      <w:pPr>
        <w:widowControl w:val="0"/>
        <w:numPr>
          <w:ilvl w:val="0"/>
          <w:numId w:val="8"/>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о выдаче разрешения на ввод объекта в эксплуатацию;</w:t>
      </w:r>
    </w:p>
    <w:p w:rsidR="00E612EB" w:rsidRPr="00E612EB" w:rsidRDefault="00E612EB" w:rsidP="00E612EB">
      <w:pPr>
        <w:widowControl w:val="0"/>
        <w:numPr>
          <w:ilvl w:val="0"/>
          <w:numId w:val="8"/>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об отказе в выдаче разрешения на ввод объекта в эксплуатацию</w:t>
      </w:r>
      <w:proofErr w:type="gramEnd"/>
      <w:r w:rsidRPr="00E612EB">
        <w:rPr>
          <w:rFonts w:ascii="Times New Roman" w:hAnsi="Times New Roman" w:cs="Times New Roman"/>
          <w:sz w:val="28"/>
          <w:szCs w:val="28"/>
        </w:rPr>
        <w:t>.</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2.3.2. </w:t>
      </w:r>
      <w:proofErr w:type="gramStart"/>
      <w:r w:rsidRPr="00E612EB">
        <w:rPr>
          <w:rFonts w:ascii="Times New Roman" w:hAnsi="Times New Roman" w:cs="Times New Roman"/>
          <w:sz w:val="28"/>
          <w:szCs w:val="28"/>
        </w:rPr>
        <w:t>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В случае принятия решения об отказе в выдаче разрешения на ввод объекта в эксплуатацию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iCs/>
          <w:sz w:val="28"/>
          <w:szCs w:val="28"/>
        </w:rPr>
      </w:pPr>
      <w:r w:rsidRPr="00E612EB">
        <w:rPr>
          <w:rFonts w:ascii="Times New Roman" w:hAnsi="Times New Roman" w:cs="Times New Roman"/>
          <w:sz w:val="28"/>
          <w:szCs w:val="28"/>
        </w:rPr>
        <w:t>2.3.3. Результат предоставления муниципальной услуги передается заявителю в очной или заочной форме</w:t>
      </w:r>
      <w:r w:rsidRPr="00E612EB">
        <w:rPr>
          <w:rFonts w:ascii="Times New Roman" w:hAnsi="Times New Roman" w:cs="Times New Roman"/>
          <w:iCs/>
          <w:sz w:val="28"/>
          <w:szCs w:val="28"/>
        </w:rPr>
        <w:t>.</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2.3.4. </w:t>
      </w:r>
      <w:proofErr w:type="gramStart"/>
      <w:r w:rsidRPr="00E612EB">
        <w:rPr>
          <w:rFonts w:ascii="Times New Roman" w:hAnsi="Times New Roman" w:cs="Times New Roman"/>
          <w:sz w:val="28"/>
          <w:szCs w:val="28"/>
        </w:rPr>
        <w:t>При очной форме получения результата предоставления муниципальной услуги заявитель обращается в Администрацию или (в случае если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 в МФЦ лично, предъявляет документ, удостоверяющий его личность, и ему выдается разрешение на ввод</w:t>
      </w:r>
      <w:proofErr w:type="gramEnd"/>
      <w:r w:rsidRPr="00E612EB">
        <w:rPr>
          <w:rFonts w:ascii="Times New Roman" w:hAnsi="Times New Roman" w:cs="Times New Roman"/>
          <w:sz w:val="28"/>
          <w:szCs w:val="28"/>
        </w:rPr>
        <w:t xml:space="preserve"> объекта в эксплуатацию, подписанное Главой муниципального образования «Темкинский район» Смоленской области (далее также – Глава муниципального образования), либо письмо об отказе в выдаче разрешения на ввод объекта в эксплуатацию с указанием причин отказа, подписанное Главой муниципального образования.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2.3.5. </w:t>
      </w:r>
      <w:proofErr w:type="gramStart"/>
      <w:r w:rsidRPr="00E612EB">
        <w:rPr>
          <w:rFonts w:ascii="Times New Roman" w:hAnsi="Times New Roman" w:cs="Times New Roman"/>
          <w:sz w:val="28"/>
          <w:szCs w:val="28"/>
        </w:rPr>
        <w:t>При заочной форме получения результата предоставления муниципальной услуги на бумажном носителе разрешение на ввод объекта в эксплуатацию, подписанное Главой муниципального образования, либо письмо об отказе в выдаче разрешения на ввод объекта в эксплуатацию с указанием причин отказа, подписанное Главой муниципального образования, направляется заявителю по почте (заказным письмом) на адрес заявителя, указанный в заявлении.</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2.3.6. </w:t>
      </w:r>
      <w:proofErr w:type="gramStart"/>
      <w:r w:rsidRPr="00E612EB">
        <w:rPr>
          <w:rFonts w:ascii="Times New Roman" w:hAnsi="Times New Roman" w:cs="Times New Roman"/>
          <w:sz w:val="28"/>
          <w:szCs w:val="28"/>
        </w:rPr>
        <w:t>При заочной форме получения результата предоставления муниципальной услуги в электронном виде в случае принятия решения о выдаче разрешения на ввод объекта в эксплуатацию 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ввод объекта в эксплуатацию (в случае выбора в качестве способа получения результата предоставления муниципальной услуги получение результата</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предоставления муниципальной услуги при личном обращении) либо информация о сроке отправки указанного разрешения почтой (в случае выбора в качестве способа получения результата предоставления муниципальной услуги получение результата предоставления муниципальной услуги посредством почтового отправления).</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При заочной форме получения результата предоставления муниципальной услуги в электронном виде в случае принятия решения об отказе в выдаче разрешения на ввод объекта в эксплуатацию в личный кабинет заявителя посредством Единого портала, Регионального портала направляется письмо об отказе в выдаче разрешения на ввод объекта в эксплуатацию с указанием причин отказа, подписанное электронной подписью Главы муниципального образования.</w:t>
      </w:r>
      <w:proofErr w:type="gramEnd"/>
    </w:p>
    <w:p w:rsidR="00E612EB" w:rsidRPr="00E612EB" w:rsidRDefault="00E612EB" w:rsidP="00E612EB">
      <w:pPr>
        <w:widowControl w:val="0"/>
        <w:tabs>
          <w:tab w:val="left" w:pos="284"/>
        </w:tabs>
        <w:autoSpaceDE w:val="0"/>
        <w:autoSpaceDN w:val="0"/>
        <w:spacing w:before="240" w:after="120" w:line="240" w:lineRule="auto"/>
        <w:jc w:val="center"/>
        <w:outlineLvl w:val="1"/>
        <w:rPr>
          <w:rFonts w:ascii="Times New Roman" w:eastAsia="Times New Roman" w:hAnsi="Times New Roman" w:cs="Times New Roman"/>
          <w:b/>
          <w:sz w:val="28"/>
          <w:szCs w:val="28"/>
        </w:rPr>
      </w:pPr>
      <w:bookmarkStart w:id="2" w:name="P123"/>
      <w:bookmarkEnd w:id="2"/>
      <w:r w:rsidRPr="00E612EB">
        <w:rPr>
          <w:rFonts w:ascii="Times New Roman" w:eastAsia="Times New Roman" w:hAnsi="Times New Roman" w:cs="Times New Roman"/>
          <w:b/>
          <w:sz w:val="28"/>
          <w:szCs w:val="28"/>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2.4.1. </w:t>
      </w:r>
      <w:proofErr w:type="gramStart"/>
      <w:r w:rsidRPr="00E612EB">
        <w:rPr>
          <w:rFonts w:ascii="Times New Roman" w:hAnsi="Times New Roman" w:cs="Times New Roman"/>
          <w:sz w:val="28"/>
          <w:szCs w:val="28"/>
        </w:rPr>
        <w:t>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составляет 7 рабочих дней со дня</w:t>
      </w:r>
      <w:proofErr w:type="gramEnd"/>
      <w:r w:rsidRPr="00E612EB">
        <w:rPr>
          <w:rFonts w:ascii="Times New Roman" w:hAnsi="Times New Roman" w:cs="Times New Roman"/>
          <w:sz w:val="28"/>
          <w:szCs w:val="28"/>
        </w:rPr>
        <w:t xml:space="preserve"> получения заявления. </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2.4.2. </w:t>
      </w:r>
      <w:proofErr w:type="gramStart"/>
      <w:r w:rsidRPr="00E612EB">
        <w:rPr>
          <w:rFonts w:ascii="Times New Roman" w:hAnsi="Times New Roman" w:cs="Times New Roman"/>
          <w:sz w:val="28"/>
          <w:szCs w:val="28"/>
        </w:rPr>
        <w:t>При направлении заявителем заявления и прилагаемых к нему документов по почте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w:t>
      </w:r>
      <w:proofErr w:type="gramEnd"/>
      <w:r w:rsidRPr="00E612EB">
        <w:rPr>
          <w:rFonts w:ascii="Times New Roman" w:hAnsi="Times New Roman" w:cs="Times New Roman"/>
          <w:sz w:val="28"/>
          <w:szCs w:val="28"/>
        </w:rPr>
        <w:t xml:space="preserve"> даты поступления заявления в Администрацию (от даты регистрации).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2.4.3. </w:t>
      </w:r>
      <w:proofErr w:type="gramStart"/>
      <w:r w:rsidRPr="00E612EB">
        <w:rPr>
          <w:rFonts w:ascii="Times New Roman" w:hAnsi="Times New Roman" w:cs="Times New Roman"/>
          <w:sz w:val="28"/>
          <w:szCs w:val="28"/>
        </w:rPr>
        <w:t>При направлении заявления и прилагаемых к нему документов через МФЦ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предоставления</w:t>
      </w:r>
      <w:proofErr w:type="gramEnd"/>
      <w:r w:rsidRPr="00E612EB">
        <w:rPr>
          <w:rFonts w:ascii="Times New Roman" w:hAnsi="Times New Roman" w:cs="Times New Roman"/>
          <w:sz w:val="28"/>
          <w:szCs w:val="28"/>
        </w:rPr>
        <w:t xml:space="preserve"> муниципальной услуги в МФЦ) отсчитывается от даты поступления заявления в Администрацию (от даты регистрации).</w:t>
      </w:r>
    </w:p>
    <w:p w:rsidR="00E612EB" w:rsidRPr="00E612EB" w:rsidRDefault="00E612EB" w:rsidP="00E612EB">
      <w:pPr>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2.4.4. </w:t>
      </w:r>
      <w:proofErr w:type="gramStart"/>
      <w:r w:rsidRPr="00E612EB">
        <w:rPr>
          <w:rFonts w:ascii="Times New Roman" w:hAnsi="Times New Roman" w:cs="Times New Roman"/>
          <w:sz w:val="28"/>
          <w:szCs w:val="28"/>
        </w:rPr>
        <w:t>При направлении заявления и прилагаемых к нему документов в электронном виде посредством Единого портала и (или) Регионального портала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w:t>
      </w:r>
      <w:proofErr w:type="gramEnd"/>
      <w:r w:rsidRPr="00E612EB">
        <w:rPr>
          <w:rFonts w:ascii="Times New Roman" w:hAnsi="Times New Roman" w:cs="Times New Roman"/>
          <w:sz w:val="28"/>
          <w:szCs w:val="28"/>
        </w:rPr>
        <w:t xml:space="preserve"> объекта в эксплуатацию с указанием причин отказа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Региональный портал.</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2.4.5. </w:t>
      </w:r>
      <w:proofErr w:type="gramStart"/>
      <w:r w:rsidRPr="00E612EB">
        <w:rPr>
          <w:rFonts w:ascii="Times New Roman" w:hAnsi="Times New Roman" w:cs="Times New Roman"/>
          <w:sz w:val="28"/>
          <w:szCs w:val="28"/>
        </w:rPr>
        <w:t>В случае выбора заявителем в качестве способа получения результата предоставления муниципальной услуги получение результата предоставления муниципальной услуги в МФЦ срок выдачи (направления) МФЦ разрешения на ввод объекта в эксплуатацию (письма об отказе в выдаче разрешения на ввод объекта в эксплуатацию с указанием причин отказа) заявителю устанавливается в соответствии с соглашением о взаимодействии между МФЦ и Администрацией.</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2.4.6. Приостановление предоставления муниципальной услуги нормативными правовыми актами не предусмотрено.</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E612EB">
        <w:rPr>
          <w:rFonts w:ascii="Times New Roman" w:hAnsi="Times New Roman" w:cs="Times New Roman"/>
          <w:sz w:val="28"/>
          <w:szCs w:val="28"/>
        </w:rPr>
        <w:t>с</w:t>
      </w:r>
      <w:proofErr w:type="gramEnd"/>
      <w:r w:rsidRPr="00E612EB">
        <w:rPr>
          <w:rFonts w:ascii="Times New Roman" w:hAnsi="Times New Roman" w:cs="Times New Roman"/>
          <w:sz w:val="28"/>
          <w:szCs w:val="28"/>
        </w:rPr>
        <w:t>:</w:t>
      </w:r>
    </w:p>
    <w:p w:rsidR="00E612EB" w:rsidRPr="00E612EB" w:rsidRDefault="00E612EB" w:rsidP="00E612EB">
      <w:pPr>
        <w:widowControl w:val="0"/>
        <w:numPr>
          <w:ilvl w:val="0"/>
          <w:numId w:val="17"/>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Градостроительным </w:t>
      </w:r>
      <w:hyperlink r:id="rId11" w:history="1">
        <w:r w:rsidRPr="00E612EB">
          <w:rPr>
            <w:rFonts w:ascii="Times New Roman" w:hAnsi="Times New Roman" w:cs="Times New Roman"/>
            <w:sz w:val="28"/>
            <w:szCs w:val="28"/>
          </w:rPr>
          <w:t>кодексом</w:t>
        </w:r>
      </w:hyperlink>
      <w:r w:rsidRPr="00E612EB">
        <w:rPr>
          <w:rFonts w:ascii="Times New Roman" w:hAnsi="Times New Roman" w:cs="Times New Roman"/>
          <w:sz w:val="28"/>
          <w:szCs w:val="28"/>
        </w:rPr>
        <w:t xml:space="preserve"> Российской Федерации (Российская газета, 2004, 30 декабря);</w:t>
      </w:r>
    </w:p>
    <w:p w:rsidR="00E612EB" w:rsidRPr="00E612EB" w:rsidRDefault="00E612EB" w:rsidP="00E612EB">
      <w:pPr>
        <w:widowControl w:val="0"/>
        <w:numPr>
          <w:ilvl w:val="0"/>
          <w:numId w:val="17"/>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-Федеральным законом от 27.07.2010 года №210-ФЗ «Об организации предоставления государственных и муниципальных услуг»;</w:t>
      </w:r>
    </w:p>
    <w:p w:rsidR="00E612EB" w:rsidRPr="00E612EB" w:rsidRDefault="00E612EB" w:rsidP="00E612EB">
      <w:pPr>
        <w:widowControl w:val="0"/>
        <w:numPr>
          <w:ilvl w:val="0"/>
          <w:numId w:val="17"/>
        </w:numPr>
        <w:tabs>
          <w:tab w:val="left" w:pos="1134"/>
        </w:tabs>
        <w:autoSpaceDE w:val="0"/>
        <w:autoSpaceDN w:val="0"/>
        <w:spacing w:after="0" w:line="240" w:lineRule="auto"/>
        <w:ind w:left="0" w:firstLine="709"/>
        <w:jc w:val="both"/>
        <w:rPr>
          <w:rFonts w:ascii="Times New Roman" w:hAnsi="Times New Roman" w:cs="Times New Roman"/>
          <w:sz w:val="28"/>
          <w:szCs w:val="28"/>
        </w:rPr>
      </w:pPr>
      <w:hyperlink r:id="rId12" w:history="1">
        <w:r w:rsidRPr="00E612EB">
          <w:rPr>
            <w:rFonts w:ascii="Times New Roman" w:hAnsi="Times New Roman" w:cs="Times New Roman"/>
            <w:sz w:val="28"/>
            <w:szCs w:val="28"/>
          </w:rPr>
          <w:t>приказом</w:t>
        </w:r>
      </w:hyperlink>
      <w:r w:rsidRPr="00E612E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 117/</w:t>
      </w:r>
      <w:proofErr w:type="spellStart"/>
      <w:proofErr w:type="gramStart"/>
      <w:r w:rsidRPr="00E612EB">
        <w:rPr>
          <w:rFonts w:ascii="Times New Roman" w:hAnsi="Times New Roman" w:cs="Times New Roman"/>
          <w:sz w:val="28"/>
          <w:szCs w:val="28"/>
        </w:rPr>
        <w:t>пр</w:t>
      </w:r>
      <w:proofErr w:type="spellEnd"/>
      <w:proofErr w:type="gramEnd"/>
      <w:r w:rsidRPr="00E612EB">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w:t>
      </w:r>
      <w:hyperlink r:id="rId13" w:history="1">
        <w:r w:rsidRPr="00E612EB">
          <w:rPr>
            <w:rFonts w:ascii="Times New Roman" w:hAnsi="Times New Roman" w:cs="Times New Roman"/>
            <w:sz w:val="28"/>
            <w:szCs w:val="28"/>
          </w:rPr>
          <w:t>приказом</w:t>
        </w:r>
      </w:hyperlink>
      <w:r w:rsidRPr="00E612EB">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w:t>
      </w:r>
      <w:r w:rsidRPr="00E612EB">
        <w:rPr>
          <w:rFonts w:ascii="Times New Roman" w:hAnsi="Times New Roman" w:cs="Times New Roman"/>
          <w:bCs/>
          <w:sz w:val="28"/>
          <w:szCs w:val="28"/>
        </w:rPr>
        <w:t xml:space="preserve"> от 19.09.2018 N 591/</w:t>
      </w:r>
      <w:proofErr w:type="spellStart"/>
      <w:r w:rsidRPr="00E612EB">
        <w:rPr>
          <w:rFonts w:ascii="Times New Roman" w:hAnsi="Times New Roman" w:cs="Times New Roman"/>
          <w:bCs/>
          <w:sz w:val="28"/>
          <w:szCs w:val="28"/>
        </w:rPr>
        <w:t>пр</w:t>
      </w:r>
      <w:proofErr w:type="spellEnd"/>
      <w:r w:rsidRPr="00E612EB">
        <w:rPr>
          <w:rFonts w:ascii="Times New Roman" w:hAnsi="Times New Roman" w:cs="Times New Roman"/>
          <w:bCs/>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E612EB">
        <w:rPr>
          <w:rFonts w:ascii="Times New Roman" w:hAnsi="Times New Roman" w:cs="Times New Roman"/>
          <w:sz w:val="28"/>
          <w:szCs w:val="28"/>
        </w:rPr>
        <w:t>;</w:t>
      </w:r>
    </w:p>
    <w:p w:rsidR="00E612EB" w:rsidRPr="00E612EB" w:rsidRDefault="00E612EB" w:rsidP="00E612EB">
      <w:pPr>
        <w:numPr>
          <w:ilvl w:val="0"/>
          <w:numId w:val="1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Уставом  муниципального образования «Темкинский район» Смоленской области;</w:t>
      </w:r>
    </w:p>
    <w:p w:rsidR="00E612EB" w:rsidRPr="00E612EB" w:rsidRDefault="00E612EB" w:rsidP="00E612EB">
      <w:pPr>
        <w:numPr>
          <w:ilvl w:val="0"/>
          <w:numId w:val="1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настоящим административным регламентом.</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bookmarkStart w:id="3" w:name="P139"/>
      <w:bookmarkStart w:id="4" w:name="P145"/>
      <w:bookmarkEnd w:id="3"/>
      <w:bookmarkEnd w:id="4"/>
      <w:r w:rsidRPr="00E612EB">
        <w:rPr>
          <w:rFonts w:ascii="Times New Roman" w:eastAsia="Times New Roman" w:hAnsi="Times New Roman" w:cs="Times New Roman"/>
          <w:b/>
          <w:sz w:val="28"/>
          <w:szCs w:val="28"/>
        </w:rPr>
        <w:t>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2.6.1. Для получения муниципальной услуги заявитель представляет заявление </w:t>
      </w:r>
      <w:proofErr w:type="gramStart"/>
      <w:r w:rsidRPr="00E612EB">
        <w:rPr>
          <w:rFonts w:ascii="Times New Roman" w:hAnsi="Times New Roman" w:cs="Times New Roman"/>
          <w:sz w:val="28"/>
          <w:szCs w:val="28"/>
        </w:rPr>
        <w:t>о выдаче разрешения на ввод объекта в эксплуатацию по форме</w:t>
      </w:r>
      <w:proofErr w:type="gramEnd"/>
      <w:r w:rsidRPr="00E612EB">
        <w:rPr>
          <w:rFonts w:ascii="Times New Roman" w:hAnsi="Times New Roman" w:cs="Times New Roman"/>
          <w:sz w:val="28"/>
          <w:szCs w:val="28"/>
        </w:rPr>
        <w:t xml:space="preserve"> согласно приложению № 1 к настоящему Административному регламенту.</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К заявлению прилагаются следующие документы:</w:t>
      </w:r>
    </w:p>
    <w:p w:rsidR="00E612EB" w:rsidRPr="00E612EB" w:rsidRDefault="00E612EB" w:rsidP="00E612EB">
      <w:pPr>
        <w:widowControl w:val="0"/>
        <w:numPr>
          <w:ilvl w:val="0"/>
          <w:numId w:val="4"/>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E612EB" w:rsidRPr="00E612EB" w:rsidRDefault="00E612EB" w:rsidP="00E612EB">
      <w:pPr>
        <w:widowControl w:val="0"/>
        <w:numPr>
          <w:ilvl w:val="0"/>
          <w:numId w:val="4"/>
        </w:numPr>
        <w:tabs>
          <w:tab w:val="left" w:pos="1134"/>
        </w:tabs>
        <w:autoSpaceDE w:val="0"/>
        <w:autoSpaceDN w:val="0"/>
        <w:spacing w:after="0" w:line="240" w:lineRule="auto"/>
        <w:ind w:left="0" w:firstLine="709"/>
        <w:jc w:val="both"/>
        <w:rPr>
          <w:rFonts w:ascii="Times New Roman" w:hAnsi="Times New Roman" w:cs="Times New Roman"/>
          <w:sz w:val="28"/>
          <w:szCs w:val="28"/>
        </w:rPr>
      </w:pPr>
      <w:bookmarkStart w:id="5" w:name="P150"/>
      <w:bookmarkEnd w:id="5"/>
      <w:proofErr w:type="gramStart"/>
      <w:r w:rsidRPr="00E612EB">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proofErr w:type="gramStart"/>
      <w:r w:rsidRPr="00E612EB">
        <w:rPr>
          <w:rFonts w:ascii="Times New Roman" w:eastAsiaTheme="minorHAnsi" w:hAnsi="Times New Roman" w:cs="Times New Roman"/>
          <w:sz w:val="28"/>
          <w:szCs w:val="28"/>
          <w:lang w:eastAsia="en-US"/>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E612EB">
        <w:rPr>
          <w:rFonts w:ascii="Times New Roman" w:eastAsiaTheme="minorHAnsi" w:hAnsi="Times New Roman" w:cs="Times New Roman"/>
          <w:sz w:val="28"/>
          <w:szCs w:val="28"/>
          <w:lang w:eastAsia="en-US"/>
        </w:rPr>
        <w:t xml:space="preserve"> </w:t>
      </w:r>
      <w:proofErr w:type="gramStart"/>
      <w:r w:rsidRPr="00E612EB">
        <w:rPr>
          <w:rFonts w:ascii="Times New Roman" w:eastAsiaTheme="minorHAnsi" w:hAnsi="Times New Roman" w:cs="Times New Roman"/>
          <w:sz w:val="28"/>
          <w:szCs w:val="28"/>
          <w:lang w:eastAsia="en-US"/>
        </w:rPr>
        <w:t>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w:t>
      </w:r>
      <w:r w:rsidRPr="00E612EB">
        <w:rPr>
          <w:rFonts w:ascii="Times New Roman" w:eastAsia="Times New Roman" w:hAnsi="Times New Roman" w:cs="Times New Roman"/>
          <w:sz w:val="28"/>
          <w:szCs w:val="28"/>
        </w:rPr>
        <w:t xml:space="preserve">в случае если </w:t>
      </w:r>
      <w:r w:rsidRPr="00E612EB">
        <w:rPr>
          <w:rFonts w:ascii="Times New Roman" w:eastAsiaTheme="minorHAnsi" w:hAnsi="Times New Roman" w:cs="Times New Roman"/>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E612EB">
        <w:rPr>
          <w:rFonts w:ascii="Times New Roman" w:eastAsiaTheme="minorHAnsi" w:hAnsi="Times New Roman" w:cs="Times New Roman"/>
          <w:sz w:val="28"/>
          <w:szCs w:val="28"/>
          <w:lang w:eastAsia="en-US"/>
        </w:rPr>
        <w:t xml:space="preserve"> </w:t>
      </w:r>
      <w:proofErr w:type="gramStart"/>
      <w:r w:rsidRPr="00E612EB">
        <w:rPr>
          <w:rFonts w:ascii="Times New Roman" w:eastAsiaTheme="minorHAnsi" w:hAnsi="Times New Roman" w:cs="Times New Roman"/>
          <w:sz w:val="28"/>
          <w:szCs w:val="28"/>
          <w:lang w:eastAsia="en-US"/>
        </w:rPr>
        <w:t>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Pr="00E612EB">
        <w:rPr>
          <w:rFonts w:ascii="Times New Roman" w:eastAsiaTheme="minorHAnsi" w:hAnsi="Times New Roman" w:cs="Times New Roman"/>
          <w:sz w:val="28"/>
          <w:szCs w:val="28"/>
          <w:lang w:eastAsia="en-US"/>
        </w:rPr>
        <w:t xml:space="preserve"> энергетических ресурсов;</w:t>
      </w:r>
    </w:p>
    <w:p w:rsidR="00E612EB" w:rsidRPr="00E612EB" w:rsidRDefault="00E612EB" w:rsidP="00E612EB">
      <w:pPr>
        <w:widowControl w:val="0"/>
        <w:numPr>
          <w:ilvl w:val="0"/>
          <w:numId w:val="4"/>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numPr>
          <w:ilvl w:val="0"/>
          <w:numId w:val="4"/>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bookmarkStart w:id="6" w:name="P154"/>
      <w:bookmarkEnd w:id="6"/>
      <w:proofErr w:type="gramStart"/>
      <w:r w:rsidRPr="00E612EB">
        <w:rPr>
          <w:rFonts w:ascii="Times New Roman" w:eastAsiaTheme="minorHAnsi" w:hAnsi="Times New Roman" w:cs="Times New Roman"/>
          <w:sz w:val="28"/>
          <w:szCs w:val="28"/>
          <w:lang w:eastAsia="en-US"/>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E612EB">
        <w:rPr>
          <w:rFonts w:ascii="Times New Roman" w:eastAsia="Times New Roman" w:hAnsi="Times New Roman" w:cs="Times New Roman"/>
          <w:sz w:val="28"/>
          <w:szCs w:val="28"/>
        </w:rPr>
        <w:t xml:space="preserve">в случае если </w:t>
      </w:r>
      <w:r w:rsidRPr="00E612EB">
        <w:rPr>
          <w:rFonts w:ascii="Times New Roman" w:eastAsiaTheme="minorHAnsi" w:hAnsi="Times New Roman" w:cs="Times New Roman"/>
          <w:sz w:val="28"/>
          <w:szCs w:val="28"/>
          <w:lang w:eastAsia="en-US"/>
        </w:rPr>
        <w:t>указанный документ (его копия или сведения</w:t>
      </w:r>
      <w:proofErr w:type="gramEnd"/>
      <w:r w:rsidRPr="00E612EB">
        <w:rPr>
          <w:rFonts w:ascii="Times New Roman" w:eastAsiaTheme="minorHAnsi" w:hAnsi="Times New Roman" w:cs="Times New Roman"/>
          <w:sz w:val="28"/>
          <w:szCs w:val="28"/>
          <w:lang w:eastAsia="en-US"/>
        </w:rPr>
        <w:t xml:space="preserve">, </w:t>
      </w:r>
      <w:proofErr w:type="gramStart"/>
      <w:r w:rsidRPr="00E612EB">
        <w:rPr>
          <w:rFonts w:ascii="Times New Roman" w:eastAsiaTheme="minorHAnsi" w:hAnsi="Times New Roman" w:cs="Times New Roman"/>
          <w:sz w:val="28"/>
          <w:szCs w:val="28"/>
          <w:lang w:eastAsia="en-US"/>
        </w:rPr>
        <w:t>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widowControl w:val="0"/>
        <w:numPr>
          <w:ilvl w:val="0"/>
          <w:numId w:val="4"/>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E612EB" w:rsidRPr="00E612EB" w:rsidRDefault="00E612EB" w:rsidP="00E612EB">
      <w:pPr>
        <w:numPr>
          <w:ilvl w:val="0"/>
          <w:numId w:val="4"/>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bookmarkStart w:id="7" w:name="P156"/>
      <w:bookmarkEnd w:id="7"/>
      <w:proofErr w:type="gramStart"/>
      <w:r w:rsidRPr="00E612EB">
        <w:rPr>
          <w:rFonts w:ascii="Times New Roman" w:eastAsia="Times New Roman" w:hAnsi="Times New Roman" w:cs="Times New Roman"/>
          <w:sz w:val="28"/>
          <w:szCs w:val="28"/>
        </w:rPr>
        <w:t xml:space="preserve">технический план объекта капитального строительства, подготовленный в соответствии с Федеральным </w:t>
      </w:r>
      <w:hyperlink r:id="rId14" w:history="1">
        <w:r w:rsidRPr="00E612EB">
          <w:rPr>
            <w:rFonts w:ascii="Times New Roman" w:eastAsia="Times New Roman" w:hAnsi="Times New Roman" w:cs="Times New Roman"/>
            <w:sz w:val="28"/>
            <w:szCs w:val="28"/>
          </w:rPr>
          <w:t>законом</w:t>
        </w:r>
      </w:hyperlink>
      <w:r w:rsidRPr="00E612EB">
        <w:rPr>
          <w:rFonts w:ascii="Times New Roman" w:eastAsia="Times New Roman" w:hAnsi="Times New Roman" w:cs="Times New Roman"/>
          <w:sz w:val="28"/>
          <w:szCs w:val="28"/>
        </w:rPr>
        <w:t xml:space="preserve"> «</w:t>
      </w:r>
      <w:r w:rsidRPr="00E612EB">
        <w:rPr>
          <w:rFonts w:ascii="Times New Roman" w:eastAsiaTheme="minorHAnsi" w:hAnsi="Times New Roman" w:cs="Times New Roman"/>
          <w:sz w:val="28"/>
          <w:szCs w:val="28"/>
          <w:lang w:eastAsia="en-US"/>
        </w:rPr>
        <w:t>О государственной регистрации недвижимости» (</w:t>
      </w:r>
      <w:r w:rsidRPr="00E612EB">
        <w:rPr>
          <w:rFonts w:ascii="Times New Roman" w:eastAsia="Times New Roman" w:hAnsi="Times New Roman" w:cs="Times New Roman"/>
          <w:sz w:val="28"/>
          <w:szCs w:val="28"/>
        </w:rPr>
        <w:t xml:space="preserve">в случае если </w:t>
      </w:r>
      <w:r w:rsidRPr="00E612EB">
        <w:rPr>
          <w:rFonts w:ascii="Times New Roman" w:eastAsiaTheme="minorHAnsi" w:hAnsi="Times New Roman" w:cs="Times New Roman"/>
          <w:sz w:val="28"/>
          <w:szCs w:val="28"/>
          <w:lang w:eastAsia="en-US"/>
        </w:rPr>
        <w:t>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numPr>
          <w:ilvl w:val="0"/>
          <w:numId w:val="4"/>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proofErr w:type="gramStart"/>
      <w:r w:rsidRPr="00E612EB">
        <w:rPr>
          <w:rFonts w:ascii="Times New Roman" w:eastAsiaTheme="minorHAnsi" w:hAnsi="Times New Roman" w:cs="Times New Roman"/>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E612EB">
        <w:rPr>
          <w:rFonts w:ascii="Times New Roman" w:eastAsiaTheme="minorHAnsi" w:hAnsi="Times New Roman" w:cs="Times New Roman"/>
          <w:sz w:val="28"/>
          <w:szCs w:val="28"/>
          <w:lang w:eastAsia="en-US"/>
        </w:rPr>
        <w:t xml:space="preserve"> (</w:t>
      </w:r>
      <w:r w:rsidRPr="00E612EB">
        <w:rPr>
          <w:rFonts w:ascii="Times New Roman" w:eastAsia="Times New Roman" w:hAnsi="Times New Roman" w:cs="Times New Roman"/>
          <w:sz w:val="28"/>
          <w:szCs w:val="28"/>
        </w:rPr>
        <w:t xml:space="preserve">в случае если </w:t>
      </w:r>
      <w:r w:rsidRPr="00E612EB">
        <w:rPr>
          <w:rFonts w:ascii="Times New Roman" w:eastAsiaTheme="minorHAnsi" w:hAnsi="Times New Roman" w:cs="Times New Roman"/>
          <w:sz w:val="28"/>
          <w:szCs w:val="28"/>
          <w:lang w:eastAsia="en-US"/>
        </w:rPr>
        <w:t xml:space="preserve">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E612EB">
        <w:rPr>
          <w:rFonts w:ascii="Times New Roman" w:eastAsiaTheme="minorHAnsi" w:hAnsi="Times New Roman" w:cs="Times New Roman"/>
          <w:sz w:val="28"/>
          <w:szCs w:val="28"/>
          <w:lang w:eastAsia="en-US"/>
        </w:rPr>
        <w:t>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w:t>
      </w:r>
      <w:proofErr w:type="gramEnd"/>
      <w:r w:rsidRPr="00E612EB">
        <w:rPr>
          <w:rFonts w:ascii="Times New Roman" w:eastAsiaTheme="minorHAnsi" w:hAnsi="Times New Roman" w:cs="Times New Roman"/>
          <w:sz w:val="28"/>
          <w:szCs w:val="28"/>
          <w:lang w:eastAsia="en-US"/>
        </w:rPr>
        <w:t xml:space="preserve"> Предоставление предусмотренных настоящим подпунктом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2.6.2. </w:t>
      </w:r>
      <w:proofErr w:type="gramStart"/>
      <w:r w:rsidRPr="00E612EB">
        <w:rPr>
          <w:rFonts w:ascii="Times New Roman" w:hAnsi="Times New Roman" w:cs="Times New Roman"/>
          <w:sz w:val="28"/>
          <w:szCs w:val="28"/>
        </w:rPr>
        <w:t>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2.6.3. Документы, предусмотренные пунктами 2.6.1 и 2.6.2 настоящего подраздела, могут быть направлены в электронной форме. В этом случае указанные документы предоставляются в виде отсканированных копий, заверенных электронной подписью заявителя.</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2.6.4. </w:t>
      </w:r>
      <w:proofErr w:type="gramStart"/>
      <w:r w:rsidRPr="00E612EB">
        <w:rPr>
          <w:rFonts w:ascii="Times New Roman" w:eastAsia="Times New Roman" w:hAnsi="Times New Roman" w:cs="Times New Roman"/>
          <w:color w:val="000000"/>
          <w:sz w:val="28"/>
          <w:szCs w:val="28"/>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roofErr w:type="gramEnd"/>
      <w:r w:rsidRPr="00E612EB">
        <w:rPr>
          <w:rFonts w:ascii="Times New Roman" w:eastAsia="Times New Roman" w:hAnsi="Times New Roman" w:cs="Times New Roman"/>
          <w:color w:val="000000"/>
          <w:sz w:val="28"/>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roofErr w:type="gramStart"/>
      <w:r w:rsidRPr="00E612EB">
        <w:rPr>
          <w:rFonts w:ascii="Times New Roman" w:eastAsia="Times New Roman" w:hAnsi="Times New Roman" w:cs="Times New Roman"/>
          <w:color w:val="000000"/>
          <w:sz w:val="28"/>
          <w:szCs w:val="28"/>
        </w:rPr>
        <w:t xml:space="preserve">Уведомление об окончании строительства должно содержать сведения, предусмотренные пунктами 1 - 5, 7 и 8 части 1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w:t>
      </w:r>
      <w:proofErr w:type="gramEnd"/>
      <w:r w:rsidRPr="00E612EB">
        <w:rPr>
          <w:rFonts w:ascii="Times New Roman" w:eastAsia="Times New Roman" w:hAnsi="Times New Roman" w:cs="Times New Roman"/>
          <w:color w:val="000000"/>
          <w:sz w:val="28"/>
          <w:szCs w:val="28"/>
        </w:rPr>
        <w:t xml:space="preserve"> К уведомлению об окончании строительства прилагаются:</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1) документы, предусмотренные пунктами 2 и 3 части 3 статьи 51.1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2) технический план объекта индивидуального жилищного строительства или садового дома;</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E612EB">
        <w:rPr>
          <w:rFonts w:ascii="Times New Roman" w:eastAsia="Times New Roman" w:hAnsi="Times New Roman" w:cs="Times New Roman"/>
          <w:color w:val="000000"/>
          <w:sz w:val="28"/>
          <w:szCs w:val="28"/>
        </w:rPr>
        <w:t>со</w:t>
      </w:r>
      <w:proofErr w:type="gramEnd"/>
      <w:r w:rsidRPr="00E612EB">
        <w:rPr>
          <w:rFonts w:ascii="Times New Roman" w:eastAsia="Times New Roman" w:hAnsi="Times New Roman" w:cs="Times New Roman"/>
          <w:color w:val="000000"/>
          <w:sz w:val="28"/>
          <w:szCs w:val="28"/>
        </w:rPr>
        <w:t xml:space="preserve"> множественностью лиц на стороне арендатора.</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2.6.5. </w:t>
      </w:r>
      <w:proofErr w:type="gramStart"/>
      <w:r w:rsidRPr="00E612EB">
        <w:rPr>
          <w:rFonts w:ascii="Times New Roman" w:eastAsia="Times New Roman" w:hAnsi="Times New Roman" w:cs="Times New Roman"/>
          <w:color w:val="000000"/>
          <w:sz w:val="28"/>
          <w:szCs w:val="28"/>
        </w:rPr>
        <w:t xml:space="preserve">В случае отсутствия в уведомлении об окончании строительства сведений, предусмотренных абзацем первым части 16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или отсутствия документов, прилагаемых к нему и предусмотренных пунктами 1 - 3 части 16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w:t>
      </w:r>
      <w:proofErr w:type="gramEnd"/>
      <w:r w:rsidRPr="00E612EB">
        <w:rPr>
          <w:rFonts w:ascii="Times New Roman" w:eastAsia="Times New Roman" w:hAnsi="Times New Roman" w:cs="Times New Roman"/>
          <w:color w:val="000000"/>
          <w:sz w:val="28"/>
          <w:szCs w:val="28"/>
        </w:rPr>
        <w:t xml:space="preserve"> </w:t>
      </w:r>
      <w:proofErr w:type="gramStart"/>
      <w:r w:rsidRPr="00E612EB">
        <w:rPr>
          <w:rFonts w:ascii="Times New Roman" w:eastAsia="Times New Roman" w:hAnsi="Times New Roman" w:cs="Times New Roman"/>
          <w:color w:val="000000"/>
          <w:sz w:val="28"/>
          <w:szCs w:val="28"/>
        </w:rPr>
        <w:t xml:space="preserve">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w:t>
      </w:r>
      <w:proofErr w:type="gramEnd"/>
      <w:r w:rsidRPr="00E612EB">
        <w:rPr>
          <w:rFonts w:ascii="Times New Roman" w:eastAsia="Times New Roman" w:hAnsi="Times New Roman" w:cs="Times New Roman"/>
          <w:color w:val="000000"/>
          <w:sz w:val="28"/>
          <w:szCs w:val="28"/>
        </w:rPr>
        <w:t xml:space="preserve"> </w:t>
      </w:r>
      <w:proofErr w:type="gramStart"/>
      <w:r w:rsidRPr="00E612EB">
        <w:rPr>
          <w:rFonts w:ascii="Times New Roman" w:eastAsia="Times New Roman" w:hAnsi="Times New Roman" w:cs="Times New Roman"/>
          <w:color w:val="000000"/>
          <w:sz w:val="28"/>
          <w:szCs w:val="28"/>
        </w:rPr>
        <w:t>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w:t>
      </w:r>
      <w:proofErr w:type="gramEnd"/>
      <w:r w:rsidRPr="00E612EB">
        <w:rPr>
          <w:rFonts w:ascii="Times New Roman" w:eastAsia="Times New Roman" w:hAnsi="Times New Roman" w:cs="Times New Roman"/>
          <w:color w:val="000000"/>
          <w:sz w:val="28"/>
          <w:szCs w:val="28"/>
        </w:rPr>
        <w:t xml:space="preserve"> В этом случае уведомление об окончании строительства считается ненаправленным.</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2.6.6.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2.6.7. </w:t>
      </w:r>
      <w:proofErr w:type="gramStart"/>
      <w:r w:rsidRPr="00E612EB">
        <w:rPr>
          <w:rFonts w:ascii="Times New Roman" w:eastAsia="Times New Roman" w:hAnsi="Times New Roman" w:cs="Times New Roman"/>
          <w:color w:val="000000"/>
          <w:sz w:val="28"/>
          <w:szCs w:val="28"/>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w:t>
      </w:r>
      <w:proofErr w:type="gramEnd"/>
      <w:r w:rsidRPr="00E612EB">
        <w:rPr>
          <w:rFonts w:ascii="Times New Roman" w:eastAsia="Times New Roman" w:hAnsi="Times New Roman" w:cs="Times New Roman"/>
          <w:color w:val="000000"/>
          <w:sz w:val="28"/>
          <w:szCs w:val="28"/>
        </w:rPr>
        <w:t xml:space="preserve"> </w:t>
      </w:r>
      <w:proofErr w:type="gramStart"/>
      <w:r w:rsidRPr="00E612EB">
        <w:rPr>
          <w:rFonts w:ascii="Times New Roman" w:eastAsia="Times New Roman" w:hAnsi="Times New Roman" w:cs="Times New Roman"/>
          <w:color w:val="000000"/>
          <w:sz w:val="28"/>
          <w:szCs w:val="28"/>
        </w:rPr>
        <w:t>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sidRPr="00E612EB">
        <w:rPr>
          <w:rFonts w:ascii="Times New Roman" w:eastAsia="Times New Roman" w:hAnsi="Times New Roman" w:cs="Times New Roman"/>
          <w:color w:val="000000"/>
          <w:sz w:val="28"/>
          <w:szCs w:val="28"/>
        </w:rPr>
        <w:t xml:space="preserve"> о планируемом строительстве). В случае</w:t>
      </w:r>
      <w:proofErr w:type="gramStart"/>
      <w:r w:rsidRPr="00E612EB">
        <w:rPr>
          <w:rFonts w:ascii="Times New Roman" w:eastAsia="Times New Roman" w:hAnsi="Times New Roman" w:cs="Times New Roman"/>
          <w:color w:val="000000"/>
          <w:sz w:val="28"/>
          <w:szCs w:val="28"/>
        </w:rPr>
        <w:t>,</w:t>
      </w:r>
      <w:proofErr w:type="gramEnd"/>
      <w:r w:rsidRPr="00E612EB">
        <w:rPr>
          <w:rFonts w:ascii="Times New Roman" w:eastAsia="Times New Roman" w:hAnsi="Times New Roman" w:cs="Times New Roman"/>
          <w:color w:val="000000"/>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E612EB">
        <w:rPr>
          <w:rFonts w:ascii="Times New Roman" w:eastAsia="Times New Roman" w:hAnsi="Times New Roman" w:cs="Times New Roman"/>
          <w:color w:val="000000"/>
          <w:sz w:val="28"/>
          <w:szCs w:val="28"/>
        </w:rPr>
        <w:t>действующим</w:t>
      </w:r>
      <w:proofErr w:type="gramEnd"/>
      <w:r w:rsidRPr="00E612EB">
        <w:rPr>
          <w:rFonts w:ascii="Times New Roman" w:eastAsia="Times New Roman" w:hAnsi="Times New Roman" w:cs="Times New Roman"/>
          <w:color w:val="000000"/>
          <w:sz w:val="28"/>
          <w:szCs w:val="28"/>
        </w:rPr>
        <w:t xml:space="preserve"> на дату поступления уведомления об окончании строительства;</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не направлялось уведомление о несоответствии указанных в уведомлении о планируемом строительстве</w:t>
      </w:r>
      <w:proofErr w:type="gramEnd"/>
      <w:r w:rsidRPr="00E612EB">
        <w:rPr>
          <w:rFonts w:ascii="Times New Roman" w:eastAsia="Times New Roman" w:hAnsi="Times New Roman" w:cs="Times New Roman"/>
          <w:color w:val="000000"/>
          <w:sz w:val="28"/>
          <w:szCs w:val="28"/>
        </w:rPr>
        <w:t xml:space="preserve"> </w:t>
      </w:r>
      <w:proofErr w:type="gramStart"/>
      <w:r w:rsidRPr="00E612EB">
        <w:rPr>
          <w:rFonts w:ascii="Times New Roman" w:eastAsia="Times New Roman" w:hAnsi="Times New Roman" w:cs="Times New Roman"/>
          <w:color w:val="000000"/>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w:t>
      </w:r>
      <w:proofErr w:type="gramEnd"/>
      <w:r w:rsidRPr="00E612EB">
        <w:rPr>
          <w:rFonts w:ascii="Times New Roman" w:eastAsia="Times New Roman" w:hAnsi="Times New Roman" w:cs="Times New Roman"/>
          <w:color w:val="000000"/>
          <w:sz w:val="28"/>
          <w:szCs w:val="28"/>
        </w:rPr>
        <w:t xml:space="preserve"> исторического поселения федерального или регионального значения;</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 проверяет соответствие </w:t>
      </w:r>
      <w:proofErr w:type="gramStart"/>
      <w:r w:rsidRPr="00E612EB">
        <w:rPr>
          <w:rFonts w:ascii="Times New Roman" w:eastAsia="Times New Roman" w:hAnsi="Times New Roman" w:cs="Times New Roman"/>
          <w:color w:val="000000"/>
          <w:sz w:val="28"/>
          <w:szCs w:val="28"/>
        </w:rPr>
        <w:t>вида разрешенного использования объекта индивидуального жилищного строительства</w:t>
      </w:r>
      <w:proofErr w:type="gramEnd"/>
      <w:r w:rsidRPr="00E612EB">
        <w:rPr>
          <w:rFonts w:ascii="Times New Roman" w:eastAsia="Times New Roman" w:hAnsi="Times New Roman" w:cs="Times New Roman"/>
          <w:color w:val="000000"/>
          <w:sz w:val="28"/>
          <w:szCs w:val="28"/>
        </w:rPr>
        <w:t xml:space="preserve"> или садового дома виду разрешенного использования, указанному в уведомлении о планируемом строительстве;</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E612EB">
        <w:rPr>
          <w:rFonts w:ascii="Times New Roman" w:eastAsia="Times New Roman" w:hAnsi="Times New Roman" w:cs="Times New Roman"/>
          <w:color w:val="000000"/>
          <w:sz w:val="28"/>
          <w:szCs w:val="28"/>
        </w:rPr>
        <w:t xml:space="preserve"> такой объект капитального строительства не введен в эксплуатацию;</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E612EB">
        <w:rPr>
          <w:rFonts w:ascii="Times New Roman" w:eastAsia="Times New Roman" w:hAnsi="Times New Roman" w:cs="Times New Roman"/>
          <w:color w:val="000000"/>
          <w:sz w:val="28"/>
          <w:szCs w:val="28"/>
        </w:rPr>
        <w:t xml:space="preserve"> </w:t>
      </w:r>
      <w:proofErr w:type="gramStart"/>
      <w:r w:rsidRPr="00E612EB">
        <w:rPr>
          <w:rFonts w:ascii="Times New Roman" w:eastAsia="Times New Roman" w:hAnsi="Times New Roman" w:cs="Times New Roman"/>
          <w:color w:val="000000"/>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2.6.8. </w:t>
      </w:r>
      <w:proofErr w:type="gramStart"/>
      <w:r w:rsidRPr="00E612EB">
        <w:rPr>
          <w:rFonts w:ascii="Times New Roman" w:eastAsia="Times New Roman" w:hAnsi="Times New Roman" w:cs="Times New Roman"/>
          <w:color w:val="000000"/>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xml:space="preserve">-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E612EB">
        <w:rPr>
          <w:rFonts w:ascii="Times New Roman" w:eastAsia="Times New Roman" w:hAnsi="Times New Roman" w:cs="Times New Roman"/>
          <w:color w:val="000000"/>
          <w:sz w:val="28"/>
          <w:szCs w:val="28"/>
        </w:rPr>
        <w:t xml:space="preserve">)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E612EB">
        <w:rPr>
          <w:rFonts w:ascii="Times New Roman" w:eastAsia="Times New Roman" w:hAnsi="Times New Roman" w:cs="Times New Roman"/>
          <w:color w:val="000000"/>
          <w:sz w:val="28"/>
          <w:szCs w:val="28"/>
        </w:rPr>
        <w:t xml:space="preserve"> такой объект капитального строительства не введен в эксплуатацию.</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2.6.9. </w:t>
      </w:r>
      <w:proofErr w:type="gramStart"/>
      <w:r w:rsidRPr="00E612EB">
        <w:rPr>
          <w:rFonts w:ascii="Times New Roman" w:eastAsia="Times New Roman" w:hAnsi="Times New Roman" w:cs="Times New Roman"/>
          <w:color w:val="000000"/>
          <w:sz w:val="28"/>
          <w:szCs w:val="28"/>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r w:rsidRPr="00E612EB">
        <w:rPr>
          <w:rFonts w:ascii="Times New Roman" w:eastAsia="Times New Roman" w:hAnsi="Times New Roman" w:cs="Times New Roman"/>
          <w:color w:val="000000"/>
          <w:sz w:val="28"/>
          <w:szCs w:val="28"/>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w:t>
      </w:r>
    </w:p>
    <w:p w:rsidR="00E612EB" w:rsidRPr="00E612EB" w:rsidRDefault="00E612EB" w:rsidP="00E612EB">
      <w:pPr>
        <w:spacing w:after="0" w:line="240" w:lineRule="auto"/>
        <w:ind w:firstLine="709"/>
        <w:jc w:val="both"/>
        <w:rPr>
          <w:rFonts w:ascii="Times New Roman" w:eastAsia="Times New Roman" w:hAnsi="Times New Roman" w:cs="Times New Roman"/>
          <w:color w:val="000000"/>
          <w:sz w:val="28"/>
          <w:szCs w:val="28"/>
        </w:rPr>
      </w:pPr>
      <w:proofErr w:type="gramStart"/>
      <w:r w:rsidRPr="00E612EB">
        <w:rPr>
          <w:rFonts w:ascii="Times New Roman" w:eastAsia="Times New Roman" w:hAnsi="Times New Roman" w:cs="Times New Roman"/>
          <w:color w:val="000000"/>
          <w:sz w:val="28"/>
          <w:szCs w:val="28"/>
        </w:rPr>
        <w:t xml:space="preserve">-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eastAsia="Times New Roman" w:hAnsi="Times New Roman" w:cs="Times New Roman"/>
          <w:color w:val="000000"/>
          <w:sz w:val="28"/>
          <w:szCs w:val="28"/>
        </w:rPr>
        <w:t xml:space="preserve">-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w:t>
      </w:r>
      <w:proofErr w:type="spellStart"/>
      <w:r w:rsidRPr="00E612EB">
        <w:rPr>
          <w:rFonts w:ascii="Times New Roman" w:eastAsia="Times New Roman" w:hAnsi="Times New Roman" w:cs="Times New Roman"/>
          <w:color w:val="000000"/>
          <w:sz w:val="28"/>
          <w:szCs w:val="28"/>
        </w:rPr>
        <w:t>ГрК</w:t>
      </w:r>
      <w:proofErr w:type="spellEnd"/>
      <w:r w:rsidRPr="00E612EB">
        <w:rPr>
          <w:rFonts w:ascii="Times New Roman" w:eastAsia="Times New Roman" w:hAnsi="Times New Roman" w:cs="Times New Roman"/>
          <w:color w:val="000000"/>
          <w:sz w:val="28"/>
          <w:szCs w:val="28"/>
        </w:rPr>
        <w:t xml:space="preserve"> РФ</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bookmarkStart w:id="8" w:name="P176"/>
      <w:bookmarkEnd w:id="8"/>
      <w:r w:rsidRPr="00E612EB">
        <w:rPr>
          <w:rFonts w:ascii="Times New Roman" w:eastAsia="Times New Roman" w:hAnsi="Times New Roman" w:cs="Times New Roman"/>
          <w:b/>
          <w:sz w:val="28"/>
          <w:szCs w:val="28"/>
        </w:rPr>
        <w:t xml:space="preserve">2.7. </w:t>
      </w:r>
      <w:proofErr w:type="gramStart"/>
      <w:r w:rsidRPr="00E612EB">
        <w:rPr>
          <w:rFonts w:ascii="Times New Roman" w:hAnsi="Times New Roman" w:cs="Times New Roman"/>
          <w:b/>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муниципальных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Pr="00E612EB">
        <w:rPr>
          <w:rFonts w:ascii="Times New Roman" w:hAnsi="Times New Roman" w:cs="Times New Roman"/>
          <w:b/>
          <w:sz w:val="28"/>
          <w:szCs w:val="28"/>
        </w:rPr>
        <w:t xml:space="preserve">, и </w:t>
      </w:r>
      <w:proofErr w:type="gramStart"/>
      <w:r w:rsidRPr="00E612EB">
        <w:rPr>
          <w:rFonts w:ascii="Times New Roman" w:hAnsi="Times New Roman" w:cs="Times New Roman"/>
          <w:b/>
          <w:sz w:val="28"/>
          <w:szCs w:val="28"/>
        </w:rPr>
        <w:t>порядке</w:t>
      </w:r>
      <w:proofErr w:type="gramEnd"/>
      <w:r w:rsidRPr="00E612EB">
        <w:rPr>
          <w:rFonts w:ascii="Times New Roman" w:hAnsi="Times New Roman" w:cs="Times New Roman"/>
          <w:b/>
          <w:sz w:val="28"/>
          <w:szCs w:val="28"/>
        </w:rPr>
        <w:t xml:space="preserve"> их представления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bookmarkStart w:id="9" w:name="P184"/>
      <w:bookmarkEnd w:id="9"/>
      <w:r w:rsidRPr="00E612EB">
        <w:rPr>
          <w:rFonts w:ascii="Times New Roman" w:hAnsi="Times New Roman" w:cs="Times New Roman"/>
          <w:sz w:val="28"/>
          <w:szCs w:val="28"/>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E612EB" w:rsidRPr="00E612EB" w:rsidRDefault="00E612EB" w:rsidP="00E612EB">
      <w:pPr>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E612EB" w:rsidRPr="00E612EB" w:rsidRDefault="00E612EB" w:rsidP="00E612EB">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proofErr w:type="gramStart"/>
      <w:r w:rsidRPr="00E612EB">
        <w:rPr>
          <w:rFonts w:ascii="Times New Roman" w:eastAsia="Times New Roman" w:hAnsi="Times New Roman" w:cs="Times New Roman"/>
          <w:sz w:val="28"/>
          <w:szCs w:val="28"/>
        </w:rPr>
        <w:t xml:space="preserve">градостроительный план земельного участка, </w:t>
      </w:r>
      <w:r w:rsidRPr="00E612EB">
        <w:rPr>
          <w:rFonts w:ascii="Times New Roman" w:eastAsiaTheme="minorHAnsi" w:hAnsi="Times New Roman" w:cs="Times New Roman"/>
          <w:sz w:val="28"/>
          <w:szCs w:val="28"/>
          <w:lang w:eastAsia="en-US"/>
        </w:rPr>
        <w:t>представленный для получения разрешения на строительство,</w:t>
      </w:r>
      <w:r w:rsidRPr="00E612EB">
        <w:rPr>
          <w:rFonts w:ascii="Times New Roman" w:eastAsia="Times New Roman" w:hAnsi="Times New Roman" w:cs="Times New Roman"/>
          <w:sz w:val="28"/>
          <w:szCs w:val="28"/>
        </w:rPr>
        <w:t xml:space="preserve"> или в случае строительства, реконструкции линейного объекта проект планировки территории и проект межевания территории (н</w:t>
      </w:r>
      <w:r w:rsidRPr="00E612EB">
        <w:rPr>
          <w:rFonts w:ascii="Times New Roman" w:eastAsiaTheme="minorHAnsi" w:hAnsi="Times New Roman" w:cs="Times New Roman"/>
          <w:sz w:val="28"/>
          <w:szCs w:val="28"/>
          <w:lang w:eastAsia="en-US"/>
        </w:rPr>
        <w:t xml:space="preserve">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w:t>
      </w:r>
      <w:hyperlink r:id="rId15" w:history="1">
        <w:r w:rsidRPr="00E612EB">
          <w:rPr>
            <w:rFonts w:ascii="Times New Roman" w:eastAsiaTheme="minorHAnsi" w:hAnsi="Times New Roman" w:cs="Times New Roman"/>
            <w:sz w:val="28"/>
            <w:szCs w:val="28"/>
            <w:lang w:eastAsia="en-US"/>
          </w:rPr>
          <w:t>кодекса</w:t>
        </w:r>
      </w:hyperlink>
      <w:r w:rsidRPr="00E612EB">
        <w:rPr>
          <w:rFonts w:ascii="Times New Roman" w:eastAsiaTheme="minorHAnsi" w:hAnsi="Times New Roman" w:cs="Times New Roman"/>
          <w:sz w:val="28"/>
          <w:szCs w:val="28"/>
          <w:lang w:eastAsia="en-US"/>
        </w:rPr>
        <w:t xml:space="preserve"> Российской Федерации, а также в случае, предусмотренном </w:t>
      </w:r>
      <w:hyperlink r:id="rId16" w:history="1">
        <w:r w:rsidRPr="00E612EB">
          <w:rPr>
            <w:rFonts w:ascii="Times New Roman" w:eastAsiaTheme="minorHAnsi" w:hAnsi="Times New Roman" w:cs="Times New Roman"/>
            <w:sz w:val="28"/>
            <w:szCs w:val="28"/>
            <w:lang w:eastAsia="en-US"/>
          </w:rPr>
          <w:t>пунктом 1</w:t>
        </w:r>
      </w:hyperlink>
      <w:r w:rsidRPr="00E612EB">
        <w:rPr>
          <w:rFonts w:ascii="Times New Roman" w:eastAsiaTheme="minorHAnsi" w:hAnsi="Times New Roman" w:cs="Times New Roman"/>
          <w:sz w:val="28"/>
          <w:szCs w:val="28"/>
          <w:lang w:eastAsia="en-US"/>
        </w:rPr>
        <w:t xml:space="preserve"> части 1 статьи 4 Федерального закона от</w:t>
      </w:r>
      <w:proofErr w:type="gramEnd"/>
      <w:r w:rsidRPr="00E612EB">
        <w:rPr>
          <w:rFonts w:ascii="Times New Roman" w:eastAsiaTheme="minorHAnsi" w:hAnsi="Times New Roman" w:cs="Times New Roman"/>
          <w:sz w:val="28"/>
          <w:szCs w:val="28"/>
          <w:lang w:eastAsia="en-US"/>
        </w:rPr>
        <w:t xml:space="preserve"> </w:t>
      </w:r>
      <w:proofErr w:type="gramStart"/>
      <w:r w:rsidRPr="00E612EB">
        <w:rPr>
          <w:rFonts w:ascii="Times New Roman" w:eastAsiaTheme="minorHAnsi" w:hAnsi="Times New Roman" w:cs="Times New Roman"/>
          <w:sz w:val="28"/>
          <w:szCs w:val="28"/>
          <w:lang w:eastAsia="en-US"/>
        </w:rPr>
        <w:t>29.12.2004    № 191-ФЗ «О введении в действие Градостроительного кодекса Российской Федерации»</w:t>
      </w:r>
      <w:r w:rsidRPr="00E612EB">
        <w:rPr>
          <w:rFonts w:ascii="Times New Roman" w:eastAsia="Times New Roman" w:hAnsi="Times New Roman" w:cs="Times New Roman"/>
          <w:sz w:val="28"/>
          <w:szCs w:val="28"/>
        </w:rPr>
        <w:t>);</w:t>
      </w:r>
      <w:proofErr w:type="gramEnd"/>
    </w:p>
    <w:p w:rsidR="00E612EB" w:rsidRPr="00E612EB" w:rsidRDefault="00E612EB" w:rsidP="00E612EB">
      <w:pPr>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разрешение на строительство;</w:t>
      </w:r>
    </w:p>
    <w:p w:rsidR="00E612EB" w:rsidRPr="00E612EB" w:rsidRDefault="00E612EB" w:rsidP="00E612EB">
      <w:pPr>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Pr="00E612EB">
        <w:rPr>
          <w:rFonts w:ascii="Times New Roman" w:hAnsi="Times New Roman" w:cs="Times New Roman"/>
          <w:sz w:val="28"/>
          <w:szCs w:val="28"/>
        </w:rPr>
        <w:t xml:space="preserve"> энергетических ресурсов;</w:t>
      </w:r>
    </w:p>
    <w:p w:rsidR="00E612EB" w:rsidRPr="00E612EB" w:rsidRDefault="00E612EB" w:rsidP="00E612EB">
      <w:pPr>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proofErr w:type="gramStart"/>
      <w:r w:rsidRPr="00E612EB">
        <w:rPr>
          <w:rFonts w:ascii="Times New Roman" w:eastAsiaTheme="minorHAnsi" w:hAnsi="Times New Roman" w:cs="Times New Roman"/>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7" w:history="1">
        <w:r w:rsidRPr="00E612EB">
          <w:rPr>
            <w:rFonts w:ascii="Times New Roman" w:eastAsiaTheme="minorHAnsi" w:hAnsi="Times New Roman" w:cs="Times New Roman"/>
            <w:sz w:val="28"/>
            <w:szCs w:val="28"/>
            <w:lang w:eastAsia="en-US"/>
          </w:rPr>
          <w:t>частью 7 статьи 54</w:t>
        </w:r>
      </w:hyperlink>
      <w:r w:rsidRPr="00E612EB">
        <w:rPr>
          <w:rFonts w:ascii="Times New Roman" w:eastAsiaTheme="minorHAnsi" w:hAnsi="Times New Roman" w:cs="Times New Roman"/>
          <w:sz w:val="28"/>
          <w:szCs w:val="28"/>
          <w:lang w:eastAsia="en-US"/>
        </w:rPr>
        <w:t xml:space="preserve"> </w:t>
      </w:r>
      <w:r w:rsidRPr="00E612EB">
        <w:rPr>
          <w:rFonts w:ascii="Times New Roman" w:eastAsia="Times New Roman" w:hAnsi="Times New Roman" w:cs="Times New Roman"/>
          <w:sz w:val="28"/>
          <w:szCs w:val="28"/>
        </w:rPr>
        <w:t>Градостроительного кодекса Российской Федерации.</w:t>
      </w:r>
      <w:proofErr w:type="gramEnd"/>
      <w:r w:rsidRPr="00E612EB">
        <w:rPr>
          <w:rFonts w:ascii="Times New Roman" w:eastAsia="Times New Roman" w:hAnsi="Times New Roman" w:cs="Times New Roman"/>
          <w:sz w:val="28"/>
          <w:szCs w:val="28"/>
        </w:rPr>
        <w:t xml:space="preserve"> </w:t>
      </w:r>
      <w:proofErr w:type="gramStart"/>
      <w:r w:rsidRPr="00E612EB">
        <w:rPr>
          <w:rFonts w:ascii="Times New Roman" w:eastAsiaTheme="minorHAnsi" w:hAnsi="Times New Roman" w:cs="Times New Roman"/>
          <w:sz w:val="28"/>
          <w:szCs w:val="28"/>
          <w:lang w:eastAsia="en-US"/>
        </w:rPr>
        <w:t>Указанное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w:t>
      </w:r>
      <w:proofErr w:type="gramEnd"/>
      <w:r w:rsidRPr="00E612EB">
        <w:rPr>
          <w:rFonts w:ascii="Times New Roman" w:eastAsiaTheme="minorHAnsi" w:hAnsi="Times New Roman" w:cs="Times New Roman"/>
          <w:sz w:val="28"/>
          <w:szCs w:val="28"/>
          <w:lang w:eastAsia="en-US"/>
        </w:rPr>
        <w:t xml:space="preserve">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8" w:history="1">
        <w:r w:rsidRPr="00E612EB">
          <w:rPr>
            <w:rFonts w:ascii="Times New Roman" w:eastAsiaTheme="minorHAnsi" w:hAnsi="Times New Roman" w:cs="Times New Roman"/>
            <w:sz w:val="28"/>
            <w:szCs w:val="28"/>
            <w:lang w:eastAsia="en-US"/>
          </w:rPr>
          <w:t>законодательством</w:t>
        </w:r>
      </w:hyperlink>
      <w:r w:rsidRPr="00E612EB">
        <w:rPr>
          <w:rFonts w:ascii="Times New Roman" w:eastAsiaTheme="minorHAnsi" w:hAnsi="Times New Roman" w:cs="Times New Roman"/>
          <w:sz w:val="28"/>
          <w:szCs w:val="28"/>
          <w:lang w:eastAsia="en-US"/>
        </w:rPr>
        <w:t xml:space="preserve"> об энергосбережении и о повышении энергетической эффективности</w:t>
      </w:r>
      <w:r w:rsidRPr="00E612EB">
        <w:rPr>
          <w:rFonts w:ascii="Times New Roman" w:eastAsia="Times New Roman" w:hAnsi="Times New Roman" w:cs="Times New Roman"/>
          <w:sz w:val="28"/>
          <w:szCs w:val="28"/>
        </w:rPr>
        <w:t>;</w:t>
      </w:r>
    </w:p>
    <w:p w:rsidR="00E612EB" w:rsidRPr="00E612EB" w:rsidRDefault="00E612EB" w:rsidP="00E612EB">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proofErr w:type="gramStart"/>
      <w:r w:rsidRPr="00E612EB">
        <w:rPr>
          <w:rFonts w:ascii="Times New Roman" w:eastAsia="Times New Roman" w:hAnsi="Times New Roman" w:cs="Times New Roman"/>
          <w:sz w:val="28"/>
          <w:szCs w:val="28"/>
        </w:rPr>
        <w:t xml:space="preserve">технический план объекта капитального строительства, подготовленный в соответствии с Федеральным </w:t>
      </w:r>
      <w:hyperlink r:id="rId19" w:history="1">
        <w:r w:rsidRPr="00E612EB">
          <w:rPr>
            <w:rFonts w:ascii="Times New Roman" w:eastAsia="Times New Roman" w:hAnsi="Times New Roman" w:cs="Times New Roman"/>
            <w:sz w:val="28"/>
            <w:szCs w:val="28"/>
          </w:rPr>
          <w:t>законом</w:t>
        </w:r>
      </w:hyperlink>
      <w:r w:rsidRPr="00E612EB">
        <w:rPr>
          <w:rFonts w:ascii="Times New Roman" w:eastAsia="Times New Roman" w:hAnsi="Times New Roman" w:cs="Times New Roman"/>
          <w:sz w:val="28"/>
          <w:szCs w:val="28"/>
        </w:rPr>
        <w:t xml:space="preserve"> «</w:t>
      </w:r>
      <w:r w:rsidRPr="00E612EB">
        <w:rPr>
          <w:rFonts w:ascii="Times New Roman" w:eastAsiaTheme="minorHAnsi" w:hAnsi="Times New Roman" w:cs="Times New Roman"/>
          <w:sz w:val="28"/>
          <w:szCs w:val="28"/>
          <w:lang w:eastAsia="en-US"/>
        </w:rPr>
        <w:t>О государственной регистрации недвижимости» (</w:t>
      </w:r>
      <w:r w:rsidRPr="00E612EB">
        <w:rPr>
          <w:rFonts w:ascii="Times New Roman" w:eastAsia="Times New Roman" w:hAnsi="Times New Roman" w:cs="Times New Roman"/>
          <w:sz w:val="28"/>
          <w:szCs w:val="28"/>
        </w:rPr>
        <w:t xml:space="preserve">в случае если </w:t>
      </w:r>
      <w:r w:rsidRPr="00E612EB">
        <w:rPr>
          <w:rFonts w:ascii="Times New Roman" w:eastAsiaTheme="minorHAnsi" w:hAnsi="Times New Roman" w:cs="Times New Roman"/>
          <w:sz w:val="28"/>
          <w:szCs w:val="28"/>
          <w:lang w:eastAsia="en-US"/>
        </w:rPr>
        <w:t xml:space="preserve">указанный документ (его копия или сведения, содержащиеся в нем) </w:t>
      </w:r>
      <w:r w:rsidRPr="00E612EB">
        <w:rPr>
          <w:rFonts w:ascii="Times New Roman" w:eastAsia="Times New Roman" w:hAnsi="Times New Roman" w:cs="Times New Roman"/>
          <w:sz w:val="28"/>
          <w:szCs w:val="28"/>
        </w:rPr>
        <w:t>находится</w:t>
      </w:r>
      <w:r w:rsidRPr="00E612EB">
        <w:rPr>
          <w:rFonts w:ascii="Times New Roman" w:eastAsiaTheme="minorHAnsi" w:hAnsi="Times New Roman" w:cs="Times New Roman"/>
          <w:sz w:val="28"/>
          <w:szCs w:val="28"/>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E612EB" w:rsidRPr="00E612EB" w:rsidRDefault="00E612EB" w:rsidP="00E612EB">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proofErr w:type="gramStart"/>
      <w:r w:rsidRPr="00E612EB">
        <w:rPr>
          <w:rFonts w:ascii="Times New Roman" w:eastAsiaTheme="minorHAnsi" w:hAnsi="Times New Roman" w:cs="Times New Roman"/>
          <w:sz w:val="28"/>
          <w:szCs w:val="28"/>
          <w:lang w:eastAsia="en-US"/>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E612EB">
        <w:rPr>
          <w:rFonts w:ascii="Times New Roman" w:eastAsiaTheme="minorHAnsi" w:hAnsi="Times New Roman" w:cs="Times New Roman"/>
          <w:sz w:val="28"/>
          <w:szCs w:val="28"/>
          <w:lang w:eastAsia="en-US"/>
        </w:rPr>
        <w:t xml:space="preserve"> (</w:t>
      </w:r>
      <w:r w:rsidRPr="00E612EB">
        <w:rPr>
          <w:rFonts w:ascii="Times New Roman" w:eastAsia="Times New Roman" w:hAnsi="Times New Roman" w:cs="Times New Roman"/>
          <w:sz w:val="28"/>
          <w:szCs w:val="28"/>
        </w:rPr>
        <w:t xml:space="preserve">в случае если </w:t>
      </w:r>
      <w:r w:rsidRPr="00E612EB">
        <w:rPr>
          <w:rFonts w:ascii="Times New Roman" w:eastAsiaTheme="minorHAnsi" w:hAnsi="Times New Roman" w:cs="Times New Roman"/>
          <w:sz w:val="28"/>
          <w:szCs w:val="28"/>
          <w:lang w:eastAsia="en-US"/>
        </w:rPr>
        <w:t xml:space="preserve">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E612EB">
        <w:rPr>
          <w:rFonts w:ascii="Times New Roman" w:eastAsiaTheme="minorHAnsi" w:hAnsi="Times New Roman" w:cs="Times New Roman"/>
          <w:sz w:val="28"/>
          <w:szCs w:val="28"/>
          <w:lang w:eastAsia="en-US"/>
        </w:rPr>
        <w:t>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случая, если указанное решение принимается Администрацией.</w:t>
      </w:r>
      <w:proofErr w:type="gramEnd"/>
      <w:r w:rsidRPr="00E612EB">
        <w:rPr>
          <w:rFonts w:ascii="Times New Roman" w:eastAsiaTheme="minorHAnsi" w:hAnsi="Times New Roman" w:cs="Times New Roman"/>
          <w:sz w:val="28"/>
          <w:szCs w:val="28"/>
          <w:lang w:eastAsia="en-US"/>
        </w:rPr>
        <w:t xml:space="preserve"> Предоставление предусмотренных настоящим подпунктом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E612EB" w:rsidRPr="00E612EB" w:rsidRDefault="00E612EB" w:rsidP="00E612E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612EB">
        <w:rPr>
          <w:rFonts w:ascii="Times New Roman" w:eastAsiaTheme="minorHAnsi" w:hAnsi="Times New Roman" w:cs="Times New Roman"/>
          <w:sz w:val="28"/>
          <w:szCs w:val="28"/>
          <w:lang w:eastAsia="en-US"/>
        </w:rPr>
        <w:t>2.7.2. Документы, указанные в пункте 2.7.1 настоящего подраздела, могут быть направлены в электронной форме. В этом случае документы предоставляются в виде отсканированных копий, подписанных электронной подписью заявителя.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2.7.3. </w:t>
      </w:r>
      <w:proofErr w:type="gramStart"/>
      <w:r w:rsidRPr="00E612EB">
        <w:rPr>
          <w:rFonts w:ascii="Times New Roman" w:hAnsi="Times New Roman" w:cs="Times New Roman"/>
          <w:sz w:val="28"/>
          <w:szCs w:val="28"/>
        </w:rPr>
        <w:t>В случае непредставления заявителем по собственной инициативе документов, указанных в</w:t>
      </w:r>
      <w:hyperlink r:id="rId20" w:history="1">
        <w:r w:rsidRPr="00E612EB">
          <w:rPr>
            <w:rFonts w:ascii="Times New Roman" w:hAnsi="Times New Roman" w:cs="Times New Roman"/>
            <w:sz w:val="28"/>
            <w:szCs w:val="28"/>
          </w:rPr>
          <w:t xml:space="preserve"> пункте 2.7.1</w:t>
        </w:r>
      </w:hyperlink>
      <w:r w:rsidRPr="00E612EB">
        <w:rPr>
          <w:rFonts w:ascii="Times New Roman" w:hAnsi="Times New Roman" w:cs="Times New Roman"/>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E612EB" w:rsidRPr="00E612EB" w:rsidRDefault="00E612EB" w:rsidP="00E612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2.7.4.Запрещено требовать от заявителя: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roofErr w:type="gramEnd"/>
      <w:r w:rsidRPr="00E612EB">
        <w:rPr>
          <w:rFonts w:ascii="Times New Roman" w:hAnsi="Times New Roman" w:cs="Times New Roman"/>
          <w:sz w:val="28"/>
          <w:szCs w:val="28"/>
        </w:rPr>
        <w:t xml:space="preserve">, за исключением документов, указанных в </w:t>
      </w:r>
      <w:hyperlink r:id="rId21" w:history="1">
        <w:r w:rsidRPr="00E612EB">
          <w:rPr>
            <w:rFonts w:ascii="Times New Roman" w:hAnsi="Times New Roman" w:cs="Times New Roman"/>
            <w:sz w:val="28"/>
            <w:szCs w:val="28"/>
          </w:rPr>
          <w:t>части 6 статьи 7</w:t>
        </w:r>
      </w:hyperlink>
      <w:r w:rsidRPr="00E612EB">
        <w:rPr>
          <w:rFonts w:ascii="Times New Roman" w:hAnsi="Times New Roman" w:cs="Times New Roman"/>
          <w:sz w:val="28"/>
          <w:szCs w:val="28"/>
        </w:rPr>
        <w:t xml:space="preserve"> Федерального закона N 210-ФЗ;</w:t>
      </w:r>
    </w:p>
    <w:p w:rsidR="00E612EB" w:rsidRPr="00E612EB" w:rsidRDefault="00E612EB" w:rsidP="00E612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либо в предоставлении муниципальной услуги, необходимых для предоставления муниципальной услуги, за исключением случаев, предусмотренных </w:t>
      </w:r>
      <w:hyperlink r:id="rId22" w:history="1">
        <w:r w:rsidRPr="00E612EB">
          <w:rPr>
            <w:rFonts w:ascii="Times New Roman" w:hAnsi="Times New Roman" w:cs="Times New Roman"/>
            <w:sz w:val="28"/>
            <w:szCs w:val="28"/>
          </w:rPr>
          <w:t>пунктом 4 части 1 статьи 7</w:t>
        </w:r>
      </w:hyperlink>
      <w:r w:rsidRPr="00E612EB">
        <w:rPr>
          <w:rFonts w:ascii="Times New Roman" w:hAnsi="Times New Roman" w:cs="Times New Roman"/>
          <w:sz w:val="28"/>
          <w:szCs w:val="28"/>
        </w:rPr>
        <w:t xml:space="preserve"> Федерального закона N 210-ФЗ.</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w:t>
      </w:r>
      <w:r w:rsidRPr="00E612EB">
        <w:rPr>
          <w:rFonts w:ascii="Times New Roman" w:eastAsia="Times New Roman" w:hAnsi="Times New Roman" w:cs="Times New Roman"/>
          <w:b/>
          <w:sz w:val="28"/>
          <w:szCs w:val="28"/>
        </w:rPr>
        <w:t>.9. Исчерпывающий перечень оснований для приостановления и (или)                 отказа в предоставлении муниципальной услуги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bookmarkStart w:id="10" w:name="P208"/>
      <w:bookmarkEnd w:id="10"/>
      <w:r w:rsidRPr="00E612EB">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2.9.2. Основаниями для отказа в предоставлении муниципальной услуги являются:</w:t>
      </w:r>
    </w:p>
    <w:p w:rsidR="00E612EB" w:rsidRPr="00E612EB" w:rsidRDefault="00E612EB" w:rsidP="00E612EB">
      <w:pPr>
        <w:widowControl w:val="0"/>
        <w:numPr>
          <w:ilvl w:val="0"/>
          <w:numId w:val="5"/>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отсутствие документов, указанных в пунктах 2.6.1, 2.6.2 </w:t>
      </w:r>
      <w:hyperlink w:anchor="P155" w:history="1">
        <w:r w:rsidRPr="00E612EB">
          <w:rPr>
            <w:rFonts w:ascii="Times New Roman" w:hAnsi="Times New Roman" w:cs="Times New Roman"/>
            <w:sz w:val="28"/>
            <w:szCs w:val="28"/>
          </w:rPr>
          <w:t>подраздела 2.6</w:t>
        </w:r>
      </w:hyperlink>
      <w:r w:rsidRPr="00E612EB">
        <w:rPr>
          <w:rFonts w:ascii="Times New Roman" w:hAnsi="Times New Roman" w:cs="Times New Roman"/>
          <w:sz w:val="28"/>
          <w:szCs w:val="28"/>
        </w:rPr>
        <w:t xml:space="preserve"> и в пункте 2.7.1 подраздела 2.7 настоящего раздела. Неполучение или несвоевременное получение документов, запрошенных в соответствии с пунктом 2.7.2 подраздела 2.7 настоящего раздела, не может являться основанием для отказа в предоставлении муниципальной услуги;</w:t>
      </w:r>
    </w:p>
    <w:p w:rsidR="00E612EB" w:rsidRPr="00E612EB" w:rsidRDefault="00E612EB" w:rsidP="00E612EB">
      <w:pPr>
        <w:numPr>
          <w:ilvl w:val="0"/>
          <w:numId w:val="5"/>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proofErr w:type="gramStart"/>
      <w:r w:rsidRPr="00E612EB">
        <w:rPr>
          <w:rFonts w:ascii="Times New Roman" w:eastAsiaTheme="minorHAnsi" w:hAnsi="Times New Roman" w:cs="Times New Roman"/>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(не применяется в случае, если разрешение на строительство выдано до введения в действие Градостроительного </w:t>
      </w:r>
      <w:hyperlink r:id="rId23" w:history="1">
        <w:r w:rsidRPr="00E612EB">
          <w:rPr>
            <w:rFonts w:ascii="Times New Roman" w:eastAsiaTheme="minorHAnsi" w:hAnsi="Times New Roman" w:cs="Times New Roman"/>
            <w:sz w:val="28"/>
            <w:szCs w:val="28"/>
            <w:lang w:eastAsia="en-US"/>
          </w:rPr>
          <w:t>кодекса</w:t>
        </w:r>
      </w:hyperlink>
      <w:r w:rsidRPr="00E612EB">
        <w:rPr>
          <w:rFonts w:ascii="Times New Roman" w:eastAsiaTheme="minorHAnsi" w:hAnsi="Times New Roman" w:cs="Times New Roman"/>
          <w:sz w:val="28"/>
          <w:szCs w:val="28"/>
          <w:lang w:eastAsia="en-US"/>
        </w:rPr>
        <w:t xml:space="preserve"> Российской Федерации, а также в</w:t>
      </w:r>
      <w:proofErr w:type="gramEnd"/>
      <w:r w:rsidRPr="00E612EB">
        <w:rPr>
          <w:rFonts w:ascii="Times New Roman" w:eastAsiaTheme="minorHAnsi" w:hAnsi="Times New Roman" w:cs="Times New Roman"/>
          <w:sz w:val="28"/>
          <w:szCs w:val="28"/>
          <w:lang w:eastAsia="en-US"/>
        </w:rPr>
        <w:t xml:space="preserve"> </w:t>
      </w:r>
      <w:proofErr w:type="gramStart"/>
      <w:r w:rsidRPr="00E612EB">
        <w:rPr>
          <w:rFonts w:ascii="Times New Roman" w:eastAsiaTheme="minorHAnsi" w:hAnsi="Times New Roman" w:cs="Times New Roman"/>
          <w:sz w:val="28"/>
          <w:szCs w:val="28"/>
          <w:lang w:eastAsia="en-US"/>
        </w:rPr>
        <w:t>случае</w:t>
      </w:r>
      <w:proofErr w:type="gramEnd"/>
      <w:r w:rsidRPr="00E612EB">
        <w:rPr>
          <w:rFonts w:ascii="Times New Roman" w:eastAsiaTheme="minorHAnsi" w:hAnsi="Times New Roman" w:cs="Times New Roman"/>
          <w:sz w:val="28"/>
          <w:szCs w:val="28"/>
          <w:lang w:eastAsia="en-US"/>
        </w:rPr>
        <w:t xml:space="preserve">, предусмотренном </w:t>
      </w:r>
      <w:hyperlink r:id="rId24" w:history="1">
        <w:r w:rsidRPr="00E612EB">
          <w:rPr>
            <w:rFonts w:ascii="Times New Roman" w:eastAsiaTheme="minorHAnsi" w:hAnsi="Times New Roman" w:cs="Times New Roman"/>
            <w:sz w:val="28"/>
            <w:szCs w:val="28"/>
            <w:lang w:eastAsia="en-US"/>
          </w:rPr>
          <w:t>пунктом 1</w:t>
        </w:r>
      </w:hyperlink>
      <w:r w:rsidRPr="00E612EB">
        <w:rPr>
          <w:rFonts w:ascii="Times New Roman" w:eastAsiaTheme="minorHAnsi" w:hAnsi="Times New Roman" w:cs="Times New Roman"/>
          <w:sz w:val="28"/>
          <w:szCs w:val="28"/>
          <w:lang w:eastAsia="en-US"/>
        </w:rPr>
        <w:t xml:space="preserve"> части 1 статьи 4 Федерального закона от 29.12.2004 № 191-ФЗ «О введении в действие Градостроительного кодекса Российской Федерации»);</w:t>
      </w:r>
    </w:p>
    <w:p w:rsidR="00E612EB" w:rsidRPr="00E612EB" w:rsidRDefault="00E612EB" w:rsidP="00E612EB">
      <w:pPr>
        <w:widowControl w:val="0"/>
        <w:numPr>
          <w:ilvl w:val="0"/>
          <w:numId w:val="5"/>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E612EB" w:rsidRPr="00E612EB" w:rsidRDefault="00E612EB" w:rsidP="00E612EB">
      <w:pPr>
        <w:widowControl w:val="0"/>
        <w:numPr>
          <w:ilvl w:val="0"/>
          <w:numId w:val="5"/>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612EB" w:rsidRPr="00E612EB" w:rsidRDefault="00E612EB" w:rsidP="00E612EB">
      <w:pPr>
        <w:numPr>
          <w:ilvl w:val="0"/>
          <w:numId w:val="5"/>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612EB">
        <w:rPr>
          <w:rFonts w:ascii="Times New Roman" w:eastAsiaTheme="minorHAnsi" w:hAnsi="Times New Roman" w:cs="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E612EB">
        <w:rPr>
          <w:rFonts w:ascii="Times New Roman" w:eastAsiaTheme="minorHAnsi" w:hAnsi="Times New Roman" w:cs="Times New Roman"/>
          <w:sz w:val="28"/>
          <w:szCs w:val="28"/>
          <w:lang w:eastAsia="en-US"/>
        </w:rPr>
        <w:t>Федерации</w:t>
      </w:r>
      <w:proofErr w:type="gramEnd"/>
      <w:r w:rsidRPr="00E612EB">
        <w:rPr>
          <w:rFonts w:ascii="Times New Roman" w:eastAsiaTheme="minorHAnsi" w:hAnsi="Times New Roman" w:cs="Times New Roman"/>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E612EB" w:rsidRPr="00E612EB" w:rsidRDefault="00E612EB" w:rsidP="00E612EB">
      <w:pPr>
        <w:widowControl w:val="0"/>
        <w:numPr>
          <w:ilvl w:val="0"/>
          <w:numId w:val="5"/>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 xml:space="preserve">невыполнение заявителем требований, предусмотренных </w:t>
      </w:r>
      <w:hyperlink r:id="rId25" w:history="1">
        <w:r w:rsidRPr="00E612EB">
          <w:rPr>
            <w:rFonts w:ascii="Times New Roman" w:hAnsi="Times New Roman" w:cs="Times New Roman"/>
            <w:sz w:val="28"/>
            <w:szCs w:val="28"/>
          </w:rPr>
          <w:t>частью 18 статьи 51</w:t>
        </w:r>
      </w:hyperlink>
      <w:r w:rsidRPr="00E612EB">
        <w:rPr>
          <w:rFonts w:ascii="Times New Roman" w:hAnsi="Times New Roman" w:cs="Times New Roman"/>
          <w:sz w:val="28"/>
          <w:szCs w:val="28"/>
        </w:rPr>
        <w:t xml:space="preserve"> Градостроительного кодекса Российской Федерации, о безвозмездной передаче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6" w:history="1">
        <w:r w:rsidRPr="00E612EB">
          <w:rPr>
            <w:rFonts w:ascii="Times New Roman" w:hAnsi="Times New Roman" w:cs="Times New Roman"/>
            <w:sz w:val="28"/>
            <w:szCs w:val="28"/>
          </w:rPr>
          <w:t>пунктами 2</w:t>
        </w:r>
      </w:hyperlink>
      <w:r w:rsidRPr="00E612EB">
        <w:rPr>
          <w:rFonts w:ascii="Times New Roman" w:hAnsi="Times New Roman" w:cs="Times New Roman"/>
          <w:sz w:val="28"/>
          <w:szCs w:val="28"/>
        </w:rPr>
        <w:t xml:space="preserve">, </w:t>
      </w:r>
      <w:hyperlink r:id="rId27" w:history="1">
        <w:r w:rsidRPr="00E612EB">
          <w:rPr>
            <w:rFonts w:ascii="Times New Roman" w:hAnsi="Times New Roman" w:cs="Times New Roman"/>
            <w:sz w:val="28"/>
            <w:szCs w:val="28"/>
          </w:rPr>
          <w:t>8</w:t>
        </w:r>
      </w:hyperlink>
      <w:r w:rsidRPr="00E612EB">
        <w:rPr>
          <w:rFonts w:ascii="Times New Roman" w:hAnsi="Times New Roman" w:cs="Times New Roman"/>
          <w:sz w:val="28"/>
          <w:szCs w:val="28"/>
        </w:rPr>
        <w:t xml:space="preserve"> - </w:t>
      </w:r>
      <w:hyperlink r:id="rId28" w:history="1">
        <w:r w:rsidRPr="00E612EB">
          <w:rPr>
            <w:rFonts w:ascii="Times New Roman" w:hAnsi="Times New Roman" w:cs="Times New Roman"/>
            <w:sz w:val="28"/>
            <w:szCs w:val="28"/>
          </w:rPr>
          <w:t>10</w:t>
        </w:r>
      </w:hyperlink>
      <w:r w:rsidRPr="00E612EB">
        <w:rPr>
          <w:rFonts w:ascii="Times New Roman" w:hAnsi="Times New Roman" w:cs="Times New Roman"/>
          <w:sz w:val="28"/>
          <w:szCs w:val="28"/>
        </w:rPr>
        <w:t xml:space="preserve"> и </w:t>
      </w:r>
      <w:hyperlink r:id="rId29" w:history="1">
        <w:r w:rsidRPr="00E612EB">
          <w:rPr>
            <w:rFonts w:ascii="Times New Roman" w:hAnsi="Times New Roman" w:cs="Times New Roman"/>
            <w:sz w:val="28"/>
            <w:szCs w:val="28"/>
          </w:rPr>
          <w:t>11 части 12 статьи 48</w:t>
        </w:r>
      </w:hyperlink>
      <w:r w:rsidRPr="00E612EB">
        <w:rPr>
          <w:rFonts w:ascii="Times New Roman" w:hAnsi="Times New Roman" w:cs="Times New Roman"/>
          <w:sz w:val="28"/>
          <w:szCs w:val="28"/>
        </w:rPr>
        <w:t xml:space="preserve"> Градостроительного кодекса</w:t>
      </w:r>
      <w:proofErr w:type="gramEnd"/>
      <w:r w:rsidRPr="00E612EB">
        <w:rPr>
          <w:rFonts w:ascii="Times New Roman" w:hAnsi="Times New Roman" w:cs="Times New Roman"/>
          <w:sz w:val="28"/>
          <w:szCs w:val="28"/>
        </w:rPr>
        <w:t xml:space="preserve"> </w:t>
      </w:r>
      <w:proofErr w:type="gramStart"/>
      <w:r w:rsidRPr="00E612EB">
        <w:rPr>
          <w:rFonts w:ascii="Times New Roman" w:hAnsi="Times New Roman" w:cs="Times New Roman"/>
          <w:sz w:val="28"/>
          <w:szCs w:val="28"/>
        </w:rPr>
        <w:t>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также в случае получения разрешения на строительство объекта капитального строительства в границах территории исторического поселения раздела проектной документации, предусмотренного пунктом 3 части 12 статьи 48 Градостроительного кодекса Российской Федерации.</w:t>
      </w:r>
      <w:proofErr w:type="gramEnd"/>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2.10.1. Для заявителей услугами, необходимыми и обязательными при предоставлении муниципальной услуги, являются:</w:t>
      </w:r>
    </w:p>
    <w:p w:rsidR="00E612EB" w:rsidRPr="00E612EB" w:rsidRDefault="00E612EB" w:rsidP="00E612EB">
      <w:pPr>
        <w:widowControl w:val="0"/>
        <w:numPr>
          <w:ilvl w:val="0"/>
          <w:numId w:val="6"/>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E612EB" w:rsidRPr="00E612EB" w:rsidRDefault="00E612EB" w:rsidP="00E612EB">
      <w:pPr>
        <w:widowControl w:val="0"/>
        <w:numPr>
          <w:ilvl w:val="0"/>
          <w:numId w:val="6"/>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E612EB" w:rsidRPr="00E612EB" w:rsidRDefault="00E612EB" w:rsidP="00E612EB">
      <w:pPr>
        <w:widowControl w:val="0"/>
        <w:numPr>
          <w:ilvl w:val="0"/>
          <w:numId w:val="6"/>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проведение кадастровых работ в целях </w:t>
      </w:r>
      <w:proofErr w:type="gramStart"/>
      <w:r w:rsidRPr="00E612EB">
        <w:rPr>
          <w:rFonts w:ascii="Times New Roman" w:hAnsi="Times New Roman" w:cs="Times New Roman"/>
          <w:sz w:val="28"/>
          <w:szCs w:val="28"/>
        </w:rPr>
        <w:t>выдачи технического плана объекта капитального строительства</w:t>
      </w:r>
      <w:proofErr w:type="gramEnd"/>
      <w:r w:rsidRPr="00E612EB">
        <w:rPr>
          <w:rFonts w:ascii="Times New Roman" w:hAnsi="Times New Roman" w:cs="Times New Roman"/>
          <w:sz w:val="28"/>
          <w:szCs w:val="28"/>
        </w:rPr>
        <w:t>.</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2.10.2. </w:t>
      </w:r>
      <w:proofErr w:type="gramStart"/>
      <w:r w:rsidRPr="00E612EB">
        <w:rPr>
          <w:rFonts w:ascii="Times New Roman" w:hAnsi="Times New Roman" w:cs="Times New Roman"/>
          <w:sz w:val="28"/>
          <w:szCs w:val="28"/>
        </w:rPr>
        <w:t>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2.10.3. </w:t>
      </w:r>
      <w:proofErr w:type="gramStart"/>
      <w:r w:rsidRPr="00E612EB">
        <w:rPr>
          <w:rFonts w:ascii="Times New Roman" w:hAnsi="Times New Roman" w:cs="Times New Roman"/>
          <w:sz w:val="28"/>
          <w:szCs w:val="28"/>
        </w:rPr>
        <w:t>В результате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w:t>
      </w:r>
      <w:proofErr w:type="gramEnd"/>
      <w:r w:rsidRPr="00E612EB">
        <w:rPr>
          <w:rFonts w:ascii="Times New Roman" w:hAnsi="Times New Roman" w:cs="Times New Roman"/>
          <w:sz w:val="28"/>
          <w:szCs w:val="28"/>
        </w:rPr>
        <w:t xml:space="preserve"> объекта за причинение вреда в результате аварии на опасном объекте, </w:t>
      </w:r>
      <w:proofErr w:type="gramStart"/>
      <w:r w:rsidRPr="00E612EB">
        <w:rPr>
          <w:rFonts w:ascii="Times New Roman" w:hAnsi="Times New Roman" w:cs="Times New Roman"/>
          <w:sz w:val="28"/>
          <w:szCs w:val="28"/>
        </w:rPr>
        <w:t>выданную</w:t>
      </w:r>
      <w:proofErr w:type="gramEnd"/>
      <w:r w:rsidRPr="00E612EB">
        <w:rPr>
          <w:rFonts w:ascii="Times New Roman" w:hAnsi="Times New Roman" w:cs="Times New Roman"/>
          <w:sz w:val="28"/>
          <w:szCs w:val="28"/>
        </w:rPr>
        <w:t xml:space="preserve"> в соответствии с федеральным законодательством, выдает заявителю страховой полис установленного образца.</w:t>
      </w:r>
    </w:p>
    <w:p w:rsidR="00E612EB" w:rsidRPr="00E612EB" w:rsidRDefault="00E612EB" w:rsidP="00E612EB">
      <w:pPr>
        <w:autoSpaceDE w:val="0"/>
        <w:autoSpaceDN w:val="0"/>
        <w:adjustRightInd w:val="0"/>
        <w:spacing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2.10.4. </w:t>
      </w:r>
      <w:proofErr w:type="gramStart"/>
      <w:r w:rsidRPr="00E612EB">
        <w:rPr>
          <w:rFonts w:ascii="Times New Roman" w:hAnsi="Times New Roman" w:cs="Times New Roman"/>
          <w:sz w:val="28"/>
          <w:szCs w:val="28"/>
        </w:rPr>
        <w:t xml:space="preserve">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30" w:history="1">
        <w:r w:rsidRPr="00E612EB">
          <w:rPr>
            <w:rFonts w:ascii="Times New Roman" w:hAnsi="Times New Roman" w:cs="Times New Roman"/>
            <w:sz w:val="28"/>
            <w:szCs w:val="28"/>
          </w:rPr>
          <w:t>законом</w:t>
        </w:r>
      </w:hyperlink>
      <w:r w:rsidRPr="00E612EB">
        <w:rPr>
          <w:rFonts w:ascii="Times New Roman" w:hAnsi="Times New Roman" w:cs="Times New Roman"/>
          <w:sz w:val="28"/>
          <w:szCs w:val="28"/>
        </w:rPr>
        <w:t xml:space="preserve"> «</w:t>
      </w:r>
      <w:r w:rsidRPr="00E612EB">
        <w:rPr>
          <w:rFonts w:ascii="Times New Roman" w:eastAsiaTheme="minorHAnsi" w:hAnsi="Times New Roman" w:cs="Times New Roman"/>
          <w:sz w:val="28"/>
          <w:szCs w:val="28"/>
          <w:lang w:eastAsia="en-US"/>
        </w:rPr>
        <w:t>О государственной регистрации недвижимости»</w:t>
      </w:r>
      <w:r w:rsidRPr="00E612EB">
        <w:rPr>
          <w:rFonts w:ascii="Times New Roman" w:hAnsi="Times New Roman" w:cs="Times New Roman"/>
          <w:sz w:val="28"/>
          <w:szCs w:val="28"/>
        </w:rPr>
        <w:t>.</w:t>
      </w:r>
      <w:proofErr w:type="gramEnd"/>
    </w:p>
    <w:p w:rsidR="00E612EB" w:rsidRPr="00E612EB" w:rsidRDefault="00E612EB" w:rsidP="00E612EB">
      <w:pPr>
        <w:spacing w:after="0" w:line="240" w:lineRule="auto"/>
        <w:ind w:firstLine="709"/>
        <w:jc w:val="center"/>
        <w:rPr>
          <w:rFonts w:ascii="Times New Roman" w:hAnsi="Times New Roman" w:cs="Times New Roman"/>
          <w:b/>
          <w:sz w:val="28"/>
          <w:szCs w:val="28"/>
        </w:rPr>
      </w:pPr>
      <w:r w:rsidRPr="00E612EB">
        <w:rPr>
          <w:rFonts w:ascii="Times New Roman" w:eastAsia="Times New Roman" w:hAnsi="Times New Roman" w:cs="Times New Roman"/>
          <w:b/>
          <w:sz w:val="28"/>
          <w:szCs w:val="28"/>
        </w:rPr>
        <w:t>2.11.</w:t>
      </w:r>
      <w:r w:rsidRPr="00E612EB">
        <w:rPr>
          <w:rFonts w:ascii="Times New Roman" w:hAnsi="Times New Roman" w:cs="Times New Roman"/>
          <w:b/>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2.11.1.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2.11.2. </w:t>
      </w:r>
      <w:proofErr w:type="gramStart"/>
      <w:r w:rsidRPr="00E612EB">
        <w:rPr>
          <w:rFonts w:ascii="Times New Roman" w:hAnsi="Times New Roman" w:cs="Times New Roman"/>
          <w:sz w:val="28"/>
          <w:szCs w:val="28"/>
        </w:rPr>
        <w:t xml:space="preserve">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31" w:history="1">
        <w:r w:rsidRPr="00E612EB">
          <w:rPr>
            <w:rFonts w:ascii="Times New Roman" w:hAnsi="Times New Roman" w:cs="Times New Roman"/>
            <w:sz w:val="28"/>
            <w:szCs w:val="28"/>
          </w:rPr>
          <w:t>указанием</w:t>
        </w:r>
      </w:hyperlink>
      <w:r w:rsidRPr="00E612EB">
        <w:rPr>
          <w:rFonts w:ascii="Times New Roman" w:hAnsi="Times New Roman" w:cs="Times New Roman"/>
          <w:sz w:val="28"/>
          <w:szCs w:val="28"/>
        </w:rPr>
        <w:t xml:space="preserve"> Центрального банка Российской Федерации от 19.12.2016</w:t>
      </w:r>
      <w:proofErr w:type="gramEnd"/>
      <w:r w:rsidRPr="00E612EB">
        <w:rPr>
          <w:rFonts w:ascii="Times New Roman" w:hAnsi="Times New Roman" w:cs="Times New Roman"/>
          <w:sz w:val="28"/>
          <w:szCs w:val="28"/>
        </w:rPr>
        <w:t xml:space="preserve"> № </w:t>
      </w:r>
      <w:proofErr w:type="gramStart"/>
      <w:r w:rsidRPr="00E612EB">
        <w:rPr>
          <w:rFonts w:ascii="Times New Roman" w:hAnsi="Times New Roman" w:cs="Times New Roman"/>
          <w:sz w:val="28"/>
          <w:szCs w:val="28"/>
        </w:rPr>
        <w:t>4234-У «</w:t>
      </w:r>
      <w:r w:rsidRPr="00E612EB">
        <w:rPr>
          <w:rFonts w:ascii="Times New Roman" w:eastAsiaTheme="minorHAnsi" w:hAnsi="Times New Roman" w:cs="Times New Roman"/>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2.11.3. </w:t>
      </w:r>
      <w:proofErr w:type="gramStart"/>
      <w:r w:rsidRPr="00E612EB">
        <w:rPr>
          <w:rFonts w:ascii="Times New Roman" w:hAnsi="Times New Roman" w:cs="Times New Roman"/>
          <w:sz w:val="28"/>
          <w:szCs w:val="28"/>
        </w:rPr>
        <w:t xml:space="preserve">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32" w:history="1">
        <w:r w:rsidRPr="00E612EB">
          <w:rPr>
            <w:rFonts w:ascii="Times New Roman" w:hAnsi="Times New Roman" w:cs="Times New Roman"/>
            <w:sz w:val="28"/>
            <w:szCs w:val="28"/>
          </w:rPr>
          <w:t>закона</w:t>
        </w:r>
      </w:hyperlink>
      <w:r w:rsidRPr="00E612EB">
        <w:rPr>
          <w:rFonts w:ascii="Times New Roman" w:hAnsi="Times New Roman" w:cs="Times New Roman"/>
          <w:sz w:val="28"/>
          <w:szCs w:val="28"/>
        </w:rPr>
        <w:t xml:space="preserve"> «</w:t>
      </w:r>
      <w:r w:rsidRPr="00E612EB">
        <w:rPr>
          <w:rFonts w:ascii="Times New Roman" w:eastAsiaTheme="minorHAnsi" w:hAnsi="Times New Roman" w:cs="Times New Roman"/>
          <w:sz w:val="28"/>
          <w:szCs w:val="28"/>
          <w:lang w:eastAsia="en-US"/>
        </w:rPr>
        <w:t xml:space="preserve">О государственной регистрации недвижимости» и </w:t>
      </w:r>
      <w:r w:rsidRPr="00E612EB">
        <w:rPr>
          <w:rFonts w:ascii="Times New Roman" w:hAnsi="Times New Roman" w:cs="Times New Roman"/>
          <w:sz w:val="28"/>
          <w:szCs w:val="28"/>
        </w:rPr>
        <w:t xml:space="preserve">Федерального </w:t>
      </w:r>
      <w:hyperlink r:id="rId33" w:history="1">
        <w:r w:rsidRPr="00E612EB">
          <w:rPr>
            <w:rFonts w:ascii="Times New Roman" w:hAnsi="Times New Roman" w:cs="Times New Roman"/>
            <w:sz w:val="28"/>
            <w:szCs w:val="28"/>
          </w:rPr>
          <w:t>закона</w:t>
        </w:r>
      </w:hyperlink>
      <w:r w:rsidRPr="00E612EB">
        <w:rPr>
          <w:rFonts w:ascii="Times New Roman" w:hAnsi="Times New Roman" w:cs="Times New Roman"/>
          <w:sz w:val="28"/>
          <w:szCs w:val="28"/>
        </w:rPr>
        <w:t xml:space="preserve"> «О кадастровой деятельности».</w:t>
      </w:r>
      <w:proofErr w:type="gramEnd"/>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2.12.1. Время ожидания в очереди при подаче заявления и при получении результата предоставления муниципальной услуги не должно превышать 15 минут.</w:t>
      </w:r>
    </w:p>
    <w:p w:rsidR="00E612EB" w:rsidRPr="00E612EB" w:rsidRDefault="00E612EB" w:rsidP="00E612EB">
      <w:pPr>
        <w:autoSpaceDE w:val="0"/>
        <w:autoSpaceDN w:val="0"/>
        <w:adjustRightInd w:val="0"/>
        <w:spacing w:after="0" w:line="240" w:lineRule="auto"/>
        <w:jc w:val="center"/>
        <w:outlineLvl w:val="2"/>
        <w:rPr>
          <w:rFonts w:ascii="Times New Roman" w:hAnsi="Times New Roman" w:cs="Times New Roman"/>
          <w:sz w:val="28"/>
          <w:szCs w:val="28"/>
        </w:rPr>
      </w:pP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2.13. Срок и порядок регистрации запроса заявителя о предоставлении муниципальной услуги, в том числе в электронной форме</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2.13.1. Срок регистрации заявления не должен превышать 15 минут.</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2.13.2. Порядок регистрации заявления установлен </w:t>
      </w:r>
      <w:hyperlink w:anchor="P368" w:history="1">
        <w:r w:rsidRPr="00E612EB">
          <w:rPr>
            <w:rFonts w:ascii="Times New Roman" w:hAnsi="Times New Roman" w:cs="Times New Roman"/>
            <w:sz w:val="28"/>
            <w:szCs w:val="28"/>
          </w:rPr>
          <w:t>подразделом 3.1 раздела 3</w:t>
        </w:r>
      </w:hyperlink>
      <w:r w:rsidRPr="00E612EB">
        <w:rPr>
          <w:rFonts w:ascii="Times New Roman" w:hAnsi="Times New Roman" w:cs="Times New Roman"/>
          <w:sz w:val="28"/>
          <w:szCs w:val="28"/>
        </w:rPr>
        <w:t xml:space="preserve"> настоящего Административного регламента.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2.13.3.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2.14. </w:t>
      </w:r>
      <w:proofErr w:type="gramStart"/>
      <w:r w:rsidRPr="00E612EB">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612EB">
        <w:rPr>
          <w:rFonts w:ascii="Times New Roman" w:hAnsi="Times New Roman" w:cs="Times New Roman"/>
          <w:b/>
          <w:sz w:val="28"/>
          <w:szCs w:val="28"/>
        </w:rPr>
        <w:t xml:space="preserve"> законодательством Российской Федерации о социальной защите инвалидов</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2.14.1. Прием граждан осуществляется в специально выделенных                           для предоставления муниципальных услуг помещениях.</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2.14.2. При возможности около здания организуются парковочные места                   для автотранспорта. Доступ заявителей к парковочным местам является бесплатным.</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2.14.3.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муниципальную услугу.</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2.14.5. Места информирования, предназначенные для ознакомления заявителей с информационными материалами, оборудуются:</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информационными стендами, на которых размещается визуальная и текстовая информация;</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стульями и столами для оформления документов.</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К информационным стендам должна быть обеспечена возможность свободного доступа граждан.</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режим работы органов, предоставляющих муниципальную услугу;</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графики личного приема граждан уполномоченными должностными лицами;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настоящий Административный регламент.</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Требования </w:t>
      </w:r>
      <w:proofErr w:type="gramStart"/>
      <w:r w:rsidRPr="00E612EB">
        <w:rPr>
          <w:rFonts w:ascii="Times New Roman" w:eastAsia="Times New Roman" w:hAnsi="Times New Roman" w:cs="Times New Roman"/>
          <w:b/>
          <w:sz w:val="28"/>
          <w:szCs w:val="28"/>
        </w:rPr>
        <w:t>к обеспечению доступности услуг для инвалидов в соответствии с законодательством</w:t>
      </w:r>
      <w:proofErr w:type="gramEnd"/>
      <w:r w:rsidRPr="00E612EB">
        <w:rPr>
          <w:rFonts w:ascii="Times New Roman" w:eastAsia="Times New Roman" w:hAnsi="Times New Roman" w:cs="Times New Roman"/>
          <w:b/>
          <w:sz w:val="28"/>
          <w:szCs w:val="28"/>
        </w:rPr>
        <w:t xml:space="preserve"> Российской Федерации о социальной защите инвалидов</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Помещения, предназначенные для предоставления муниципальной услуги, должны:</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оборудоваться местами для ожидания;</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содержать информацию о порядке предоставления муниципальной услуги;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proofErr w:type="gramStart"/>
      <w:r w:rsidRPr="00E612EB">
        <w:rPr>
          <w:rFonts w:ascii="Times New Roman" w:eastAsia="Times New Roman" w:hAnsi="Times New Roman" w:cs="Times New Roman"/>
          <w:sz w:val="28"/>
          <w:szCs w:val="28"/>
        </w:rPr>
        <w:t>- 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оказанием специалистами Администрации, финансового управления помощи инвалидам в преодолении барьеров, мешающих получению ими муниципальной услуги наравне с другими заявителями.</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2.15. </w:t>
      </w:r>
      <w:proofErr w:type="gramStart"/>
      <w:r w:rsidRPr="00E612EB">
        <w:rPr>
          <w:rFonts w:ascii="Times New Roman" w:hAnsi="Times New Roman" w:cs="Times New Roman"/>
          <w:b/>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2.15.1. Показателями доступности предоставления муниципальной услуги являются:</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1) транспортная доступность мест предоставления муниципальной услуги;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3) размещение информации о порядке предоставления муниципальной услуги в сети «Интернет».</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2.15.2. Показателями качества предоставления муниципальной услуги являются:</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1) соблюдение стандарта предоставления муниципальной услуги;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2) соблюдение сроков предоставления муниципальной услуги;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3) количество жалоб или полное отсутствие таковых со стороны заявителей;</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4) возможность получения информации о ходе предоставления муниципальной услуги;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5) возможность получения муниципальной услуги в электронной форме.</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6) количество взаимодействий заявителя с должностными лицами                          при предоставлении муниципальной услуги и соблюдение их продолжительности (два раза по пятнадцать минут).</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xml:space="preserve">Прием заявлений и необходимых документов и выдача документов по результатам предоставления муниципальной услуг может осуществляться </w:t>
      </w:r>
      <w:proofErr w:type="gramStart"/>
      <w:r w:rsidRPr="00E612EB">
        <w:rPr>
          <w:rFonts w:ascii="Times New Roman" w:eastAsia="Times New Roman" w:hAnsi="Times New Roman" w:cs="Times New Roman"/>
          <w:sz w:val="28"/>
          <w:szCs w:val="28"/>
        </w:rPr>
        <w:t>в многофункциональных центрах в соответствии с заключенными в установленном порядке</w:t>
      </w:r>
      <w:proofErr w:type="gramEnd"/>
      <w:r w:rsidRPr="00E612EB">
        <w:rPr>
          <w:rFonts w:ascii="Times New Roman" w:eastAsia="Times New Roman" w:hAnsi="Times New Roman" w:cs="Times New Roman"/>
          <w:sz w:val="28"/>
          <w:szCs w:val="28"/>
        </w:rPr>
        <w:t xml:space="preserve"> соглашениями о взаимодействии.</w:t>
      </w:r>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proofErr w:type="gramStart"/>
      <w:r w:rsidRPr="00E612EB">
        <w:rPr>
          <w:rFonts w:ascii="Times New Roman" w:eastAsia="Times New Roman" w:hAnsi="Times New Roman" w:cs="Times New Roman"/>
          <w:sz w:val="28"/>
          <w:szCs w:val="28"/>
        </w:rPr>
        <w:t>Заявитель имеет право обратиться за получением муниципальной услуги в любой многофункциональный центр, расположенный на территории Смоленской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муниципальных услуг.</w:t>
      </w:r>
      <w:proofErr w:type="gramEnd"/>
    </w:p>
    <w:p w:rsidR="00E612EB" w:rsidRPr="00E612EB" w:rsidRDefault="00E612EB" w:rsidP="00E612EB">
      <w:pPr>
        <w:spacing w:after="0" w:line="240" w:lineRule="auto"/>
        <w:ind w:right="-1" w:firstLine="851"/>
        <w:jc w:val="both"/>
        <w:rPr>
          <w:rFonts w:ascii="Times New Roman" w:hAnsi="Times New Roman" w:cs="Times New Roman"/>
          <w:sz w:val="28"/>
          <w:szCs w:val="28"/>
        </w:rPr>
      </w:pPr>
      <w:proofErr w:type="gramStart"/>
      <w:r w:rsidRPr="00E612EB">
        <w:rPr>
          <w:rFonts w:ascii="Times New Roman" w:eastAsia="Times New Roman" w:hAnsi="Times New Roman" w:cs="Times New Roman"/>
          <w:sz w:val="28"/>
          <w:szCs w:val="28"/>
        </w:rPr>
        <w:t>Заявитель имеет право обратиться посредством запроса о предоставлении нескольких муниципальных услуг в многофункциональный центр</w:t>
      </w:r>
      <w:r w:rsidRPr="00E612EB">
        <w:rPr>
          <w:rFonts w:ascii="Times New Roman" w:hAnsi="Times New Roman" w:cs="Times New Roman"/>
          <w:sz w:val="28"/>
          <w:szCs w:val="28"/>
        </w:rPr>
        <w:t xml:space="preserve"> предоставления государственных и муниципальных услуг</w:t>
      </w:r>
      <w:r w:rsidRPr="00E612EB">
        <w:rPr>
          <w:rFonts w:ascii="Times New Roman" w:eastAsia="Times New Roman" w:hAnsi="Times New Roman" w:cs="Times New Roman"/>
          <w:sz w:val="28"/>
          <w:szCs w:val="28"/>
        </w:rPr>
        <w:t xml:space="preserve"> в рамках статьи 15.1 Федерального закона № 210-ФЗ (далее – комплексный запрос), за исключением </w:t>
      </w:r>
      <w:r w:rsidRPr="00E612EB">
        <w:rPr>
          <w:rFonts w:ascii="Times New Roman" w:hAnsi="Times New Roman" w:cs="Times New Roman"/>
          <w:sz w:val="28"/>
          <w:szCs w:val="28"/>
        </w:rPr>
        <w:t>муниципальных  услуг, предоставление которых Администрацией муниципального образования «Темкинский район»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w:t>
      </w:r>
      <w:proofErr w:type="gramEnd"/>
    </w:p>
    <w:p w:rsidR="00E612EB" w:rsidRPr="00E612EB" w:rsidRDefault="00E612EB" w:rsidP="00E612EB">
      <w:pPr>
        <w:spacing w:after="0" w:line="240" w:lineRule="auto"/>
        <w:ind w:firstLine="709"/>
        <w:jc w:val="both"/>
        <w:rPr>
          <w:rFonts w:ascii="Times New Roman" w:eastAsia="Times New Roman" w:hAnsi="Times New Roman" w:cs="Times New Roman"/>
          <w:sz w:val="28"/>
          <w:szCs w:val="28"/>
        </w:rPr>
      </w:pPr>
      <w:r w:rsidRPr="00E612EB">
        <w:rPr>
          <w:rFonts w:ascii="Times New Roman" w:eastAsia="Times New Roman" w:hAnsi="Times New Roman" w:cs="Times New Roman"/>
          <w:sz w:val="28"/>
          <w:szCs w:val="28"/>
        </w:rPr>
        <w:t xml:space="preserve">Заявитель в целях получения муниципальной услуги может подавать заявление в форме электронного документа с использованием информационно-телекоммуникационных сетей общего пользования. </w:t>
      </w:r>
      <w:proofErr w:type="gramStart"/>
      <w:r w:rsidRPr="00E612EB">
        <w:rPr>
          <w:rFonts w:ascii="Times New Roman" w:eastAsia="Times New Roman" w:hAnsi="Times New Roman" w:cs="Times New Roman"/>
          <w:sz w:val="28"/>
          <w:szCs w:val="28"/>
        </w:rPr>
        <w:t xml:space="preserve">Заявление и прилагаемые к нему документы, представляемые в электронной форме, должны быть подписаны электронной подписью в соответствии с Правилами </w:t>
      </w:r>
      <w:r w:rsidRPr="00E612EB">
        <w:rPr>
          <w:rFonts w:ascii="Times New Roman" w:hAnsi="Times New Roman" w:cs="Times New Roman"/>
          <w:sz w:val="28"/>
          <w:szCs w:val="28"/>
        </w:rPr>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w:t>
      </w:r>
      <w:proofErr w:type="gramEnd"/>
      <w:r w:rsidRPr="00E612EB">
        <w:rPr>
          <w:rFonts w:ascii="Times New Roman" w:hAnsi="Times New Roman" w:cs="Times New Roman"/>
          <w:sz w:val="28"/>
          <w:szCs w:val="28"/>
        </w:rPr>
        <w:t xml:space="preserve"> услуг".</w:t>
      </w:r>
    </w:p>
    <w:p w:rsidR="00E612EB" w:rsidRPr="00E612EB" w:rsidRDefault="00E612EB" w:rsidP="00E612EB">
      <w:pPr>
        <w:spacing w:after="0" w:line="240" w:lineRule="auto"/>
        <w:jc w:val="both"/>
        <w:rPr>
          <w:rFonts w:ascii="Times New Roman" w:eastAsia="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center"/>
        <w:rPr>
          <w:rFonts w:ascii="Times New Roman" w:hAnsi="Times New Roman" w:cs="Times New Roman"/>
          <w:b/>
          <w:sz w:val="28"/>
          <w:szCs w:val="28"/>
        </w:rPr>
      </w:pPr>
      <w:r w:rsidRPr="00E612EB">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2.17.1. Администрация осуществляет взаимодействие с МФЦ </w:t>
      </w:r>
      <w:proofErr w:type="gramStart"/>
      <w:r w:rsidRPr="00E612EB">
        <w:rPr>
          <w:rFonts w:ascii="Times New Roman" w:hAnsi="Times New Roman" w:cs="Times New Roman"/>
          <w:sz w:val="28"/>
          <w:szCs w:val="28"/>
        </w:rPr>
        <w:t>при предоставлении муниципальной услуги в соответствии с соглашением о взаимодействии</w:t>
      </w:r>
      <w:proofErr w:type="gramEnd"/>
      <w:r w:rsidRPr="00E612EB">
        <w:rPr>
          <w:rFonts w:ascii="Times New Roman" w:hAnsi="Times New Roman" w:cs="Times New Roman"/>
          <w:sz w:val="28"/>
          <w:szCs w:val="28"/>
        </w:rPr>
        <w:t xml:space="preserve"> между Администрацией и МФЦ.</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2.17.3. </w:t>
      </w:r>
      <w:proofErr w:type="gramStart"/>
      <w:r w:rsidRPr="00E612EB">
        <w:rPr>
          <w:rFonts w:ascii="Times New Roman" w:hAnsi="Times New Roman" w:cs="Times New Roman"/>
          <w:sz w:val="28"/>
          <w:szCs w:val="28"/>
        </w:rPr>
        <w:t>Обеспечение доступа заявителей к форме заявления о выдаче разрешения на ввод объекта в эксплуатацию для ее копирования и заполнения в электронном виде с использованием Единого портала, Регионального портала.</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3. </w:t>
      </w:r>
      <w:proofErr w:type="gramStart"/>
      <w:r w:rsidRPr="00E612EB">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Исчерпывающий перечень административных процедур, осуществляемых при предоставлении муниципальной услуги, включает в себя:</w:t>
      </w:r>
    </w:p>
    <w:p w:rsidR="00E612EB" w:rsidRPr="00E612EB" w:rsidRDefault="00E612EB" w:rsidP="00E612EB">
      <w:pPr>
        <w:widowControl w:val="0"/>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прием и регистрацию документов;</w:t>
      </w:r>
    </w:p>
    <w:p w:rsidR="00E612EB" w:rsidRPr="00E612EB" w:rsidRDefault="00E612EB" w:rsidP="00E612EB">
      <w:pPr>
        <w:widowControl w:val="0"/>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формирование и направление межведомственных запросов;</w:t>
      </w:r>
    </w:p>
    <w:p w:rsidR="00E612EB" w:rsidRPr="00E612EB" w:rsidRDefault="00E612EB" w:rsidP="00E612EB">
      <w:pPr>
        <w:widowControl w:val="0"/>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рассмотрение документов, принятие решения о предоставлении либо об отказе в предоставлении муниципальной услуги;</w:t>
      </w:r>
    </w:p>
    <w:p w:rsidR="00E612EB" w:rsidRPr="00E612EB" w:rsidRDefault="00E612EB" w:rsidP="00E612EB">
      <w:pPr>
        <w:widowControl w:val="0"/>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выдачу заявителю разрешения на ввод объекта в эксплуатацию либо письма об отказе в его выдаче с указанием причин отказа;</w:t>
      </w:r>
    </w:p>
    <w:p w:rsidR="00E612EB" w:rsidRPr="00E612EB" w:rsidRDefault="00E612EB" w:rsidP="00E612EB">
      <w:pPr>
        <w:widowControl w:val="0"/>
        <w:numPr>
          <w:ilvl w:val="0"/>
          <w:numId w:val="3"/>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E612EB">
        <w:rPr>
          <w:rFonts w:ascii="Times New Roman" w:hAnsi="Times New Roman" w:cs="Times New Roman"/>
          <w:sz w:val="28"/>
          <w:szCs w:val="28"/>
        </w:rPr>
        <w:t xml:space="preserve"> Едином государственном </w:t>
      </w:r>
      <w:proofErr w:type="gramStart"/>
      <w:r w:rsidRPr="00E612EB">
        <w:rPr>
          <w:rFonts w:ascii="Times New Roman" w:hAnsi="Times New Roman" w:cs="Times New Roman"/>
          <w:sz w:val="28"/>
          <w:szCs w:val="28"/>
        </w:rPr>
        <w:t>реестре</w:t>
      </w:r>
      <w:proofErr w:type="gramEnd"/>
      <w:r w:rsidRPr="00E612EB">
        <w:rPr>
          <w:rFonts w:ascii="Times New Roman" w:hAnsi="Times New Roman" w:cs="Times New Roman"/>
          <w:sz w:val="28"/>
          <w:szCs w:val="28"/>
        </w:rPr>
        <w:t xml:space="preserve"> недвижимости, в орган исполнительной власти Смоленской области, уполномоченный в сфере градостроительной деятельности.</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bookmarkStart w:id="11" w:name="P350"/>
      <w:bookmarkEnd w:id="11"/>
      <w:r w:rsidRPr="00E612EB">
        <w:rPr>
          <w:rFonts w:ascii="Times New Roman" w:eastAsia="Times New Roman" w:hAnsi="Times New Roman" w:cs="Times New Roman"/>
          <w:b/>
          <w:sz w:val="28"/>
          <w:szCs w:val="28"/>
        </w:rPr>
        <w:t>3.1. Прием и регистрация заявления и документов, представленных заявителем (представителем заявителя) лично или направленных по почте</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3.1.1.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или МФЦ либо поступление заявления и прилагаемых к нему документов в Администрацию по почте или посредством Единого портала и (или) Регионального портала.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bookmarkStart w:id="12" w:name="P360"/>
      <w:bookmarkEnd w:id="12"/>
      <w:r w:rsidRPr="00E612EB">
        <w:rPr>
          <w:rFonts w:ascii="Times New Roman" w:hAnsi="Times New Roman" w:cs="Times New Roman"/>
          <w:sz w:val="28"/>
          <w:szCs w:val="28"/>
        </w:rPr>
        <w:t>3.1.2. Специалист приемной Администрации, ответственный за ведение делопроизводства:</w:t>
      </w:r>
    </w:p>
    <w:p w:rsidR="00E612EB" w:rsidRPr="00E612EB" w:rsidRDefault="00E612EB" w:rsidP="00E612EB">
      <w:pPr>
        <w:widowControl w:val="0"/>
        <w:numPr>
          <w:ilvl w:val="0"/>
          <w:numId w:val="22"/>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регистрирует заявление (присваивает входящий номер);</w:t>
      </w:r>
    </w:p>
    <w:p w:rsidR="00E612EB" w:rsidRPr="00E612EB" w:rsidRDefault="00E612EB" w:rsidP="00E612EB">
      <w:pPr>
        <w:widowControl w:val="0"/>
        <w:numPr>
          <w:ilvl w:val="0"/>
          <w:numId w:val="22"/>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при личном обращении заявителя в Администрацию передает ему копию заявления с отметкой о регистрации.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3.1.3. Срок выполнения указанных в </w:t>
      </w:r>
      <w:hyperlink w:anchor="P378" w:history="1">
        <w:r w:rsidRPr="00E612EB">
          <w:rPr>
            <w:rFonts w:ascii="Times New Roman" w:hAnsi="Times New Roman" w:cs="Times New Roman"/>
            <w:sz w:val="28"/>
            <w:szCs w:val="28"/>
          </w:rPr>
          <w:t>пункте 3.1.2</w:t>
        </w:r>
      </w:hyperlink>
      <w:r w:rsidRPr="00E612EB">
        <w:rPr>
          <w:rFonts w:ascii="Times New Roman" w:hAnsi="Times New Roman" w:cs="Times New Roman"/>
          <w:sz w:val="28"/>
          <w:szCs w:val="28"/>
        </w:rPr>
        <w:t xml:space="preserve"> настоящего подраздела административных действий не должен превышать 15 минут.</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3.1.4. Зарегистрированное заявление и прилагаемые к нему документы специалист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 утвержденными Администрацией (далее – правила делопроизводства).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3.1.5. После визирования Главой муниципального образования специалист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отдел.</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3.1.6. Максимальный срок выполнения административной процедуры, предусмотренной настоящим подразделом, не должен превышать 1 рабочий день.</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3.1.7. Обязанности специалиста Администрации, ответственного за ведение делопроизводства, предусмотренные настоящим подразделом, должны быть закреплены в его должностном регламенте (должностной инструкции). </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3.1.8.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визой Главы муниципального образования в отдел.</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3.1.9. </w:t>
      </w:r>
      <w:proofErr w:type="gramStart"/>
      <w:r w:rsidRPr="00E612EB">
        <w:rPr>
          <w:rFonts w:ascii="Times New Roman" w:hAnsi="Times New Roman" w:cs="Times New Roman"/>
          <w:sz w:val="28"/>
          <w:szCs w:val="28"/>
        </w:rPr>
        <w:t>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w:t>
      </w:r>
      <w:proofErr w:type="gramEnd"/>
      <w:r w:rsidRPr="00E612EB">
        <w:rPr>
          <w:rFonts w:ascii="Times New Roman" w:hAnsi="Times New Roman" w:cs="Times New Roman"/>
          <w:sz w:val="28"/>
          <w:szCs w:val="28"/>
        </w:rPr>
        <w:t xml:space="preserve"> МФЦ обеспечивает передачу комплекта документов заявителя в Администрацию в срок, предусмотренный соответствующим соглашением о взаимодействии.</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center"/>
        <w:rPr>
          <w:rFonts w:ascii="Times New Roman" w:hAnsi="Times New Roman" w:cs="Times New Roman"/>
          <w:b/>
          <w:sz w:val="28"/>
          <w:szCs w:val="28"/>
        </w:rPr>
      </w:pPr>
      <w:bookmarkStart w:id="13" w:name="P369"/>
      <w:bookmarkEnd w:id="13"/>
      <w:r w:rsidRPr="00E612EB">
        <w:rPr>
          <w:rFonts w:ascii="Times New Roman" w:hAnsi="Times New Roman" w:cs="Times New Roman"/>
          <w:b/>
          <w:sz w:val="28"/>
          <w:szCs w:val="28"/>
        </w:rPr>
        <w:t>3.2. Формирование и направление межведомственных запросов</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указанных в подразделе 2.7 раздела 2 настоящего Административного регламента.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history="1">
        <w:r w:rsidRPr="00E612EB">
          <w:rPr>
            <w:rFonts w:ascii="Times New Roman" w:hAnsi="Times New Roman" w:cs="Times New Roman"/>
            <w:sz w:val="28"/>
            <w:szCs w:val="28"/>
          </w:rPr>
          <w:t>подразделом 3.3</w:t>
        </w:r>
      </w:hyperlink>
      <w:r w:rsidRPr="00E612EB">
        <w:rPr>
          <w:rFonts w:ascii="Times New Roman" w:hAnsi="Times New Roman" w:cs="Times New Roman"/>
          <w:sz w:val="28"/>
          <w:szCs w:val="28"/>
        </w:rPr>
        <w:t xml:space="preserve"> настоящего раздела.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3.2.3. 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w:t>
      </w:r>
      <w:proofErr w:type="gramStart"/>
      <w:r w:rsidRPr="00E612EB">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приемной Администрации, ответственного за ведение делопроизводства.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3.2.6. </w:t>
      </w:r>
      <w:proofErr w:type="gramStart"/>
      <w:r w:rsidRPr="00E612EB">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 муниципальной услуги с использованием межведомственного информационного взаимодействия не может превышать             3 рабочих дня со дня поступления межведомственного запроса в орган или организацию, предоставляющие документ и (или) информацию.</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3.2.7. </w:t>
      </w:r>
      <w:proofErr w:type="gramStart"/>
      <w:r w:rsidRPr="00E612EB">
        <w:rPr>
          <w:rFonts w:ascii="Times New Roman" w:hAnsi="Times New Roman" w:cs="Times New Roman"/>
          <w:sz w:val="28"/>
          <w:szCs w:val="28"/>
        </w:rPr>
        <w:t>После поступления ответа на межведомственный запрос специалист приемной Администрации,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roofErr w:type="gramEnd"/>
    </w:p>
    <w:p w:rsidR="00E612EB" w:rsidRPr="00E612EB" w:rsidRDefault="00E612EB" w:rsidP="00E612EB">
      <w:pPr>
        <w:autoSpaceDN w:val="0"/>
        <w:adjustRightInd w:val="0"/>
        <w:spacing w:after="0" w:line="240" w:lineRule="auto"/>
        <w:ind w:firstLine="709"/>
        <w:jc w:val="both"/>
        <w:rPr>
          <w:rFonts w:ascii="Times New Roman" w:hAnsi="Times New Roman" w:cs="Times New Roman"/>
          <w:iCs/>
          <w:sz w:val="28"/>
          <w:szCs w:val="28"/>
        </w:rPr>
      </w:pPr>
      <w:r w:rsidRPr="00E612EB">
        <w:rPr>
          <w:rFonts w:ascii="Times New Roman" w:hAnsi="Times New Roman" w:cs="Times New Roman"/>
          <w:sz w:val="28"/>
          <w:szCs w:val="28"/>
        </w:rPr>
        <w:t xml:space="preserve">3.2.8. </w:t>
      </w:r>
      <w:r w:rsidRPr="00E612EB">
        <w:rPr>
          <w:rFonts w:ascii="Times New Roman" w:hAnsi="Times New Roman" w:cs="Times New Roman"/>
          <w:iCs/>
          <w:sz w:val="28"/>
          <w:szCs w:val="28"/>
        </w:rPr>
        <w:t>Обязанности по исполнению административного действия, связанного с  формированием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3.2.9. </w:t>
      </w:r>
      <w:proofErr w:type="gramStart"/>
      <w:r w:rsidRPr="00E612EB">
        <w:rPr>
          <w:rFonts w:ascii="Times New Roman" w:hAnsi="Times New Roman" w:cs="Times New Roman"/>
          <w:sz w:val="28"/>
          <w:szCs w:val="28"/>
        </w:rPr>
        <w:t>Максимальный срок выполнения административных действий, связанных с формированием и направлением межведомственных запросов, специалистом отдела, ответственным за формирование и направление межведомственного запроса, а также максимальный срок регистрации и передачи ответов на межведомственные запросы специалистом Администрации, ответственным за ведение делопроизводства, составляет 1 рабочий день.</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3.2.10. Процедура формирования и направления межведомственных запросов в МФЦ осуществляется в соответствии с требованиями, установленными  пунктами 3.2.1 – 3.2.5 настоящего подраздела, а также с требованиями регламента работы МФЦ. Сроки передачи документов (их копий или сведений, содержащихся в них),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center"/>
        <w:outlineLvl w:val="2"/>
        <w:rPr>
          <w:rFonts w:ascii="Times New Roman" w:hAnsi="Times New Roman" w:cs="Times New Roman"/>
          <w:b/>
          <w:sz w:val="28"/>
          <w:szCs w:val="28"/>
        </w:rPr>
      </w:pPr>
      <w:bookmarkStart w:id="14" w:name="P381"/>
      <w:bookmarkEnd w:id="14"/>
      <w:r w:rsidRPr="00E612EB">
        <w:rPr>
          <w:rFonts w:ascii="Times New Roman" w:hAnsi="Times New Roman" w:cs="Times New Roman"/>
          <w:b/>
          <w:sz w:val="28"/>
          <w:szCs w:val="28"/>
        </w:rPr>
        <w:t>3.3. Рассмотрение документов, принятие решения о предоставлении либо об отказе в предоставлении муниципальной услуги</w:t>
      </w:r>
    </w:p>
    <w:p w:rsidR="00E612EB" w:rsidRPr="00E612EB" w:rsidRDefault="00E612EB" w:rsidP="00E612EB">
      <w:pPr>
        <w:autoSpaceDE w:val="0"/>
        <w:autoSpaceDN w:val="0"/>
        <w:adjustRightInd w:val="0"/>
        <w:spacing w:after="0" w:line="240" w:lineRule="auto"/>
        <w:jc w:val="center"/>
        <w:outlineLvl w:val="2"/>
        <w:rPr>
          <w:rFonts w:ascii="Times New Roman" w:hAnsi="Times New Roman" w:cs="Times New Roman"/>
          <w:b/>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3.3.1. </w:t>
      </w:r>
      <w:proofErr w:type="gramStart"/>
      <w:r w:rsidRPr="00E612EB">
        <w:rPr>
          <w:rFonts w:ascii="Times New Roman" w:hAnsi="Times New Roman" w:cs="Times New Roman"/>
          <w:sz w:val="28"/>
          <w:szCs w:val="28"/>
        </w:rPr>
        <w:t>Основанием для начала административной процедуры рассмотрения документов, 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заявления с визой Главы муниципального образования и прилагаемых к нему документов.</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3.3.2. Специалист отдела, ответственный за рассмотрение документов:</w:t>
      </w:r>
    </w:p>
    <w:p w:rsidR="00E612EB" w:rsidRPr="00E612EB" w:rsidRDefault="00E612EB" w:rsidP="00E612EB">
      <w:pPr>
        <w:widowControl w:val="0"/>
        <w:numPr>
          <w:ilvl w:val="0"/>
          <w:numId w:val="15"/>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проводит проверку:</w:t>
      </w:r>
    </w:p>
    <w:p w:rsidR="00E612EB" w:rsidRPr="00E612EB" w:rsidRDefault="00E612EB" w:rsidP="00E612EB">
      <w:pPr>
        <w:widowControl w:val="0"/>
        <w:numPr>
          <w:ilvl w:val="0"/>
          <w:numId w:val="14"/>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наличия документов, прилагаемых к заявлению и полученных на основании межведомственных запросов (после получения ответов на указанные межведомственные запросы (при наличии);</w:t>
      </w:r>
    </w:p>
    <w:p w:rsidR="00E612EB" w:rsidRPr="00E612EB" w:rsidRDefault="00E612EB" w:rsidP="00E612EB">
      <w:pPr>
        <w:widowControl w:val="0"/>
        <w:numPr>
          <w:ilvl w:val="0"/>
          <w:numId w:val="14"/>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правильности оформления документов, прилагаемых к заявлению и полученных на основании межведомственных запросов (при наличии);</w:t>
      </w:r>
    </w:p>
    <w:p w:rsidR="00E612EB" w:rsidRPr="00E612EB" w:rsidRDefault="00E612EB" w:rsidP="00E612EB">
      <w:pPr>
        <w:widowControl w:val="0"/>
        <w:numPr>
          <w:ilvl w:val="0"/>
          <w:numId w:val="15"/>
        </w:numPr>
        <w:tabs>
          <w:tab w:val="left" w:pos="851"/>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обеспечивает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 В ходе осмотра построенного, реконструированного объекта капитального строительства осуществляется проверка:</w:t>
      </w:r>
    </w:p>
    <w:p w:rsidR="00E612EB" w:rsidRPr="00E612EB" w:rsidRDefault="00E612EB" w:rsidP="00E612EB">
      <w:pPr>
        <w:widowControl w:val="0"/>
        <w:numPr>
          <w:ilvl w:val="0"/>
          <w:numId w:val="14"/>
        </w:numPr>
        <w:tabs>
          <w:tab w:val="left" w:pos="1134"/>
        </w:tabs>
        <w:autoSpaceDE w:val="0"/>
        <w:autoSpaceDN w:val="0"/>
        <w:spacing w:after="0" w:line="240" w:lineRule="auto"/>
        <w:ind w:left="0" w:firstLine="709"/>
        <w:jc w:val="both"/>
        <w:rPr>
          <w:rFonts w:ascii="Times New Roman" w:eastAsiaTheme="minorHAnsi" w:hAnsi="Times New Roman" w:cs="Times New Roman"/>
          <w:sz w:val="28"/>
          <w:szCs w:val="28"/>
          <w:lang w:eastAsia="en-US"/>
        </w:rPr>
      </w:pPr>
      <w:proofErr w:type="gramStart"/>
      <w:r w:rsidRPr="00E612EB">
        <w:rPr>
          <w:rFonts w:ascii="Times New Roman" w:hAnsi="Times New Roman" w:cs="Times New Roman"/>
          <w:sz w:val="28"/>
          <w:szCs w:val="28"/>
        </w:rPr>
        <w:t xml:space="preserve">соответствия объекта капитального строительства требованиям </w:t>
      </w:r>
      <w:r w:rsidRPr="00E612EB">
        <w:rPr>
          <w:rFonts w:ascii="Times New Roman" w:eastAsiaTheme="minorHAnsi" w:hAnsi="Times New Roman" w:cs="Times New Roman"/>
          <w:sz w:val="28"/>
          <w:szCs w:val="28"/>
          <w:lang w:eastAsia="en-US"/>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p>
    <w:p w:rsidR="00E612EB" w:rsidRPr="00E612EB" w:rsidRDefault="00E612EB" w:rsidP="00E612EB">
      <w:pPr>
        <w:widowControl w:val="0"/>
        <w:numPr>
          <w:ilvl w:val="0"/>
          <w:numId w:val="14"/>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eastAsiaTheme="minorHAnsi" w:hAnsi="Times New Roman" w:cs="Times New Roman"/>
          <w:sz w:val="28"/>
          <w:szCs w:val="28"/>
          <w:lang w:eastAsia="en-US"/>
        </w:rPr>
        <w:t xml:space="preserve">соответствия </w:t>
      </w:r>
      <w:r w:rsidRPr="00E612EB">
        <w:rPr>
          <w:rFonts w:ascii="Times New Roman" w:hAnsi="Times New Roman" w:cs="Times New Roman"/>
          <w:sz w:val="28"/>
          <w:szCs w:val="28"/>
        </w:rPr>
        <w:t>объекта капитального строительства требованиям, установленным в разрешении на строительство;</w:t>
      </w:r>
    </w:p>
    <w:p w:rsidR="00E612EB" w:rsidRPr="00E612EB" w:rsidRDefault="00E612EB" w:rsidP="00E612EB">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proofErr w:type="gramStart"/>
      <w:r w:rsidRPr="00E612EB">
        <w:rPr>
          <w:rFonts w:ascii="Times New Roman" w:eastAsiaTheme="minorHAnsi" w:hAnsi="Times New Roman" w:cs="Times New Roman"/>
          <w:sz w:val="28"/>
          <w:szCs w:val="28"/>
          <w:lang w:eastAsia="en-US"/>
        </w:rPr>
        <w:t>соответствия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E612EB" w:rsidRPr="00E612EB" w:rsidRDefault="00E612EB" w:rsidP="00E612EB">
      <w:pPr>
        <w:numPr>
          <w:ilvl w:val="0"/>
          <w:numId w:val="14"/>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E612EB">
        <w:rPr>
          <w:rFonts w:ascii="Times New Roman" w:eastAsiaTheme="minorHAnsi" w:hAnsi="Times New Roman" w:cs="Times New Roman"/>
          <w:sz w:val="28"/>
          <w:szCs w:val="28"/>
          <w:lang w:eastAsia="en-US"/>
        </w:rPr>
        <w:t xml:space="preserve">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E612EB">
        <w:rPr>
          <w:rFonts w:ascii="Times New Roman" w:eastAsiaTheme="minorHAnsi" w:hAnsi="Times New Roman" w:cs="Times New Roman"/>
          <w:sz w:val="28"/>
          <w:szCs w:val="28"/>
          <w:lang w:eastAsia="en-US"/>
        </w:rPr>
        <w:t>Федерации</w:t>
      </w:r>
      <w:proofErr w:type="gramEnd"/>
      <w:r w:rsidRPr="00E612EB">
        <w:rPr>
          <w:rFonts w:ascii="Times New Roman" w:eastAsiaTheme="minorHAnsi" w:hAnsi="Times New Roman" w:cs="Times New Roman"/>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E612EB" w:rsidRPr="00E612EB" w:rsidRDefault="00E612EB" w:rsidP="00E612EB">
      <w:pPr>
        <w:widowControl w:val="0"/>
        <w:numPr>
          <w:ilvl w:val="0"/>
          <w:numId w:val="15"/>
        </w:numPr>
        <w:tabs>
          <w:tab w:val="left" w:pos="1134"/>
        </w:tabs>
        <w:autoSpaceDE w:val="0"/>
        <w:autoSpaceDN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по результатам проверки в случае отсутствия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заполняет форму разрешения на ввод объекта в эксплуатацию, утвержденную приказом Министерства строительства и жилищно-коммунального хозяйства Российской Федерации от 19.02.2015 № 117/</w:t>
      </w:r>
      <w:proofErr w:type="spellStart"/>
      <w:proofErr w:type="gramStart"/>
      <w:r w:rsidRPr="00E612EB">
        <w:rPr>
          <w:rFonts w:ascii="Times New Roman" w:hAnsi="Times New Roman" w:cs="Times New Roman"/>
          <w:sz w:val="28"/>
          <w:szCs w:val="28"/>
        </w:rPr>
        <w:t>пр</w:t>
      </w:r>
      <w:proofErr w:type="spellEnd"/>
      <w:proofErr w:type="gramEnd"/>
      <w:r w:rsidRPr="00E612EB">
        <w:rPr>
          <w:rFonts w:ascii="Times New Roman" w:hAnsi="Times New Roman" w:cs="Times New Roman"/>
          <w:sz w:val="28"/>
          <w:szCs w:val="28"/>
        </w:rPr>
        <w:t>, либо форму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утвержденную приказом Министерства строительства и жилищно-коммунального хозяйства Российской Федерации</w:t>
      </w:r>
      <w:r w:rsidRPr="00E612EB">
        <w:rPr>
          <w:rFonts w:ascii="Times New Roman" w:hAnsi="Times New Roman" w:cs="Times New Roman"/>
          <w:bCs/>
          <w:sz w:val="28"/>
          <w:szCs w:val="28"/>
        </w:rPr>
        <w:t xml:space="preserve"> от 19.09.2018 N 591/</w:t>
      </w:r>
      <w:proofErr w:type="spellStart"/>
      <w:proofErr w:type="gramStart"/>
      <w:r w:rsidRPr="00E612EB">
        <w:rPr>
          <w:rFonts w:ascii="Times New Roman" w:hAnsi="Times New Roman" w:cs="Times New Roman"/>
          <w:bCs/>
          <w:sz w:val="28"/>
          <w:szCs w:val="28"/>
        </w:rPr>
        <w:t>пр</w:t>
      </w:r>
      <w:proofErr w:type="spellEnd"/>
      <w:proofErr w:type="gramEnd"/>
      <w:r w:rsidRPr="00E612EB">
        <w:rPr>
          <w:rFonts w:ascii="Times New Roman" w:hAnsi="Times New Roman" w:cs="Times New Roman"/>
          <w:bCs/>
          <w:sz w:val="28"/>
          <w:szCs w:val="28"/>
        </w:rPr>
        <w:t xml:space="preserve">, </w:t>
      </w:r>
      <w:r w:rsidRPr="00E612EB">
        <w:rPr>
          <w:rFonts w:ascii="Times New Roman" w:hAnsi="Times New Roman" w:cs="Times New Roman"/>
          <w:sz w:val="28"/>
          <w:szCs w:val="28"/>
        </w:rPr>
        <w:t>в двух экземплярах либо в случае наличия оснований для отказа в предоставлении муниципальной услуги,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E612EB" w:rsidRPr="00E612EB" w:rsidRDefault="00E612EB" w:rsidP="00E612EB">
      <w:pPr>
        <w:widowControl w:val="0"/>
        <w:numPr>
          <w:ilvl w:val="0"/>
          <w:numId w:val="15"/>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визирует проект разрешения на ввод объекта в эксплуатацию (уведомления о соответствии) либо проект письма об отказе в выдаче разрешения на ввод объекта в эксплуатацию с указанием причин отказа у начальника отдела.</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3.3.3. </w:t>
      </w:r>
      <w:proofErr w:type="gramStart"/>
      <w:r w:rsidRPr="00E612EB">
        <w:rPr>
          <w:rFonts w:ascii="Times New Roman" w:hAnsi="Times New Roman" w:cs="Times New Roman"/>
          <w:sz w:val="28"/>
          <w:szCs w:val="28"/>
        </w:rPr>
        <w:t>Проект разрешения на ввод объекта в эксплуатацию (уведомления о соответствии) либо проект письма об отказе в выдаче разрешения на ввод объекта в эксплуатацию с указанием причин отказа с визой начальника отдела представляется Главе муниципального образования для подписания не позднее, чем за 1 рабочий день до истечения срока, установленного для исполнения административной процедуры, указанной в настоящем подразделе.</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3.3.4. </w:t>
      </w:r>
      <w:proofErr w:type="gramStart"/>
      <w:r w:rsidRPr="00E612EB">
        <w:rPr>
          <w:rFonts w:ascii="Times New Roman" w:hAnsi="Times New Roman" w:cs="Times New Roman"/>
          <w:sz w:val="28"/>
          <w:szCs w:val="28"/>
        </w:rPr>
        <w:t>Глава муниципального образования принимает решение о выдаче разрешения на ввод объекта в эксплуатацию либо об отказе в выдаче разрешения на ввод объекта в эксплуатацию в соответствии федеральным законодательством.</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3.3.5. </w:t>
      </w:r>
      <w:proofErr w:type="gramStart"/>
      <w:r w:rsidRPr="00E612EB">
        <w:rPr>
          <w:rFonts w:ascii="Times New Roman" w:hAnsi="Times New Roman" w:cs="Times New Roman"/>
          <w:sz w:val="28"/>
          <w:szCs w:val="28"/>
        </w:rPr>
        <w:t>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Глава муниципального образования возвращает его специалисту отдела, ответственному за рассмотрение документов, с указанием причин возврата.</w:t>
      </w:r>
      <w:proofErr w:type="gramEnd"/>
      <w:r w:rsidRPr="00E612EB">
        <w:rPr>
          <w:rFonts w:ascii="Times New Roman" w:hAnsi="Times New Roman" w:cs="Times New Roman"/>
          <w:sz w:val="28"/>
          <w:szCs w:val="28"/>
        </w:rPr>
        <w:t xml:space="preserve">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Главе муниципального образования для рассмотрения.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3.3.6. </w:t>
      </w:r>
      <w:proofErr w:type="gramStart"/>
      <w:r w:rsidRPr="00E612EB">
        <w:rPr>
          <w:rFonts w:ascii="Times New Roman" w:hAnsi="Times New Roman" w:cs="Times New Roman"/>
          <w:sz w:val="28"/>
          <w:szCs w:val="28"/>
        </w:rPr>
        <w:t>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Глава муниципального образования подписывает соответствующий проект, заверяет его печатью Администрации и передает его в отдел.</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3.3.7. Максимальный срок выполнения административной процедуры, указанной 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 в отдел.</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3.3.8. Обязанности специалиста отдела, ответственного за рассмотрение документов, предусмотренные настоящим подразделом, должны быть закреплены в его должностном регламенте (должностной инструкции).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3.3.9. </w:t>
      </w:r>
      <w:proofErr w:type="gramStart"/>
      <w:r w:rsidRPr="00E612EB">
        <w:rPr>
          <w:rFonts w:ascii="Times New Roman" w:hAnsi="Times New Roman" w:cs="Times New Roman"/>
          <w:sz w:val="28"/>
          <w:szCs w:val="28"/>
        </w:rPr>
        <w:t>Результатом административной процедуры, указанной в настоящем подразделе, является подписание Главой муниципального образования разрешения на ввод объекта в эксплуатацию либо письма об отказе в выдаче разрешения на ввод объекта в эксплуатацию с указанием причин отказа.</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center"/>
        <w:outlineLvl w:val="2"/>
        <w:rPr>
          <w:rFonts w:ascii="Times New Roman" w:hAnsi="Times New Roman" w:cs="Times New Roman"/>
          <w:b/>
          <w:bCs/>
          <w:sz w:val="28"/>
          <w:szCs w:val="28"/>
        </w:rPr>
      </w:pPr>
      <w:r w:rsidRPr="00E612EB">
        <w:rPr>
          <w:rFonts w:ascii="Times New Roman" w:hAnsi="Times New Roman" w:cs="Times New Roman"/>
          <w:b/>
          <w:sz w:val="28"/>
          <w:szCs w:val="28"/>
        </w:rPr>
        <w:t>3.4. Выдача заявителю разрешения на ввод объекта в эксплуатацию либо письма об отказе в его выдаче</w:t>
      </w:r>
      <w:r w:rsidRPr="00E612EB">
        <w:rPr>
          <w:rFonts w:ascii="Times New Roman" w:hAnsi="Times New Roman" w:cs="Times New Roman"/>
          <w:b/>
          <w:bCs/>
          <w:sz w:val="28"/>
          <w:szCs w:val="28"/>
        </w:rPr>
        <w:t xml:space="preserve"> с указанием причин отказа</w:t>
      </w:r>
    </w:p>
    <w:p w:rsidR="00E612EB" w:rsidRPr="00E612EB" w:rsidRDefault="00E612EB" w:rsidP="00E612EB">
      <w:pPr>
        <w:autoSpaceDE w:val="0"/>
        <w:autoSpaceDN w:val="0"/>
        <w:adjustRightInd w:val="0"/>
        <w:spacing w:after="0" w:line="240" w:lineRule="auto"/>
        <w:jc w:val="center"/>
        <w:outlineLvl w:val="2"/>
        <w:rPr>
          <w:rFonts w:ascii="Times New Roman" w:hAnsi="Times New Roman" w:cs="Times New Roman"/>
          <w:b/>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3.4.1. </w:t>
      </w:r>
      <w:proofErr w:type="gramStart"/>
      <w:r w:rsidRPr="00E612EB">
        <w:rPr>
          <w:rFonts w:ascii="Times New Roman" w:hAnsi="Times New Roman" w:cs="Times New Roman"/>
          <w:sz w:val="28"/>
          <w:szCs w:val="28"/>
        </w:rPr>
        <w:t xml:space="preserve">Основанием для начала административной процедуры по </w:t>
      </w:r>
      <w:r w:rsidRPr="00E612EB">
        <w:rPr>
          <w:rFonts w:ascii="Times New Roman" w:hAnsi="Times New Roman" w:cs="Times New Roman"/>
          <w:bCs/>
          <w:sz w:val="28"/>
          <w:szCs w:val="28"/>
        </w:rPr>
        <w:t xml:space="preserve">выдаче заявителю разрешения </w:t>
      </w:r>
      <w:r w:rsidRPr="00E612EB">
        <w:rPr>
          <w:rFonts w:ascii="Times New Roman" w:hAnsi="Times New Roman" w:cs="Times New Roman"/>
          <w:sz w:val="28"/>
          <w:szCs w:val="28"/>
        </w:rPr>
        <w:t>на ввод объекта в эксплуатацию</w:t>
      </w:r>
      <w:r w:rsidRPr="00E612EB">
        <w:rPr>
          <w:rFonts w:ascii="Times New Roman" w:hAnsi="Times New Roman" w:cs="Times New Roman"/>
          <w:bCs/>
          <w:sz w:val="28"/>
          <w:szCs w:val="28"/>
        </w:rPr>
        <w:t xml:space="preserve"> либо письма об отказе в его выдаче с указанием причин отказа</w:t>
      </w:r>
      <w:r w:rsidRPr="00E612EB">
        <w:rPr>
          <w:rFonts w:ascii="Times New Roman" w:hAnsi="Times New Roman" w:cs="Times New Roman"/>
          <w:sz w:val="28"/>
          <w:szCs w:val="28"/>
        </w:rPr>
        <w:t xml:space="preserve"> является поступление в отдел подписанного Главой муниципального образования разрешения на ввод объекта в эксплуатацию или письма об отказе в выдаче разрешения на ввод объекта в эксплуатацию с указанием причин отказа.</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3.4.2. Специалист отдела, ответственный за выдачу разрешений на ввод объекта в эксплуатацию:</w:t>
      </w:r>
    </w:p>
    <w:p w:rsidR="00E612EB" w:rsidRPr="00E612EB" w:rsidRDefault="00E612EB" w:rsidP="00E612EB">
      <w:pPr>
        <w:widowControl w:val="0"/>
        <w:numPr>
          <w:ilvl w:val="0"/>
          <w:numId w:val="16"/>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 xml:space="preserve">регистрирует разрешение на ввод объекта в эксплуатацию или письмо об отказе в выдаче разрешения на ввод объекта в эксплуатацию </w:t>
      </w:r>
      <w:r w:rsidRPr="00E612EB">
        <w:rPr>
          <w:rFonts w:ascii="Times New Roman" w:hAnsi="Times New Roman" w:cs="Times New Roman"/>
          <w:bCs/>
          <w:sz w:val="28"/>
          <w:szCs w:val="28"/>
        </w:rPr>
        <w:t>с указанием причин отказа</w:t>
      </w:r>
      <w:r w:rsidRPr="00E612EB">
        <w:rPr>
          <w:rFonts w:ascii="Times New Roman" w:hAnsi="Times New Roman" w:cs="Times New Roman"/>
          <w:sz w:val="28"/>
          <w:szCs w:val="28"/>
        </w:rPr>
        <w:t xml:space="preserve">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w:t>
      </w:r>
      <w:proofErr w:type="gramEnd"/>
      <w:r w:rsidRPr="00E612EB">
        <w:rPr>
          <w:rFonts w:ascii="Times New Roman" w:hAnsi="Times New Roman" w:cs="Times New Roman"/>
          <w:sz w:val="28"/>
          <w:szCs w:val="28"/>
        </w:rPr>
        <w:t xml:space="preserve"> Максимальный срок выполнения указанного действия составляет не более 1 часа с момента поступления подписанных документов в отдел;</w:t>
      </w:r>
    </w:p>
    <w:p w:rsidR="00E612EB" w:rsidRPr="00E612EB" w:rsidRDefault="00E612EB" w:rsidP="00E612EB">
      <w:pPr>
        <w:widowControl w:val="0"/>
        <w:numPr>
          <w:ilvl w:val="0"/>
          <w:numId w:val="16"/>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 xml:space="preserve">передает разрешение на ввод объекта в эксплуатацию или письмо об отказе в выдаче разрешения на ввод объекта в эксплуатацию </w:t>
      </w:r>
      <w:r w:rsidRPr="00E612EB">
        <w:rPr>
          <w:rFonts w:ascii="Times New Roman" w:hAnsi="Times New Roman" w:cs="Times New Roman"/>
          <w:bCs/>
          <w:sz w:val="28"/>
          <w:szCs w:val="28"/>
        </w:rPr>
        <w:t>с указанием причин отказа</w:t>
      </w:r>
      <w:r w:rsidRPr="00E612EB">
        <w:rPr>
          <w:rFonts w:ascii="Times New Roman" w:hAnsi="Times New Roman" w:cs="Times New Roman"/>
          <w:sz w:val="28"/>
          <w:szCs w:val="28"/>
        </w:rPr>
        <w:t xml:space="preserve"> в приемную Администрации для регистрации в установленном порядке в соответствии с правилами делопроизводства.</w:t>
      </w:r>
      <w:proofErr w:type="gramEnd"/>
      <w:r w:rsidRPr="00E612EB">
        <w:rPr>
          <w:rFonts w:ascii="Times New Roman" w:hAnsi="Times New Roman" w:cs="Times New Roman"/>
          <w:sz w:val="28"/>
          <w:szCs w:val="28"/>
        </w:rPr>
        <w:t xml:space="preserve"> Максимальный срок регистрации - 30 минут;</w:t>
      </w:r>
    </w:p>
    <w:p w:rsidR="00E612EB" w:rsidRPr="00E612EB" w:rsidRDefault="00E612EB" w:rsidP="00E612EB">
      <w:pPr>
        <w:numPr>
          <w:ilvl w:val="0"/>
          <w:numId w:val="16"/>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bookmarkStart w:id="15" w:name="P406"/>
      <w:bookmarkEnd w:id="15"/>
      <w:proofErr w:type="gramStart"/>
      <w:r w:rsidRPr="00E612EB">
        <w:rPr>
          <w:rFonts w:ascii="Times New Roman" w:eastAsia="Times New Roman" w:hAnsi="Times New Roman" w:cs="Times New Roman"/>
          <w:sz w:val="28"/>
          <w:szCs w:val="28"/>
        </w:rPr>
        <w:t>выдает заявителю один экземпляр разрешения на ввод объекта в эксплуатацию или письмо об отказе в выдаче разрешения на ввод объекта в эксплуатацию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 или письма об отказе в выдаче разрешения на ввод объекта в эксплуатацию с</w:t>
      </w:r>
      <w:proofErr w:type="gramEnd"/>
      <w:r w:rsidRPr="00E612EB">
        <w:rPr>
          <w:rFonts w:ascii="Times New Roman" w:eastAsia="Times New Roman" w:hAnsi="Times New Roman" w:cs="Times New Roman"/>
          <w:sz w:val="28"/>
          <w:szCs w:val="28"/>
        </w:rPr>
        <w:t xml:space="preserve"> указанием причин отказа, а также документов (подлинников), прилагаемых к заявлению, почтовым отправлением. </w:t>
      </w:r>
      <w:proofErr w:type="gramStart"/>
      <w:r w:rsidRPr="00E612EB">
        <w:rPr>
          <w:rFonts w:ascii="Times New Roman" w:eastAsia="Times New Roman" w:hAnsi="Times New Roman" w:cs="Times New Roman"/>
          <w:sz w:val="28"/>
          <w:szCs w:val="28"/>
        </w:rPr>
        <w:t>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 либо о сроке отправки указанного разрешения почтой или направляет в личный кабинет письмо об отказе в выдаче разрешения на ввод объекта в эксплуатацию с указанием причин отказа</w:t>
      </w:r>
      <w:proofErr w:type="gramEnd"/>
      <w:r w:rsidRPr="00E612EB">
        <w:rPr>
          <w:rFonts w:ascii="Times New Roman" w:eastAsia="Times New Roman" w:hAnsi="Times New Roman" w:cs="Times New Roman"/>
          <w:sz w:val="28"/>
          <w:szCs w:val="28"/>
        </w:rPr>
        <w:t xml:space="preserve">, </w:t>
      </w:r>
      <w:proofErr w:type="gramStart"/>
      <w:r w:rsidRPr="00E612EB">
        <w:rPr>
          <w:rFonts w:ascii="Times New Roman" w:eastAsia="Times New Roman" w:hAnsi="Times New Roman" w:cs="Times New Roman"/>
          <w:sz w:val="28"/>
          <w:szCs w:val="28"/>
        </w:rPr>
        <w:t>подписанное</w:t>
      </w:r>
      <w:proofErr w:type="gramEnd"/>
      <w:r w:rsidRPr="00E612EB">
        <w:rPr>
          <w:rFonts w:ascii="Times New Roman" w:eastAsia="Times New Roman" w:hAnsi="Times New Roman" w:cs="Times New Roman"/>
          <w:sz w:val="28"/>
          <w:szCs w:val="28"/>
        </w:rPr>
        <w:t xml:space="preserve"> электронной подписью Главы муниципального образования. Факт выдачи разрешения на ввод объекта в эксплуатацию заявителю и возврата документов (подлинников) подтверждается подписью заявителя на втором экземпляре разрешения на ввод объекта в эксплуатацию либо квитанцией о почтовом отправлении, прилагаемой ко второму экземпляру указанного разрешения. </w:t>
      </w:r>
      <w:proofErr w:type="gramStart"/>
      <w:r w:rsidRPr="00E612EB">
        <w:rPr>
          <w:rFonts w:ascii="Times New Roman" w:eastAsiaTheme="minorHAnsi" w:hAnsi="Times New Roman" w:cs="Times New Roman"/>
          <w:sz w:val="28"/>
          <w:szCs w:val="28"/>
          <w:lang w:eastAsia="en-US"/>
        </w:rPr>
        <w:t>Разрешение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r w:rsidRPr="00E612EB">
        <w:rPr>
          <w:rFonts w:ascii="Times New Roman" w:eastAsia="Times New Roman" w:hAnsi="Times New Roman" w:cs="Times New Roman"/>
          <w:sz w:val="28"/>
          <w:szCs w:val="28"/>
        </w:rPr>
        <w:t>;</w:t>
      </w:r>
      <w:proofErr w:type="gramEnd"/>
    </w:p>
    <w:p w:rsidR="00E612EB" w:rsidRPr="00E612EB" w:rsidRDefault="00E612EB" w:rsidP="00E612EB">
      <w:pPr>
        <w:widowControl w:val="0"/>
        <w:numPr>
          <w:ilvl w:val="0"/>
          <w:numId w:val="16"/>
        </w:numPr>
        <w:tabs>
          <w:tab w:val="left" w:pos="1134"/>
        </w:tabs>
        <w:autoSpaceDE w:val="0"/>
        <w:autoSpaceDN w:val="0"/>
        <w:spacing w:after="0" w:line="240" w:lineRule="auto"/>
        <w:ind w:left="0" w:firstLine="709"/>
        <w:jc w:val="both"/>
        <w:rPr>
          <w:rFonts w:ascii="Times New Roman" w:hAnsi="Times New Roman" w:cs="Times New Roman"/>
          <w:sz w:val="28"/>
          <w:szCs w:val="28"/>
        </w:rPr>
      </w:pPr>
      <w:bookmarkStart w:id="16" w:name="P408"/>
      <w:bookmarkEnd w:id="16"/>
      <w:proofErr w:type="gramStart"/>
      <w:r w:rsidRPr="00E612EB">
        <w:rPr>
          <w:rFonts w:ascii="Times New Roman" w:hAnsi="Times New Roman" w:cs="Times New Roman"/>
          <w:sz w:val="28"/>
          <w:szCs w:val="28"/>
        </w:rPr>
        <w:t>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 с указанием причин отказа.</w:t>
      </w:r>
      <w:proofErr w:type="gramEnd"/>
      <w:r w:rsidRPr="00E612EB">
        <w:rPr>
          <w:rFonts w:ascii="Times New Roman" w:hAnsi="Times New Roman" w:cs="Times New Roman"/>
          <w:sz w:val="28"/>
          <w:szCs w:val="28"/>
        </w:rPr>
        <w:t xml:space="preserve"> Хранение указанных документов осуществляется в соответствии с номенклатурой дел, утвержденной Главой муниципального образования.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Максимальный срок выполнения административных действий, указанных в </w:t>
      </w:r>
      <w:hyperlink w:anchor="P406" w:history="1">
        <w:r w:rsidRPr="00E612EB">
          <w:rPr>
            <w:rFonts w:ascii="Times New Roman" w:hAnsi="Times New Roman" w:cs="Times New Roman"/>
            <w:sz w:val="28"/>
            <w:szCs w:val="28"/>
          </w:rPr>
          <w:t>подпунктах 3</w:t>
        </w:r>
      </w:hyperlink>
      <w:r w:rsidRPr="00E612EB">
        <w:rPr>
          <w:rFonts w:ascii="Times New Roman" w:hAnsi="Times New Roman" w:cs="Times New Roman"/>
          <w:sz w:val="28"/>
          <w:szCs w:val="28"/>
        </w:rPr>
        <w:t xml:space="preserve">, </w:t>
      </w:r>
      <w:hyperlink w:anchor="P408" w:history="1">
        <w:r w:rsidRPr="00E612EB">
          <w:rPr>
            <w:rFonts w:ascii="Times New Roman" w:hAnsi="Times New Roman" w:cs="Times New Roman"/>
            <w:sz w:val="28"/>
            <w:szCs w:val="28"/>
          </w:rPr>
          <w:t>4</w:t>
        </w:r>
      </w:hyperlink>
      <w:r w:rsidRPr="00E612EB">
        <w:rPr>
          <w:rFonts w:ascii="Times New Roman" w:hAnsi="Times New Roman" w:cs="Times New Roman"/>
          <w:sz w:val="28"/>
          <w:szCs w:val="28"/>
        </w:rPr>
        <w:t xml:space="preserve"> настоящего пункта, составляет не более 40 минут с момента обращения заявителя в отдел.</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В случае отправки результата предоставления муниципальной услуги почтой максимальный срок выполнения административных действий, указанных в </w:t>
      </w:r>
      <w:hyperlink w:anchor="P340" w:history="1">
        <w:r w:rsidRPr="00E612EB">
          <w:rPr>
            <w:rFonts w:ascii="Times New Roman" w:hAnsi="Times New Roman" w:cs="Times New Roman"/>
            <w:sz w:val="28"/>
            <w:szCs w:val="28"/>
          </w:rPr>
          <w:t>подпунктах 1</w:t>
        </w:r>
      </w:hyperlink>
      <w:r w:rsidRPr="00E612EB">
        <w:rPr>
          <w:rFonts w:ascii="Times New Roman" w:hAnsi="Times New Roman" w:cs="Times New Roman"/>
          <w:sz w:val="28"/>
          <w:szCs w:val="28"/>
        </w:rPr>
        <w:t xml:space="preserve"> - </w:t>
      </w:r>
      <w:hyperlink w:anchor="P342" w:history="1">
        <w:r w:rsidRPr="00E612EB">
          <w:rPr>
            <w:rFonts w:ascii="Times New Roman" w:hAnsi="Times New Roman" w:cs="Times New Roman"/>
            <w:sz w:val="28"/>
            <w:szCs w:val="28"/>
          </w:rPr>
          <w:t>4</w:t>
        </w:r>
      </w:hyperlink>
      <w:r w:rsidRPr="00E612EB">
        <w:rPr>
          <w:rFonts w:ascii="Times New Roman" w:hAnsi="Times New Roman" w:cs="Times New Roman"/>
          <w:sz w:val="28"/>
          <w:szCs w:val="28"/>
        </w:rPr>
        <w:t xml:space="preserve"> настоящего пункта, составляет не более 1 рабочего дня с момента </w:t>
      </w:r>
      <w:proofErr w:type="gramStart"/>
      <w:r w:rsidRPr="00E612EB">
        <w:rPr>
          <w:rFonts w:ascii="Times New Roman" w:hAnsi="Times New Roman" w:cs="Times New Roman"/>
          <w:sz w:val="28"/>
          <w:szCs w:val="28"/>
        </w:rPr>
        <w:t>поступления</w:t>
      </w:r>
      <w:proofErr w:type="gramEnd"/>
      <w:r w:rsidRPr="00E612EB">
        <w:rPr>
          <w:rFonts w:ascii="Times New Roman" w:hAnsi="Times New Roman" w:cs="Times New Roman"/>
          <w:sz w:val="28"/>
          <w:szCs w:val="28"/>
        </w:rPr>
        <w:t xml:space="preserve"> в отдел подписанного Главой муниципального образования разрешения на ввод объекта в эксплуатацию или письма об отказе в выдаче разрешения на ввод объекта в эксплуатацию с указанием причин отказа.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3.4.3. </w:t>
      </w:r>
      <w:proofErr w:type="gramStart"/>
      <w:r w:rsidRPr="00E612EB">
        <w:rPr>
          <w:rFonts w:ascii="Times New Roman" w:hAnsi="Times New Roman" w:cs="Times New Roman"/>
          <w:sz w:val="28"/>
          <w:szCs w:val="28"/>
        </w:rPr>
        <w:t xml:space="preserve">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МФЦ, специалист отдела, ответственный за выдачу разрешений на ввод объекта в эксплуатацию, </w:t>
      </w:r>
      <w:r w:rsidRPr="00E612EB">
        <w:rPr>
          <w:rFonts w:ascii="Times New Roman" w:hAnsi="Times New Roman" w:cs="Times New Roman"/>
          <w:bCs/>
          <w:sz w:val="28"/>
          <w:szCs w:val="28"/>
        </w:rPr>
        <w:t>в срок не позднее 1</w:t>
      </w:r>
      <w:r w:rsidRPr="00E612EB">
        <w:rPr>
          <w:rFonts w:ascii="Times New Roman" w:hAnsi="Times New Roman" w:cs="Times New Roman"/>
          <w:sz w:val="28"/>
          <w:szCs w:val="28"/>
        </w:rPr>
        <w:t xml:space="preserve"> рабочего дня со дня принятия решения и его регистрации направляет результат предоставления</w:t>
      </w:r>
      <w:proofErr w:type="gramEnd"/>
      <w:r w:rsidRPr="00E612EB">
        <w:rPr>
          <w:rFonts w:ascii="Times New Roman" w:hAnsi="Times New Roman" w:cs="Times New Roman"/>
          <w:sz w:val="28"/>
          <w:szCs w:val="28"/>
        </w:rPr>
        <w:t xml:space="preserve"> муниципальной услуги в МФЦ для дальнейшей выдачи заявителю.</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3.4.4. </w:t>
      </w:r>
      <w:proofErr w:type="gramStart"/>
      <w:r w:rsidRPr="00E612EB">
        <w:rPr>
          <w:rFonts w:ascii="Times New Roman" w:hAnsi="Times New Roman" w:cs="Times New Roman"/>
          <w:sz w:val="28"/>
          <w:szCs w:val="28"/>
        </w:rPr>
        <w:t>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3.4.5. Обязанности специалиста отдела,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3.4.6.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567"/>
        <w:jc w:val="center"/>
        <w:outlineLvl w:val="2"/>
        <w:rPr>
          <w:rFonts w:ascii="Times New Roman" w:hAnsi="Times New Roman" w:cs="Times New Roman"/>
          <w:b/>
          <w:sz w:val="28"/>
          <w:szCs w:val="28"/>
        </w:rPr>
      </w:pPr>
      <w:r w:rsidRPr="00E612EB">
        <w:rPr>
          <w:rFonts w:ascii="Times New Roman" w:hAnsi="Times New Roman" w:cs="Times New Roman"/>
          <w:b/>
          <w:sz w:val="28"/>
          <w:szCs w:val="28"/>
        </w:rPr>
        <w:t xml:space="preserve">3.5. </w:t>
      </w:r>
      <w:proofErr w:type="gramStart"/>
      <w:r w:rsidRPr="00E612EB">
        <w:rPr>
          <w:rFonts w:ascii="Times New Roman" w:hAnsi="Times New Roman" w:cs="Times New Roman"/>
          <w:b/>
          <w:sz w:val="28"/>
          <w:szCs w:val="28"/>
        </w:rPr>
        <w:t>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E612EB">
        <w:rPr>
          <w:rFonts w:ascii="Times New Roman" w:hAnsi="Times New Roman" w:cs="Times New Roman"/>
          <w:b/>
          <w:sz w:val="28"/>
          <w:szCs w:val="28"/>
        </w:rPr>
        <w:t xml:space="preserve"> Едином государственном </w:t>
      </w:r>
      <w:proofErr w:type="gramStart"/>
      <w:r w:rsidRPr="00E612EB">
        <w:rPr>
          <w:rFonts w:ascii="Times New Roman" w:hAnsi="Times New Roman" w:cs="Times New Roman"/>
          <w:b/>
          <w:sz w:val="28"/>
          <w:szCs w:val="28"/>
        </w:rPr>
        <w:t>реестре</w:t>
      </w:r>
      <w:proofErr w:type="gramEnd"/>
      <w:r w:rsidRPr="00E612EB">
        <w:rPr>
          <w:rFonts w:ascii="Times New Roman" w:hAnsi="Times New Roman" w:cs="Times New Roman"/>
          <w:b/>
          <w:sz w:val="28"/>
          <w:szCs w:val="28"/>
        </w:rPr>
        <w:t xml:space="preserve"> недвижимости, в орган исполнительной власти Смоленской области, уполномоченный в сфере градостроительной деятельности</w:t>
      </w:r>
    </w:p>
    <w:p w:rsidR="00E612EB" w:rsidRPr="00E612EB" w:rsidRDefault="00E612EB" w:rsidP="00E612EB">
      <w:pPr>
        <w:autoSpaceDE w:val="0"/>
        <w:autoSpaceDN w:val="0"/>
        <w:adjustRightInd w:val="0"/>
        <w:spacing w:after="0" w:line="240" w:lineRule="auto"/>
        <w:ind w:firstLine="567"/>
        <w:jc w:val="center"/>
        <w:outlineLvl w:val="2"/>
        <w:rPr>
          <w:rFonts w:ascii="Times New Roman" w:hAnsi="Times New Roman" w:cs="Times New Roman"/>
          <w:b/>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3.5.1. </w:t>
      </w:r>
      <w:proofErr w:type="gramStart"/>
      <w:r w:rsidRPr="00E612EB">
        <w:rPr>
          <w:rFonts w:ascii="Times New Roman" w:hAnsi="Times New Roman" w:cs="Times New Roman"/>
          <w:sz w:val="28"/>
          <w:szCs w:val="28"/>
        </w:rPr>
        <w:t>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roofErr w:type="gramEnd"/>
      <w:r w:rsidRPr="00E612EB">
        <w:rPr>
          <w:rFonts w:ascii="Times New Roman" w:hAnsi="Times New Roman" w:cs="Times New Roman"/>
          <w:sz w:val="28"/>
          <w:szCs w:val="28"/>
        </w:rPr>
        <w:t xml:space="preserve"> и предоставление сведений, содержащихся в Едином государственном реестре недвижимости (далее – орган регистрации прав), в орган исполнительной власти Смоленской области, уполномоченный в сфере градостроительной деятельности, является принятие решения о выдаче разрешения на ввод объекта в эксплуатацию.</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3.5.2. Специалист отдела, ответственный за выдачу разрешений на ввод объекта в эксплуатацию, направляет копию указанного разрешения:</w:t>
      </w:r>
    </w:p>
    <w:p w:rsidR="00E612EB" w:rsidRPr="00E612EB" w:rsidRDefault="00E612EB" w:rsidP="00E612EB">
      <w:pPr>
        <w:widowControl w:val="0"/>
        <w:numPr>
          <w:ilvl w:val="0"/>
          <w:numId w:val="18"/>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 xml:space="preserve">в течение 3 дней со дня выдачи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4" w:history="1">
        <w:r w:rsidRPr="00E612EB">
          <w:rPr>
            <w:rFonts w:ascii="Times New Roman" w:hAnsi="Times New Roman" w:cs="Times New Roman"/>
            <w:sz w:val="28"/>
            <w:szCs w:val="28"/>
          </w:rPr>
          <w:t>пункте 5 статьи 6</w:t>
        </w:r>
      </w:hyperlink>
      <w:r w:rsidRPr="00E612EB">
        <w:rPr>
          <w:rFonts w:ascii="Times New Roman" w:hAnsi="Times New Roman" w:cs="Times New Roman"/>
          <w:sz w:val="28"/>
          <w:szCs w:val="28"/>
        </w:rPr>
        <w:t xml:space="preserve"> Градостроительного кодекса, или в орган исполнительной власти Смоленской области, уполномоченный на осуществление государственного строительного надзора, в случае если</w:t>
      </w:r>
      <w:proofErr w:type="gramEnd"/>
      <w:r w:rsidRPr="00E612EB">
        <w:rPr>
          <w:rFonts w:ascii="Times New Roman" w:hAnsi="Times New Roman" w:cs="Times New Roman"/>
          <w:sz w:val="28"/>
          <w:szCs w:val="28"/>
        </w:rPr>
        <w:t xml:space="preserve"> выдано разрешение на ввод в эксплуатацию иных объектов капитального строительства;</w:t>
      </w:r>
    </w:p>
    <w:p w:rsidR="00E612EB" w:rsidRPr="00E612EB" w:rsidRDefault="00E612EB" w:rsidP="00E612EB">
      <w:pPr>
        <w:widowControl w:val="0"/>
        <w:numPr>
          <w:ilvl w:val="0"/>
          <w:numId w:val="18"/>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в течение 7 дней со дня выдачи разрешения на ввод объекта в эксплуатацию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 (с учетом положений областного закона «О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w:t>
      </w:r>
      <w:proofErr w:type="gramEnd"/>
    </w:p>
    <w:p w:rsidR="00E612EB" w:rsidRPr="00E612EB" w:rsidRDefault="00E612EB" w:rsidP="00E612EB">
      <w:pPr>
        <w:widowControl w:val="0"/>
        <w:numPr>
          <w:ilvl w:val="0"/>
          <w:numId w:val="18"/>
        </w:numPr>
        <w:tabs>
          <w:tab w:val="left" w:pos="1134"/>
        </w:tabs>
        <w:autoSpaceDE w:val="0"/>
        <w:autoSpaceDN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в течение 5 рабочих дней с даты принятия решения о выдаче разрешения на ввод объекта в эксплуатацию в орган регистрации прав для осуществления государственного кадастрового учета.</w:t>
      </w:r>
      <w:proofErr w:type="gramEnd"/>
    </w:p>
    <w:p w:rsidR="00E612EB" w:rsidRPr="00E612EB" w:rsidRDefault="00E612EB" w:rsidP="00E612E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3.5.3. Обязанности специалиста отдела, ответственного за выдачу разрешений на ввод объекта в эксплуатацию, предусмотренные настоящим подразделом, должны быть закреплены в его должностном регламенте (должностной инструкции).</w:t>
      </w:r>
    </w:p>
    <w:p w:rsidR="00E612EB" w:rsidRPr="00E612EB" w:rsidRDefault="00E612EB" w:rsidP="00E612EB">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ind w:firstLine="567"/>
        <w:jc w:val="center"/>
        <w:rPr>
          <w:rFonts w:ascii="Times New Roman" w:hAnsi="Times New Roman" w:cs="Times New Roman"/>
          <w:b/>
          <w:sz w:val="28"/>
          <w:szCs w:val="28"/>
        </w:rPr>
      </w:pPr>
      <w:r w:rsidRPr="00E612EB">
        <w:rPr>
          <w:rFonts w:ascii="Times New Roman" w:hAnsi="Times New Roman" w:cs="Times New Roman"/>
          <w:b/>
          <w:sz w:val="28"/>
          <w:szCs w:val="28"/>
        </w:rPr>
        <w:t>3.6.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административных процедур, предусмотренных настоящим Административным регламентом</w:t>
      </w:r>
    </w:p>
    <w:p w:rsidR="00E612EB" w:rsidRPr="00E612EB" w:rsidRDefault="00E612EB" w:rsidP="00E612EB">
      <w:pPr>
        <w:autoSpaceDE w:val="0"/>
        <w:autoSpaceDN w:val="0"/>
        <w:adjustRightInd w:val="0"/>
        <w:spacing w:after="0" w:line="240" w:lineRule="auto"/>
        <w:ind w:firstLine="567"/>
        <w:jc w:val="center"/>
        <w:rPr>
          <w:rFonts w:ascii="Times New Roman" w:hAnsi="Times New Roman" w:cs="Times New Roman"/>
          <w:b/>
          <w:sz w:val="28"/>
          <w:szCs w:val="28"/>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3.6.1. </w:t>
      </w:r>
      <w:proofErr w:type="gramStart"/>
      <w:r w:rsidRPr="00E612EB">
        <w:rPr>
          <w:rFonts w:ascii="Times New Roman" w:hAnsi="Times New Roman" w:cs="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государственной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w:t>
      </w:r>
      <w:proofErr w:type="gramEnd"/>
      <w:r w:rsidRPr="00E612EB">
        <w:rPr>
          <w:rFonts w:ascii="Times New Roman" w:hAnsi="Times New Roman" w:cs="Times New Roman"/>
          <w:sz w:val="28"/>
          <w:szCs w:val="28"/>
        </w:rPr>
        <w:t xml:space="preserve"> «Единый портал государственных и муниципальных услуг (функций)».</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3.6.2. </w:t>
      </w:r>
      <w:hyperlink r:id="rId35" w:history="1">
        <w:r w:rsidRPr="00E612EB">
          <w:rPr>
            <w:rFonts w:ascii="Times New Roman" w:hAnsi="Times New Roman" w:cs="Times New Roman"/>
            <w:sz w:val="28"/>
            <w:szCs w:val="28"/>
          </w:rPr>
          <w:t>Положение</w:t>
        </w:r>
      </w:hyperlink>
      <w:r w:rsidRPr="00E612EB">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36" w:history="1">
        <w:r w:rsidRPr="00E612EB">
          <w:rPr>
            <w:rFonts w:ascii="Times New Roman" w:hAnsi="Times New Roman" w:cs="Times New Roman"/>
            <w:sz w:val="28"/>
            <w:szCs w:val="28"/>
          </w:rPr>
          <w:t>требования</w:t>
        </w:r>
      </w:hyperlink>
      <w:r w:rsidRPr="00E612EB">
        <w:rPr>
          <w:rFonts w:ascii="Times New Roman" w:hAnsi="Times New Roman" w:cs="Times New Roman"/>
          <w:sz w:val="28"/>
          <w:szCs w:val="28"/>
        </w:rPr>
        <w:t xml:space="preserve">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w:t>
      </w:r>
      <w:hyperlink w:anchor="P75" w:history="1">
        <w:r w:rsidRPr="00E612EB">
          <w:rPr>
            <w:rFonts w:ascii="Times New Roman" w:hAnsi="Times New Roman" w:cs="Times New Roman"/>
            <w:sz w:val="28"/>
            <w:szCs w:val="28"/>
          </w:rPr>
          <w:t>подразделе 1.3 раздела 1</w:t>
        </w:r>
      </w:hyperlink>
      <w:r w:rsidRPr="00E612EB">
        <w:rPr>
          <w:rFonts w:ascii="Times New Roman" w:hAnsi="Times New Roman" w:cs="Times New Roman"/>
          <w:sz w:val="28"/>
          <w:szCs w:val="28"/>
        </w:rPr>
        <w:t xml:space="preserve"> настоящего Административного регламента.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3.6.4. </w:t>
      </w:r>
      <w:proofErr w:type="gramStart"/>
      <w:r w:rsidRPr="00E612EB">
        <w:rPr>
          <w:rFonts w:ascii="Times New Roman" w:hAnsi="Times New Roman" w:cs="Times New Roman"/>
          <w:sz w:val="28"/>
          <w:szCs w:val="28"/>
        </w:rPr>
        <w:t xml:space="preserve">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37" w:history="1">
        <w:r w:rsidRPr="00E612EB">
          <w:rPr>
            <w:rFonts w:ascii="Times New Roman" w:hAnsi="Times New Roman" w:cs="Times New Roman"/>
            <w:sz w:val="28"/>
            <w:szCs w:val="28"/>
          </w:rPr>
          <w:t>Порядком</w:t>
        </w:r>
      </w:hyperlink>
      <w:r w:rsidRPr="00E612EB">
        <w:rPr>
          <w:rFonts w:ascii="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правовым актом Администрации Смоленской области.</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3.6.5. Глава муниципального образования и специалисты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4. Формы </w:t>
      </w:r>
      <w:proofErr w:type="gramStart"/>
      <w:r w:rsidRPr="00E612EB">
        <w:rPr>
          <w:rFonts w:ascii="Times New Roman" w:eastAsia="Times New Roman" w:hAnsi="Times New Roman" w:cs="Times New Roman"/>
          <w:b/>
          <w:sz w:val="28"/>
          <w:szCs w:val="28"/>
        </w:rPr>
        <w:t>контроля за</w:t>
      </w:r>
      <w:proofErr w:type="gramEnd"/>
      <w:r w:rsidRPr="00E612EB">
        <w:rPr>
          <w:rFonts w:ascii="Times New Roman" w:eastAsia="Times New Roman" w:hAnsi="Times New Roman" w:cs="Times New Roman"/>
          <w:b/>
          <w:sz w:val="28"/>
          <w:szCs w:val="28"/>
        </w:rPr>
        <w:t xml:space="preserve"> исполнением                                                                      настоящего Административного регламента</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4.1. Порядок осуществления текущего </w:t>
      </w:r>
      <w:proofErr w:type="gramStart"/>
      <w:r w:rsidRPr="00E612EB">
        <w:rPr>
          <w:rFonts w:ascii="Times New Roman" w:eastAsia="Times New Roman" w:hAnsi="Times New Roman" w:cs="Times New Roman"/>
          <w:b/>
          <w:sz w:val="28"/>
          <w:szCs w:val="28"/>
        </w:rPr>
        <w:t>контроля за</w:t>
      </w:r>
      <w:proofErr w:type="gramEnd"/>
      <w:r w:rsidRPr="00E612EB">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4.1.1. </w:t>
      </w:r>
      <w:proofErr w:type="gramStart"/>
      <w:r w:rsidRPr="00E612EB">
        <w:rPr>
          <w:rFonts w:ascii="Times New Roman" w:hAnsi="Times New Roman" w:cs="Times New Roman"/>
          <w:sz w:val="28"/>
          <w:szCs w:val="28"/>
        </w:rPr>
        <w:t>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4.1.2. </w:t>
      </w:r>
      <w:proofErr w:type="gramStart"/>
      <w:r w:rsidRPr="00E612EB">
        <w:rPr>
          <w:rFonts w:ascii="Times New Roman" w:hAnsi="Times New Roman" w:cs="Times New Roman"/>
          <w:sz w:val="28"/>
          <w:szCs w:val="28"/>
        </w:rPr>
        <w:t>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roofErr w:type="gramEnd"/>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4.2. </w:t>
      </w:r>
      <w:proofErr w:type="gramStart"/>
      <w:r w:rsidRPr="00E612EB">
        <w:rPr>
          <w:rFonts w:ascii="Times New Roman" w:eastAsia="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4.2.1. Периодичность проведения проверок устанавливается Главой муниципального образования, проверки могут быть плановыми и внеплановыми.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4.2.5. По результатам проведенных проверок в случае </w:t>
      </w:r>
      <w:proofErr w:type="gramStart"/>
      <w:r w:rsidRPr="00E612EB">
        <w:rPr>
          <w:rFonts w:ascii="Times New Roman" w:hAnsi="Times New Roman" w:cs="Times New Roman"/>
          <w:sz w:val="28"/>
          <w:szCs w:val="28"/>
        </w:rPr>
        <w:t>выявления нарушений прав заявителей</w:t>
      </w:r>
      <w:proofErr w:type="gramEnd"/>
      <w:r w:rsidRPr="00E612EB">
        <w:rPr>
          <w:rFonts w:ascii="Times New Roman" w:hAnsi="Times New Roman" w:cs="Times New Roman"/>
          <w:sz w:val="28"/>
          <w:szCs w:val="28"/>
        </w:rPr>
        <w:t xml:space="preserve"> осуществляется привлечение виновных лиц к ответственности в соответствии с федеральным законодательством.</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 xml:space="preserve">4.4. Требования к порядку и формам </w:t>
      </w:r>
      <w:proofErr w:type="gramStart"/>
      <w:r w:rsidRPr="00E612EB">
        <w:rPr>
          <w:rFonts w:ascii="Times New Roman" w:eastAsia="Times New Roman" w:hAnsi="Times New Roman" w:cs="Times New Roman"/>
          <w:b/>
          <w:sz w:val="28"/>
          <w:szCs w:val="28"/>
        </w:rPr>
        <w:t>контроля за</w:t>
      </w:r>
      <w:proofErr w:type="gramEnd"/>
      <w:r w:rsidRPr="00E612EB">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
    <w:p w:rsidR="00E612EB" w:rsidRPr="00E612EB" w:rsidRDefault="00E612EB" w:rsidP="00E612EB">
      <w:pPr>
        <w:widowControl w:val="0"/>
        <w:autoSpaceDE w:val="0"/>
        <w:autoSpaceDN w:val="0"/>
        <w:spacing w:before="240" w:after="120" w:line="240" w:lineRule="auto"/>
        <w:jc w:val="center"/>
        <w:outlineLvl w:val="1"/>
        <w:rPr>
          <w:rFonts w:ascii="Times New Roman" w:eastAsia="Times New Roman" w:hAnsi="Times New Roman" w:cs="Times New Roman"/>
          <w:b/>
          <w:sz w:val="28"/>
          <w:szCs w:val="28"/>
        </w:rPr>
      </w:pPr>
      <w:r w:rsidRPr="00E612EB">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5.2. Заявитель может обратиться с жалобой, в том числе в следующих случаях:</w:t>
      </w:r>
    </w:p>
    <w:p w:rsidR="00E612EB" w:rsidRPr="00E612EB" w:rsidRDefault="00E612EB" w:rsidP="00E612EB">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нарушения </w:t>
      </w:r>
      <w:proofErr w:type="gramStart"/>
      <w:r w:rsidRPr="00E612EB">
        <w:rPr>
          <w:rFonts w:ascii="Times New Roman" w:hAnsi="Times New Roman" w:cs="Times New Roman"/>
          <w:sz w:val="28"/>
          <w:szCs w:val="28"/>
        </w:rPr>
        <w:t>срока регистрации запроса заявителя</w:t>
      </w:r>
      <w:proofErr w:type="gramEnd"/>
      <w:r w:rsidRPr="00E612EB">
        <w:rPr>
          <w:rFonts w:ascii="Times New Roman" w:hAnsi="Times New Roman" w:cs="Times New Roman"/>
          <w:sz w:val="28"/>
          <w:szCs w:val="28"/>
        </w:rPr>
        <w:t xml:space="preserve"> о предоставлении муниципальной услуги;</w:t>
      </w:r>
    </w:p>
    <w:p w:rsidR="00E612EB" w:rsidRPr="00E612EB" w:rsidRDefault="00E612EB" w:rsidP="00E612EB">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нарушения срока предоставления муниципальной услуги;</w:t>
      </w:r>
    </w:p>
    <w:p w:rsidR="00E612EB" w:rsidRPr="00E612EB" w:rsidRDefault="00E612EB" w:rsidP="00E612EB">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roofErr w:type="gramEnd"/>
    </w:p>
    <w:p w:rsidR="00E612EB" w:rsidRPr="00E612EB" w:rsidRDefault="00E612EB" w:rsidP="00E612EB">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roofErr w:type="gramEnd"/>
    </w:p>
    <w:p w:rsidR="00E612EB" w:rsidRPr="00E612EB" w:rsidRDefault="00E612EB" w:rsidP="00E612EB">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E612EB" w:rsidRPr="00E612EB" w:rsidRDefault="00E612EB" w:rsidP="00E612EB">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roofErr w:type="gramEnd"/>
    </w:p>
    <w:p w:rsidR="00E612EB" w:rsidRPr="00E612EB" w:rsidRDefault="00E612EB" w:rsidP="00E612EB">
      <w:pPr>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5.3. Ответ на жалобу заявителя не дается в случаях, если:</w:t>
      </w:r>
    </w:p>
    <w:p w:rsidR="00E612EB" w:rsidRPr="00E612EB" w:rsidRDefault="00E612EB" w:rsidP="00E612EB">
      <w:pPr>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в жалобе не </w:t>
      </w:r>
      <w:proofErr w:type="gramStart"/>
      <w:r w:rsidRPr="00E612EB">
        <w:rPr>
          <w:rFonts w:ascii="Times New Roman" w:hAnsi="Times New Roman" w:cs="Times New Roman"/>
          <w:sz w:val="28"/>
          <w:szCs w:val="28"/>
        </w:rPr>
        <w:t>указаны</w:t>
      </w:r>
      <w:proofErr w:type="gramEnd"/>
      <w:r w:rsidRPr="00E612EB">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612EB" w:rsidRPr="00E612EB" w:rsidRDefault="00E612EB" w:rsidP="00E612EB">
      <w:pPr>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5.5. Жалоба может быть направлена по почте, через МФЦ,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 xml:space="preserve">5.6. </w:t>
      </w:r>
      <w:proofErr w:type="gramStart"/>
      <w:r w:rsidRPr="00E612EB">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612EB">
        <w:rPr>
          <w:rFonts w:ascii="Times New Roman" w:hAnsi="Times New Roman" w:cs="Times New Roman"/>
          <w:sz w:val="28"/>
          <w:szCs w:val="28"/>
        </w:rPr>
        <w:t xml:space="preserve"> исправлений - в течение пяти рабочих дней со дня ее регистрации.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5.7. Жалоба должна содержать:</w:t>
      </w:r>
    </w:p>
    <w:p w:rsidR="00E612EB" w:rsidRPr="00E612EB" w:rsidRDefault="00E612EB" w:rsidP="00E612EB">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12EB" w:rsidRPr="00E612EB" w:rsidRDefault="00E612EB" w:rsidP="00E612EB">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2EB" w:rsidRPr="00E612EB" w:rsidRDefault="00E612EB" w:rsidP="00E612EB">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12EB" w:rsidRPr="00E612EB" w:rsidRDefault="00E612EB" w:rsidP="00E612EB">
      <w:pPr>
        <w:numPr>
          <w:ilvl w:val="0"/>
          <w:numId w:val="2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612E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12E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2) отказывает в удовлетворении жалобы.</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r w:rsidRPr="00E612EB">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E612EB" w:rsidRPr="00E612EB" w:rsidRDefault="00E612EB" w:rsidP="00E612EB">
      <w:pPr>
        <w:autoSpaceDE w:val="0"/>
        <w:autoSpaceDN w:val="0"/>
        <w:adjustRightInd w:val="0"/>
        <w:spacing w:after="0" w:line="240" w:lineRule="auto"/>
        <w:ind w:firstLine="540"/>
        <w:jc w:val="both"/>
        <w:rPr>
          <w:rFonts w:ascii="Times New Roman" w:hAnsi="Times New Roman" w:cs="Times New Roman"/>
          <w:bCs/>
          <w:sz w:val="28"/>
          <w:szCs w:val="28"/>
        </w:rPr>
      </w:pPr>
      <w:r w:rsidRPr="00E612EB">
        <w:rPr>
          <w:rFonts w:ascii="Times New Roman" w:hAnsi="Times New Roman" w:cs="Times New Roman"/>
          <w:bCs/>
          <w:sz w:val="28"/>
          <w:szCs w:val="28"/>
        </w:rPr>
        <w:t>Информация, указанная в данном разделе, подлежит обязательному размещению на Едином портале и (или) Региональном портале. Органы, предоставляющие муниципальные услуги, обеспечивают в установленном порядке размещение и актуализацию сведений в соответствующем разделе Реестра.</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8"/>
          <w:szCs w:val="28"/>
        </w:rPr>
      </w:pPr>
    </w:p>
    <w:p w:rsidR="00E612EB" w:rsidRPr="00E612EB" w:rsidRDefault="00E612EB" w:rsidP="00E612EB">
      <w:pPr>
        <w:spacing w:line="240" w:lineRule="auto"/>
        <w:rPr>
          <w:rFonts w:ascii="Times New Roman" w:hAnsi="Times New Roman" w:cs="Times New Roman"/>
          <w:sz w:val="28"/>
          <w:szCs w:val="28"/>
        </w:rPr>
      </w:pPr>
      <w:r w:rsidRPr="00E612EB">
        <w:rPr>
          <w:rFonts w:ascii="Times New Roman" w:hAnsi="Times New Roman" w:cs="Times New Roman"/>
          <w:sz w:val="28"/>
          <w:szCs w:val="28"/>
        </w:rPr>
        <w:br w:type="page"/>
      </w:r>
    </w:p>
    <w:p w:rsidR="00E612EB" w:rsidRPr="00E612EB" w:rsidRDefault="00E612EB" w:rsidP="00E612EB">
      <w:pPr>
        <w:autoSpaceDE w:val="0"/>
        <w:autoSpaceDN w:val="0"/>
        <w:adjustRightInd w:val="0"/>
        <w:spacing w:after="0" w:line="240" w:lineRule="auto"/>
        <w:ind w:left="5670"/>
        <w:outlineLvl w:val="1"/>
        <w:rPr>
          <w:rFonts w:ascii="Times New Roman" w:hAnsi="Times New Roman" w:cs="Times New Roman"/>
          <w:sz w:val="24"/>
          <w:szCs w:val="24"/>
        </w:rPr>
      </w:pPr>
      <w:r w:rsidRPr="00E612EB">
        <w:rPr>
          <w:rFonts w:ascii="Times New Roman" w:hAnsi="Times New Roman" w:cs="Times New Roman"/>
          <w:sz w:val="24"/>
          <w:szCs w:val="24"/>
        </w:rPr>
        <w:t>Приложение № 1</w:t>
      </w:r>
    </w:p>
    <w:p w:rsidR="00E612EB" w:rsidRPr="00E612EB" w:rsidRDefault="00E612EB" w:rsidP="00E612EB">
      <w:pPr>
        <w:autoSpaceDE w:val="0"/>
        <w:autoSpaceDN w:val="0"/>
        <w:adjustRightInd w:val="0"/>
        <w:spacing w:after="0" w:line="240" w:lineRule="auto"/>
        <w:ind w:left="5670"/>
        <w:rPr>
          <w:rFonts w:ascii="Times New Roman" w:hAnsi="Times New Roman" w:cs="Times New Roman"/>
          <w:sz w:val="24"/>
          <w:szCs w:val="24"/>
        </w:rPr>
      </w:pPr>
      <w:proofErr w:type="gramStart"/>
      <w:r w:rsidRPr="00E612EB">
        <w:rPr>
          <w:rFonts w:ascii="Times New Roman" w:hAnsi="Times New Roman" w:cs="Times New Roman"/>
          <w:sz w:val="24"/>
          <w:szCs w:val="24"/>
        </w:rPr>
        <w:t xml:space="preserve">к Административному регламенту предоставления Администрацией муниципального образования «Темкинский район» Смоленской области муниципальной услуги «Выдача разрешения на ввод в эксплуатацию объекта капитального строительства, в отношении которого выдача  разрешения </w:t>
      </w:r>
      <w:proofErr w:type="gramEnd"/>
    </w:p>
    <w:p w:rsidR="00E612EB" w:rsidRPr="00E612EB" w:rsidRDefault="00E612EB" w:rsidP="00E612EB">
      <w:pPr>
        <w:autoSpaceDE w:val="0"/>
        <w:autoSpaceDN w:val="0"/>
        <w:adjustRightInd w:val="0"/>
        <w:spacing w:after="0" w:line="240" w:lineRule="auto"/>
        <w:ind w:left="5670"/>
        <w:rPr>
          <w:rFonts w:ascii="Times New Roman" w:hAnsi="Times New Roman" w:cs="Times New Roman"/>
          <w:sz w:val="24"/>
          <w:szCs w:val="24"/>
        </w:rPr>
      </w:pPr>
      <w:r w:rsidRPr="00E612EB">
        <w:rPr>
          <w:rFonts w:ascii="Times New Roman" w:hAnsi="Times New Roman" w:cs="Times New Roman"/>
          <w:sz w:val="24"/>
          <w:szCs w:val="24"/>
        </w:rPr>
        <w:t>на строительство осуществлялась Администрацией муниципального образования «Темкинский район» смоленской области</w:t>
      </w:r>
    </w:p>
    <w:p w:rsidR="00E612EB" w:rsidRPr="00E612EB" w:rsidRDefault="00E612EB" w:rsidP="00E612EB">
      <w:pPr>
        <w:autoSpaceDE w:val="0"/>
        <w:autoSpaceDN w:val="0"/>
        <w:adjustRightInd w:val="0"/>
        <w:spacing w:after="0" w:line="240" w:lineRule="auto"/>
        <w:jc w:val="right"/>
        <w:rPr>
          <w:rFonts w:ascii="Arial" w:hAnsi="Arial" w:cs="Arial"/>
          <w:sz w:val="24"/>
          <w:szCs w:val="24"/>
        </w:rPr>
      </w:pPr>
      <w:r w:rsidRPr="00E612EB">
        <w:rPr>
          <w:rFonts w:ascii="Times New Roman" w:hAnsi="Times New Roman" w:cs="Times New Roman"/>
          <w:sz w:val="24"/>
          <w:szCs w:val="24"/>
        </w:rPr>
        <w:t>Форма</w:t>
      </w:r>
    </w:p>
    <w:tbl>
      <w:tblPr>
        <w:tblW w:w="5953" w:type="dxa"/>
        <w:tblInd w:w="4361" w:type="dxa"/>
        <w:tblBorders>
          <w:insideH w:val="single" w:sz="4" w:space="0" w:color="auto"/>
          <w:insideV w:val="single" w:sz="4" w:space="0" w:color="auto"/>
        </w:tblBorders>
        <w:tblLook w:val="0000" w:firstRow="0" w:lastRow="0" w:firstColumn="0" w:lastColumn="0" w:noHBand="0" w:noVBand="0"/>
      </w:tblPr>
      <w:tblGrid>
        <w:gridCol w:w="5953"/>
      </w:tblGrid>
      <w:tr w:rsidR="00E612EB" w:rsidRPr="00E612EB" w:rsidTr="009134B3">
        <w:trPr>
          <w:trHeight w:val="700"/>
        </w:trPr>
        <w:tc>
          <w:tcPr>
            <w:tcW w:w="5953" w:type="dxa"/>
          </w:tcPr>
          <w:p w:rsidR="00E612EB" w:rsidRPr="00E612EB" w:rsidRDefault="00E612EB" w:rsidP="00E612EB">
            <w:pPr>
              <w:autoSpaceDE w:val="0"/>
              <w:autoSpaceDN w:val="0"/>
              <w:adjustRightInd w:val="0"/>
              <w:spacing w:after="0" w:line="240" w:lineRule="auto"/>
              <w:ind w:hanging="108"/>
              <w:rPr>
                <w:rFonts w:ascii="Arial" w:hAnsi="Arial" w:cs="Arial"/>
                <w:sz w:val="16"/>
                <w:szCs w:val="20"/>
              </w:rPr>
            </w:pPr>
            <w:r w:rsidRPr="00E612EB">
              <w:rPr>
                <w:rFonts w:ascii="Times New Roman" w:hAnsi="Times New Roman" w:cs="Times New Roman"/>
                <w:sz w:val="24"/>
                <w:szCs w:val="24"/>
              </w:rPr>
              <w:t>Главе муниципального образования «Темкинский район» Смоленской области</w:t>
            </w:r>
          </w:p>
          <w:p w:rsidR="00E612EB" w:rsidRPr="00E612EB" w:rsidRDefault="00E612EB" w:rsidP="00E612EB">
            <w:pPr>
              <w:autoSpaceDE w:val="0"/>
              <w:autoSpaceDN w:val="0"/>
              <w:adjustRightInd w:val="0"/>
              <w:ind w:left="-108"/>
              <w:rPr>
                <w:sz w:val="20"/>
              </w:rPr>
            </w:pPr>
          </w:p>
        </w:tc>
      </w:tr>
      <w:tr w:rsidR="00E612EB" w:rsidRPr="00E612EB" w:rsidTr="009134B3">
        <w:trPr>
          <w:trHeight w:val="425"/>
        </w:trPr>
        <w:tc>
          <w:tcPr>
            <w:tcW w:w="5953" w:type="dxa"/>
          </w:tcPr>
          <w:p w:rsidR="00E612EB" w:rsidRPr="00E612EB" w:rsidRDefault="00E612EB" w:rsidP="00E612EB">
            <w:pPr>
              <w:autoSpaceDE w:val="0"/>
              <w:autoSpaceDN w:val="0"/>
              <w:adjustRightInd w:val="0"/>
              <w:spacing w:after="0" w:line="240" w:lineRule="auto"/>
              <w:jc w:val="center"/>
              <w:rPr>
                <w:rFonts w:ascii="Times New Roman" w:hAnsi="Times New Roman" w:cs="Times New Roman"/>
                <w:sz w:val="16"/>
                <w:szCs w:val="16"/>
              </w:rPr>
            </w:pPr>
            <w:r w:rsidRPr="00E612EB">
              <w:rPr>
                <w:rFonts w:ascii="Times New Roman" w:hAnsi="Times New Roman" w:cs="Times New Roman"/>
                <w:sz w:val="16"/>
                <w:szCs w:val="16"/>
              </w:rPr>
              <w:t>(наименование муниципального образования Смоленской области)</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proofErr w:type="gramStart"/>
            <w:r w:rsidRPr="00E612EB">
              <w:rPr>
                <w:sz w:val="16"/>
                <w:szCs w:val="16"/>
              </w:rPr>
              <w:t>(для юридического лица: полное наименование, юридический</w:t>
            </w:r>
            <w:proofErr w:type="gramEnd"/>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r w:rsidRPr="00E612EB">
              <w:rPr>
                <w:sz w:val="16"/>
                <w:szCs w:val="16"/>
              </w:rPr>
              <w:t>и почтовый адреса, должность и Ф.И.О. руководителя, телефон,</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r w:rsidRPr="00E612EB">
              <w:rPr>
                <w:sz w:val="16"/>
                <w:szCs w:val="16"/>
              </w:rPr>
              <w:t>адрес электронной почты (при наличии), ИНН,</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r w:rsidRPr="00E612EB">
              <w:rPr>
                <w:sz w:val="16"/>
                <w:szCs w:val="16"/>
              </w:rPr>
              <w:t xml:space="preserve">банковские реквизиты (наименование банка, </w:t>
            </w:r>
            <w:proofErr w:type="gramStart"/>
            <w:r w:rsidRPr="00E612EB">
              <w:rPr>
                <w:sz w:val="16"/>
                <w:szCs w:val="16"/>
              </w:rPr>
              <w:t>р</w:t>
            </w:r>
            <w:proofErr w:type="gramEnd"/>
            <w:r w:rsidRPr="00E612EB">
              <w:rPr>
                <w:sz w:val="16"/>
                <w:szCs w:val="16"/>
              </w:rPr>
              <w:t>/с, к/с, БИК)</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proofErr w:type="gramStart"/>
            <w:r w:rsidRPr="00E612EB">
              <w:rPr>
                <w:sz w:val="16"/>
                <w:szCs w:val="16"/>
              </w:rPr>
              <w:t>(для индивидуального предпринимателя:</w:t>
            </w:r>
            <w:proofErr w:type="gramEnd"/>
            <w:r w:rsidRPr="00E612EB">
              <w:rPr>
                <w:sz w:val="16"/>
                <w:szCs w:val="16"/>
              </w:rPr>
              <w:t xml:space="preserve"> Ф.И.О., адрес регистрации и </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r w:rsidRPr="00E612EB">
              <w:rPr>
                <w:sz w:val="16"/>
                <w:szCs w:val="16"/>
              </w:rPr>
              <w:t>почтовый адрес, ОГРНИП, телефон, адрес электронной почты (при наличии)</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proofErr w:type="gramStart"/>
            <w:r w:rsidRPr="00E612EB">
              <w:rPr>
                <w:sz w:val="16"/>
                <w:szCs w:val="16"/>
              </w:rPr>
              <w:t>(для физического лица:</w:t>
            </w:r>
            <w:proofErr w:type="gramEnd"/>
            <w:r w:rsidRPr="00E612EB">
              <w:rPr>
                <w:sz w:val="16"/>
                <w:szCs w:val="16"/>
              </w:rPr>
              <w:t xml:space="preserve"> Ф.И.О., адрес регистрации и почтовый адрес,</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r w:rsidRPr="00E612EB">
              <w:rPr>
                <w:sz w:val="16"/>
                <w:szCs w:val="16"/>
              </w:rPr>
              <w:t>ИНН, паспортные данные, телефон, адрес электронной почты (при наличии)</w:t>
            </w:r>
          </w:p>
        </w:tc>
      </w:tr>
      <w:tr w:rsidR="00E612EB" w:rsidRPr="00E612EB" w:rsidTr="009134B3">
        <w:tc>
          <w:tcPr>
            <w:tcW w:w="5953" w:type="dxa"/>
          </w:tcPr>
          <w:p w:rsidR="00E612EB" w:rsidRPr="00E612EB" w:rsidRDefault="00E612EB" w:rsidP="00E612EB">
            <w:pPr>
              <w:autoSpaceDE w:val="0"/>
              <w:autoSpaceDN w:val="0"/>
              <w:adjustRightInd w:val="0"/>
              <w:jc w:val="center"/>
              <w:rPr>
                <w:sz w:val="16"/>
                <w:szCs w:val="16"/>
              </w:rPr>
            </w:pPr>
          </w:p>
        </w:tc>
      </w:tr>
    </w:tbl>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p>
    <w:p w:rsidR="00E612EB" w:rsidRPr="00E612EB" w:rsidRDefault="00E612EB" w:rsidP="00E612EB">
      <w:pPr>
        <w:autoSpaceDE w:val="0"/>
        <w:autoSpaceDN w:val="0"/>
        <w:adjustRightInd w:val="0"/>
        <w:spacing w:after="0" w:line="240" w:lineRule="auto"/>
        <w:jc w:val="center"/>
        <w:rPr>
          <w:rFonts w:ascii="Times New Roman" w:hAnsi="Times New Roman" w:cs="Times New Roman"/>
          <w:b/>
          <w:sz w:val="20"/>
          <w:szCs w:val="20"/>
        </w:rPr>
      </w:pPr>
      <w:bookmarkStart w:id="17" w:name="P573"/>
      <w:bookmarkEnd w:id="17"/>
      <w:r w:rsidRPr="00E612EB">
        <w:rPr>
          <w:rFonts w:ascii="Times New Roman" w:hAnsi="Times New Roman" w:cs="Times New Roman"/>
          <w:b/>
          <w:sz w:val="24"/>
          <w:szCs w:val="20"/>
        </w:rPr>
        <w:t>ЗАЯВЛЕНИЕ</w:t>
      </w:r>
    </w:p>
    <w:p w:rsidR="00E612EB" w:rsidRPr="00E612EB" w:rsidRDefault="00E612EB" w:rsidP="00E612EB">
      <w:pPr>
        <w:autoSpaceDE w:val="0"/>
        <w:autoSpaceDN w:val="0"/>
        <w:adjustRightInd w:val="0"/>
        <w:spacing w:after="0" w:line="240" w:lineRule="auto"/>
        <w:jc w:val="center"/>
        <w:rPr>
          <w:rFonts w:ascii="Times New Roman" w:hAnsi="Times New Roman" w:cs="Times New Roman"/>
          <w:b/>
          <w:sz w:val="20"/>
          <w:szCs w:val="20"/>
        </w:rPr>
      </w:pPr>
      <w:r w:rsidRPr="00E612EB">
        <w:rPr>
          <w:rFonts w:ascii="Times New Roman" w:hAnsi="Times New Roman" w:cs="Times New Roman"/>
          <w:b/>
          <w:sz w:val="24"/>
          <w:szCs w:val="20"/>
        </w:rPr>
        <w:t>о выдаче разрешения на ввод объекта в эксплуатацию</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p>
    <w:p w:rsidR="00E612EB" w:rsidRPr="00E612EB" w:rsidRDefault="00E612EB" w:rsidP="00E612EB">
      <w:pPr>
        <w:autoSpaceDE w:val="0"/>
        <w:autoSpaceDN w:val="0"/>
        <w:adjustRightInd w:val="0"/>
        <w:spacing w:after="0" w:line="240" w:lineRule="auto"/>
        <w:ind w:firstLine="709"/>
        <w:jc w:val="both"/>
        <w:rPr>
          <w:rFonts w:ascii="Courier New" w:hAnsi="Courier New" w:cs="Courier New"/>
          <w:sz w:val="20"/>
          <w:szCs w:val="20"/>
        </w:rPr>
      </w:pPr>
      <w:r w:rsidRPr="00E612EB">
        <w:rPr>
          <w:rFonts w:ascii="Times New Roman" w:hAnsi="Times New Roman" w:cs="Times New Roman"/>
          <w:sz w:val="24"/>
          <w:szCs w:val="20"/>
        </w:rPr>
        <w:t>Прошу выдать разрешение на ввод в эксплуатацию объекта капитального строительства</w:t>
      </w:r>
      <w:r w:rsidRPr="00E612EB">
        <w:rPr>
          <w:rFonts w:ascii="Courier New" w:hAnsi="Courier New" w:cs="Courier New"/>
          <w:sz w:val="20"/>
          <w:szCs w:val="20"/>
        </w:rPr>
        <w:t xml:space="preserve"> 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Courier New" w:hAnsi="Courier New" w:cs="Courier New"/>
          <w:sz w:val="16"/>
          <w:szCs w:val="16"/>
        </w:rPr>
      </w:pPr>
      <w:proofErr w:type="gramStart"/>
      <w:r w:rsidRPr="00E612EB">
        <w:rPr>
          <w:rFonts w:ascii="Times New Roman" w:hAnsi="Times New Roman" w:cs="Times New Roman"/>
          <w:sz w:val="16"/>
          <w:szCs w:val="16"/>
        </w:rPr>
        <w:t>(наименование объекта (этапа) капитального строительства в соответствии с утвержденной</w:t>
      </w:r>
      <w:proofErr w:type="gramEnd"/>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16"/>
          <w:szCs w:val="16"/>
        </w:rPr>
      </w:pPr>
      <w:r w:rsidRPr="00E612EB">
        <w:rPr>
          <w:rFonts w:ascii="Times New Roman" w:hAnsi="Times New Roman" w:cs="Times New Roman"/>
          <w:sz w:val="16"/>
          <w:szCs w:val="16"/>
        </w:rPr>
        <w:t>проектной документацией, кадастровый номер объекта)</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r w:rsidRPr="00E612EB">
        <w:rPr>
          <w:rFonts w:ascii="Times New Roman" w:hAnsi="Times New Roman" w:cs="Times New Roman"/>
          <w:sz w:val="24"/>
          <w:szCs w:val="24"/>
        </w:rPr>
        <w:t>,</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proofErr w:type="gramStart"/>
      <w:r w:rsidRPr="00E612EB">
        <w:rPr>
          <w:rFonts w:ascii="Times New Roman" w:hAnsi="Times New Roman" w:cs="Times New Roman"/>
          <w:sz w:val="24"/>
          <w:szCs w:val="20"/>
        </w:rPr>
        <w:t>расположенного</w:t>
      </w:r>
      <w:proofErr w:type="gramEnd"/>
      <w:r w:rsidRPr="00E612EB">
        <w:rPr>
          <w:rFonts w:ascii="Times New Roman" w:hAnsi="Times New Roman" w:cs="Times New Roman"/>
          <w:sz w:val="24"/>
          <w:szCs w:val="20"/>
        </w:rPr>
        <w:t xml:space="preserve"> по адресу: </w:t>
      </w:r>
      <w:r w:rsidRPr="00E612EB">
        <w:rPr>
          <w:rFonts w:ascii="Courier New" w:hAnsi="Courier New" w:cs="Courier New"/>
          <w:sz w:val="20"/>
          <w:szCs w:val="20"/>
        </w:rPr>
        <w:t>____________________________________________________________________________________________________________________________________________________________________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16"/>
          <w:szCs w:val="16"/>
        </w:rPr>
      </w:pPr>
      <w:proofErr w:type="gramStart"/>
      <w:r w:rsidRPr="00E612EB">
        <w:rPr>
          <w:rFonts w:ascii="Times New Roman" w:hAnsi="Times New Roman" w:cs="Times New Roman"/>
          <w:sz w:val="16"/>
          <w:szCs w:val="16"/>
        </w:rPr>
        <w:t>(адрес объекта капитального строительства в соответствии с государственным</w:t>
      </w:r>
      <w:proofErr w:type="gramEnd"/>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hAnsi="Times New Roman" w:cs="Times New Roman"/>
          <w:b/>
          <w:sz w:val="16"/>
          <w:szCs w:val="16"/>
        </w:rPr>
      </w:pPr>
      <w:r w:rsidRPr="00E612EB">
        <w:rPr>
          <w:rFonts w:ascii="Times New Roman" w:hAnsi="Times New Roman" w:cs="Times New Roman"/>
          <w:sz w:val="16"/>
          <w:szCs w:val="16"/>
        </w:rPr>
        <w:t>адресным реестром с указанием реквизитов документов о присвоении, об изменении адреса)</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Times New Roman" w:hAnsi="Times New Roman" w:cs="Times New Roman"/>
          <w:sz w:val="24"/>
          <w:szCs w:val="20"/>
        </w:rPr>
        <w:t>на земельном участке (земельных участках) с кадастровым номером</w:t>
      </w:r>
      <w:r w:rsidRPr="00E612EB">
        <w:rPr>
          <w:rFonts w:ascii="Times New Roman" w:hAnsi="Times New Roman" w:cs="Times New Roman"/>
          <w:sz w:val="24"/>
          <w:szCs w:val="24"/>
        </w:rPr>
        <w:t>:</w:t>
      </w:r>
      <w:r w:rsidRPr="00E612EB">
        <w:rPr>
          <w:rFonts w:ascii="Courier New" w:hAnsi="Courier New" w:cs="Courier New"/>
          <w:sz w:val="20"/>
          <w:szCs w:val="20"/>
        </w:rPr>
        <w:t xml:space="preserve"> __________________________________________________________________________________</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16"/>
          <w:szCs w:val="16"/>
        </w:rPr>
      </w:pPr>
      <w:proofErr w:type="gramStart"/>
      <w:r w:rsidRPr="00E612EB">
        <w:rPr>
          <w:rFonts w:ascii="Times New Roman" w:hAnsi="Times New Roman" w:cs="Times New Roman"/>
          <w:sz w:val="16"/>
          <w:szCs w:val="16"/>
        </w:rPr>
        <w:t>(кадастровый номер земельного участка (земельных участков), в пределах которого (которых)</w:t>
      </w:r>
      <w:proofErr w:type="gramEnd"/>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20"/>
          <w:szCs w:val="20"/>
        </w:rPr>
      </w:pPr>
      <w:r w:rsidRPr="00E612EB">
        <w:rPr>
          <w:rFonts w:ascii="Times New Roman" w:hAnsi="Times New Roman" w:cs="Times New Roman"/>
          <w:sz w:val="16"/>
          <w:szCs w:val="16"/>
        </w:rPr>
        <w:t>расположен объект капитального строительства)</w:t>
      </w:r>
    </w:p>
    <w:p w:rsidR="00E612EB" w:rsidRPr="00E612EB" w:rsidRDefault="00E612EB" w:rsidP="00E612EB">
      <w:pPr>
        <w:tabs>
          <w:tab w:val="left" w:pos="3119"/>
        </w:tabs>
        <w:autoSpaceDE w:val="0"/>
        <w:autoSpaceDN w:val="0"/>
        <w:adjustRightInd w:val="0"/>
        <w:spacing w:after="0" w:line="240" w:lineRule="auto"/>
        <w:ind w:firstLine="709"/>
        <w:jc w:val="both"/>
        <w:rPr>
          <w:rFonts w:ascii="Times New Roman" w:hAnsi="Times New Roman" w:cs="Times New Roman"/>
          <w:sz w:val="24"/>
          <w:szCs w:val="24"/>
        </w:rPr>
      </w:pPr>
      <w:r w:rsidRPr="00E612EB">
        <w:rPr>
          <w:rFonts w:ascii="Times New Roman" w:hAnsi="Times New Roman" w:cs="Times New Roman"/>
          <w:sz w:val="24"/>
          <w:szCs w:val="24"/>
        </w:rPr>
        <w:t xml:space="preserve">Строительство осуществлялось, реконструкция осуществлялась на основании </w:t>
      </w:r>
    </w:p>
    <w:p w:rsidR="00E612EB" w:rsidRPr="00E612EB" w:rsidRDefault="00E612EB" w:rsidP="00E612EB">
      <w:pPr>
        <w:tabs>
          <w:tab w:val="left" w:pos="3119"/>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12EB">
        <w:rPr>
          <w:rFonts w:ascii="Times New Roman" w:hAnsi="Times New Roman" w:cs="Times New Roman"/>
          <w:sz w:val="16"/>
          <w:szCs w:val="16"/>
        </w:rPr>
        <w:t>(ненужное зачеркнуть)</w:t>
      </w:r>
      <w:proofErr w:type="gramEnd"/>
    </w:p>
    <w:p w:rsidR="00E612EB" w:rsidRPr="00E612EB" w:rsidRDefault="00E612EB" w:rsidP="00E612EB">
      <w:pPr>
        <w:tabs>
          <w:tab w:val="left" w:pos="3119"/>
        </w:tabs>
        <w:autoSpaceDE w:val="0"/>
        <w:autoSpaceDN w:val="0"/>
        <w:adjustRightInd w:val="0"/>
        <w:spacing w:after="0" w:line="240" w:lineRule="auto"/>
        <w:ind w:firstLine="709"/>
        <w:jc w:val="both"/>
        <w:rPr>
          <w:rFonts w:ascii="Courier New" w:hAnsi="Courier New" w:cs="Courier New"/>
          <w:sz w:val="20"/>
          <w:szCs w:val="20"/>
        </w:rPr>
      </w:pPr>
      <w:r w:rsidRPr="00E612EB">
        <w:rPr>
          <w:rFonts w:ascii="Times New Roman" w:hAnsi="Times New Roman" w:cs="Times New Roman"/>
          <w:sz w:val="24"/>
          <w:szCs w:val="24"/>
        </w:rPr>
        <w:t>разрешения на строительство, выданного:</w:t>
      </w:r>
      <w:r w:rsidRPr="00E612EB">
        <w:rPr>
          <w:rFonts w:ascii="Courier New" w:hAnsi="Courier New" w:cs="Courier New"/>
          <w:sz w:val="20"/>
          <w:szCs w:val="20"/>
        </w:rPr>
        <w:t xml:space="preserve"> _______________________________________</w:t>
      </w:r>
    </w:p>
    <w:p w:rsidR="00E612EB" w:rsidRPr="00E612EB" w:rsidRDefault="00E612EB" w:rsidP="00E612EB">
      <w:pPr>
        <w:tabs>
          <w:tab w:val="left" w:pos="3119"/>
        </w:tabs>
        <w:autoSpaceDE w:val="0"/>
        <w:autoSpaceDN w:val="0"/>
        <w:adjustRightInd w:val="0"/>
        <w:spacing w:after="0" w:line="240" w:lineRule="auto"/>
        <w:ind w:firstLine="709"/>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w:t>
      </w:r>
    </w:p>
    <w:p w:rsidR="00E612EB" w:rsidRPr="00E612EB" w:rsidRDefault="00E612EB" w:rsidP="00E612EB">
      <w:pPr>
        <w:autoSpaceDE w:val="0"/>
        <w:autoSpaceDN w:val="0"/>
        <w:adjustRightInd w:val="0"/>
        <w:spacing w:after="0" w:line="240" w:lineRule="auto"/>
        <w:ind w:firstLine="4395"/>
        <w:rPr>
          <w:rFonts w:ascii="Times New Roman" w:hAnsi="Times New Roman" w:cs="Times New Roman"/>
          <w:sz w:val="16"/>
          <w:szCs w:val="16"/>
        </w:rPr>
      </w:pPr>
      <w:r w:rsidRPr="00E612EB">
        <w:rPr>
          <w:rFonts w:ascii="Times New Roman" w:hAnsi="Times New Roman" w:cs="Times New Roman"/>
          <w:sz w:val="16"/>
          <w:szCs w:val="16"/>
        </w:rPr>
        <w:t>(наименование органа, выдавшего разрешение на строительство)</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Times New Roman" w:hAnsi="Times New Roman" w:cs="Times New Roman"/>
          <w:sz w:val="24"/>
          <w:szCs w:val="24"/>
        </w:rPr>
        <w:t>от «___»__________ 20__г. № ____________, правоустанавливающих документов на земельный участок:</w:t>
      </w:r>
      <w:r w:rsidRPr="00E612EB">
        <w:rPr>
          <w:rFonts w:ascii="Courier New" w:hAnsi="Courier New" w:cs="Courier New"/>
          <w:sz w:val="20"/>
          <w:szCs w:val="20"/>
        </w:rPr>
        <w:t>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16"/>
          <w:szCs w:val="16"/>
        </w:rPr>
      </w:pPr>
      <w:r w:rsidRPr="00E612EB">
        <w:rPr>
          <w:rFonts w:ascii="Times New Roman" w:hAnsi="Times New Roman" w:cs="Times New Roman"/>
          <w:sz w:val="16"/>
          <w:szCs w:val="16"/>
        </w:rPr>
        <w:t>(наименование документа, номер и дата его утверждения)</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r w:rsidRPr="00E612EB">
        <w:rPr>
          <w:rFonts w:ascii="Times New Roman" w:hAnsi="Times New Roman" w:cs="Times New Roman"/>
          <w:sz w:val="24"/>
          <w:szCs w:val="24"/>
        </w:rPr>
        <w:t>.</w:t>
      </w:r>
    </w:p>
    <w:p w:rsidR="00E612EB" w:rsidRPr="00E612EB" w:rsidRDefault="00E612EB" w:rsidP="00E612EB">
      <w:pPr>
        <w:autoSpaceDE w:val="0"/>
        <w:autoSpaceDN w:val="0"/>
        <w:adjustRightInd w:val="0"/>
        <w:spacing w:after="0" w:line="240" w:lineRule="auto"/>
        <w:ind w:firstLine="709"/>
        <w:jc w:val="both"/>
        <w:rPr>
          <w:rFonts w:ascii="Courier New" w:hAnsi="Courier New" w:cs="Courier New"/>
          <w:sz w:val="20"/>
          <w:szCs w:val="20"/>
        </w:rPr>
      </w:pPr>
      <w:r w:rsidRPr="00E612EB">
        <w:rPr>
          <w:rFonts w:ascii="Times New Roman" w:hAnsi="Times New Roman" w:cs="Times New Roman"/>
          <w:sz w:val="24"/>
          <w:szCs w:val="24"/>
        </w:rPr>
        <w:t>Технический план объекта капитального строительства от</w:t>
      </w:r>
      <w:r w:rsidRPr="00E612EB">
        <w:rPr>
          <w:rFonts w:ascii="Courier New" w:hAnsi="Courier New" w:cs="Courier New"/>
          <w:sz w:val="20"/>
          <w:szCs w:val="20"/>
        </w:rPr>
        <w:t xml:space="preserve"> </w:t>
      </w:r>
      <w:r w:rsidRPr="00E612EB">
        <w:rPr>
          <w:rFonts w:ascii="Times New Roman" w:hAnsi="Times New Roman" w:cs="Times New Roman"/>
          <w:sz w:val="24"/>
          <w:szCs w:val="24"/>
        </w:rPr>
        <w:t xml:space="preserve">«__»______________20__г. выдан  </w:t>
      </w:r>
      <w:r w:rsidRPr="00E612EB">
        <w:rPr>
          <w:rFonts w:ascii="Courier New" w:hAnsi="Courier New" w:cs="Courier New"/>
          <w:sz w:val="20"/>
          <w:szCs w:val="20"/>
        </w:rPr>
        <w:t>_____________________________________________________________________________</w:t>
      </w:r>
    </w:p>
    <w:p w:rsidR="00E612EB" w:rsidRPr="00E612EB" w:rsidRDefault="00E612EB" w:rsidP="00E612EB">
      <w:pPr>
        <w:autoSpaceDE w:val="0"/>
        <w:autoSpaceDN w:val="0"/>
        <w:adjustRightInd w:val="0"/>
        <w:spacing w:after="0" w:line="240" w:lineRule="auto"/>
        <w:ind w:firstLine="709"/>
        <w:jc w:val="center"/>
        <w:rPr>
          <w:rFonts w:ascii="Times New Roman" w:hAnsi="Times New Roman" w:cs="Times New Roman"/>
          <w:sz w:val="16"/>
          <w:szCs w:val="16"/>
        </w:rPr>
      </w:pPr>
      <w:proofErr w:type="gramStart"/>
      <w:r w:rsidRPr="00E612EB">
        <w:rPr>
          <w:rFonts w:ascii="Times New Roman" w:hAnsi="Times New Roman" w:cs="Times New Roman"/>
          <w:sz w:val="16"/>
          <w:szCs w:val="16"/>
        </w:rPr>
        <w:t>(фамилия, имя, отчество (при наличии) кадастрового инженера,</w:t>
      </w:r>
      <w:proofErr w:type="gramEnd"/>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Courier New" w:hAnsi="Courier New" w:cs="Courier New"/>
          <w:sz w:val="20"/>
          <w:szCs w:val="20"/>
        </w:rPr>
      </w:pPr>
      <w:r w:rsidRPr="00E612EB">
        <w:rPr>
          <w:rFonts w:ascii="Times New Roman" w:hAnsi="Times New Roman" w:cs="Times New Roman"/>
          <w:sz w:val="16"/>
          <w:szCs w:val="16"/>
        </w:rPr>
        <w:t>номер регистрации кадастрового инженера в государственном реестре лиц, осуществляющих кадастровую деятельность,</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16"/>
          <w:szCs w:val="16"/>
        </w:rPr>
      </w:pPr>
      <w:r w:rsidRPr="00E612EB">
        <w:rPr>
          <w:rFonts w:ascii="Times New Roman" w:hAnsi="Times New Roman" w:cs="Times New Roman"/>
          <w:sz w:val="16"/>
          <w:szCs w:val="16"/>
        </w:rPr>
        <w:t>наименование саморегулируемой организации кадастровых инженеров, членом которой является кадастровый инженер)</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16"/>
          <w:szCs w:val="16"/>
        </w:rPr>
      </w:pP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r w:rsidRPr="00E612EB">
        <w:rPr>
          <w:rFonts w:ascii="Courier New" w:hAnsi="Courier New" w:cs="Courier New"/>
          <w:sz w:val="20"/>
          <w:szCs w:val="20"/>
        </w:rPr>
        <w:t>__________________________________________________________________________________</w:t>
      </w:r>
      <w:r w:rsidRPr="00E612EB">
        <w:rPr>
          <w:rFonts w:ascii="Times New Roman" w:hAnsi="Times New Roman" w:cs="Times New Roman"/>
          <w:sz w:val="24"/>
          <w:szCs w:val="24"/>
        </w:rPr>
        <w:t>.</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p>
    <w:p w:rsidR="00E612EB" w:rsidRPr="00E612EB" w:rsidRDefault="00E612EB" w:rsidP="00E612EB">
      <w:pPr>
        <w:autoSpaceDE w:val="0"/>
        <w:autoSpaceDN w:val="0"/>
        <w:adjustRightInd w:val="0"/>
        <w:spacing w:after="0" w:line="240" w:lineRule="auto"/>
        <w:jc w:val="center"/>
        <w:rPr>
          <w:rFonts w:ascii="Times New Roman" w:hAnsi="Times New Roman" w:cs="Times New Roman"/>
          <w:sz w:val="24"/>
          <w:szCs w:val="24"/>
        </w:rPr>
      </w:pPr>
      <w:r w:rsidRPr="00E612EB">
        <w:rPr>
          <w:rFonts w:ascii="Times New Roman" w:hAnsi="Times New Roman" w:cs="Times New Roman"/>
          <w:sz w:val="24"/>
          <w:szCs w:val="24"/>
        </w:rPr>
        <w:t>Сведения об объекте капитального строительства</w:t>
      </w:r>
    </w:p>
    <w:p w:rsidR="00E612EB" w:rsidRPr="00E612EB" w:rsidRDefault="00E612EB" w:rsidP="00E612EB">
      <w:pPr>
        <w:autoSpaceDE w:val="0"/>
        <w:autoSpaceDN w:val="0"/>
        <w:adjustRightInd w:val="0"/>
        <w:spacing w:after="0" w:line="240"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395"/>
        <w:gridCol w:w="1701"/>
        <w:gridCol w:w="1559"/>
      </w:tblGrid>
      <w:tr w:rsidR="00E612EB" w:rsidRPr="00E612EB" w:rsidTr="009134B3">
        <w:tc>
          <w:tcPr>
            <w:tcW w:w="5613" w:type="dxa"/>
          </w:tcPr>
          <w:p w:rsidR="00E612EB" w:rsidRPr="00E612EB" w:rsidRDefault="00E612EB" w:rsidP="00E612EB">
            <w:pPr>
              <w:autoSpaceDE w:val="0"/>
              <w:autoSpaceDN w:val="0"/>
              <w:adjustRightInd w:val="0"/>
              <w:spacing w:after="0" w:line="240" w:lineRule="auto"/>
              <w:jc w:val="center"/>
              <w:rPr>
                <w:rFonts w:ascii="Times New Roman" w:hAnsi="Times New Roman" w:cs="Times New Roman"/>
                <w:sz w:val="24"/>
                <w:szCs w:val="24"/>
              </w:rPr>
            </w:pPr>
            <w:r w:rsidRPr="00E612EB">
              <w:rPr>
                <w:rFonts w:ascii="Times New Roman" w:hAnsi="Times New Roman" w:cs="Times New Roman"/>
                <w:sz w:val="24"/>
                <w:szCs w:val="24"/>
              </w:rPr>
              <w:t>Наименование показателя</w:t>
            </w:r>
          </w:p>
        </w:tc>
        <w:tc>
          <w:tcPr>
            <w:tcW w:w="1395" w:type="dxa"/>
          </w:tcPr>
          <w:p w:rsidR="00E612EB" w:rsidRPr="00E612EB" w:rsidRDefault="00E612EB" w:rsidP="00E612EB">
            <w:pPr>
              <w:autoSpaceDE w:val="0"/>
              <w:autoSpaceDN w:val="0"/>
              <w:adjustRightInd w:val="0"/>
              <w:spacing w:after="0" w:line="240" w:lineRule="auto"/>
              <w:jc w:val="center"/>
              <w:rPr>
                <w:rFonts w:ascii="Times New Roman" w:hAnsi="Times New Roman" w:cs="Times New Roman"/>
                <w:sz w:val="24"/>
                <w:szCs w:val="24"/>
              </w:rPr>
            </w:pPr>
            <w:r w:rsidRPr="00E612EB">
              <w:rPr>
                <w:rFonts w:ascii="Times New Roman" w:hAnsi="Times New Roman" w:cs="Times New Roman"/>
                <w:sz w:val="24"/>
                <w:szCs w:val="24"/>
              </w:rPr>
              <w:t>Единица измерения</w:t>
            </w:r>
          </w:p>
        </w:tc>
        <w:tc>
          <w:tcPr>
            <w:tcW w:w="1701" w:type="dxa"/>
          </w:tcPr>
          <w:p w:rsidR="00E612EB" w:rsidRPr="00E612EB" w:rsidRDefault="00E612EB" w:rsidP="00E612EB">
            <w:pPr>
              <w:autoSpaceDE w:val="0"/>
              <w:autoSpaceDN w:val="0"/>
              <w:adjustRightInd w:val="0"/>
              <w:spacing w:after="0" w:line="240" w:lineRule="auto"/>
              <w:jc w:val="center"/>
              <w:rPr>
                <w:rFonts w:ascii="Times New Roman" w:hAnsi="Times New Roman" w:cs="Times New Roman"/>
                <w:sz w:val="24"/>
                <w:szCs w:val="24"/>
              </w:rPr>
            </w:pPr>
            <w:r w:rsidRPr="00E612EB">
              <w:rPr>
                <w:rFonts w:ascii="Times New Roman" w:hAnsi="Times New Roman" w:cs="Times New Roman"/>
                <w:sz w:val="24"/>
                <w:szCs w:val="24"/>
              </w:rPr>
              <w:t>По проекту</w:t>
            </w:r>
          </w:p>
        </w:tc>
        <w:tc>
          <w:tcPr>
            <w:tcW w:w="1559" w:type="dxa"/>
          </w:tcPr>
          <w:p w:rsidR="00E612EB" w:rsidRPr="00E612EB" w:rsidRDefault="00E612EB" w:rsidP="00E612EB">
            <w:pPr>
              <w:autoSpaceDE w:val="0"/>
              <w:autoSpaceDN w:val="0"/>
              <w:adjustRightInd w:val="0"/>
              <w:spacing w:after="0" w:line="240" w:lineRule="auto"/>
              <w:jc w:val="center"/>
              <w:rPr>
                <w:rFonts w:ascii="Times New Roman" w:hAnsi="Times New Roman" w:cs="Times New Roman"/>
                <w:sz w:val="24"/>
                <w:szCs w:val="24"/>
              </w:rPr>
            </w:pPr>
            <w:r w:rsidRPr="00E612EB">
              <w:rPr>
                <w:rFonts w:ascii="Times New Roman" w:hAnsi="Times New Roman" w:cs="Times New Roman"/>
                <w:sz w:val="24"/>
                <w:szCs w:val="24"/>
              </w:rPr>
              <w:t>Фактически</w:t>
            </w: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center"/>
              <w:outlineLvl w:val="3"/>
              <w:rPr>
                <w:rFonts w:ascii="Times New Roman" w:hAnsi="Times New Roman" w:cs="Times New Roman"/>
                <w:sz w:val="24"/>
                <w:szCs w:val="24"/>
              </w:rPr>
            </w:pPr>
            <w:r w:rsidRPr="00E612EB">
              <w:rPr>
                <w:rFonts w:ascii="Times New Roman" w:hAnsi="Times New Roman" w:cs="Times New Roman"/>
                <w:sz w:val="24"/>
                <w:szCs w:val="24"/>
              </w:rPr>
              <w:t>1. Общие показатели вводимого в эксплуатацию объекта</w:t>
            </w: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Строительный объем, всего</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куб.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в том числе надземной части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куб.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Общая площадь</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Площадь нежилых помещений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Площадь встроенно-пристроенных помещений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Количество зданий, сооружений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center"/>
              <w:outlineLvl w:val="3"/>
              <w:rPr>
                <w:rFonts w:ascii="Times New Roman" w:hAnsi="Times New Roman" w:cs="Times New Roman"/>
                <w:sz w:val="24"/>
                <w:szCs w:val="24"/>
              </w:rPr>
            </w:pPr>
            <w:r w:rsidRPr="00E612EB">
              <w:rPr>
                <w:rFonts w:ascii="Times New Roman" w:hAnsi="Times New Roman" w:cs="Times New Roman"/>
                <w:sz w:val="24"/>
                <w:szCs w:val="24"/>
              </w:rPr>
              <w:t>2. Объекты непроизводственного назначения</w:t>
            </w: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center"/>
              <w:outlineLvl w:val="4"/>
              <w:rPr>
                <w:rFonts w:ascii="Times New Roman" w:hAnsi="Times New Roman" w:cs="Times New Roman"/>
                <w:sz w:val="24"/>
                <w:szCs w:val="24"/>
              </w:rPr>
            </w:pPr>
            <w:r w:rsidRPr="00E612EB">
              <w:rPr>
                <w:rFonts w:ascii="Times New Roman" w:hAnsi="Times New Roman" w:cs="Times New Roman"/>
                <w:sz w:val="24"/>
                <w:szCs w:val="24"/>
              </w:rPr>
              <w:t>2.1. Нежилые объекты (объекты здравоохранения, образования, культуры, отдыха, спорта и т.д.)</w:t>
            </w: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Количество мест</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Количество помещений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Вместимость</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Количество этажей</w:t>
            </w:r>
          </w:p>
        </w:tc>
        <w:tc>
          <w:tcPr>
            <w:tcW w:w="1395" w:type="dxa"/>
            <w:vMerge w:val="restart"/>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vMerge w:val="restart"/>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vMerge w:val="restart"/>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 xml:space="preserve">в том числе </w:t>
            </w:r>
            <w:proofErr w:type="gramStart"/>
            <w:r w:rsidRPr="00E612EB">
              <w:rPr>
                <w:rFonts w:ascii="Times New Roman" w:hAnsi="Times New Roman" w:cs="Times New Roman"/>
                <w:sz w:val="24"/>
                <w:szCs w:val="24"/>
              </w:rPr>
              <w:t>подземных</w:t>
            </w:r>
            <w:proofErr w:type="gramEnd"/>
          </w:p>
        </w:tc>
        <w:tc>
          <w:tcPr>
            <w:tcW w:w="1395" w:type="dxa"/>
            <w:vMerge/>
          </w:tcPr>
          <w:p w:rsidR="00E612EB" w:rsidRPr="00E612EB" w:rsidRDefault="00E612EB" w:rsidP="00E612EB"/>
        </w:tc>
        <w:tc>
          <w:tcPr>
            <w:tcW w:w="1701" w:type="dxa"/>
            <w:vMerge/>
          </w:tcPr>
          <w:p w:rsidR="00E612EB" w:rsidRPr="00E612EB" w:rsidRDefault="00E612EB" w:rsidP="00E612EB"/>
        </w:tc>
        <w:tc>
          <w:tcPr>
            <w:tcW w:w="1559" w:type="dxa"/>
            <w:vMerge/>
          </w:tcPr>
          <w:p w:rsidR="00E612EB" w:rsidRPr="00E612EB" w:rsidRDefault="00E612EB" w:rsidP="00E612EB"/>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Сети и системы инженерно-технического обеспечения</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Лифты</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Эскалаторы</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Инвалидные подъемники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фундаментов</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стен</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перекрытий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кровли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Иные показатели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center"/>
              <w:outlineLvl w:val="4"/>
              <w:rPr>
                <w:rFonts w:ascii="Times New Roman" w:hAnsi="Times New Roman" w:cs="Times New Roman"/>
                <w:sz w:val="24"/>
                <w:szCs w:val="24"/>
              </w:rPr>
            </w:pPr>
            <w:r w:rsidRPr="00E612EB">
              <w:rPr>
                <w:rFonts w:ascii="Times New Roman" w:hAnsi="Times New Roman" w:cs="Times New Roman"/>
                <w:sz w:val="24"/>
                <w:szCs w:val="24"/>
              </w:rPr>
              <w:t>2.2. Объекты жилищного фонда</w:t>
            </w: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Общая площадь жилых помещений (за исключением балконов, лоджий, веранд и террас)</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Количество этажей</w:t>
            </w:r>
          </w:p>
        </w:tc>
        <w:tc>
          <w:tcPr>
            <w:tcW w:w="1395" w:type="dxa"/>
            <w:vMerge w:val="restart"/>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vMerge w:val="restart"/>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vMerge w:val="restart"/>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 xml:space="preserve">в том числе </w:t>
            </w:r>
            <w:proofErr w:type="gramStart"/>
            <w:r w:rsidRPr="00E612EB">
              <w:rPr>
                <w:rFonts w:ascii="Times New Roman" w:hAnsi="Times New Roman" w:cs="Times New Roman"/>
                <w:sz w:val="24"/>
                <w:szCs w:val="24"/>
              </w:rPr>
              <w:t>подземных</w:t>
            </w:r>
            <w:proofErr w:type="gramEnd"/>
          </w:p>
        </w:tc>
        <w:tc>
          <w:tcPr>
            <w:tcW w:w="1395" w:type="dxa"/>
            <w:vMerge/>
          </w:tcPr>
          <w:p w:rsidR="00E612EB" w:rsidRPr="00E612EB" w:rsidRDefault="00E612EB" w:rsidP="00E612EB"/>
        </w:tc>
        <w:tc>
          <w:tcPr>
            <w:tcW w:w="1701" w:type="dxa"/>
            <w:vMerge/>
          </w:tcPr>
          <w:p w:rsidR="00E612EB" w:rsidRPr="00E612EB" w:rsidRDefault="00E612EB" w:rsidP="00E612EB"/>
        </w:tc>
        <w:tc>
          <w:tcPr>
            <w:tcW w:w="1559" w:type="dxa"/>
            <w:vMerge/>
          </w:tcPr>
          <w:p w:rsidR="00E612EB" w:rsidRPr="00E612EB" w:rsidRDefault="00E612EB" w:rsidP="00E612EB"/>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Количество секций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секций</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Количество квартир/общая площадь, всего в том числе:</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1-комнатные</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2-комнатные</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3-комнатные</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4-комнатные</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более чем 4-комнатные</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Общая площадь жилых помещений (с учетом балконов, лоджий, веранд и террас)</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кв. м</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Сети и системы инженерно-технического обеспечения</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Лифты</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Эскалаторы</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Инвалидные подъемники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фундаментов</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стен</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перекрытий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кровли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Иные показатели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center"/>
              <w:outlineLvl w:val="3"/>
              <w:rPr>
                <w:rFonts w:ascii="Times New Roman" w:hAnsi="Times New Roman" w:cs="Times New Roman"/>
                <w:sz w:val="24"/>
                <w:szCs w:val="24"/>
              </w:rPr>
            </w:pPr>
            <w:r w:rsidRPr="00E612EB">
              <w:rPr>
                <w:rFonts w:ascii="Times New Roman" w:hAnsi="Times New Roman" w:cs="Times New Roman"/>
                <w:sz w:val="24"/>
                <w:szCs w:val="24"/>
              </w:rPr>
              <w:t>3. Объекты производственного назначения</w:t>
            </w: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Тип объекта</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Мощность</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Производительность</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Сети и системы инженерно-технического обеспечения</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Лифты</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Эскалаторы</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Инвалидные подъемники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шт.</w:t>
            </w: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фундаментов</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стен</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перекрытий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кровли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Иные показатели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center"/>
              <w:outlineLvl w:val="3"/>
              <w:rPr>
                <w:rFonts w:ascii="Times New Roman" w:hAnsi="Times New Roman" w:cs="Times New Roman"/>
                <w:sz w:val="24"/>
                <w:szCs w:val="24"/>
              </w:rPr>
            </w:pPr>
            <w:r w:rsidRPr="00E612EB">
              <w:rPr>
                <w:rFonts w:ascii="Times New Roman" w:hAnsi="Times New Roman" w:cs="Times New Roman"/>
                <w:sz w:val="24"/>
                <w:szCs w:val="24"/>
              </w:rPr>
              <w:t>4. Линейные объекты</w:t>
            </w: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Категория (класс)</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Протяженность</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Мощность (пропускная способность, грузооборот, интенсивность движения)</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Диаметры и количество трубопроводов, характеристики материалов труб</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 xml:space="preserve">Тип (КЛ, </w:t>
            </w:r>
            <w:proofErr w:type="gramStart"/>
            <w:r w:rsidRPr="00E612EB">
              <w:rPr>
                <w:rFonts w:ascii="Times New Roman" w:hAnsi="Times New Roman" w:cs="Times New Roman"/>
                <w:sz w:val="24"/>
                <w:szCs w:val="24"/>
              </w:rPr>
              <w:t>ВЛ</w:t>
            </w:r>
            <w:proofErr w:type="gramEnd"/>
            <w:r w:rsidRPr="00E612EB">
              <w:rPr>
                <w:rFonts w:ascii="Times New Roman" w:hAnsi="Times New Roman" w:cs="Times New Roman"/>
                <w:sz w:val="24"/>
                <w:szCs w:val="24"/>
              </w:rPr>
              <w:t>, КВЛ), уровень напряжения линий электропередачи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Перечень конструктивных элементов, оказывающих влияние на безопасность</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Иные показатели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10268" w:type="dxa"/>
            <w:gridSpan w:val="4"/>
          </w:tcPr>
          <w:p w:rsidR="00E612EB" w:rsidRPr="00E612EB" w:rsidRDefault="00E612EB" w:rsidP="00E612EB">
            <w:pPr>
              <w:autoSpaceDE w:val="0"/>
              <w:autoSpaceDN w:val="0"/>
              <w:adjustRightInd w:val="0"/>
              <w:spacing w:after="0" w:line="240" w:lineRule="auto"/>
              <w:jc w:val="center"/>
              <w:outlineLvl w:val="3"/>
              <w:rPr>
                <w:rFonts w:ascii="Times New Roman" w:hAnsi="Times New Roman" w:cs="Times New Roman"/>
                <w:sz w:val="24"/>
                <w:szCs w:val="24"/>
              </w:rPr>
            </w:pPr>
            <w:r w:rsidRPr="00E612EB">
              <w:rPr>
                <w:rFonts w:ascii="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Класс энергоэффективности здания</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Удельный расход тепловой энергии на 1 кв. м площади</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кВт * ч/м</w:t>
            </w:r>
            <w:proofErr w:type="gramStart"/>
            <w:r w:rsidRPr="00E612EB">
              <w:rPr>
                <w:rFonts w:ascii="Times New Roman" w:hAnsi="Times New Roman" w:cs="Times New Roman"/>
                <w:sz w:val="24"/>
                <w:szCs w:val="24"/>
                <w:vertAlign w:val="superscript"/>
              </w:rPr>
              <w:t>2</w:t>
            </w:r>
            <w:proofErr w:type="gramEnd"/>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Материалы утепления наружных ограждающих конструкций</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r w:rsidR="00E612EB" w:rsidRPr="00E612EB" w:rsidTr="009134B3">
        <w:tc>
          <w:tcPr>
            <w:tcW w:w="5613"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r w:rsidRPr="00E612EB">
              <w:rPr>
                <w:rFonts w:ascii="Times New Roman" w:hAnsi="Times New Roman" w:cs="Times New Roman"/>
                <w:sz w:val="24"/>
                <w:szCs w:val="24"/>
              </w:rPr>
              <w:t>Заполнение световых проемов</w:t>
            </w:r>
          </w:p>
        </w:tc>
        <w:tc>
          <w:tcPr>
            <w:tcW w:w="1395"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701"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c>
          <w:tcPr>
            <w:tcW w:w="1559" w:type="dxa"/>
          </w:tcPr>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tc>
      </w:tr>
    </w:tbl>
    <w:p w:rsidR="00E612EB" w:rsidRPr="00E612EB" w:rsidRDefault="00E612EB" w:rsidP="00E612EB">
      <w:pPr>
        <w:autoSpaceDE w:val="0"/>
        <w:autoSpaceDN w:val="0"/>
        <w:adjustRightInd w:val="0"/>
        <w:ind w:firstLine="709"/>
        <w:jc w:val="both"/>
        <w:rPr>
          <w:rFonts w:ascii="Times New Roman" w:eastAsiaTheme="minorHAnsi" w:hAnsi="Times New Roman" w:cs="Times New Roman"/>
          <w:b/>
          <w:lang w:eastAsia="en-US"/>
        </w:rPr>
      </w:pPr>
      <w:r w:rsidRPr="00E612EB">
        <w:rPr>
          <w:rFonts w:ascii="Times New Roman" w:hAnsi="Times New Roman" w:cs="Times New Roman"/>
          <w:b/>
        </w:rPr>
        <w:t>Прилагаемые документы (отметить)</w:t>
      </w:r>
      <w:r w:rsidRPr="00E612EB">
        <w:rPr>
          <w:rFonts w:ascii="Times New Roman" w:hAnsi="Times New Roman" w:cs="Times New Roman"/>
          <w:b/>
          <w:vertAlign w:val="superscript"/>
        </w:rPr>
        <w:footnoteReference w:id="1"/>
      </w:r>
      <w:r w:rsidRPr="00E612EB">
        <w:rPr>
          <w:rFonts w:ascii="Times New Roman" w:eastAsiaTheme="minorHAnsi" w:hAnsi="Times New Roman" w:cs="Times New Roman"/>
          <w:b/>
          <w:lang w:eastAsia="en-US"/>
        </w:rPr>
        <w:t>:</w:t>
      </w:r>
    </w:p>
    <w:p w:rsidR="00E612EB" w:rsidRPr="00E612EB" w:rsidRDefault="00E612EB" w:rsidP="00E612EB">
      <w:pPr>
        <w:numPr>
          <w:ilvl w:val="0"/>
          <w:numId w:val="26"/>
        </w:numPr>
        <w:tabs>
          <w:tab w:val="left" w:pos="1418"/>
          <w:tab w:val="left" w:pos="1701"/>
        </w:tabs>
        <w:autoSpaceDE w:val="0"/>
        <w:autoSpaceDN w:val="0"/>
        <w:adjustRightInd w:val="0"/>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29" style="position:absolute;left:0;text-align:left;margin-left:49.75pt;margin-top:2.45pt;width:13.8pt;height:11pt;z-index:251662336"/>
        </w:pict>
      </w:r>
      <w:r w:rsidRPr="00E612EB">
        <w:rPr>
          <w:rFonts w:ascii="Times New Roman" w:eastAsiaTheme="minorHAnsi" w:hAnsi="Times New Roman" w:cs="Times New Roman"/>
          <w:sz w:val="24"/>
          <w:szCs w:val="24"/>
          <w:lang w:eastAsia="en-US"/>
        </w:rPr>
        <w:t>- правоустанавливающие документы на земельный участок</w:t>
      </w:r>
      <w:proofErr w:type="gramStart"/>
      <w:r w:rsidRPr="00E612EB">
        <w:rPr>
          <w:rFonts w:ascii="Times New Roman" w:eastAsiaTheme="minorHAnsi" w:hAnsi="Times New Roman" w:cs="Times New Roman"/>
          <w:sz w:val="24"/>
          <w:szCs w:val="24"/>
          <w:lang w:eastAsia="en-US"/>
        </w:rPr>
        <w:t>:_______________________________________________________________;</w:t>
      </w:r>
      <w:proofErr w:type="gramEnd"/>
    </w:p>
    <w:p w:rsidR="00E612EB" w:rsidRPr="00E612EB" w:rsidRDefault="00E612EB" w:rsidP="00E612EB">
      <w:pPr>
        <w:tabs>
          <w:tab w:val="left" w:pos="1418"/>
          <w:tab w:val="left" w:pos="1701"/>
        </w:tabs>
        <w:autoSpaceDE w:val="0"/>
        <w:autoSpaceDN w:val="0"/>
        <w:adjustRightInd w:val="0"/>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autoSpaceDE w:val="0"/>
        <w:autoSpaceDN w:val="0"/>
        <w:adjustRightInd w:val="0"/>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0" style="position:absolute;left:0;text-align:left;margin-left:49.75pt;margin-top:2.45pt;width:13.8pt;height:11pt;z-index:251663360"/>
        </w:pict>
      </w:r>
      <w:proofErr w:type="gramStart"/>
      <w:r w:rsidRPr="00E612EB">
        <w:rPr>
          <w:rFonts w:ascii="Times New Roman" w:eastAsiaTheme="minorHAnsi" w:hAnsi="Times New Roman" w:cs="Times New Roman"/>
          <w:sz w:val="24"/>
          <w:szCs w:val="24"/>
          <w:lang w:eastAsia="en-US"/>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территории:___________________________________________________________;</w:t>
      </w:r>
      <w:proofErr w:type="gramEnd"/>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autoSpaceDE w:val="0"/>
        <w:autoSpaceDN w:val="0"/>
        <w:adjustRightInd w:val="0"/>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1" style="position:absolute;left:0;text-align:left;margin-left:49.75pt;margin-top:1.15pt;width:13.8pt;height:11pt;z-index:251664384"/>
        </w:pict>
      </w:r>
      <w:r w:rsidRPr="00E612EB">
        <w:rPr>
          <w:rFonts w:ascii="Times New Roman" w:eastAsiaTheme="minorHAnsi" w:hAnsi="Times New Roman" w:cs="Times New Roman"/>
          <w:sz w:val="24"/>
          <w:szCs w:val="24"/>
          <w:lang w:eastAsia="en-US"/>
        </w:rPr>
        <w:t xml:space="preserve">- разрешение на строительство </w:t>
      </w:r>
      <w:proofErr w:type="gramStart"/>
      <w:r w:rsidRPr="00E612EB">
        <w:rPr>
          <w:rFonts w:ascii="Times New Roman" w:eastAsiaTheme="minorHAnsi" w:hAnsi="Times New Roman" w:cs="Times New Roman"/>
          <w:sz w:val="24"/>
          <w:szCs w:val="24"/>
          <w:lang w:eastAsia="en-US"/>
        </w:rPr>
        <w:t>от</w:t>
      </w:r>
      <w:proofErr w:type="gramEnd"/>
      <w:r w:rsidRPr="00E612EB">
        <w:rPr>
          <w:rFonts w:ascii="Times New Roman" w:eastAsiaTheme="minorHAnsi" w:hAnsi="Times New Roman" w:cs="Times New Roman"/>
          <w:sz w:val="24"/>
          <w:szCs w:val="24"/>
          <w:lang w:eastAsia="en-US"/>
        </w:rPr>
        <w:t xml:space="preserve"> «___»______________  №___________________;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autoSpaceDE w:val="0"/>
        <w:autoSpaceDN w:val="0"/>
        <w:adjustRightInd w:val="0"/>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2" style="position:absolute;left:0;text-align:left;margin-left:49.75pt;margin-top:1.8pt;width:13.8pt;height:11pt;z-index:251665408"/>
        </w:pict>
      </w:r>
      <w:r w:rsidRPr="00E612EB">
        <w:rPr>
          <w:rFonts w:ascii="Times New Roman" w:eastAsiaTheme="minorHAnsi" w:hAnsi="Times New Roman" w:cs="Times New Roman"/>
          <w:sz w:val="24"/>
          <w:szCs w:val="24"/>
          <w:lang w:eastAsia="en-US"/>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roofErr w:type="gramStart"/>
      <w:r w:rsidRPr="00E612EB">
        <w:rPr>
          <w:rFonts w:ascii="Times New Roman" w:eastAsiaTheme="minorHAnsi" w:hAnsi="Times New Roman" w:cs="Times New Roman"/>
          <w:sz w:val="24"/>
          <w:szCs w:val="24"/>
          <w:lang w:eastAsia="en-US"/>
        </w:rPr>
        <w:t>):                                  ______________________________________________________________________;</w:t>
      </w:r>
      <w:proofErr w:type="gramEnd"/>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3" style="position:absolute;left:0;text-align:left;margin-left:49.75pt;margin-top:1.2pt;width:13.8pt;height:11pt;z-index:251666432"/>
        </w:pict>
      </w:r>
      <w:r w:rsidRPr="00E612EB">
        <w:rPr>
          <w:rFonts w:ascii="Times New Roman" w:eastAsiaTheme="minorHAnsi" w:hAnsi="Times New Roman" w:cs="Times New Roman"/>
          <w:sz w:val="24"/>
          <w:szCs w:val="24"/>
          <w:lang w:eastAsia="en-US"/>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roofErr w:type="gramStart"/>
      <w:r w:rsidRPr="00E612EB">
        <w:rPr>
          <w:rFonts w:ascii="Times New Roman" w:eastAsiaTheme="minorHAnsi" w:hAnsi="Times New Roman" w:cs="Times New Roman"/>
          <w:sz w:val="24"/>
          <w:szCs w:val="24"/>
          <w:lang w:eastAsia="en-US"/>
        </w:rPr>
        <w:t>:_________________________________________________________;</w:t>
      </w:r>
      <w:proofErr w:type="gramEnd"/>
    </w:p>
    <w:p w:rsidR="00E612EB" w:rsidRPr="00E612EB" w:rsidRDefault="00E612EB" w:rsidP="00E612EB">
      <w:pPr>
        <w:tabs>
          <w:tab w:val="left" w:pos="1418"/>
        </w:tabs>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4" style="position:absolute;left:0;text-align:left;margin-left:49.75pt;margin-top:3.7pt;width:13.8pt;height:11pt;z-index:251667456"/>
        </w:pict>
      </w:r>
      <w:proofErr w:type="gramStart"/>
      <w:r w:rsidRPr="00E612EB">
        <w:rPr>
          <w:rFonts w:ascii="Times New Roman" w:eastAsiaTheme="minorHAnsi" w:hAnsi="Times New Roman" w:cs="Times New Roman"/>
          <w:sz w:val="24"/>
          <w:szCs w:val="24"/>
          <w:lang w:eastAsia="en-US"/>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E612EB">
        <w:rPr>
          <w:rFonts w:ascii="Times New Roman" w:eastAsiaTheme="minorHAnsi" w:hAnsi="Times New Roman" w:cs="Times New Roman"/>
          <w:sz w:val="24"/>
          <w:szCs w:val="24"/>
          <w:lang w:eastAsia="en-US"/>
        </w:rPr>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Start"/>
      <w:r w:rsidRPr="00E612EB">
        <w:rPr>
          <w:rFonts w:ascii="Times New Roman" w:eastAsiaTheme="minorHAnsi" w:hAnsi="Times New Roman" w:cs="Times New Roman"/>
          <w:sz w:val="24"/>
          <w:szCs w:val="24"/>
          <w:lang w:eastAsia="en-US"/>
        </w:rPr>
        <w:t>: ______________________________________________________________________;</w:t>
      </w:r>
      <w:proofErr w:type="gramEnd"/>
    </w:p>
    <w:p w:rsidR="00E612EB" w:rsidRPr="00E612EB" w:rsidRDefault="00E612EB" w:rsidP="00E612EB">
      <w:pPr>
        <w:tabs>
          <w:tab w:val="left" w:pos="1418"/>
        </w:tabs>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5" style="position:absolute;left:0;text-align:left;margin-left:49.75pt;margin-top:2.4pt;width:13.8pt;height:11pt;z-index:251668480"/>
        </w:pict>
      </w:r>
      <w:r w:rsidRPr="00E612EB">
        <w:rPr>
          <w:rFonts w:ascii="Times New Roman" w:eastAsiaTheme="minorHAnsi" w:hAnsi="Times New Roman" w:cs="Times New Roman"/>
          <w:sz w:val="24"/>
          <w:szCs w:val="24"/>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612EB" w:rsidRPr="00E612EB" w:rsidRDefault="00E612EB" w:rsidP="00E612EB">
      <w:pPr>
        <w:tabs>
          <w:tab w:val="left" w:pos="1418"/>
        </w:tabs>
        <w:autoSpaceDE w:val="0"/>
        <w:autoSpaceDN w:val="0"/>
        <w:adjustRightInd w:val="0"/>
        <w:ind w:left="709" w:firstLine="709"/>
        <w:jc w:val="both"/>
        <w:rPr>
          <w:rFonts w:eastAsiaTheme="minorHAnsi"/>
          <w:lang w:eastAsia="en-US"/>
        </w:rPr>
      </w:pPr>
      <w:r w:rsidRPr="00E612EB">
        <w:rPr>
          <w:rFonts w:eastAsiaTheme="minorHAnsi"/>
          <w:lang w:eastAsia="en-US"/>
        </w:rPr>
        <w:t>водоснабжение ______________________________________________________________,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sz w:val="24"/>
          <w:szCs w:val="24"/>
          <w:lang w:eastAsia="en-US"/>
        </w:rPr>
        <w:t>водоотведение/канализация ______________________________________________,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sz w:val="24"/>
          <w:szCs w:val="24"/>
          <w:lang w:eastAsia="en-US"/>
        </w:rPr>
        <w:t>теплоснабжение _______________________________________________________,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sz w:val="24"/>
          <w:szCs w:val="24"/>
          <w:lang w:eastAsia="en-US"/>
        </w:rPr>
        <w:t>электроснабжение ______________________________________________________,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sz w:val="24"/>
          <w:szCs w:val="24"/>
          <w:lang w:eastAsia="en-US"/>
        </w:rPr>
        <w:t>газоснабжение _________________________________________________________,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sz w:val="24"/>
          <w:szCs w:val="24"/>
          <w:lang w:eastAsia="en-US"/>
        </w:rPr>
        <w:t>ливневая канализация ___________________________________________________,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sz w:val="24"/>
          <w:szCs w:val="24"/>
          <w:lang w:eastAsia="en-US"/>
        </w:rPr>
        <w:t>иные_________________________________________________________________;</w:t>
      </w:r>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6" style="position:absolute;left:0;text-align:left;margin-left:49.75pt;margin-top:1pt;width:13.8pt;height:11pt;z-index:251669504"/>
        </w:pict>
      </w:r>
      <w:proofErr w:type="gramStart"/>
      <w:r w:rsidRPr="00E612EB">
        <w:rPr>
          <w:rFonts w:ascii="Times New Roman" w:eastAsiaTheme="minorHAnsi" w:hAnsi="Times New Roman" w:cs="Times New Roman"/>
          <w:sz w:val="24"/>
          <w:szCs w:val="24"/>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объекта:_______________________________________________________;</w:t>
      </w:r>
      <w:proofErr w:type="gramEnd"/>
    </w:p>
    <w:p w:rsidR="00E612EB" w:rsidRPr="00E612EB" w:rsidRDefault="00E612EB" w:rsidP="00E612EB">
      <w:pPr>
        <w:tabs>
          <w:tab w:val="left" w:pos="1418"/>
        </w:tabs>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autoSpaceDE w:val="0"/>
        <w:autoSpaceDN w:val="0"/>
        <w:adjustRightInd w:val="0"/>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7" style="position:absolute;left:0;text-align:left;margin-left:49.75pt;margin-top:2.8pt;width:13.8pt;height:11pt;z-index:251670528"/>
        </w:pict>
      </w:r>
      <w:proofErr w:type="gramStart"/>
      <w:r w:rsidRPr="00E612EB">
        <w:rPr>
          <w:rFonts w:ascii="Times New Roman" w:eastAsiaTheme="minorHAnsi" w:hAnsi="Times New Roman" w:cs="Times New Roman"/>
          <w:sz w:val="24"/>
          <w:szCs w:val="24"/>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8" w:history="1">
        <w:r w:rsidRPr="00E612EB">
          <w:rPr>
            <w:rFonts w:ascii="Times New Roman" w:eastAsiaTheme="minorHAnsi" w:hAnsi="Times New Roman" w:cs="Times New Roman"/>
            <w:sz w:val="24"/>
            <w:szCs w:val="24"/>
            <w:lang w:eastAsia="en-US"/>
          </w:rPr>
          <w:t>частью 7 статьи 54</w:t>
        </w:r>
      </w:hyperlink>
      <w:r w:rsidRPr="00E612EB">
        <w:rPr>
          <w:rFonts w:ascii="Times New Roman" w:eastAsiaTheme="minorHAnsi" w:hAnsi="Times New Roman" w:cs="Times New Roman"/>
          <w:sz w:val="24"/>
          <w:szCs w:val="24"/>
          <w:lang w:eastAsia="en-US"/>
        </w:rPr>
        <w:t xml:space="preserve"> Градостроительного Кодекса Российской Федерации:____________________________________________________;</w:t>
      </w:r>
      <w:proofErr w:type="gramEnd"/>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autoSpaceDE w:val="0"/>
        <w:autoSpaceDN w:val="0"/>
        <w:adjustRightInd w:val="0"/>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8" style="position:absolute;left:0;text-align:left;margin-left:56.6pt;margin-top:1.75pt;width:13.8pt;height:11pt;z-index:251671552"/>
        </w:pict>
      </w:r>
      <w:proofErr w:type="gramStart"/>
      <w:r w:rsidRPr="00E612EB">
        <w:rPr>
          <w:rFonts w:ascii="Times New Roman" w:eastAsiaTheme="minorHAnsi" w:hAnsi="Times New Roman" w:cs="Times New Roman"/>
          <w:sz w:val="24"/>
          <w:szCs w:val="24"/>
          <w:lang w:eastAsia="en-US"/>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(обязателен к представлению заявителем):___________________________________________________________;</w:t>
      </w:r>
      <w:proofErr w:type="gramEnd"/>
    </w:p>
    <w:p w:rsidR="00E612EB" w:rsidRPr="00E612EB" w:rsidRDefault="00E612EB" w:rsidP="00E612EB">
      <w:pPr>
        <w:tabs>
          <w:tab w:val="left" w:pos="1418"/>
        </w:tabs>
        <w:autoSpaceDE w:val="0"/>
        <w:autoSpaceDN w:val="0"/>
        <w:adjustRightInd w:val="0"/>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39" style="position:absolute;left:0;text-align:left;margin-left:56.6pt;margin-top:1pt;width:13.8pt;height:11pt;z-index:251672576"/>
        </w:pict>
      </w:r>
      <w:r w:rsidRPr="00E612EB">
        <w:rPr>
          <w:rFonts w:ascii="Times New Roman" w:eastAsiaTheme="minorHAnsi" w:hAnsi="Times New Roman" w:cs="Times New Roman"/>
          <w:sz w:val="24"/>
          <w:szCs w:val="24"/>
          <w:lang w:eastAsia="en-US"/>
        </w:rPr>
        <w:t xml:space="preserve">- технический план объекта капитального </w:t>
      </w:r>
      <w:proofErr w:type="gramStart"/>
      <w:r w:rsidRPr="00E612EB">
        <w:rPr>
          <w:rFonts w:ascii="Times New Roman" w:eastAsiaTheme="minorHAnsi" w:hAnsi="Times New Roman" w:cs="Times New Roman"/>
          <w:sz w:val="24"/>
          <w:szCs w:val="24"/>
          <w:lang w:eastAsia="en-US"/>
        </w:rPr>
        <w:t>строительства</w:t>
      </w:r>
      <w:proofErr w:type="gramEnd"/>
      <w:r w:rsidRPr="00E612EB">
        <w:rPr>
          <w:rFonts w:ascii="Times New Roman" w:eastAsiaTheme="minorHAnsi" w:hAnsi="Times New Roman" w:cs="Times New Roman"/>
          <w:sz w:val="24"/>
          <w:szCs w:val="24"/>
          <w:lang w:eastAsia="en-US"/>
        </w:rPr>
        <w:t xml:space="preserve"> подготовленный в соответствии с Федеральным </w:t>
      </w:r>
      <w:hyperlink r:id="rId39" w:history="1">
        <w:r w:rsidRPr="00E612EB">
          <w:rPr>
            <w:rFonts w:ascii="Times New Roman" w:eastAsiaTheme="minorHAnsi" w:hAnsi="Times New Roman" w:cs="Times New Roman"/>
            <w:color w:val="0000FF"/>
            <w:sz w:val="24"/>
            <w:szCs w:val="24"/>
            <w:u w:val="single"/>
            <w:lang w:eastAsia="en-US"/>
          </w:rPr>
          <w:t>законом</w:t>
        </w:r>
      </w:hyperlink>
      <w:r w:rsidRPr="00E612EB">
        <w:rPr>
          <w:rFonts w:ascii="Times New Roman" w:eastAsiaTheme="minorHAnsi" w:hAnsi="Times New Roman" w:cs="Times New Roman"/>
          <w:sz w:val="24"/>
          <w:szCs w:val="24"/>
          <w:lang w:eastAsia="en-US"/>
        </w:rPr>
        <w:t xml:space="preserve"> «О государственной регистрации недвижимости» (отдельно на каждый объект недвижимости, входящий в состав объекта капитального строительства):________________________________________________________;</w:t>
      </w:r>
    </w:p>
    <w:p w:rsidR="00E612EB" w:rsidRPr="00E612EB" w:rsidRDefault="00E612EB" w:rsidP="00E612EB">
      <w:pPr>
        <w:tabs>
          <w:tab w:val="left" w:pos="1418"/>
        </w:tabs>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41" style="position:absolute;left:0;text-align:left;margin-left:56.6pt;margin-top:1.25pt;width:13.8pt;height:11pt;z-index:251674624"/>
        </w:pict>
      </w:r>
      <w:proofErr w:type="gramStart"/>
      <w:r w:rsidRPr="00E612EB">
        <w:rPr>
          <w:rFonts w:ascii="Times New Roman" w:eastAsiaTheme="minorHAnsi" w:hAnsi="Times New Roman" w:cs="Times New Roman"/>
          <w:sz w:val="24"/>
          <w:szCs w:val="24"/>
          <w:lang w:eastAsia="en-US"/>
        </w:rPr>
        <w:t>-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p>
    <w:p w:rsidR="00E612EB" w:rsidRPr="00E612EB" w:rsidRDefault="00E612EB" w:rsidP="00E612EB">
      <w:pPr>
        <w:tabs>
          <w:tab w:val="left" w:pos="1418"/>
        </w:tabs>
        <w:spacing w:after="0" w:line="240" w:lineRule="auto"/>
        <w:ind w:left="1418"/>
        <w:contextualSpacing/>
        <w:jc w:val="both"/>
        <w:rPr>
          <w:rFonts w:ascii="Times New Roman" w:eastAsiaTheme="minorHAnsi" w:hAnsi="Times New Roman" w:cs="Times New Roman"/>
          <w:sz w:val="12"/>
          <w:szCs w:val="12"/>
          <w:lang w:eastAsia="en-US"/>
        </w:rPr>
      </w:pPr>
    </w:p>
    <w:p w:rsidR="00E612EB" w:rsidRPr="00E612EB" w:rsidRDefault="00E612EB" w:rsidP="00E612EB">
      <w:pPr>
        <w:numPr>
          <w:ilvl w:val="0"/>
          <w:numId w:val="26"/>
        </w:numPr>
        <w:tabs>
          <w:tab w:val="left" w:pos="1418"/>
        </w:tabs>
        <w:autoSpaceDE w:val="0"/>
        <w:autoSpaceDN w:val="0"/>
        <w:adjustRightInd w:val="0"/>
        <w:spacing w:after="0" w:line="240" w:lineRule="auto"/>
        <w:ind w:left="1418" w:hanging="709"/>
        <w:contextualSpacing/>
        <w:jc w:val="both"/>
        <w:rPr>
          <w:rFonts w:ascii="Times New Roman" w:eastAsiaTheme="minorHAnsi" w:hAnsi="Times New Roman" w:cs="Times New Roman"/>
          <w:sz w:val="24"/>
          <w:szCs w:val="24"/>
          <w:lang w:eastAsia="en-US"/>
        </w:rPr>
      </w:pPr>
      <w:r w:rsidRPr="00E612EB">
        <w:rPr>
          <w:rFonts w:ascii="Times New Roman" w:eastAsiaTheme="minorHAnsi" w:hAnsi="Times New Roman" w:cs="Times New Roman"/>
          <w:noProof/>
          <w:sz w:val="24"/>
          <w:szCs w:val="24"/>
        </w:rPr>
        <w:pict>
          <v:rect id="_x0000_s1040" style="position:absolute;left:0;text-align:left;margin-left:56.6pt;margin-top:1.55pt;width:13.8pt;height:11pt;z-index:251673600"/>
        </w:pict>
      </w:r>
      <w:r w:rsidRPr="00E612EB">
        <w:rPr>
          <w:rFonts w:ascii="Times New Roman" w:eastAsiaTheme="minorHAnsi" w:hAnsi="Times New Roman" w:cs="Times New Roman"/>
          <w:sz w:val="24"/>
          <w:szCs w:val="24"/>
          <w:lang w:eastAsia="en-US"/>
        </w:rPr>
        <w:t>- иные документы:______________________________________________________</w:t>
      </w:r>
    </w:p>
    <w:p w:rsidR="00E612EB" w:rsidRPr="00E612EB" w:rsidRDefault="00E612EB" w:rsidP="00E612EB">
      <w:pPr>
        <w:tabs>
          <w:tab w:val="left" w:pos="1418"/>
        </w:tabs>
        <w:autoSpaceDE w:val="0"/>
        <w:autoSpaceDN w:val="0"/>
        <w:adjustRightInd w:val="0"/>
        <w:spacing w:line="240" w:lineRule="auto"/>
        <w:ind w:left="1418" w:hanging="709"/>
        <w:jc w:val="both"/>
        <w:rPr>
          <w:rFonts w:eastAsiaTheme="minorHAnsi"/>
          <w:lang w:eastAsia="en-US"/>
        </w:rPr>
      </w:pPr>
      <w:r w:rsidRPr="00E612EB">
        <w:rPr>
          <w:rFonts w:eastAsiaTheme="minorHAnsi"/>
          <w:lang w:eastAsia="en-US"/>
        </w:rPr>
        <w:t>___________________________________________________________________________.</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4"/>
          <w:szCs w:val="24"/>
        </w:rPr>
      </w:pPr>
    </w:p>
    <w:p w:rsidR="00E612EB" w:rsidRPr="00E612EB" w:rsidRDefault="00E612EB" w:rsidP="00E612EB">
      <w:pPr>
        <w:autoSpaceDE w:val="0"/>
        <w:autoSpaceDN w:val="0"/>
        <w:adjustRightInd w:val="0"/>
        <w:spacing w:after="0" w:line="240" w:lineRule="auto"/>
        <w:ind w:left="709" w:right="-1"/>
        <w:jc w:val="both"/>
        <w:rPr>
          <w:rFonts w:ascii="Times New Roman" w:hAnsi="Times New Roman" w:cs="Times New Roman"/>
          <w:b/>
          <w:sz w:val="24"/>
          <w:szCs w:val="24"/>
        </w:rPr>
      </w:pPr>
      <w:r w:rsidRPr="00E612EB">
        <w:rPr>
          <w:rFonts w:ascii="Times New Roman" w:hAnsi="Times New Roman" w:cs="Times New Roman"/>
          <w:b/>
          <w:sz w:val="24"/>
          <w:szCs w:val="24"/>
        </w:rPr>
        <w:t>Способ получения результата предоставления муниципальной услуги (отметить):</w:t>
      </w:r>
    </w:p>
    <w:p w:rsidR="00E612EB" w:rsidRPr="00E612EB" w:rsidRDefault="00E612EB" w:rsidP="00E612EB">
      <w:pPr>
        <w:autoSpaceDE w:val="0"/>
        <w:autoSpaceDN w:val="0"/>
        <w:adjustRightInd w:val="0"/>
        <w:spacing w:after="0" w:line="240" w:lineRule="auto"/>
        <w:ind w:left="709" w:right="-1"/>
        <w:jc w:val="both"/>
        <w:rPr>
          <w:rFonts w:ascii="Times New Roman" w:hAnsi="Times New Roman" w:cs="Times New Roman"/>
          <w:sz w:val="20"/>
          <w:szCs w:val="20"/>
        </w:rPr>
      </w:pPr>
      <w:r w:rsidRPr="00E612EB">
        <w:rPr>
          <w:rFonts w:ascii="Times New Roman" w:hAnsi="Times New Roman" w:cs="Times New Roman"/>
          <w:noProof/>
          <w:sz w:val="24"/>
          <w:szCs w:val="24"/>
        </w:rPr>
        <w:pict>
          <v:rect id="_x0000_s1026" style="position:absolute;left:0;text-align:left;margin-left:39.05pt;margin-top:13.25pt;width:13.8pt;height:11pt;z-index:251659264"/>
        </w:pict>
      </w:r>
      <w:r w:rsidRPr="00E612EB">
        <w:rPr>
          <w:rFonts w:ascii="Times New Roman" w:hAnsi="Times New Roman" w:cs="Times New Roman"/>
          <w:sz w:val="24"/>
          <w:szCs w:val="24"/>
        </w:rPr>
        <w:t>- в Администрации __________________________________________________________</w:t>
      </w:r>
      <w:r w:rsidRPr="00E612EB">
        <w:rPr>
          <w:rFonts w:ascii="Times New Roman" w:hAnsi="Times New Roman" w:cs="Times New Roman"/>
          <w:sz w:val="20"/>
          <w:szCs w:val="20"/>
        </w:rPr>
        <w:t xml:space="preserve"> </w:t>
      </w:r>
    </w:p>
    <w:p w:rsidR="00E612EB" w:rsidRPr="00E612EB" w:rsidRDefault="00E612EB" w:rsidP="00E612EB">
      <w:pPr>
        <w:autoSpaceDE w:val="0"/>
        <w:autoSpaceDN w:val="0"/>
        <w:adjustRightInd w:val="0"/>
        <w:spacing w:after="0" w:line="240" w:lineRule="auto"/>
        <w:ind w:left="709" w:right="-1" w:firstLine="2977"/>
        <w:jc w:val="both"/>
        <w:rPr>
          <w:rFonts w:ascii="Times New Roman" w:hAnsi="Times New Roman" w:cs="Times New Roman"/>
          <w:sz w:val="16"/>
          <w:szCs w:val="16"/>
        </w:rPr>
      </w:pPr>
      <w:r w:rsidRPr="00E612EB">
        <w:rPr>
          <w:rFonts w:ascii="Times New Roman" w:hAnsi="Times New Roman" w:cs="Times New Roman"/>
          <w:sz w:val="16"/>
          <w:szCs w:val="16"/>
        </w:rPr>
        <w:t xml:space="preserve">(наименование муниципального образования Смоленской области) </w:t>
      </w:r>
    </w:p>
    <w:p w:rsidR="00E612EB" w:rsidRPr="00E612EB" w:rsidRDefault="00E612EB" w:rsidP="00E612EB">
      <w:pPr>
        <w:autoSpaceDE w:val="0"/>
        <w:autoSpaceDN w:val="0"/>
        <w:adjustRightInd w:val="0"/>
        <w:spacing w:after="0" w:line="240" w:lineRule="auto"/>
        <w:ind w:left="709" w:right="-1" w:firstLine="425"/>
        <w:jc w:val="both"/>
        <w:rPr>
          <w:rFonts w:ascii="Times New Roman" w:hAnsi="Times New Roman" w:cs="Times New Roman"/>
          <w:sz w:val="24"/>
          <w:szCs w:val="24"/>
        </w:rPr>
      </w:pPr>
      <w:r w:rsidRPr="00E612EB">
        <w:rPr>
          <w:rFonts w:ascii="Times New Roman" w:hAnsi="Times New Roman" w:cs="Times New Roman"/>
          <w:sz w:val="24"/>
          <w:szCs w:val="24"/>
        </w:rPr>
        <w:t>при личном обращении;</w:t>
      </w:r>
    </w:p>
    <w:p w:rsidR="00E612EB" w:rsidRPr="00E612EB" w:rsidRDefault="00E612EB" w:rsidP="00E612EB">
      <w:pPr>
        <w:autoSpaceDE w:val="0"/>
        <w:autoSpaceDN w:val="0"/>
        <w:adjustRightInd w:val="0"/>
        <w:spacing w:after="0" w:line="240" w:lineRule="auto"/>
        <w:ind w:left="709" w:right="-1" w:firstLine="425"/>
        <w:jc w:val="both"/>
        <w:rPr>
          <w:rFonts w:ascii="Times New Roman" w:hAnsi="Times New Roman" w:cs="Times New Roman"/>
          <w:sz w:val="12"/>
          <w:szCs w:val="12"/>
        </w:rPr>
      </w:pPr>
    </w:p>
    <w:p w:rsidR="00E612EB" w:rsidRPr="00E612EB" w:rsidRDefault="00E612EB" w:rsidP="00E612EB">
      <w:pPr>
        <w:autoSpaceDE w:val="0"/>
        <w:autoSpaceDN w:val="0"/>
        <w:adjustRightInd w:val="0"/>
        <w:spacing w:after="0" w:line="240" w:lineRule="auto"/>
        <w:ind w:left="709" w:right="-1" w:firstLine="425"/>
        <w:jc w:val="both"/>
        <w:rPr>
          <w:rFonts w:ascii="Times New Roman" w:hAnsi="Times New Roman" w:cs="Times New Roman"/>
          <w:sz w:val="24"/>
          <w:szCs w:val="24"/>
        </w:rPr>
      </w:pPr>
      <w:r w:rsidRPr="00E612EB">
        <w:rPr>
          <w:rFonts w:ascii="Times New Roman" w:hAnsi="Times New Roman" w:cs="Times New Roman"/>
          <w:noProof/>
          <w:sz w:val="24"/>
          <w:szCs w:val="24"/>
        </w:rPr>
        <w:pict>
          <v:rect id="_x0000_s1027" style="position:absolute;left:0;text-align:left;margin-left:39.05pt;margin-top:.2pt;width:13.8pt;height:11.65pt;z-index:251660288"/>
        </w:pict>
      </w:r>
      <w:r w:rsidRPr="00E612EB">
        <w:rPr>
          <w:rFonts w:ascii="Times New Roman" w:hAnsi="Times New Roman" w:cs="Times New Roman"/>
          <w:sz w:val="24"/>
          <w:szCs w:val="24"/>
        </w:rPr>
        <w:t>- в МФЦ при непосредственном обращении</w:t>
      </w:r>
      <w:r w:rsidRPr="00E612EB">
        <w:rPr>
          <w:rFonts w:ascii="Times New Roman" w:hAnsi="Times New Roman" w:cs="Courier New"/>
          <w:sz w:val="24"/>
          <w:szCs w:val="24"/>
        </w:rPr>
        <w:t xml:space="preserve"> (выдача результата в МФЦ возможна только в случае если заявление и прилагаемые к нему документы были поданы через МФЦ)</w:t>
      </w:r>
      <w:r w:rsidRPr="00E612EB">
        <w:rPr>
          <w:rFonts w:ascii="Times New Roman" w:hAnsi="Times New Roman" w:cs="Times New Roman"/>
          <w:sz w:val="24"/>
          <w:szCs w:val="24"/>
        </w:rPr>
        <w:t>;</w:t>
      </w:r>
    </w:p>
    <w:p w:rsidR="00E612EB" w:rsidRPr="00E612EB" w:rsidRDefault="00E612EB" w:rsidP="00E612EB">
      <w:pPr>
        <w:autoSpaceDE w:val="0"/>
        <w:autoSpaceDN w:val="0"/>
        <w:adjustRightInd w:val="0"/>
        <w:spacing w:after="0" w:line="240" w:lineRule="auto"/>
        <w:ind w:left="709" w:right="-1" w:firstLine="425"/>
        <w:jc w:val="both"/>
        <w:rPr>
          <w:rFonts w:ascii="Times New Roman" w:hAnsi="Times New Roman" w:cs="Times New Roman"/>
          <w:sz w:val="12"/>
          <w:szCs w:val="12"/>
        </w:rPr>
      </w:pPr>
    </w:p>
    <w:p w:rsidR="00E612EB" w:rsidRPr="00E612EB" w:rsidRDefault="00E612EB" w:rsidP="00E612EB">
      <w:pPr>
        <w:autoSpaceDE w:val="0"/>
        <w:autoSpaceDN w:val="0"/>
        <w:adjustRightInd w:val="0"/>
        <w:spacing w:after="0" w:line="240" w:lineRule="auto"/>
        <w:ind w:left="709" w:right="-1" w:firstLine="425"/>
        <w:jc w:val="both"/>
        <w:rPr>
          <w:rFonts w:ascii="Times New Roman" w:hAnsi="Times New Roman" w:cs="Times New Roman"/>
          <w:sz w:val="24"/>
          <w:szCs w:val="24"/>
        </w:rPr>
      </w:pPr>
      <w:r w:rsidRPr="00E612EB">
        <w:rPr>
          <w:rFonts w:ascii="Times New Roman" w:hAnsi="Times New Roman" w:cs="Times New Roman"/>
          <w:noProof/>
          <w:sz w:val="24"/>
          <w:szCs w:val="24"/>
        </w:rPr>
        <w:pict>
          <v:rect id="_x0000_s1028" style="position:absolute;left:0;text-align:left;margin-left:39.05pt;margin-top:-.35pt;width:13.8pt;height:11.35pt;z-index:251661312"/>
        </w:pict>
      </w:r>
      <w:r w:rsidRPr="00E612EB">
        <w:rPr>
          <w:rFonts w:ascii="Times New Roman" w:hAnsi="Times New Roman" w:cs="Times New Roman"/>
          <w:sz w:val="24"/>
          <w:szCs w:val="24"/>
        </w:rPr>
        <w:t>- почтой на почтовый адрес заявителя.</w:t>
      </w:r>
    </w:p>
    <w:p w:rsidR="00E612EB" w:rsidRPr="00E612EB" w:rsidRDefault="00E612EB" w:rsidP="00E612EB">
      <w:pPr>
        <w:autoSpaceDE w:val="0"/>
        <w:autoSpaceDN w:val="0"/>
        <w:adjustRightInd w:val="0"/>
        <w:spacing w:after="0" w:line="240" w:lineRule="auto"/>
        <w:ind w:left="709" w:right="-1"/>
        <w:jc w:val="both"/>
        <w:rPr>
          <w:rFonts w:ascii="Times New Roman" w:hAnsi="Times New Roman" w:cs="Times New Roman"/>
          <w:sz w:val="24"/>
          <w:szCs w:val="24"/>
        </w:rPr>
      </w:pPr>
    </w:p>
    <w:p w:rsidR="00E612EB" w:rsidRPr="00E612EB" w:rsidRDefault="00E612EB" w:rsidP="00E612EB">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612EB">
        <w:rPr>
          <w:rFonts w:ascii="Times New Roman" w:eastAsia="Times New Roman" w:hAnsi="Times New Roman" w:cs="Times New Roman"/>
          <w:sz w:val="24"/>
          <w:szCs w:val="24"/>
        </w:rPr>
        <w:t>Уведомле</w:t>
      </w:r>
      <w:proofErr w:type="gramStart"/>
      <w:r w:rsidRPr="00E612EB">
        <w:rPr>
          <w:rFonts w:ascii="Times New Roman" w:eastAsia="Times New Roman" w:hAnsi="Times New Roman" w:cs="Times New Roman"/>
          <w:sz w:val="24"/>
          <w:szCs w:val="24"/>
        </w:rPr>
        <w:t>н(</w:t>
      </w:r>
      <w:proofErr w:type="gramEnd"/>
      <w:r w:rsidRPr="00E612EB">
        <w:rPr>
          <w:rFonts w:ascii="Times New Roman" w:eastAsia="Times New Roman" w:hAnsi="Times New Roman" w:cs="Times New Roman"/>
          <w:sz w:val="24"/>
          <w:szCs w:val="24"/>
        </w:rPr>
        <w:t>а), что р</w:t>
      </w:r>
      <w:r w:rsidRPr="00E612EB">
        <w:rPr>
          <w:rFonts w:ascii="Times New Roman" w:eastAsiaTheme="minorHAnsi" w:hAnsi="Times New Roman" w:cs="Times New Roman"/>
          <w:sz w:val="24"/>
          <w:szCs w:val="24"/>
          <w:lang w:eastAsia="en-US"/>
        </w:rPr>
        <w:t>азрешение на ввод объекта в эксплуатацию (за исключением линейного объекта) выдается заявителю в случае, если в Администрацию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4"/>
          <w:szCs w:val="20"/>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4"/>
          <w:szCs w:val="20"/>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24"/>
          <w:szCs w:val="24"/>
        </w:rPr>
      </w:pPr>
      <w:r w:rsidRPr="00E612EB">
        <w:rPr>
          <w:rFonts w:ascii="Times New Roman" w:hAnsi="Times New Roman" w:cs="Times New Roman"/>
          <w:sz w:val="24"/>
          <w:szCs w:val="20"/>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w:t>
      </w:r>
      <w:proofErr w:type="gramStart"/>
      <w:r w:rsidRPr="00E612EB">
        <w:rPr>
          <w:rFonts w:ascii="Times New Roman" w:hAnsi="Times New Roman" w:cs="Times New Roman"/>
          <w:sz w:val="24"/>
          <w:szCs w:val="20"/>
        </w:rPr>
        <w:t>н(</w:t>
      </w:r>
      <w:proofErr w:type="gramEnd"/>
      <w:r w:rsidRPr="00E612EB">
        <w:rPr>
          <w:rFonts w:ascii="Times New Roman" w:hAnsi="Times New Roman" w:cs="Times New Roman"/>
          <w:sz w:val="24"/>
          <w:szCs w:val="20"/>
        </w:rPr>
        <w:t>а) с тем, что могу отказаться от обработки моих персональных данных, подав соответствующее заявление.</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Cs w:val="24"/>
        </w:rPr>
      </w:pP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Cs w:val="24"/>
        </w:rPr>
      </w:pPr>
    </w:p>
    <w:p w:rsidR="00E612EB" w:rsidRPr="00E612EB" w:rsidRDefault="00E612EB" w:rsidP="00E612EB">
      <w:pPr>
        <w:autoSpaceDE w:val="0"/>
        <w:autoSpaceDN w:val="0"/>
        <w:adjustRightInd w:val="0"/>
        <w:spacing w:after="0" w:line="240" w:lineRule="auto"/>
        <w:ind w:firstLine="709"/>
        <w:jc w:val="both"/>
        <w:rPr>
          <w:rFonts w:ascii="Courier New" w:hAnsi="Courier New" w:cs="Courier New"/>
          <w:sz w:val="20"/>
          <w:szCs w:val="20"/>
        </w:rPr>
      </w:pPr>
      <w:r w:rsidRPr="00E612EB">
        <w:rPr>
          <w:rFonts w:ascii="Times New Roman" w:hAnsi="Times New Roman" w:cs="Times New Roman"/>
          <w:sz w:val="24"/>
          <w:szCs w:val="24"/>
        </w:rPr>
        <w:t>Заявитель</w:t>
      </w:r>
      <w:r w:rsidRPr="00E612EB">
        <w:rPr>
          <w:rFonts w:ascii="Courier New" w:hAnsi="Courier New" w:cs="Courier New"/>
          <w:sz w:val="20"/>
          <w:szCs w:val="20"/>
        </w:rPr>
        <w:t xml:space="preserve"> _________________  _____________  __________________________</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0"/>
          <w:szCs w:val="20"/>
        </w:rPr>
      </w:pPr>
      <w:r w:rsidRPr="00E612EB">
        <w:rPr>
          <w:rFonts w:ascii="Courier New" w:hAnsi="Courier New" w:cs="Courier New"/>
          <w:sz w:val="20"/>
          <w:szCs w:val="20"/>
        </w:rPr>
        <w:t xml:space="preserve">                   </w:t>
      </w:r>
      <w:r w:rsidRPr="00E612EB">
        <w:rPr>
          <w:rFonts w:ascii="Times New Roman" w:hAnsi="Times New Roman" w:cs="Times New Roman"/>
          <w:sz w:val="20"/>
          <w:szCs w:val="20"/>
        </w:rPr>
        <w:t>(должность)                        (подпись)                                     (Ф.И.О.)</w:t>
      </w:r>
    </w:p>
    <w:p w:rsidR="00E612EB" w:rsidRPr="00E612EB" w:rsidRDefault="00E612EB" w:rsidP="00E612EB">
      <w:pPr>
        <w:autoSpaceDE w:val="0"/>
        <w:autoSpaceDN w:val="0"/>
        <w:adjustRightInd w:val="0"/>
        <w:spacing w:after="0" w:line="240" w:lineRule="auto"/>
        <w:ind w:firstLine="709"/>
        <w:jc w:val="both"/>
        <w:rPr>
          <w:rFonts w:ascii="Times New Roman" w:hAnsi="Times New Roman" w:cs="Times New Roman"/>
          <w:sz w:val="18"/>
          <w:szCs w:val="24"/>
        </w:rPr>
      </w:pPr>
    </w:p>
    <w:p w:rsidR="00E612EB" w:rsidRPr="00E612EB" w:rsidRDefault="00E612EB" w:rsidP="00E612EB">
      <w:pPr>
        <w:autoSpaceDE w:val="0"/>
        <w:autoSpaceDN w:val="0"/>
        <w:adjustRightInd w:val="0"/>
        <w:spacing w:after="0" w:line="240" w:lineRule="auto"/>
        <w:ind w:firstLine="709"/>
        <w:jc w:val="both"/>
        <w:rPr>
          <w:rFonts w:ascii="Courier New" w:hAnsi="Courier New" w:cs="Courier New"/>
          <w:sz w:val="20"/>
          <w:szCs w:val="20"/>
        </w:rPr>
      </w:pPr>
      <w:r w:rsidRPr="00E612EB">
        <w:rPr>
          <w:rFonts w:ascii="Times New Roman" w:hAnsi="Times New Roman" w:cs="Times New Roman"/>
          <w:sz w:val="24"/>
          <w:szCs w:val="24"/>
        </w:rPr>
        <w:t>«___» __________ 20__ г.</w:t>
      </w:r>
      <w:r w:rsidRPr="00E612EB">
        <w:rPr>
          <w:rFonts w:ascii="Courier New" w:hAnsi="Courier New" w:cs="Courier New"/>
          <w:sz w:val="20"/>
          <w:szCs w:val="20"/>
        </w:rPr>
        <w:t xml:space="preserve">                                </w:t>
      </w:r>
      <w:r w:rsidRPr="00E612EB">
        <w:rPr>
          <w:rFonts w:ascii="Times New Roman" w:hAnsi="Times New Roman" w:cs="Times New Roman"/>
          <w:sz w:val="20"/>
          <w:szCs w:val="20"/>
        </w:rPr>
        <w:t>М.П.</w:t>
      </w:r>
    </w:p>
    <w:p w:rsidR="00E612EB" w:rsidRPr="00E612EB" w:rsidRDefault="00E612EB" w:rsidP="00E612EB">
      <w:pPr>
        <w:autoSpaceDE w:val="0"/>
        <w:autoSpaceDN w:val="0"/>
        <w:adjustRightInd w:val="0"/>
        <w:spacing w:after="0" w:line="240" w:lineRule="auto"/>
        <w:jc w:val="both"/>
        <w:rPr>
          <w:rFonts w:ascii="Courier New" w:hAnsi="Courier New" w:cs="Courier New"/>
          <w:sz w:val="20"/>
          <w:szCs w:val="20"/>
        </w:rPr>
      </w:pPr>
    </w:p>
    <w:p w:rsidR="00E612EB" w:rsidRPr="00E612EB" w:rsidRDefault="00E612EB" w:rsidP="00E612EB">
      <w:pPr>
        <w:autoSpaceDE w:val="0"/>
        <w:autoSpaceDN w:val="0"/>
        <w:adjustRightInd w:val="0"/>
        <w:spacing w:after="0" w:line="240" w:lineRule="auto"/>
        <w:jc w:val="both"/>
        <w:rPr>
          <w:rFonts w:ascii="Courier New" w:hAnsi="Courier New" w:cs="Courier New"/>
          <w:sz w:val="14"/>
          <w:szCs w:val="20"/>
        </w:rPr>
      </w:pPr>
    </w:p>
    <w:p w:rsidR="00E612EB" w:rsidRPr="00E612EB" w:rsidRDefault="00E612EB" w:rsidP="00E612EB">
      <w:pPr>
        <w:autoSpaceDE w:val="0"/>
        <w:autoSpaceDN w:val="0"/>
        <w:adjustRightInd w:val="0"/>
        <w:spacing w:after="0" w:line="240" w:lineRule="auto"/>
        <w:jc w:val="both"/>
        <w:rPr>
          <w:rFonts w:ascii="Courier New" w:hAnsi="Courier New" w:cs="Courier New"/>
          <w:sz w:val="14"/>
          <w:szCs w:val="20"/>
        </w:rPr>
      </w:pPr>
    </w:p>
    <w:p w:rsidR="00E612EB" w:rsidRPr="00E612EB" w:rsidRDefault="00E612EB" w:rsidP="00E612EB">
      <w:pPr>
        <w:autoSpaceDE w:val="0"/>
        <w:autoSpaceDN w:val="0"/>
        <w:adjustRightInd w:val="0"/>
        <w:spacing w:after="0" w:line="240" w:lineRule="auto"/>
        <w:ind w:firstLine="709"/>
        <w:jc w:val="both"/>
        <w:rPr>
          <w:rFonts w:ascii="Courier New" w:hAnsi="Courier New" w:cs="Courier New"/>
          <w:sz w:val="20"/>
          <w:szCs w:val="20"/>
        </w:rPr>
      </w:pPr>
      <w:r w:rsidRPr="00E612EB">
        <w:rPr>
          <w:rFonts w:ascii="Times New Roman" w:hAnsi="Times New Roman" w:cs="Times New Roman"/>
          <w:sz w:val="24"/>
          <w:szCs w:val="24"/>
        </w:rPr>
        <w:t>Документы принял:</w:t>
      </w:r>
      <w:r w:rsidRPr="00E612EB">
        <w:rPr>
          <w:rFonts w:ascii="Courier New" w:hAnsi="Courier New" w:cs="Courier New"/>
          <w:sz w:val="20"/>
          <w:szCs w:val="20"/>
        </w:rPr>
        <w:t xml:space="preserve"> _________________   _________  ______________________</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0"/>
          <w:szCs w:val="20"/>
        </w:rPr>
      </w:pPr>
      <w:r w:rsidRPr="00E612EB">
        <w:rPr>
          <w:rFonts w:ascii="Courier New" w:hAnsi="Courier New" w:cs="Courier New"/>
          <w:sz w:val="20"/>
          <w:szCs w:val="20"/>
        </w:rPr>
        <w:t xml:space="preserve">                            </w:t>
      </w:r>
      <w:r w:rsidRPr="00E612EB">
        <w:rPr>
          <w:rFonts w:ascii="Times New Roman" w:hAnsi="Times New Roman" w:cs="Times New Roman"/>
          <w:sz w:val="20"/>
          <w:szCs w:val="20"/>
        </w:rPr>
        <w:t>(должность)                     (подпись)                            (Ф.И.О.)</w:t>
      </w:r>
    </w:p>
    <w:p w:rsidR="00E612EB" w:rsidRPr="00E612EB" w:rsidRDefault="00E612EB" w:rsidP="00E612EB">
      <w:pPr>
        <w:spacing w:before="240"/>
        <w:ind w:left="284" w:firstLine="425"/>
      </w:pPr>
      <w:r w:rsidRPr="00E612EB">
        <w:t>«___» _____________ 20____ г.</w:t>
      </w:r>
    </w:p>
    <w:p w:rsidR="00E612EB" w:rsidRPr="00E612EB" w:rsidRDefault="00E612EB" w:rsidP="00E612EB">
      <w:pPr>
        <w:rPr>
          <w:rFonts w:ascii="Calibri" w:hAnsi="Calibri" w:cs="Calibri"/>
          <w:szCs w:val="20"/>
        </w:rPr>
      </w:pPr>
      <w:r w:rsidRPr="00E612EB">
        <w:br w:type="page"/>
      </w:r>
    </w:p>
    <w:p w:rsidR="00E612EB" w:rsidRPr="00E612EB" w:rsidRDefault="00E612EB" w:rsidP="00E612EB">
      <w:pPr>
        <w:autoSpaceDE w:val="0"/>
        <w:autoSpaceDN w:val="0"/>
        <w:adjustRightInd w:val="0"/>
        <w:spacing w:after="0" w:line="240" w:lineRule="auto"/>
        <w:ind w:left="5670"/>
        <w:outlineLvl w:val="1"/>
        <w:rPr>
          <w:rFonts w:ascii="Times New Roman" w:hAnsi="Times New Roman" w:cs="Times New Roman"/>
          <w:sz w:val="24"/>
          <w:szCs w:val="24"/>
        </w:rPr>
      </w:pPr>
      <w:r w:rsidRPr="00E612EB">
        <w:rPr>
          <w:rFonts w:ascii="Times New Roman" w:hAnsi="Times New Roman" w:cs="Times New Roman"/>
          <w:sz w:val="24"/>
          <w:szCs w:val="24"/>
        </w:rPr>
        <w:t>Приложение № 2</w:t>
      </w:r>
    </w:p>
    <w:p w:rsidR="00E612EB" w:rsidRPr="00E612EB" w:rsidRDefault="00E612EB" w:rsidP="00E612EB">
      <w:pPr>
        <w:autoSpaceDE w:val="0"/>
        <w:autoSpaceDN w:val="0"/>
        <w:adjustRightInd w:val="0"/>
        <w:spacing w:after="0" w:line="240" w:lineRule="auto"/>
        <w:ind w:left="5670"/>
        <w:rPr>
          <w:rFonts w:ascii="Times New Roman" w:hAnsi="Times New Roman" w:cs="Times New Roman"/>
          <w:sz w:val="24"/>
          <w:szCs w:val="24"/>
        </w:rPr>
      </w:pPr>
      <w:proofErr w:type="gramStart"/>
      <w:r w:rsidRPr="00E612EB">
        <w:rPr>
          <w:rFonts w:ascii="Times New Roman" w:hAnsi="Times New Roman" w:cs="Times New Roman"/>
          <w:sz w:val="24"/>
          <w:szCs w:val="24"/>
        </w:rPr>
        <w:t xml:space="preserve">к Административному регламенту предоставления Администрацией </w:t>
      </w:r>
      <w:r w:rsidRPr="00E612EB">
        <w:rPr>
          <w:rFonts w:ascii="Arial" w:hAnsi="Arial" w:cs="Arial"/>
          <w:sz w:val="20"/>
          <w:szCs w:val="20"/>
        </w:rPr>
        <w:t xml:space="preserve">муниципального образования «Темкинский район» Смоленской области </w:t>
      </w:r>
      <w:r w:rsidRPr="00E612EB">
        <w:rPr>
          <w:rFonts w:ascii="Times New Roman" w:hAnsi="Times New Roman" w:cs="Times New Roman"/>
          <w:sz w:val="24"/>
          <w:szCs w:val="24"/>
        </w:rPr>
        <w:t xml:space="preserve">муниципальной услуги «Выдача разрешения на ввод в эксплуатацию объекта капитального строительства, в отношении которого выдача разрешения </w:t>
      </w:r>
      <w:proofErr w:type="gramEnd"/>
    </w:p>
    <w:p w:rsidR="00E612EB" w:rsidRPr="00E612EB" w:rsidRDefault="00E612EB" w:rsidP="00E612EB">
      <w:pPr>
        <w:autoSpaceDE w:val="0"/>
        <w:autoSpaceDN w:val="0"/>
        <w:adjustRightInd w:val="0"/>
        <w:spacing w:after="0" w:line="240" w:lineRule="auto"/>
        <w:ind w:left="5670"/>
        <w:rPr>
          <w:rFonts w:ascii="Times New Roman" w:hAnsi="Times New Roman" w:cs="Times New Roman"/>
          <w:sz w:val="24"/>
          <w:szCs w:val="24"/>
        </w:rPr>
      </w:pPr>
      <w:r w:rsidRPr="00E612EB">
        <w:rPr>
          <w:rFonts w:ascii="Times New Roman" w:hAnsi="Times New Roman" w:cs="Times New Roman"/>
          <w:sz w:val="24"/>
          <w:szCs w:val="24"/>
        </w:rPr>
        <w:t>на строительство осуществлялась Администрацией муниципального образования «Темкинский район» Смоленской области</w:t>
      </w:r>
    </w:p>
    <w:p w:rsidR="00E612EB" w:rsidRPr="00E612EB" w:rsidRDefault="00E612EB" w:rsidP="00E612EB">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E612EB" w:rsidRPr="00E612EB" w:rsidRDefault="00E612EB" w:rsidP="00E612EB">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E612EB">
        <w:rPr>
          <w:rFonts w:ascii="Times New Roman" w:eastAsia="Calibri" w:hAnsi="Times New Roman" w:cs="Times New Roman"/>
          <w:b/>
          <w:sz w:val="28"/>
          <w:szCs w:val="28"/>
        </w:rPr>
        <w:t>Уведомление об окончании строительства или реконструкции объекта индивидуального жилищного строительства или садового дома</w:t>
      </w: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right"/>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right"/>
        <w:rPr>
          <w:rFonts w:ascii="Times New Roman" w:hAnsi="Times New Roman" w:cs="Times New Roman"/>
          <w:sz w:val="28"/>
          <w:szCs w:val="28"/>
        </w:rPr>
      </w:pPr>
      <w:r w:rsidRPr="00E612EB">
        <w:rPr>
          <w:rFonts w:ascii="Times New Roman" w:hAnsi="Times New Roman" w:cs="Times New Roman"/>
          <w:sz w:val="28"/>
          <w:szCs w:val="28"/>
        </w:rPr>
        <w:t>«__» ____________ 20__ г.</w:t>
      </w:r>
    </w:p>
    <w:p w:rsidR="00E612EB" w:rsidRPr="00E612EB" w:rsidRDefault="00E612EB" w:rsidP="00E612EB">
      <w:pPr>
        <w:autoSpaceDE w:val="0"/>
        <w:autoSpaceDN w:val="0"/>
        <w:adjustRightInd w:val="0"/>
        <w:spacing w:after="0" w:line="240" w:lineRule="auto"/>
        <w:rPr>
          <w:rFonts w:ascii="Times New Roman" w:eastAsia="Calibri" w:hAnsi="Times New Roman" w:cs="Times New Roman"/>
          <w:sz w:val="28"/>
          <w:szCs w:val="28"/>
        </w:rPr>
      </w:pP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sz w:val="28"/>
          <w:szCs w:val="28"/>
          <w:u w:val="single"/>
        </w:rPr>
      </w:pPr>
      <w:r w:rsidRPr="00E612EB">
        <w:rPr>
          <w:rFonts w:ascii="Times New Roman" w:eastAsia="Calibri" w:hAnsi="Times New Roman" w:cs="Times New Roman"/>
          <w:sz w:val="28"/>
          <w:szCs w:val="28"/>
          <w:u w:val="single"/>
        </w:rPr>
        <w:t>Администрация муниципального образования</w:t>
      </w: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sz w:val="28"/>
          <w:szCs w:val="28"/>
          <w:u w:val="single"/>
        </w:rPr>
      </w:pPr>
      <w:r w:rsidRPr="00E612EB">
        <w:rPr>
          <w:rFonts w:ascii="Times New Roman" w:eastAsia="Calibri" w:hAnsi="Times New Roman" w:cs="Times New Roman"/>
          <w:sz w:val="28"/>
          <w:szCs w:val="28"/>
          <w:u w:val="single"/>
        </w:rPr>
        <w:t>«Темкинский район» Смоленской области</w:t>
      </w: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sz w:val="20"/>
          <w:szCs w:val="20"/>
        </w:rPr>
      </w:pPr>
      <w:r w:rsidRPr="00E612EB">
        <w:rPr>
          <w:rFonts w:ascii="Times New Roman" w:eastAsia="Calibri" w:hAnsi="Times New Roman" w:cs="Times New Roman"/>
          <w:sz w:val="20"/>
          <w:szCs w:val="20"/>
        </w:rPr>
        <w:t>(</w:t>
      </w:r>
      <w:r w:rsidRPr="00E612EB">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E612EB">
        <w:rPr>
          <w:rFonts w:ascii="Times New Roman" w:eastAsia="Calibri" w:hAnsi="Times New Roman" w:cs="Times New Roman"/>
          <w:sz w:val="20"/>
          <w:szCs w:val="20"/>
        </w:rPr>
        <w:t>)</w:t>
      </w:r>
    </w:p>
    <w:p w:rsidR="00E612EB" w:rsidRPr="00E612EB" w:rsidRDefault="00E612EB" w:rsidP="00E612EB">
      <w:pPr>
        <w:widowControl w:val="0"/>
        <w:tabs>
          <w:tab w:val="left" w:pos="1134"/>
        </w:tabs>
        <w:autoSpaceDE w:val="0"/>
        <w:autoSpaceDN w:val="0"/>
        <w:adjustRightInd w:val="0"/>
        <w:spacing w:after="0" w:line="240" w:lineRule="auto"/>
        <w:ind w:right="20"/>
        <w:jc w:val="center"/>
        <w:rPr>
          <w:rFonts w:ascii="Times New Roman" w:hAnsi="Times New Roman"/>
          <w:b/>
          <w:bCs/>
          <w:sz w:val="26"/>
          <w:szCs w:val="26"/>
        </w:rPr>
      </w:pPr>
    </w:p>
    <w:p w:rsidR="00E612EB" w:rsidRPr="00E612EB" w:rsidRDefault="00E612EB" w:rsidP="00E612EB">
      <w:pPr>
        <w:widowControl w:val="0"/>
        <w:tabs>
          <w:tab w:val="left" w:pos="1134"/>
        </w:tabs>
        <w:autoSpaceDE w:val="0"/>
        <w:autoSpaceDN w:val="0"/>
        <w:adjustRightInd w:val="0"/>
        <w:spacing w:after="0" w:line="240" w:lineRule="auto"/>
        <w:ind w:right="20"/>
        <w:jc w:val="center"/>
        <w:rPr>
          <w:rFonts w:ascii="Times New Roman" w:hAnsi="Times New Roman"/>
          <w:b/>
          <w:sz w:val="28"/>
          <w:szCs w:val="28"/>
        </w:rPr>
      </w:pPr>
      <w:r w:rsidRPr="00E612EB">
        <w:rPr>
          <w:rFonts w:ascii="Times New Roman" w:hAnsi="Times New Roman"/>
          <w:b/>
          <w:bCs/>
          <w:sz w:val="26"/>
          <w:szCs w:val="26"/>
        </w:rPr>
        <w:t>1. Сведения о застройщике</w:t>
      </w:r>
    </w:p>
    <w:p w:rsidR="00E612EB" w:rsidRPr="00E612EB" w:rsidRDefault="00E612EB" w:rsidP="00E612EB">
      <w:pPr>
        <w:widowControl w:val="0"/>
        <w:autoSpaceDE w:val="0"/>
        <w:autoSpaceDN w:val="0"/>
        <w:adjustRightInd w:val="0"/>
        <w:spacing w:after="0" w:line="240" w:lineRule="auto"/>
        <w:ind w:left="1418" w:right="20"/>
        <w:jc w:val="both"/>
        <w:rPr>
          <w:rFonts w:ascii="Times New Roman" w:hAnsi="Times New Roman"/>
          <w:b/>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1.1</w:t>
            </w:r>
          </w:p>
        </w:tc>
        <w:tc>
          <w:tcPr>
            <w:tcW w:w="4678" w:type="dxa"/>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bCs/>
                <w:sz w:val="26"/>
                <w:szCs w:val="26"/>
              </w:rPr>
            </w:pPr>
            <w:r w:rsidRPr="00E612EB">
              <w:rPr>
                <w:rFonts w:ascii="Times New Roman" w:eastAsia="Times New Roman" w:hAnsi="Times New Roman"/>
                <w:bCs/>
                <w:sz w:val="26"/>
                <w:szCs w:val="26"/>
              </w:rPr>
              <w:t>Сведения о физическом лице, в случае если застройщиком является физическое лицо:</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1.1.1</w:t>
            </w:r>
          </w:p>
        </w:tc>
        <w:tc>
          <w:tcPr>
            <w:tcW w:w="4678" w:type="dxa"/>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bCs/>
                <w:sz w:val="26"/>
                <w:szCs w:val="26"/>
              </w:rPr>
            </w:pPr>
            <w:r w:rsidRPr="00E612EB">
              <w:rPr>
                <w:rFonts w:ascii="Times New Roman" w:eastAsia="Times New Roman" w:hAnsi="Times New Roman"/>
                <w:bCs/>
                <w:sz w:val="26"/>
                <w:szCs w:val="26"/>
              </w:rPr>
              <w:t>Фами</w:t>
            </w:r>
            <w:r w:rsidRPr="00E612EB">
              <w:rPr>
                <w:rFonts w:ascii="Times New Roman" w:hAnsi="Times New Roman"/>
                <w:sz w:val="26"/>
                <w:szCs w:val="26"/>
              </w:rPr>
              <w:t>лия, имя, отчество (при наличии)</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1.1.2</w:t>
            </w:r>
          </w:p>
        </w:tc>
        <w:tc>
          <w:tcPr>
            <w:tcW w:w="4678" w:type="dxa"/>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bCs/>
                <w:sz w:val="26"/>
                <w:szCs w:val="26"/>
              </w:rPr>
            </w:pPr>
            <w:r w:rsidRPr="00E612EB">
              <w:rPr>
                <w:rFonts w:ascii="Times New Roman" w:hAnsi="Times New Roman"/>
                <w:sz w:val="26"/>
                <w:szCs w:val="26"/>
              </w:rPr>
              <w:t>Место жительства</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Borders>
              <w:bottom w:val="single" w:sz="4" w:space="0" w:color="auto"/>
            </w:tcBorders>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1.1.3</w:t>
            </w:r>
          </w:p>
        </w:tc>
        <w:tc>
          <w:tcPr>
            <w:tcW w:w="4678" w:type="dxa"/>
            <w:tcBorders>
              <w:bottom w:val="single" w:sz="4" w:space="0" w:color="auto"/>
            </w:tcBorders>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bCs/>
                <w:sz w:val="26"/>
                <w:szCs w:val="26"/>
              </w:rPr>
            </w:pPr>
            <w:r w:rsidRPr="00E612EB">
              <w:rPr>
                <w:rFonts w:ascii="Times New Roman" w:hAnsi="Times New Roman"/>
                <w:sz w:val="26"/>
                <w:szCs w:val="26"/>
              </w:rPr>
              <w:t>Реквизиты документа, удостоверяющего личность</w:t>
            </w:r>
          </w:p>
        </w:tc>
        <w:tc>
          <w:tcPr>
            <w:tcW w:w="4536" w:type="dxa"/>
            <w:tcBorders>
              <w:bottom w:val="single" w:sz="4" w:space="0" w:color="auto"/>
            </w:tcBorders>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1.2</w:t>
            </w:r>
          </w:p>
        </w:tc>
        <w:tc>
          <w:tcPr>
            <w:tcW w:w="4678" w:type="dxa"/>
          </w:tcPr>
          <w:p w:rsidR="00E612EB" w:rsidRPr="00E612EB" w:rsidRDefault="00E612EB" w:rsidP="00E612EB">
            <w:pPr>
              <w:autoSpaceDE w:val="0"/>
              <w:autoSpaceDN w:val="0"/>
              <w:adjustRightInd w:val="0"/>
              <w:spacing w:after="0" w:line="240" w:lineRule="auto"/>
              <w:jc w:val="both"/>
              <w:rPr>
                <w:rFonts w:ascii="Times New Roman" w:hAnsi="Times New Roman"/>
                <w:sz w:val="26"/>
                <w:szCs w:val="26"/>
              </w:rPr>
            </w:pPr>
            <w:r w:rsidRPr="00E612EB">
              <w:rPr>
                <w:rFonts w:ascii="Times New Roman" w:eastAsia="Times New Roman" w:hAnsi="Times New Roman"/>
                <w:sz w:val="26"/>
                <w:szCs w:val="26"/>
              </w:rPr>
              <w:t>Сведения о юридическом лице, в случае если застройщиком является юридическое лицо:</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1.2.1</w:t>
            </w:r>
          </w:p>
        </w:tc>
        <w:tc>
          <w:tcPr>
            <w:tcW w:w="4678" w:type="dxa"/>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bCs/>
                <w:sz w:val="26"/>
                <w:szCs w:val="26"/>
              </w:rPr>
            </w:pPr>
            <w:r w:rsidRPr="00E612EB">
              <w:rPr>
                <w:rFonts w:ascii="Times New Roman" w:eastAsia="Times New Roman" w:hAnsi="Times New Roman"/>
                <w:bCs/>
                <w:sz w:val="26"/>
                <w:szCs w:val="26"/>
              </w:rPr>
              <w:t xml:space="preserve">Наименование </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1.2.2</w:t>
            </w:r>
          </w:p>
        </w:tc>
        <w:tc>
          <w:tcPr>
            <w:tcW w:w="4678" w:type="dxa"/>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bCs/>
                <w:sz w:val="26"/>
                <w:szCs w:val="26"/>
              </w:rPr>
            </w:pPr>
            <w:r w:rsidRPr="00E612EB">
              <w:rPr>
                <w:rFonts w:ascii="Times New Roman" w:eastAsia="Times New Roman" w:hAnsi="Times New Roman"/>
                <w:sz w:val="26"/>
                <w:szCs w:val="26"/>
              </w:rPr>
              <w:t xml:space="preserve">Место нахождения </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bCs/>
                <w:sz w:val="26"/>
                <w:szCs w:val="26"/>
              </w:rPr>
            </w:pPr>
            <w:r w:rsidRPr="00E612EB">
              <w:rPr>
                <w:rFonts w:ascii="Times New Roman" w:eastAsia="Times New Roman" w:hAnsi="Times New Roman"/>
                <w:bCs/>
                <w:sz w:val="26"/>
                <w:szCs w:val="26"/>
              </w:rPr>
              <w:t>1.2.3</w:t>
            </w:r>
          </w:p>
        </w:tc>
        <w:tc>
          <w:tcPr>
            <w:tcW w:w="4678" w:type="dxa"/>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bCs/>
                <w:sz w:val="26"/>
                <w:szCs w:val="26"/>
              </w:rPr>
            </w:pPr>
            <w:r w:rsidRPr="00E612EB">
              <w:rPr>
                <w:rFonts w:ascii="Times New Roman" w:eastAsia="Times New Roman" w:hAnsi="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r w:rsidR="00E612EB" w:rsidRPr="00E612EB" w:rsidTr="009134B3">
        <w:trPr>
          <w:jc w:val="center"/>
        </w:trPr>
        <w:tc>
          <w:tcPr>
            <w:tcW w:w="851" w:type="dxa"/>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bCs/>
                <w:sz w:val="26"/>
                <w:szCs w:val="26"/>
              </w:rPr>
            </w:pPr>
            <w:r w:rsidRPr="00E612EB">
              <w:rPr>
                <w:rFonts w:ascii="Times New Roman" w:eastAsia="Times New Roman" w:hAnsi="Times New Roman"/>
                <w:bCs/>
                <w:sz w:val="26"/>
                <w:szCs w:val="26"/>
              </w:rPr>
              <w:t>1.2.4</w:t>
            </w:r>
          </w:p>
        </w:tc>
        <w:tc>
          <w:tcPr>
            <w:tcW w:w="4678"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Cs/>
                <w:sz w:val="26"/>
                <w:szCs w:val="26"/>
              </w:rPr>
            </w:pPr>
            <w:r w:rsidRPr="00E612EB">
              <w:rPr>
                <w:rFonts w:ascii="Times New Roman" w:eastAsia="Times New Roman" w:hAnsi="Times New Roman"/>
                <w:sz w:val="26"/>
                <w:szCs w:val="26"/>
              </w:rPr>
              <w:t>Идентификационный номер налогоплательщика</w:t>
            </w:r>
            <w:r w:rsidRPr="00E612EB">
              <w:rPr>
                <w:rFonts w:ascii="Times New Roman" w:eastAsia="Times New Roman" w:hAnsi="Times New Roman"/>
                <w:bCs/>
                <w:sz w:val="26"/>
                <w:szCs w:val="26"/>
              </w:rPr>
              <w:t xml:space="preserve">, </w:t>
            </w:r>
            <w:r w:rsidRPr="00E612EB">
              <w:rPr>
                <w:rFonts w:ascii="Times New Roman" w:eastAsia="Times New Roman" w:hAnsi="Times New Roman"/>
                <w:sz w:val="26"/>
                <w:szCs w:val="26"/>
              </w:rPr>
              <w:t>за исключением случая, если заявителем является иностранное юридическое лицо</w:t>
            </w:r>
          </w:p>
        </w:tc>
        <w:tc>
          <w:tcPr>
            <w:tcW w:w="4536"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b/>
                <w:bCs/>
                <w:sz w:val="26"/>
                <w:szCs w:val="26"/>
              </w:rPr>
            </w:pPr>
          </w:p>
        </w:tc>
      </w:tr>
    </w:tbl>
    <w:p w:rsidR="00E612EB" w:rsidRPr="00E612EB" w:rsidRDefault="00E612EB" w:rsidP="00E612EB">
      <w:pPr>
        <w:tabs>
          <w:tab w:val="left" w:pos="851"/>
        </w:tabs>
        <w:spacing w:after="480" w:line="240" w:lineRule="auto"/>
        <w:ind w:left="414" w:right="20"/>
        <w:contextualSpacing/>
        <w:jc w:val="center"/>
        <w:rPr>
          <w:rFonts w:ascii="Times New Roman" w:eastAsia="Times New Roman" w:hAnsi="Times New Roman"/>
          <w:b/>
          <w:sz w:val="26"/>
          <w:szCs w:val="26"/>
        </w:rPr>
      </w:pPr>
      <w:r w:rsidRPr="00E612EB">
        <w:rPr>
          <w:rFonts w:ascii="Times New Roman" w:eastAsia="Times New Roman" w:hAnsi="Times New Roman"/>
          <w:b/>
          <w:sz w:val="26"/>
          <w:szCs w:val="26"/>
        </w:rPr>
        <w:t>2. Сведения о земельном участке</w:t>
      </w:r>
    </w:p>
    <w:p w:rsidR="00E612EB" w:rsidRPr="00E612EB" w:rsidRDefault="00E612EB" w:rsidP="00E612EB">
      <w:pPr>
        <w:tabs>
          <w:tab w:val="left" w:pos="851"/>
        </w:tabs>
        <w:spacing w:after="480" w:line="240" w:lineRule="auto"/>
        <w:ind w:left="1080" w:right="20"/>
        <w:contextualSpacing/>
        <w:jc w:val="both"/>
        <w:rPr>
          <w:rFonts w:ascii="Times New Roman" w:eastAsia="Times New Roman" w:hAnsi="Times New Roman"/>
          <w:b/>
          <w:sz w:val="26"/>
          <w:szCs w:val="26"/>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612EB" w:rsidRPr="00E612EB" w:rsidTr="009134B3">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2.1</w:t>
            </w:r>
          </w:p>
        </w:tc>
        <w:tc>
          <w:tcPr>
            <w:tcW w:w="4536" w:type="dxa"/>
          </w:tcPr>
          <w:p w:rsidR="00E612EB" w:rsidRPr="00E612EB" w:rsidRDefault="00E612EB" w:rsidP="00E612EB">
            <w:pPr>
              <w:autoSpaceDE w:val="0"/>
              <w:autoSpaceDN w:val="0"/>
              <w:adjustRightInd w:val="0"/>
              <w:spacing w:after="0" w:line="240" w:lineRule="auto"/>
              <w:rPr>
                <w:rFonts w:ascii="Times New Roman" w:eastAsia="Times New Roman" w:hAnsi="Times New Roman"/>
                <w:sz w:val="24"/>
                <w:szCs w:val="24"/>
              </w:rPr>
            </w:pPr>
            <w:r w:rsidRPr="00E612EB">
              <w:rPr>
                <w:rFonts w:ascii="Times New Roman" w:hAnsi="Times New Roman"/>
                <w:sz w:val="26"/>
                <w:szCs w:val="26"/>
              </w:rPr>
              <w:t>Кадастровый номер земельного участка (при наличии)</w:t>
            </w:r>
          </w:p>
        </w:tc>
        <w:tc>
          <w:tcPr>
            <w:tcW w:w="4783" w:type="dxa"/>
            <w:vAlign w:val="center"/>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2.2</w:t>
            </w:r>
          </w:p>
        </w:tc>
        <w:tc>
          <w:tcPr>
            <w:tcW w:w="4536" w:type="dxa"/>
          </w:tcPr>
          <w:p w:rsidR="00E612EB" w:rsidRPr="00E612EB" w:rsidRDefault="00E612EB" w:rsidP="00E612EB">
            <w:pPr>
              <w:autoSpaceDE w:val="0"/>
              <w:autoSpaceDN w:val="0"/>
              <w:adjustRightInd w:val="0"/>
              <w:spacing w:after="0" w:line="240" w:lineRule="auto"/>
              <w:rPr>
                <w:rFonts w:ascii="Times New Roman" w:eastAsia="Times New Roman" w:hAnsi="Times New Roman"/>
                <w:sz w:val="24"/>
                <w:szCs w:val="24"/>
              </w:rPr>
            </w:pPr>
            <w:r w:rsidRPr="00E612EB">
              <w:rPr>
                <w:rFonts w:ascii="Times New Roman" w:hAnsi="Times New Roman"/>
                <w:sz w:val="26"/>
                <w:szCs w:val="26"/>
              </w:rPr>
              <w:t xml:space="preserve">Адрес или описание местоположения земельного участка </w:t>
            </w:r>
          </w:p>
        </w:tc>
        <w:tc>
          <w:tcPr>
            <w:tcW w:w="4783" w:type="dxa"/>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2.3</w:t>
            </w:r>
          </w:p>
        </w:tc>
        <w:tc>
          <w:tcPr>
            <w:tcW w:w="4536" w:type="dxa"/>
          </w:tcPr>
          <w:p w:rsidR="00E612EB" w:rsidRPr="00E612EB" w:rsidRDefault="00E612EB" w:rsidP="00E612EB">
            <w:pPr>
              <w:autoSpaceDE w:val="0"/>
              <w:autoSpaceDN w:val="0"/>
              <w:adjustRightInd w:val="0"/>
              <w:spacing w:after="0" w:line="240" w:lineRule="auto"/>
              <w:rPr>
                <w:rFonts w:ascii="Times New Roman" w:eastAsia="Times New Roman" w:hAnsi="Times New Roman"/>
                <w:sz w:val="24"/>
                <w:szCs w:val="24"/>
              </w:rPr>
            </w:pPr>
            <w:r w:rsidRPr="00E612EB">
              <w:rPr>
                <w:rFonts w:ascii="Times New Roman" w:hAnsi="Times New Roman"/>
                <w:sz w:val="26"/>
                <w:szCs w:val="26"/>
              </w:rPr>
              <w:t>Сведения о праве застройщика на земельный участок (правоустанавливающие документы)</w:t>
            </w:r>
          </w:p>
        </w:tc>
        <w:tc>
          <w:tcPr>
            <w:tcW w:w="4783" w:type="dxa"/>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2.4</w:t>
            </w:r>
          </w:p>
        </w:tc>
        <w:tc>
          <w:tcPr>
            <w:tcW w:w="4536" w:type="dxa"/>
          </w:tcPr>
          <w:p w:rsidR="00E612EB" w:rsidRPr="00E612EB" w:rsidRDefault="00E612EB" w:rsidP="00E612EB">
            <w:pPr>
              <w:autoSpaceDE w:val="0"/>
              <w:autoSpaceDN w:val="0"/>
              <w:adjustRightInd w:val="0"/>
              <w:spacing w:after="0" w:line="240" w:lineRule="auto"/>
              <w:rPr>
                <w:rFonts w:ascii="Times New Roman" w:hAnsi="Times New Roman"/>
                <w:sz w:val="26"/>
                <w:szCs w:val="26"/>
              </w:rPr>
            </w:pPr>
            <w:r w:rsidRPr="00E612EB">
              <w:rPr>
                <w:rFonts w:ascii="Times New Roman" w:hAnsi="Times New Roman"/>
                <w:sz w:val="26"/>
                <w:szCs w:val="26"/>
              </w:rPr>
              <w:t>Сведения о наличии прав иных лиц на земельный участок (при наличии)</w:t>
            </w:r>
          </w:p>
        </w:tc>
        <w:tc>
          <w:tcPr>
            <w:tcW w:w="4783" w:type="dxa"/>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2.5</w:t>
            </w:r>
          </w:p>
        </w:tc>
        <w:tc>
          <w:tcPr>
            <w:tcW w:w="4536" w:type="dxa"/>
          </w:tcPr>
          <w:p w:rsidR="00E612EB" w:rsidRPr="00E612EB" w:rsidRDefault="00E612EB" w:rsidP="00E612EB">
            <w:pPr>
              <w:autoSpaceDE w:val="0"/>
              <w:autoSpaceDN w:val="0"/>
              <w:adjustRightInd w:val="0"/>
              <w:spacing w:after="0" w:line="240" w:lineRule="auto"/>
              <w:rPr>
                <w:rFonts w:ascii="Times New Roman" w:hAnsi="Times New Roman"/>
                <w:sz w:val="26"/>
                <w:szCs w:val="26"/>
              </w:rPr>
            </w:pPr>
            <w:r w:rsidRPr="00E612EB">
              <w:rPr>
                <w:rFonts w:ascii="Times New Roman" w:eastAsia="Times New Roman" w:hAnsi="Times New Roman"/>
                <w:sz w:val="26"/>
                <w:szCs w:val="26"/>
              </w:rPr>
              <w:t>Сведения о виде разрешенного использования земельного участка</w:t>
            </w:r>
          </w:p>
        </w:tc>
        <w:tc>
          <w:tcPr>
            <w:tcW w:w="4783" w:type="dxa"/>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bl>
    <w:p w:rsidR="00E612EB" w:rsidRPr="00E612EB" w:rsidRDefault="00E612EB" w:rsidP="00E612EB">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E612EB" w:rsidRPr="00E612EB" w:rsidRDefault="00E612EB" w:rsidP="00E612EB">
      <w:pPr>
        <w:tabs>
          <w:tab w:val="left" w:pos="1134"/>
        </w:tabs>
        <w:spacing w:after="480" w:line="240" w:lineRule="auto"/>
        <w:ind w:right="20"/>
        <w:contextualSpacing/>
        <w:jc w:val="center"/>
        <w:rPr>
          <w:rFonts w:ascii="Times New Roman" w:eastAsia="Times New Roman" w:hAnsi="Times New Roman"/>
          <w:b/>
          <w:sz w:val="26"/>
          <w:szCs w:val="26"/>
        </w:rPr>
      </w:pPr>
      <w:r w:rsidRPr="00E612EB">
        <w:rPr>
          <w:rFonts w:ascii="Times New Roman" w:eastAsia="Times New Roman" w:hAnsi="Times New Roman"/>
          <w:b/>
          <w:sz w:val="26"/>
          <w:szCs w:val="26"/>
        </w:rPr>
        <w:t>3. Сведения об объекте капитального строительства</w:t>
      </w:r>
    </w:p>
    <w:p w:rsidR="00E612EB" w:rsidRPr="00E612EB" w:rsidRDefault="00E612EB" w:rsidP="00E612EB">
      <w:pPr>
        <w:tabs>
          <w:tab w:val="left" w:pos="1134"/>
        </w:tabs>
        <w:spacing w:after="480" w:line="240" w:lineRule="auto"/>
        <w:ind w:left="720" w:right="20"/>
        <w:contextualSpacing/>
        <w:jc w:val="center"/>
        <w:rPr>
          <w:rFonts w:ascii="Times New Roman" w:eastAsia="Times New Roman" w:hAnsi="Times New Roman"/>
          <w:b/>
          <w:sz w:val="26"/>
          <w:szCs w:val="26"/>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783"/>
      </w:tblGrid>
      <w:tr w:rsidR="00E612EB" w:rsidRPr="00E612EB" w:rsidTr="009134B3">
        <w:tc>
          <w:tcPr>
            <w:tcW w:w="851" w:type="dxa"/>
            <w:tcBorders>
              <w:bottom w:val="nil"/>
            </w:tcBorders>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3.1</w:t>
            </w:r>
          </w:p>
        </w:tc>
        <w:tc>
          <w:tcPr>
            <w:tcW w:w="4536" w:type="dxa"/>
            <w:tcBorders>
              <w:bottom w:val="nil"/>
            </w:tcBorders>
          </w:tcPr>
          <w:p w:rsidR="00E612EB" w:rsidRPr="00E612EB" w:rsidRDefault="00E612EB" w:rsidP="00E612EB">
            <w:pPr>
              <w:autoSpaceDE w:val="0"/>
              <w:autoSpaceDN w:val="0"/>
              <w:adjustRightInd w:val="0"/>
              <w:spacing w:after="0" w:line="240" w:lineRule="auto"/>
              <w:rPr>
                <w:rFonts w:ascii="Times New Roman" w:hAnsi="Times New Roman"/>
                <w:sz w:val="26"/>
                <w:szCs w:val="26"/>
              </w:rPr>
            </w:pPr>
            <w:r w:rsidRPr="00E612EB">
              <w:rPr>
                <w:rFonts w:ascii="Times New Roman" w:eastAsia="Times New Roman" w:hAnsi="Times New Roman"/>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3" w:type="dxa"/>
            <w:tcBorders>
              <w:bottom w:val="nil"/>
            </w:tcBorders>
            <w:vAlign w:val="center"/>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Borders>
              <w:bottom w:val="nil"/>
            </w:tcBorders>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3.2</w:t>
            </w:r>
          </w:p>
        </w:tc>
        <w:tc>
          <w:tcPr>
            <w:tcW w:w="4536" w:type="dxa"/>
            <w:tcBorders>
              <w:bottom w:val="nil"/>
            </w:tcBorders>
          </w:tcPr>
          <w:p w:rsidR="00E612EB" w:rsidRPr="00E612EB" w:rsidRDefault="00E612EB" w:rsidP="00E612EB">
            <w:pPr>
              <w:autoSpaceDE w:val="0"/>
              <w:autoSpaceDN w:val="0"/>
              <w:adjustRightInd w:val="0"/>
              <w:spacing w:after="0" w:line="240" w:lineRule="auto"/>
              <w:rPr>
                <w:rFonts w:ascii="Times New Roman" w:hAnsi="Times New Roman"/>
                <w:sz w:val="26"/>
                <w:szCs w:val="26"/>
              </w:rPr>
            </w:pPr>
            <w:r w:rsidRPr="00E612EB">
              <w:rPr>
                <w:rFonts w:ascii="Times New Roman" w:hAnsi="Times New Roman"/>
                <w:sz w:val="26"/>
                <w:szCs w:val="26"/>
              </w:rPr>
              <w:t>Цель подачи уведомления (строительство или реконструкция)</w:t>
            </w:r>
          </w:p>
        </w:tc>
        <w:tc>
          <w:tcPr>
            <w:tcW w:w="4783" w:type="dxa"/>
            <w:tcBorders>
              <w:bottom w:val="nil"/>
            </w:tcBorders>
            <w:vAlign w:val="center"/>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Borders>
              <w:bottom w:val="nil"/>
            </w:tcBorders>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3.6</w:t>
            </w:r>
          </w:p>
        </w:tc>
        <w:tc>
          <w:tcPr>
            <w:tcW w:w="4536" w:type="dxa"/>
            <w:tcBorders>
              <w:bottom w:val="nil"/>
            </w:tcBorders>
          </w:tcPr>
          <w:p w:rsidR="00E612EB" w:rsidRPr="00E612EB" w:rsidRDefault="00E612EB" w:rsidP="00E612EB">
            <w:pPr>
              <w:autoSpaceDE w:val="0"/>
              <w:autoSpaceDN w:val="0"/>
              <w:adjustRightInd w:val="0"/>
              <w:spacing w:after="0" w:line="240" w:lineRule="auto"/>
              <w:rPr>
                <w:rFonts w:ascii="Times New Roman" w:hAnsi="Times New Roman"/>
                <w:sz w:val="26"/>
                <w:szCs w:val="26"/>
              </w:rPr>
            </w:pPr>
            <w:r w:rsidRPr="00E612EB">
              <w:rPr>
                <w:rFonts w:ascii="Times New Roman" w:hAnsi="Times New Roman"/>
                <w:sz w:val="26"/>
                <w:szCs w:val="26"/>
              </w:rPr>
              <w:t>Сведения об отступах от границ земельного участка</w:t>
            </w:r>
          </w:p>
        </w:tc>
        <w:tc>
          <w:tcPr>
            <w:tcW w:w="4783" w:type="dxa"/>
            <w:tcBorders>
              <w:bottom w:val="nil"/>
            </w:tcBorders>
            <w:vAlign w:val="center"/>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Borders>
              <w:bottom w:val="nil"/>
            </w:tcBorders>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3.6.1</w:t>
            </w:r>
          </w:p>
        </w:tc>
        <w:tc>
          <w:tcPr>
            <w:tcW w:w="4536" w:type="dxa"/>
            <w:tcBorders>
              <w:bottom w:val="nil"/>
            </w:tcBorders>
          </w:tcPr>
          <w:p w:rsidR="00E612EB" w:rsidRPr="00E612EB" w:rsidRDefault="00E612EB" w:rsidP="00E612EB">
            <w:pPr>
              <w:autoSpaceDE w:val="0"/>
              <w:autoSpaceDN w:val="0"/>
              <w:adjustRightInd w:val="0"/>
              <w:spacing w:after="0" w:line="240" w:lineRule="auto"/>
              <w:rPr>
                <w:rFonts w:ascii="Times New Roman" w:eastAsia="Times New Roman" w:hAnsi="Times New Roman"/>
                <w:sz w:val="24"/>
                <w:szCs w:val="24"/>
              </w:rPr>
            </w:pPr>
            <w:r w:rsidRPr="00E612EB">
              <w:rPr>
                <w:rFonts w:ascii="Times New Roman" w:hAnsi="Times New Roman"/>
                <w:sz w:val="26"/>
                <w:szCs w:val="26"/>
              </w:rPr>
              <w:t xml:space="preserve">Количество надземных этажей </w:t>
            </w:r>
          </w:p>
        </w:tc>
        <w:tc>
          <w:tcPr>
            <w:tcW w:w="4783" w:type="dxa"/>
            <w:tcBorders>
              <w:bottom w:val="nil"/>
            </w:tcBorders>
            <w:vAlign w:val="center"/>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Borders>
              <w:top w:val="single" w:sz="4" w:space="0" w:color="auto"/>
            </w:tcBorders>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3.6.2</w:t>
            </w:r>
          </w:p>
        </w:tc>
        <w:tc>
          <w:tcPr>
            <w:tcW w:w="4536" w:type="dxa"/>
            <w:tcBorders>
              <w:top w:val="single" w:sz="4" w:space="0" w:color="auto"/>
            </w:tcBorders>
          </w:tcPr>
          <w:p w:rsidR="00E612EB" w:rsidRPr="00E612EB" w:rsidRDefault="00E612EB" w:rsidP="00E612EB">
            <w:pPr>
              <w:autoSpaceDE w:val="0"/>
              <w:autoSpaceDN w:val="0"/>
              <w:adjustRightInd w:val="0"/>
              <w:spacing w:after="0" w:line="240" w:lineRule="auto"/>
              <w:rPr>
                <w:rFonts w:ascii="Times New Roman" w:hAnsi="Times New Roman"/>
                <w:sz w:val="26"/>
                <w:szCs w:val="26"/>
              </w:rPr>
            </w:pPr>
            <w:r w:rsidRPr="00E612EB">
              <w:rPr>
                <w:rFonts w:ascii="Times New Roman" w:hAnsi="Times New Roman"/>
                <w:sz w:val="26"/>
                <w:szCs w:val="26"/>
              </w:rPr>
              <w:t xml:space="preserve">Высота </w:t>
            </w:r>
          </w:p>
        </w:tc>
        <w:tc>
          <w:tcPr>
            <w:tcW w:w="4783" w:type="dxa"/>
            <w:tcBorders>
              <w:top w:val="single" w:sz="4" w:space="0" w:color="auto"/>
            </w:tcBorders>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Pr>
          <w:p w:rsidR="00E612EB" w:rsidRPr="00E612EB" w:rsidRDefault="00E612EB" w:rsidP="00E612EB">
            <w:pPr>
              <w:autoSpaceDE w:val="0"/>
              <w:autoSpaceDN w:val="0"/>
              <w:adjustRightInd w:val="0"/>
              <w:spacing w:after="0" w:line="240" w:lineRule="auto"/>
              <w:jc w:val="center"/>
              <w:rPr>
                <w:rFonts w:ascii="Times New Roman" w:eastAsia="Times New Roman" w:hAnsi="Times New Roman"/>
                <w:sz w:val="24"/>
                <w:szCs w:val="24"/>
              </w:rPr>
            </w:pPr>
            <w:r w:rsidRPr="00E612EB">
              <w:rPr>
                <w:rFonts w:ascii="Times New Roman" w:eastAsia="Times New Roman" w:hAnsi="Times New Roman"/>
                <w:sz w:val="24"/>
                <w:szCs w:val="24"/>
              </w:rPr>
              <w:t>3.6.3</w:t>
            </w:r>
          </w:p>
        </w:tc>
        <w:tc>
          <w:tcPr>
            <w:tcW w:w="4536" w:type="dxa"/>
          </w:tcPr>
          <w:p w:rsidR="00E612EB" w:rsidRPr="00E612EB" w:rsidRDefault="00E612EB" w:rsidP="00E612EB">
            <w:pPr>
              <w:autoSpaceDE w:val="0"/>
              <w:autoSpaceDN w:val="0"/>
              <w:adjustRightInd w:val="0"/>
              <w:spacing w:after="0" w:line="240" w:lineRule="auto"/>
              <w:rPr>
                <w:rFonts w:ascii="Times New Roman" w:hAnsi="Times New Roman"/>
                <w:sz w:val="26"/>
                <w:szCs w:val="26"/>
              </w:rPr>
            </w:pPr>
            <w:r w:rsidRPr="00E612EB">
              <w:rPr>
                <w:rFonts w:ascii="Times New Roman" w:hAnsi="Times New Roman"/>
                <w:sz w:val="26"/>
                <w:szCs w:val="26"/>
              </w:rPr>
              <w:t xml:space="preserve">Размер отступов от всех границ земельного участка до </w:t>
            </w:r>
            <w:r w:rsidRPr="00E612EB">
              <w:rPr>
                <w:rFonts w:ascii="Times New Roman" w:eastAsia="Times New Roman" w:hAnsi="Times New Roman"/>
                <w:sz w:val="26"/>
                <w:szCs w:val="26"/>
              </w:rPr>
              <w:t>объекта капитального строительства</w:t>
            </w:r>
          </w:p>
        </w:tc>
        <w:tc>
          <w:tcPr>
            <w:tcW w:w="4783" w:type="dxa"/>
          </w:tcPr>
          <w:p w:rsidR="00E612EB" w:rsidRPr="00E612EB" w:rsidRDefault="00E612EB" w:rsidP="00E612EB">
            <w:pPr>
              <w:autoSpaceDE w:val="0"/>
              <w:autoSpaceDN w:val="0"/>
              <w:adjustRightInd w:val="0"/>
              <w:spacing w:after="0" w:line="240" w:lineRule="auto"/>
              <w:contextualSpacing/>
              <w:jc w:val="center"/>
              <w:rPr>
                <w:rFonts w:ascii="Times New Roman" w:eastAsia="Times New Roman" w:hAnsi="Times New Roman"/>
                <w:sz w:val="24"/>
                <w:szCs w:val="24"/>
              </w:rPr>
            </w:pPr>
          </w:p>
        </w:tc>
      </w:tr>
      <w:tr w:rsidR="00E612EB" w:rsidRPr="00E612EB" w:rsidTr="009134B3">
        <w:tc>
          <w:tcPr>
            <w:tcW w:w="851" w:type="dxa"/>
          </w:tcPr>
          <w:p w:rsidR="00E612EB" w:rsidRPr="00E612EB" w:rsidRDefault="00E612EB" w:rsidP="00E612EB">
            <w:pPr>
              <w:autoSpaceDE w:val="0"/>
              <w:autoSpaceDN w:val="0"/>
              <w:adjustRightInd w:val="0"/>
              <w:spacing w:after="0" w:line="240" w:lineRule="auto"/>
              <w:jc w:val="both"/>
              <w:rPr>
                <w:rFonts w:ascii="Times New Roman" w:eastAsia="Times New Roman" w:hAnsi="Times New Roman"/>
                <w:sz w:val="24"/>
                <w:szCs w:val="24"/>
              </w:rPr>
            </w:pPr>
            <w:r w:rsidRPr="00E612EB">
              <w:rPr>
                <w:rFonts w:ascii="Times New Roman" w:eastAsia="Times New Roman" w:hAnsi="Times New Roman"/>
                <w:sz w:val="24"/>
                <w:szCs w:val="24"/>
              </w:rPr>
              <w:t>3.6.4</w:t>
            </w:r>
          </w:p>
        </w:tc>
        <w:tc>
          <w:tcPr>
            <w:tcW w:w="4536" w:type="dxa"/>
          </w:tcPr>
          <w:p w:rsidR="00E612EB" w:rsidRPr="00E612EB" w:rsidRDefault="00E612EB" w:rsidP="00E612EB">
            <w:pPr>
              <w:autoSpaceDE w:val="0"/>
              <w:autoSpaceDN w:val="0"/>
              <w:adjustRightInd w:val="0"/>
              <w:spacing w:after="0" w:line="240" w:lineRule="auto"/>
              <w:jc w:val="both"/>
              <w:rPr>
                <w:rFonts w:ascii="Times New Roman" w:hAnsi="Times New Roman"/>
                <w:sz w:val="26"/>
                <w:szCs w:val="26"/>
              </w:rPr>
            </w:pPr>
            <w:r w:rsidRPr="00E612EB">
              <w:rPr>
                <w:rFonts w:ascii="Times New Roman" w:hAnsi="Times New Roman"/>
                <w:sz w:val="26"/>
                <w:szCs w:val="26"/>
              </w:rPr>
              <w:t>Площадь застройки</w:t>
            </w:r>
          </w:p>
        </w:tc>
        <w:tc>
          <w:tcPr>
            <w:tcW w:w="4783" w:type="dxa"/>
          </w:tcPr>
          <w:p w:rsidR="00E612EB" w:rsidRPr="00E612EB" w:rsidRDefault="00E612EB" w:rsidP="00E612EB">
            <w:pPr>
              <w:autoSpaceDE w:val="0"/>
              <w:autoSpaceDN w:val="0"/>
              <w:adjustRightInd w:val="0"/>
              <w:spacing w:after="0" w:line="240" w:lineRule="auto"/>
              <w:contextualSpacing/>
              <w:jc w:val="both"/>
              <w:rPr>
                <w:rFonts w:ascii="Times New Roman" w:eastAsia="Times New Roman" w:hAnsi="Times New Roman"/>
                <w:color w:val="FF0000"/>
                <w:sz w:val="24"/>
                <w:szCs w:val="24"/>
              </w:rPr>
            </w:pPr>
          </w:p>
        </w:tc>
      </w:tr>
    </w:tbl>
    <w:p w:rsidR="00E612EB" w:rsidRPr="00E612EB" w:rsidRDefault="00E612EB" w:rsidP="00E612EB">
      <w:pPr>
        <w:tabs>
          <w:tab w:val="left" w:pos="851"/>
        </w:tabs>
        <w:spacing w:after="0" w:line="240" w:lineRule="auto"/>
        <w:ind w:right="23" w:firstLine="567"/>
        <w:jc w:val="both"/>
        <w:rPr>
          <w:rFonts w:ascii="Times New Roman" w:hAnsi="Times New Roman"/>
          <w:sz w:val="26"/>
          <w:szCs w:val="26"/>
        </w:rPr>
      </w:pPr>
    </w:p>
    <w:p w:rsidR="00E612EB" w:rsidRPr="00E612EB" w:rsidRDefault="00E612EB" w:rsidP="00E612EB">
      <w:pPr>
        <w:rPr>
          <w:rFonts w:ascii="Times New Roman" w:hAnsi="Times New Roman"/>
          <w:sz w:val="26"/>
          <w:szCs w:val="26"/>
        </w:rPr>
      </w:pPr>
      <w:r w:rsidRPr="00E612EB">
        <w:rPr>
          <w:rFonts w:ascii="Times New Roman" w:hAnsi="Times New Roman"/>
          <w:sz w:val="26"/>
          <w:szCs w:val="26"/>
        </w:rPr>
        <w:t>Почтовый адрес и (или) адрес электронной почты для связи:</w:t>
      </w:r>
    </w:p>
    <w:p w:rsidR="00E612EB" w:rsidRPr="00E612EB" w:rsidRDefault="00E612EB" w:rsidP="00E612EB">
      <w:pPr>
        <w:tabs>
          <w:tab w:val="left" w:pos="851"/>
        </w:tabs>
        <w:spacing w:after="0" w:line="240" w:lineRule="auto"/>
        <w:ind w:right="23"/>
        <w:contextualSpacing/>
        <w:jc w:val="both"/>
        <w:rPr>
          <w:rFonts w:ascii="Times New Roman" w:eastAsia="Times New Roman" w:hAnsi="Times New Roman" w:cs="Times New Roman"/>
          <w:b/>
          <w:sz w:val="26"/>
          <w:szCs w:val="26"/>
        </w:rPr>
      </w:pPr>
      <w:r w:rsidRPr="00E612EB">
        <w:rPr>
          <w:rFonts w:ascii="Times New Roman" w:eastAsia="Times New Roman" w:hAnsi="Times New Roman" w:cs="Times New Roman"/>
          <w:b/>
          <w:sz w:val="26"/>
          <w:szCs w:val="26"/>
        </w:rPr>
        <w:t>____________________________________________________________________________</w:t>
      </w:r>
    </w:p>
    <w:p w:rsidR="00E612EB" w:rsidRPr="00E612EB" w:rsidRDefault="00E612EB" w:rsidP="00E612EB">
      <w:pPr>
        <w:tabs>
          <w:tab w:val="left" w:pos="851"/>
        </w:tabs>
        <w:spacing w:after="0" w:line="240" w:lineRule="auto"/>
        <w:ind w:right="23" w:firstLine="567"/>
        <w:jc w:val="both"/>
        <w:rPr>
          <w:rFonts w:ascii="Times New Roman" w:hAnsi="Times New Roman"/>
          <w:sz w:val="26"/>
          <w:szCs w:val="26"/>
        </w:rPr>
      </w:pPr>
    </w:p>
    <w:p w:rsidR="00E612EB" w:rsidRPr="00E612EB" w:rsidRDefault="00E612EB" w:rsidP="00E612EB">
      <w:pPr>
        <w:tabs>
          <w:tab w:val="left" w:pos="851"/>
        </w:tabs>
        <w:spacing w:after="0" w:line="240" w:lineRule="auto"/>
        <w:ind w:right="23" w:firstLine="567"/>
        <w:jc w:val="both"/>
        <w:rPr>
          <w:rFonts w:ascii="Times New Roman" w:eastAsia="Times New Roman" w:hAnsi="Times New Roman"/>
          <w:b/>
          <w:sz w:val="26"/>
          <w:szCs w:val="26"/>
        </w:rPr>
      </w:pPr>
      <w:proofErr w:type="gramStart"/>
      <w:r w:rsidRPr="00E612EB">
        <w:rPr>
          <w:rFonts w:ascii="Times New Roman" w:hAnsi="Times New Roman"/>
          <w:sz w:val="26"/>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w:t>
      </w:r>
      <w:r w:rsidRPr="00E612EB">
        <w:rPr>
          <w:rFonts w:ascii="Times New Roman" w:eastAsia="Times New Roman" w:hAnsi="Times New Roman"/>
          <w:b/>
          <w:sz w:val="26"/>
          <w:szCs w:val="26"/>
        </w:rPr>
        <w:t>_____________________________________________________________________________</w:t>
      </w:r>
      <w:proofErr w:type="gramEnd"/>
    </w:p>
    <w:p w:rsidR="00E612EB" w:rsidRPr="00E612EB" w:rsidRDefault="00E612EB" w:rsidP="00E612EB">
      <w:pPr>
        <w:autoSpaceDE w:val="0"/>
        <w:autoSpaceDN w:val="0"/>
        <w:adjustRightInd w:val="0"/>
        <w:spacing w:after="0" w:line="240" w:lineRule="auto"/>
        <w:jc w:val="both"/>
        <w:rPr>
          <w:rFonts w:ascii="Times New Roman" w:hAnsi="Times New Roman"/>
          <w:sz w:val="20"/>
          <w:szCs w:val="20"/>
        </w:rPr>
      </w:pPr>
      <w:r w:rsidRPr="00E612EB">
        <w:rPr>
          <w:rFonts w:ascii="Times New Roman" w:eastAsia="Times New Roman" w:hAnsi="Times New Roman"/>
          <w:sz w:val="20"/>
          <w:szCs w:val="20"/>
        </w:rPr>
        <w:t>(</w:t>
      </w:r>
      <w:r w:rsidRPr="00E612EB">
        <w:rPr>
          <w:rFonts w:ascii="Times New Roman" w:hAnsi="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612EB" w:rsidRPr="00E612EB" w:rsidRDefault="00E612EB" w:rsidP="00E612EB">
      <w:pPr>
        <w:tabs>
          <w:tab w:val="left" w:pos="851"/>
        </w:tabs>
        <w:spacing w:after="0" w:line="240" w:lineRule="auto"/>
        <w:ind w:right="23" w:firstLine="567"/>
        <w:jc w:val="both"/>
        <w:rPr>
          <w:rFonts w:ascii="Times New Roman" w:eastAsia="Times New Roman" w:hAnsi="Times New Roman"/>
          <w:b/>
          <w:sz w:val="26"/>
          <w:szCs w:val="26"/>
        </w:rPr>
      </w:pPr>
    </w:p>
    <w:p w:rsidR="00E612EB" w:rsidRPr="00E612EB" w:rsidRDefault="00E612EB" w:rsidP="00E612EB">
      <w:pPr>
        <w:tabs>
          <w:tab w:val="left" w:pos="851"/>
        </w:tabs>
        <w:spacing w:after="0" w:line="240" w:lineRule="auto"/>
        <w:ind w:left="720" w:right="23"/>
        <w:contextualSpacing/>
        <w:jc w:val="both"/>
        <w:rPr>
          <w:rFonts w:ascii="Times New Roman" w:eastAsia="Times New Roman" w:hAnsi="Times New Roman" w:cs="Times New Roman"/>
          <w:b/>
          <w:sz w:val="26"/>
          <w:szCs w:val="26"/>
        </w:rPr>
      </w:pPr>
    </w:p>
    <w:p w:rsidR="00E612EB" w:rsidRPr="00E612EB" w:rsidRDefault="00E612EB" w:rsidP="00E612EB">
      <w:pPr>
        <w:tabs>
          <w:tab w:val="left" w:pos="851"/>
        </w:tabs>
        <w:spacing w:after="0" w:line="240" w:lineRule="auto"/>
        <w:ind w:right="23" w:firstLine="709"/>
        <w:jc w:val="both"/>
        <w:rPr>
          <w:rFonts w:ascii="Times New Roman" w:eastAsia="Times New Roman" w:hAnsi="Times New Roman"/>
          <w:b/>
          <w:sz w:val="26"/>
          <w:szCs w:val="26"/>
        </w:rPr>
      </w:pPr>
    </w:p>
    <w:p w:rsidR="00E612EB" w:rsidRPr="00E612EB" w:rsidRDefault="00E612EB" w:rsidP="00E612EB">
      <w:pPr>
        <w:tabs>
          <w:tab w:val="left" w:pos="851"/>
        </w:tabs>
        <w:spacing w:after="0" w:line="240" w:lineRule="auto"/>
        <w:ind w:right="23" w:firstLine="709"/>
        <w:rPr>
          <w:rFonts w:ascii="Times New Roman" w:eastAsia="Times New Roman" w:hAnsi="Times New Roman"/>
          <w:sz w:val="20"/>
          <w:szCs w:val="20"/>
        </w:rPr>
      </w:pPr>
      <w:r w:rsidRPr="00E612EB">
        <w:rPr>
          <w:rFonts w:ascii="Times New Roman" w:eastAsia="Times New Roman" w:hAnsi="Times New Roman"/>
          <w:b/>
          <w:sz w:val="26"/>
          <w:szCs w:val="26"/>
        </w:rPr>
        <w:t>Настоящим уведомлением подтверждаю, что ____________________________________________________________________________</w:t>
      </w:r>
      <w:r w:rsidRPr="00E612EB">
        <w:rPr>
          <w:rFonts w:ascii="Times New Roman" w:eastAsia="Times New Roman" w:hAnsi="Times New Roman"/>
          <w:sz w:val="20"/>
          <w:szCs w:val="20"/>
        </w:rPr>
        <w:t xml:space="preserve">                                                                         (объект индивидуального жилищного строительства или садовый дом)</w:t>
      </w:r>
    </w:p>
    <w:p w:rsidR="00E612EB" w:rsidRPr="00E612EB" w:rsidRDefault="00E612EB" w:rsidP="00E612EB">
      <w:pPr>
        <w:tabs>
          <w:tab w:val="left" w:pos="851"/>
        </w:tabs>
        <w:spacing w:after="0" w:line="240" w:lineRule="auto"/>
        <w:ind w:right="23"/>
        <w:jc w:val="both"/>
        <w:rPr>
          <w:rFonts w:ascii="Times New Roman" w:eastAsia="Times New Roman" w:hAnsi="Times New Roman"/>
          <w:b/>
          <w:sz w:val="26"/>
          <w:szCs w:val="26"/>
        </w:rPr>
      </w:pPr>
      <w:r w:rsidRPr="00E612EB">
        <w:rPr>
          <w:rFonts w:ascii="Times New Roman" w:eastAsia="Times New Roman" w:hAnsi="Times New Roman"/>
          <w:b/>
          <w:sz w:val="26"/>
          <w:szCs w:val="26"/>
        </w:rPr>
        <w:t xml:space="preserve">не </w:t>
      </w:r>
      <w:proofErr w:type="gramStart"/>
      <w:r w:rsidRPr="00E612EB">
        <w:rPr>
          <w:rFonts w:ascii="Times New Roman" w:eastAsia="Times New Roman" w:hAnsi="Times New Roman"/>
          <w:b/>
          <w:sz w:val="26"/>
          <w:szCs w:val="26"/>
        </w:rPr>
        <w:t>предназначен</w:t>
      </w:r>
      <w:proofErr w:type="gramEnd"/>
      <w:r w:rsidRPr="00E612EB">
        <w:rPr>
          <w:rFonts w:ascii="Times New Roman" w:eastAsia="Times New Roman" w:hAnsi="Times New Roman"/>
          <w:b/>
          <w:sz w:val="26"/>
          <w:szCs w:val="26"/>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E612EB" w:rsidRPr="00E612EB" w:rsidRDefault="00E612EB" w:rsidP="00E612EB">
      <w:pPr>
        <w:autoSpaceDE w:val="0"/>
        <w:autoSpaceDN w:val="0"/>
        <w:adjustRightInd w:val="0"/>
        <w:spacing w:after="0" w:line="240" w:lineRule="auto"/>
        <w:ind w:left="720"/>
        <w:jc w:val="both"/>
        <w:rPr>
          <w:rFonts w:ascii="Times New Roman" w:eastAsia="Calibri" w:hAnsi="Times New Roman" w:cs="Times New Roman"/>
          <w:sz w:val="28"/>
          <w:szCs w:val="28"/>
        </w:rPr>
      </w:pPr>
    </w:p>
    <w:p w:rsidR="00E612EB" w:rsidRPr="00E612EB" w:rsidRDefault="00E612EB" w:rsidP="00E612EB">
      <w:pPr>
        <w:autoSpaceDE w:val="0"/>
        <w:autoSpaceDN w:val="0"/>
        <w:adjustRightInd w:val="0"/>
        <w:spacing w:after="0" w:line="240" w:lineRule="auto"/>
        <w:rPr>
          <w:rFonts w:ascii="Times New Roman" w:eastAsia="Calibri" w:hAnsi="Times New Roman" w:cs="Times New Roman"/>
          <w:sz w:val="24"/>
          <w:szCs w:val="24"/>
        </w:rPr>
      </w:pPr>
    </w:p>
    <w:p w:rsidR="00E612EB" w:rsidRPr="00E612EB" w:rsidRDefault="00E612EB" w:rsidP="00E612EB">
      <w:pPr>
        <w:autoSpaceDE w:val="0"/>
        <w:autoSpaceDN w:val="0"/>
        <w:adjustRightInd w:val="0"/>
        <w:spacing w:after="0" w:line="240" w:lineRule="auto"/>
        <w:ind w:firstLine="567"/>
        <w:jc w:val="both"/>
        <w:rPr>
          <w:rFonts w:ascii="Times New Roman" w:eastAsia="Calibri" w:hAnsi="Times New Roman" w:cs="Times New Roman"/>
          <w:b/>
          <w:sz w:val="26"/>
          <w:szCs w:val="28"/>
        </w:rPr>
      </w:pPr>
      <w:r w:rsidRPr="00E612EB">
        <w:rPr>
          <w:rFonts w:ascii="Times New Roman" w:eastAsia="Calibri" w:hAnsi="Times New Roman" w:cs="Times New Roman"/>
          <w:b/>
          <w:sz w:val="26"/>
          <w:szCs w:val="28"/>
        </w:rPr>
        <w:t>Настоящим уведомлением я ____________________________________________</w:t>
      </w:r>
    </w:p>
    <w:p w:rsidR="00E612EB" w:rsidRPr="00E612EB" w:rsidRDefault="00E612EB" w:rsidP="00E612EB">
      <w:pPr>
        <w:autoSpaceDE w:val="0"/>
        <w:autoSpaceDN w:val="0"/>
        <w:adjustRightInd w:val="0"/>
        <w:spacing w:after="0" w:line="240" w:lineRule="auto"/>
        <w:jc w:val="both"/>
        <w:rPr>
          <w:rFonts w:ascii="Times New Roman" w:eastAsia="Calibri" w:hAnsi="Times New Roman" w:cs="Times New Roman"/>
          <w:b/>
          <w:sz w:val="28"/>
          <w:szCs w:val="28"/>
        </w:rPr>
      </w:pPr>
      <w:r w:rsidRPr="00E612EB">
        <w:rPr>
          <w:rFonts w:ascii="Times New Roman" w:eastAsia="Calibri" w:hAnsi="Times New Roman" w:cs="Times New Roman"/>
          <w:b/>
          <w:sz w:val="28"/>
          <w:szCs w:val="28"/>
        </w:rPr>
        <w:t>______________________________________________________________________</w:t>
      </w: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bCs/>
          <w:sz w:val="20"/>
          <w:szCs w:val="20"/>
        </w:rPr>
      </w:pPr>
      <w:r w:rsidRPr="00E612EB">
        <w:rPr>
          <w:rFonts w:ascii="Times New Roman" w:eastAsia="Calibri" w:hAnsi="Times New Roman" w:cs="Times New Roman"/>
          <w:b/>
          <w:sz w:val="20"/>
          <w:szCs w:val="20"/>
        </w:rPr>
        <w:t>(</w:t>
      </w:r>
      <w:r w:rsidRPr="00E612EB">
        <w:rPr>
          <w:rFonts w:ascii="Times New Roman" w:eastAsia="Calibri" w:hAnsi="Times New Roman" w:cs="Times New Roman"/>
          <w:bCs/>
          <w:sz w:val="20"/>
          <w:szCs w:val="20"/>
        </w:rPr>
        <w:t>Фами</w:t>
      </w:r>
      <w:r w:rsidRPr="00E612EB">
        <w:rPr>
          <w:rFonts w:ascii="Times New Roman" w:eastAsia="Calibri" w:hAnsi="Times New Roman" w:cs="Times New Roman"/>
          <w:sz w:val="20"/>
          <w:szCs w:val="20"/>
        </w:rPr>
        <w:t xml:space="preserve">лия, имя, отчество (при наличии), </w:t>
      </w:r>
      <w:r w:rsidRPr="00E612EB">
        <w:rPr>
          <w:rFonts w:ascii="Times New Roman" w:eastAsia="Calibri" w:hAnsi="Times New Roman" w:cs="Times New Roman"/>
          <w:bCs/>
          <w:sz w:val="20"/>
          <w:szCs w:val="20"/>
        </w:rPr>
        <w:t>в случае если застройщиком является физическое лицо)</w:t>
      </w:r>
    </w:p>
    <w:p w:rsidR="00E612EB" w:rsidRPr="00E612EB" w:rsidRDefault="00E612EB" w:rsidP="00E612EB">
      <w:pPr>
        <w:autoSpaceDE w:val="0"/>
        <w:autoSpaceDN w:val="0"/>
        <w:adjustRightInd w:val="0"/>
        <w:spacing w:after="0" w:line="240" w:lineRule="auto"/>
        <w:jc w:val="both"/>
        <w:rPr>
          <w:rFonts w:ascii="Times New Roman" w:hAnsi="Times New Roman"/>
          <w:b/>
          <w:bCs/>
          <w:sz w:val="26"/>
          <w:szCs w:val="28"/>
        </w:rPr>
      </w:pPr>
      <w:r w:rsidRPr="00E612EB">
        <w:rPr>
          <w:rFonts w:ascii="Times New Roman" w:hAnsi="Times New Roman"/>
          <w:b/>
          <w:sz w:val="26"/>
          <w:szCs w:val="28"/>
        </w:rPr>
        <w:t xml:space="preserve">даю согласие на </w:t>
      </w:r>
      <w:r w:rsidRPr="00E612EB">
        <w:rPr>
          <w:rFonts w:ascii="Times New Roman" w:hAnsi="Times New Roman"/>
          <w:b/>
          <w:bCs/>
          <w:sz w:val="26"/>
          <w:szCs w:val="28"/>
        </w:rPr>
        <w:t>обработку персональных данных</w:t>
      </w:r>
      <w:r w:rsidRPr="00E612EB">
        <w:rPr>
          <w:rFonts w:ascii="Times New Roman" w:hAnsi="Times New Roman"/>
          <w:b/>
          <w:bCs/>
          <w:sz w:val="26"/>
          <w:szCs w:val="28"/>
          <w:vertAlign w:val="superscript"/>
        </w:rPr>
        <w:footnoteReference w:id="2"/>
      </w:r>
      <w:r w:rsidRPr="00E612EB">
        <w:rPr>
          <w:rFonts w:ascii="Times New Roman" w:hAnsi="Times New Roman"/>
          <w:b/>
          <w:bCs/>
          <w:sz w:val="26"/>
          <w:szCs w:val="28"/>
        </w:rPr>
        <w:t>.</w:t>
      </w:r>
    </w:p>
    <w:p w:rsidR="00E612EB" w:rsidRPr="00E612EB" w:rsidRDefault="00E612EB" w:rsidP="00E612EB">
      <w:pPr>
        <w:autoSpaceDE w:val="0"/>
        <w:autoSpaceDN w:val="0"/>
        <w:adjustRightInd w:val="0"/>
        <w:spacing w:after="0" w:line="240" w:lineRule="auto"/>
        <w:jc w:val="both"/>
        <w:rPr>
          <w:rFonts w:ascii="Times New Roman" w:hAnsi="Times New Roman"/>
          <w:b/>
          <w:bCs/>
          <w:sz w:val="26"/>
          <w:szCs w:val="28"/>
        </w:rPr>
      </w:pPr>
    </w:p>
    <w:p w:rsidR="00E612EB" w:rsidRPr="00E612EB" w:rsidRDefault="00E612EB" w:rsidP="00E612EB">
      <w:pPr>
        <w:autoSpaceDE w:val="0"/>
        <w:autoSpaceDN w:val="0"/>
        <w:adjustRightInd w:val="0"/>
        <w:spacing w:after="0" w:line="240" w:lineRule="auto"/>
        <w:jc w:val="both"/>
        <w:rPr>
          <w:rFonts w:ascii="Times New Roman" w:hAnsi="Times New Roman"/>
          <w:b/>
          <w:bCs/>
          <w:sz w:val="28"/>
          <w:szCs w:val="28"/>
        </w:rPr>
      </w:pPr>
    </w:p>
    <w:tbl>
      <w:tblPr>
        <w:tblW w:w="0" w:type="auto"/>
        <w:tblLook w:val="04A0" w:firstRow="1" w:lastRow="0" w:firstColumn="1" w:lastColumn="0" w:noHBand="0" w:noVBand="1"/>
      </w:tblPr>
      <w:tblGrid>
        <w:gridCol w:w="3398"/>
        <w:gridCol w:w="3398"/>
        <w:gridCol w:w="3398"/>
      </w:tblGrid>
      <w:tr w:rsidR="00E612EB" w:rsidRPr="00E612EB" w:rsidTr="009134B3">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b/>
                <w:sz w:val="28"/>
                <w:szCs w:val="28"/>
              </w:rPr>
            </w:pPr>
            <w:r w:rsidRPr="00E612EB">
              <w:rPr>
                <w:rFonts w:ascii="Times New Roman" w:eastAsia="Calibri" w:hAnsi="Times New Roman" w:cs="Times New Roman"/>
                <w:sz w:val="28"/>
                <w:szCs w:val="28"/>
              </w:rPr>
              <w:t>___________________</w:t>
            </w:r>
          </w:p>
        </w:tc>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b/>
                <w:sz w:val="28"/>
                <w:szCs w:val="28"/>
              </w:rPr>
            </w:pPr>
            <w:r w:rsidRPr="00E612EB">
              <w:rPr>
                <w:rFonts w:ascii="Times New Roman" w:eastAsia="Calibri" w:hAnsi="Times New Roman" w:cs="Times New Roman"/>
                <w:sz w:val="28"/>
                <w:szCs w:val="28"/>
              </w:rPr>
              <w:t>________________</w:t>
            </w:r>
          </w:p>
        </w:tc>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b/>
                <w:sz w:val="28"/>
                <w:szCs w:val="28"/>
              </w:rPr>
            </w:pPr>
            <w:r w:rsidRPr="00E612EB">
              <w:rPr>
                <w:rFonts w:ascii="Times New Roman" w:eastAsia="Calibri" w:hAnsi="Times New Roman" w:cs="Times New Roman"/>
                <w:sz w:val="28"/>
                <w:szCs w:val="28"/>
              </w:rPr>
              <w:t>_____________________</w:t>
            </w:r>
          </w:p>
        </w:tc>
      </w:tr>
      <w:tr w:rsidR="00E612EB" w:rsidRPr="00E612EB" w:rsidTr="009134B3">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b/>
                <w:sz w:val="28"/>
                <w:szCs w:val="28"/>
              </w:rPr>
            </w:pPr>
            <w:r w:rsidRPr="00E612EB">
              <w:rPr>
                <w:rFonts w:ascii="Times New Roman" w:eastAsia="Calibri" w:hAnsi="Times New Roman" w:cs="Times New Roman"/>
              </w:rPr>
              <w:t>(должность, в случае если застройщиком является юридическое лицо)</w:t>
            </w:r>
          </w:p>
        </w:tc>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b/>
                <w:sz w:val="28"/>
                <w:szCs w:val="28"/>
              </w:rPr>
            </w:pPr>
            <w:r w:rsidRPr="00E612EB">
              <w:rPr>
                <w:rFonts w:ascii="Times New Roman" w:eastAsia="Calibri" w:hAnsi="Times New Roman" w:cs="Times New Roman"/>
              </w:rPr>
              <w:t>(подпись)</w:t>
            </w:r>
          </w:p>
        </w:tc>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b/>
                <w:sz w:val="28"/>
                <w:szCs w:val="28"/>
              </w:rPr>
            </w:pPr>
            <w:r w:rsidRPr="00E612EB">
              <w:rPr>
                <w:rFonts w:ascii="Times New Roman" w:eastAsia="Calibri" w:hAnsi="Times New Roman" w:cs="Times New Roman"/>
              </w:rPr>
              <w:t>(расшифровка подписи)</w:t>
            </w:r>
          </w:p>
        </w:tc>
      </w:tr>
      <w:tr w:rsidR="00E612EB" w:rsidRPr="00E612EB" w:rsidTr="009134B3">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r w:rsidRPr="00E612EB">
              <w:rPr>
                <w:rFonts w:ascii="Times New Roman" w:eastAsia="Calibri" w:hAnsi="Times New Roman" w:cs="Times New Roman"/>
              </w:rPr>
              <w:t>М.П.</w:t>
            </w: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p>
        </w:tc>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p>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p>
        </w:tc>
        <w:tc>
          <w:tcPr>
            <w:tcW w:w="3398" w:type="dxa"/>
            <w:shd w:val="clear" w:color="auto" w:fill="auto"/>
          </w:tcPr>
          <w:p w:rsidR="00E612EB" w:rsidRPr="00E612EB" w:rsidRDefault="00E612EB" w:rsidP="00E612EB">
            <w:pPr>
              <w:autoSpaceDE w:val="0"/>
              <w:autoSpaceDN w:val="0"/>
              <w:adjustRightInd w:val="0"/>
              <w:spacing w:after="0" w:line="240" w:lineRule="auto"/>
              <w:jc w:val="center"/>
              <w:rPr>
                <w:rFonts w:ascii="Times New Roman" w:eastAsia="Calibri" w:hAnsi="Times New Roman" w:cs="Times New Roman"/>
              </w:rPr>
            </w:pPr>
          </w:p>
        </w:tc>
      </w:tr>
    </w:tbl>
    <w:p w:rsidR="00E612EB" w:rsidRPr="00E612EB" w:rsidRDefault="00E612EB" w:rsidP="00E612EB">
      <w:pPr>
        <w:autoSpaceDE w:val="0"/>
        <w:autoSpaceDN w:val="0"/>
        <w:adjustRightInd w:val="0"/>
        <w:spacing w:after="0" w:line="240" w:lineRule="auto"/>
        <w:jc w:val="both"/>
        <w:rPr>
          <w:rFonts w:ascii="Times New Roman" w:eastAsia="Calibri" w:hAnsi="Times New Roman" w:cs="Times New Roman"/>
          <w:sz w:val="28"/>
          <w:szCs w:val="28"/>
        </w:rPr>
      </w:pPr>
      <w:r w:rsidRPr="00E612EB">
        <w:rPr>
          <w:rFonts w:ascii="Times New Roman" w:eastAsia="Calibri" w:hAnsi="Times New Roman" w:cs="Times New Roman"/>
          <w:sz w:val="28"/>
          <w:szCs w:val="28"/>
        </w:rPr>
        <w:t>К настоящему уведомлению прилагается:</w:t>
      </w:r>
    </w:p>
    <w:p w:rsidR="00E612EB" w:rsidRPr="00E612EB" w:rsidRDefault="00E612EB" w:rsidP="00E612EB">
      <w:pPr>
        <w:tabs>
          <w:tab w:val="left" w:pos="851"/>
        </w:tabs>
        <w:spacing w:after="0" w:line="240" w:lineRule="auto"/>
        <w:ind w:right="23"/>
        <w:contextualSpacing/>
        <w:jc w:val="both"/>
        <w:rPr>
          <w:rFonts w:ascii="Times New Roman" w:eastAsia="Times New Roman" w:hAnsi="Times New Roman" w:cs="Times New Roman"/>
          <w:b/>
          <w:sz w:val="26"/>
          <w:szCs w:val="26"/>
        </w:rPr>
      </w:pPr>
      <w:r w:rsidRPr="00E612EB">
        <w:rPr>
          <w:rFonts w:ascii="Times New Roman" w:eastAsia="Times New Roman" w:hAnsi="Times New Roman" w:cs="Times New Roman"/>
          <w:b/>
          <w:sz w:val="26"/>
          <w:szCs w:val="26"/>
        </w:rPr>
        <w:t>______________________________________________________________________________</w:t>
      </w:r>
    </w:p>
    <w:p w:rsidR="00E612EB" w:rsidRPr="00E612EB" w:rsidRDefault="00E612EB" w:rsidP="00E612EB">
      <w:pPr>
        <w:tabs>
          <w:tab w:val="left" w:pos="851"/>
        </w:tabs>
        <w:spacing w:after="0" w:line="240" w:lineRule="auto"/>
        <w:ind w:right="23"/>
        <w:contextualSpacing/>
        <w:jc w:val="both"/>
        <w:rPr>
          <w:rFonts w:ascii="Times New Roman" w:eastAsia="Times New Roman" w:hAnsi="Times New Roman" w:cs="Times New Roman"/>
          <w:b/>
          <w:sz w:val="26"/>
          <w:szCs w:val="26"/>
        </w:rPr>
      </w:pPr>
      <w:r w:rsidRPr="00E612EB">
        <w:rPr>
          <w:rFonts w:ascii="Times New Roman" w:eastAsia="Times New Roman" w:hAnsi="Times New Roman" w:cs="Times New Roman"/>
          <w:b/>
          <w:sz w:val="26"/>
          <w:szCs w:val="26"/>
        </w:rPr>
        <w:t>______________________________________________________________________________</w:t>
      </w:r>
    </w:p>
    <w:p w:rsidR="00E612EB" w:rsidRPr="00E612EB" w:rsidRDefault="00E612EB" w:rsidP="00E612EB">
      <w:pPr>
        <w:spacing w:after="0" w:line="240" w:lineRule="auto"/>
        <w:jc w:val="both"/>
        <w:rPr>
          <w:rFonts w:ascii="Times New Roman" w:eastAsia="Times New Roman" w:hAnsi="Times New Roman"/>
          <w:color w:val="FF0000"/>
          <w:sz w:val="20"/>
          <w:szCs w:val="20"/>
        </w:rPr>
      </w:pPr>
      <w:r w:rsidRPr="00E612EB">
        <w:rPr>
          <w:rFonts w:ascii="Times New Roman" w:eastAsia="Times New Roman" w:hAnsi="Times New Roman"/>
          <w:sz w:val="20"/>
          <w:szCs w:val="20"/>
        </w:rPr>
        <w:t xml:space="preserve"> </w:t>
      </w:r>
      <w:proofErr w:type="gramStart"/>
      <w:r w:rsidRPr="00E612EB">
        <w:rPr>
          <w:rFonts w:ascii="Times New Roman" w:eastAsia="Times New Roman" w:hAnsi="Times New Roman"/>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w:t>
      </w:r>
      <w:proofErr w:type="gramEnd"/>
      <w:r w:rsidRPr="00E612EB">
        <w:rPr>
          <w:rFonts w:ascii="Times New Roman" w:eastAsia="Times New Roman" w:hAnsi="Times New Roman"/>
          <w:sz w:val="20"/>
          <w:szCs w:val="20"/>
        </w:rPr>
        <w:t xml:space="preserve"> № </w:t>
      </w:r>
      <w:proofErr w:type="gramStart"/>
      <w:r w:rsidRPr="00E612EB">
        <w:rPr>
          <w:rFonts w:ascii="Times New Roman" w:eastAsia="Times New Roman" w:hAnsi="Times New Roman"/>
          <w:sz w:val="20"/>
          <w:szCs w:val="20"/>
        </w:rPr>
        <w:t>30, ст. 4591; № 49, ст. 7015; 2012, № 26, ст. 3446; 2014, № 43, ст. 5799; 2015, № 29, ст. 4342, 4378; 2016, № 1, ст. 79; 2016, № 26, ст. 3867; 2016, № 27, ст. 4294, 4303, 4305, 4306; 2016, № 52, ст. 7494; 2018, № 32, ст. 5133, 5134, 5135)</w:t>
      </w:r>
      <w:proofErr w:type="gramEnd"/>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Pr>
        <w:autoSpaceDE w:val="0"/>
        <w:autoSpaceDN w:val="0"/>
        <w:adjustRightInd w:val="0"/>
        <w:spacing w:after="0" w:line="240" w:lineRule="auto"/>
        <w:jc w:val="both"/>
        <w:rPr>
          <w:rFonts w:ascii="Times New Roman" w:hAnsi="Times New Roman" w:cs="Times New Roman"/>
          <w:sz w:val="28"/>
          <w:szCs w:val="28"/>
        </w:rPr>
      </w:pPr>
    </w:p>
    <w:p w:rsidR="00E612EB" w:rsidRPr="00E612EB" w:rsidRDefault="00E612EB" w:rsidP="00E612EB"/>
    <w:p w:rsidR="00E612EB" w:rsidRPr="00E612EB" w:rsidRDefault="00E612EB" w:rsidP="00E612EB">
      <w:pPr>
        <w:autoSpaceDE w:val="0"/>
        <w:autoSpaceDN w:val="0"/>
        <w:adjustRightInd w:val="0"/>
        <w:spacing w:after="0" w:line="240" w:lineRule="auto"/>
        <w:ind w:firstLine="540"/>
        <w:jc w:val="both"/>
        <w:rPr>
          <w:rFonts w:ascii="Arial" w:hAnsi="Arial" w:cs="Arial"/>
          <w:sz w:val="20"/>
          <w:szCs w:val="20"/>
        </w:rPr>
      </w:pPr>
    </w:p>
    <w:p w:rsidR="00E612EB" w:rsidRDefault="00E612EB" w:rsidP="00E612EB">
      <w:pPr>
        <w:pStyle w:val="ConsPlusTitle"/>
        <w:jc w:val="both"/>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p w:rsidR="00E24753" w:rsidRDefault="00E24753" w:rsidP="00073CFD">
      <w:pPr>
        <w:pStyle w:val="ConsPlusTitle"/>
        <w:jc w:val="center"/>
        <w:rPr>
          <w:rFonts w:ascii="Georgia" w:eastAsia="Times New Roman" w:hAnsi="Georgia"/>
          <w:sz w:val="28"/>
          <w:szCs w:val="28"/>
        </w:rPr>
      </w:pPr>
    </w:p>
    <w:sectPr w:rsidR="00E24753" w:rsidSect="00390C12">
      <w:headerReference w:type="default" r:id="rId40"/>
      <w:footerReference w:type="default" r:id="rId41"/>
      <w:headerReference w:type="first" r:id="rId42"/>
      <w:pgSz w:w="11906" w:h="16838"/>
      <w:pgMar w:top="851" w:right="567" w:bottom="1134" w:left="1134"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E9" w:rsidRDefault="001D4AE9" w:rsidP="001D159B">
      <w:pPr>
        <w:spacing w:after="0" w:line="240" w:lineRule="auto"/>
      </w:pPr>
      <w:r>
        <w:separator/>
      </w:r>
    </w:p>
  </w:endnote>
  <w:endnote w:type="continuationSeparator" w:id="0">
    <w:p w:rsidR="001D4AE9" w:rsidRDefault="001D4AE9" w:rsidP="001D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7E" w:rsidRDefault="00547F7E">
    <w:pPr>
      <w:pStyle w:val="a7"/>
      <w:jc w:val="center"/>
    </w:pPr>
  </w:p>
  <w:p w:rsidR="00547F7E" w:rsidRDefault="00547F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E9" w:rsidRDefault="001D4AE9" w:rsidP="001D159B">
      <w:pPr>
        <w:spacing w:after="0" w:line="240" w:lineRule="auto"/>
      </w:pPr>
      <w:r>
        <w:separator/>
      </w:r>
    </w:p>
  </w:footnote>
  <w:footnote w:type="continuationSeparator" w:id="0">
    <w:p w:rsidR="001D4AE9" w:rsidRDefault="001D4AE9" w:rsidP="001D159B">
      <w:pPr>
        <w:spacing w:after="0" w:line="240" w:lineRule="auto"/>
      </w:pPr>
      <w:r>
        <w:continuationSeparator/>
      </w:r>
    </w:p>
  </w:footnote>
  <w:footnote w:id="1">
    <w:p w:rsidR="00E612EB" w:rsidRDefault="00E612EB" w:rsidP="00E612EB">
      <w:pPr>
        <w:autoSpaceDE w:val="0"/>
        <w:autoSpaceDN w:val="0"/>
        <w:adjustRightInd w:val="0"/>
        <w:ind w:firstLine="540"/>
        <w:jc w:val="both"/>
        <w:rPr>
          <w:rFonts w:eastAsiaTheme="minorHAnsi"/>
          <w:sz w:val="20"/>
          <w:szCs w:val="20"/>
          <w:lang w:eastAsia="en-US"/>
        </w:rPr>
      </w:pPr>
      <w:r>
        <w:rPr>
          <w:rStyle w:val="afd"/>
        </w:rPr>
        <w:footnoteRef/>
      </w:r>
      <w:r>
        <w:t xml:space="preserve"> </w:t>
      </w:r>
      <w:r w:rsidRPr="00671B38">
        <w:rPr>
          <w:rFonts w:eastAsiaTheme="minorHAnsi"/>
          <w:sz w:val="20"/>
          <w:szCs w:val="20"/>
          <w:lang w:eastAsia="en-US"/>
        </w:rPr>
        <w:t xml:space="preserve">Документы, указанные в </w:t>
      </w:r>
      <w:hyperlink r:id="rId1" w:history="1">
        <w:r>
          <w:rPr>
            <w:rFonts w:eastAsiaTheme="minorHAnsi"/>
            <w:sz w:val="20"/>
            <w:szCs w:val="20"/>
            <w:lang w:eastAsia="en-US"/>
          </w:rPr>
          <w:t>пунктах</w:t>
        </w:r>
        <w:r w:rsidRPr="00671B38">
          <w:rPr>
            <w:rFonts w:eastAsiaTheme="minorHAnsi"/>
            <w:sz w:val="20"/>
            <w:szCs w:val="20"/>
            <w:lang w:eastAsia="en-US"/>
          </w:rPr>
          <w:t xml:space="preserve"> 1</w:t>
        </w:r>
      </w:hyperlink>
      <w:r w:rsidRPr="00671B38">
        <w:rPr>
          <w:rFonts w:eastAsiaTheme="minorHAnsi"/>
          <w:sz w:val="20"/>
          <w:szCs w:val="20"/>
          <w:lang w:eastAsia="en-US"/>
        </w:rPr>
        <w:t xml:space="preserve">, </w:t>
      </w:r>
      <w:hyperlink r:id="rId2" w:history="1">
        <w:r w:rsidRPr="00671B38">
          <w:rPr>
            <w:rFonts w:eastAsiaTheme="minorHAnsi"/>
            <w:sz w:val="20"/>
            <w:szCs w:val="20"/>
            <w:lang w:eastAsia="en-US"/>
          </w:rPr>
          <w:t>4</w:t>
        </w:r>
      </w:hyperlink>
      <w:r w:rsidRPr="00671B38">
        <w:rPr>
          <w:rFonts w:eastAsiaTheme="minorHAnsi"/>
          <w:sz w:val="20"/>
          <w:szCs w:val="20"/>
          <w:lang w:eastAsia="en-US"/>
        </w:rPr>
        <w:t xml:space="preserve"> </w:t>
      </w:r>
      <w:r>
        <w:t>-</w:t>
      </w:r>
      <w:r w:rsidRPr="00671B38">
        <w:rPr>
          <w:rFonts w:eastAsiaTheme="minorHAnsi"/>
          <w:sz w:val="20"/>
          <w:szCs w:val="20"/>
          <w:lang w:eastAsia="en-US"/>
        </w:rPr>
        <w:t xml:space="preserve"> </w:t>
      </w:r>
      <w:hyperlink r:id="rId3" w:history="1">
        <w:r w:rsidRPr="00671B38">
          <w:rPr>
            <w:rFonts w:eastAsiaTheme="minorHAnsi"/>
            <w:sz w:val="20"/>
            <w:szCs w:val="20"/>
            <w:lang w:eastAsia="en-US"/>
          </w:rPr>
          <w:t>8</w:t>
        </w:r>
      </w:hyperlink>
      <w:r w:rsidRPr="00671B38">
        <w:rPr>
          <w:rFonts w:eastAsiaTheme="minorHAnsi"/>
          <w:sz w:val="20"/>
          <w:szCs w:val="20"/>
          <w:lang w:eastAsia="en-US"/>
        </w:rPr>
        <w:t xml:space="preserve">, </w:t>
      </w:r>
      <w:hyperlink r:id="rId4" w:history="1">
        <w:r w:rsidRPr="00671B38">
          <w:rPr>
            <w:rFonts w:eastAsiaTheme="minorHAnsi"/>
            <w:sz w:val="20"/>
            <w:szCs w:val="20"/>
            <w:lang w:eastAsia="en-US"/>
          </w:rPr>
          <w:t>1</w:t>
        </w:r>
        <w:r>
          <w:rPr>
            <w:rFonts w:eastAsiaTheme="minorHAnsi"/>
            <w:sz w:val="20"/>
            <w:szCs w:val="20"/>
            <w:lang w:eastAsia="en-US"/>
          </w:rPr>
          <w:t>1</w:t>
        </w:r>
      </w:hyperlink>
      <w:r w:rsidRPr="00671B38">
        <w:rPr>
          <w:rFonts w:eastAsiaTheme="minorHAnsi"/>
          <w:sz w:val="20"/>
          <w:szCs w:val="20"/>
          <w:lang w:eastAsia="en-US"/>
        </w:rPr>
        <w:t xml:space="preserve"> и </w:t>
      </w:r>
      <w:hyperlink r:id="rId5" w:history="1">
        <w:r w:rsidRPr="00671B38">
          <w:rPr>
            <w:rFonts w:eastAsiaTheme="minorHAnsi"/>
            <w:sz w:val="20"/>
            <w:szCs w:val="20"/>
            <w:lang w:eastAsia="en-US"/>
          </w:rPr>
          <w:t>1</w:t>
        </w:r>
        <w:r>
          <w:rPr>
            <w:rFonts w:eastAsiaTheme="minorHAnsi"/>
            <w:sz w:val="20"/>
            <w:szCs w:val="20"/>
            <w:lang w:eastAsia="en-US"/>
          </w:rPr>
          <w:t>2</w:t>
        </w:r>
      </w:hyperlink>
      <w:r w:rsidRPr="00671B38">
        <w:rPr>
          <w:rFonts w:eastAsiaTheme="minorHAnsi"/>
          <w:sz w:val="20"/>
          <w:szCs w:val="20"/>
          <w:lang w:eastAsia="en-US"/>
        </w:rPr>
        <w:t>, направляются заявителем самостоятельно, если указанные документы (их копии или сведения, содержащиеся в них) отсутствуют</w:t>
      </w:r>
      <w:r>
        <w:rPr>
          <w:rFonts w:eastAsiaTheme="minorHAnsi"/>
          <w:sz w:val="20"/>
          <w:szCs w:val="20"/>
          <w:lang w:eastAsia="en-US"/>
        </w:rPr>
        <w:t xml:space="preserve">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612EB" w:rsidRDefault="00E612EB" w:rsidP="00E612EB">
      <w:pPr>
        <w:pStyle w:val="afb"/>
      </w:pPr>
    </w:p>
  </w:footnote>
  <w:footnote w:id="2">
    <w:p w:rsidR="00E612EB" w:rsidRDefault="00E612EB" w:rsidP="00E612EB">
      <w:pPr>
        <w:pStyle w:val="afb"/>
      </w:pPr>
      <w:r>
        <w:rPr>
          <w:rStyle w:val="afd"/>
        </w:rPr>
        <w:footnoteRef/>
      </w:r>
      <w:r>
        <w:t xml:space="preserve"> </w:t>
      </w:r>
      <w:proofErr w:type="gramStart"/>
      <w:r w:rsidRPr="009F04D9">
        <w:t>Заполняется</w:t>
      </w:r>
      <w:r w:rsidRPr="009F04D9">
        <w:rPr>
          <w:bCs/>
          <w:sz w:val="22"/>
          <w:szCs w:val="22"/>
        </w:rPr>
        <w:t xml:space="preserve"> </w:t>
      </w:r>
      <w:r w:rsidRPr="009F04D9">
        <w:rPr>
          <w:bCs/>
        </w:rPr>
        <w:t>в случае если застройщиком является</w:t>
      </w:r>
      <w:proofErr w:type="gramEnd"/>
      <w:r w:rsidRPr="009F04D9">
        <w:rPr>
          <w:bCs/>
        </w:rPr>
        <w:t xml:space="preserve">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7549"/>
      <w:docPartObj>
        <w:docPartGallery w:val="Page Numbers (Top of Page)"/>
        <w:docPartUnique/>
      </w:docPartObj>
    </w:sdtPr>
    <w:sdtEndPr/>
    <w:sdtContent>
      <w:p w:rsidR="00547F7E" w:rsidRDefault="001D4AE9">
        <w:pPr>
          <w:pStyle w:val="a5"/>
          <w:jc w:val="center"/>
        </w:pPr>
        <w:r>
          <w:fldChar w:fldCharType="begin"/>
        </w:r>
        <w:r>
          <w:instrText xml:space="preserve"> PAGE   \* MERGEFORMAT </w:instrText>
        </w:r>
        <w:r>
          <w:fldChar w:fldCharType="separate"/>
        </w:r>
        <w:r w:rsidR="00E612EB">
          <w:rPr>
            <w:noProof/>
          </w:rPr>
          <w:t>3</w:t>
        </w:r>
        <w:r>
          <w:rPr>
            <w:noProof/>
          </w:rPr>
          <w:fldChar w:fldCharType="end"/>
        </w:r>
      </w:p>
    </w:sdtContent>
  </w:sdt>
  <w:p w:rsidR="00547F7E" w:rsidRDefault="00547F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C12" w:rsidRDefault="00390C12">
    <w:pPr>
      <w:pStyle w:val="a5"/>
      <w:jc w:val="center"/>
    </w:pPr>
  </w:p>
  <w:p w:rsidR="005D4945" w:rsidRDefault="005D49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4650AF"/>
    <w:multiLevelType w:val="hybridMultilevel"/>
    <w:tmpl w:val="64DCD8F0"/>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A0ABB"/>
    <w:multiLevelType w:val="hybridMultilevel"/>
    <w:tmpl w:val="98F20FB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5E5A9E"/>
    <w:multiLevelType w:val="hybridMultilevel"/>
    <w:tmpl w:val="5A2840C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783E3D"/>
    <w:multiLevelType w:val="hybridMultilevel"/>
    <w:tmpl w:val="C70253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8B31909"/>
    <w:multiLevelType w:val="hybridMultilevel"/>
    <w:tmpl w:val="239EC49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2E344328"/>
    <w:multiLevelType w:val="hybridMultilevel"/>
    <w:tmpl w:val="48184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383794C"/>
    <w:multiLevelType w:val="hybridMultilevel"/>
    <w:tmpl w:val="EBA81B9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052A0"/>
    <w:multiLevelType w:val="hybridMultilevel"/>
    <w:tmpl w:val="F58216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201CD5"/>
    <w:multiLevelType w:val="hybridMultilevel"/>
    <w:tmpl w:val="A37C6E7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F4219E"/>
    <w:multiLevelType w:val="hybridMultilevel"/>
    <w:tmpl w:val="A91042D6"/>
    <w:lvl w:ilvl="0" w:tplc="C4C0A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B90EAF"/>
    <w:multiLevelType w:val="hybridMultilevel"/>
    <w:tmpl w:val="1E4A6A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198222F"/>
    <w:multiLevelType w:val="hybridMultilevel"/>
    <w:tmpl w:val="17080566"/>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A80FA3"/>
    <w:multiLevelType w:val="hybridMultilevel"/>
    <w:tmpl w:val="21528E9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64879F0"/>
    <w:multiLevelType w:val="hybridMultilevel"/>
    <w:tmpl w:val="772A2C98"/>
    <w:lvl w:ilvl="0" w:tplc="C4C0A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88133C9"/>
    <w:multiLevelType w:val="hybridMultilevel"/>
    <w:tmpl w:val="50DA3550"/>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1"/>
  </w:num>
  <w:num w:numId="3">
    <w:abstractNumId w:val="23"/>
  </w:num>
  <w:num w:numId="4">
    <w:abstractNumId w:val="20"/>
  </w:num>
  <w:num w:numId="5">
    <w:abstractNumId w:val="8"/>
  </w:num>
  <w:num w:numId="6">
    <w:abstractNumId w:val="18"/>
  </w:num>
  <w:num w:numId="7">
    <w:abstractNumId w:val="2"/>
  </w:num>
  <w:num w:numId="8">
    <w:abstractNumId w:val="17"/>
  </w:num>
  <w:num w:numId="9">
    <w:abstractNumId w:val="6"/>
  </w:num>
  <w:num w:numId="10">
    <w:abstractNumId w:val="12"/>
  </w:num>
  <w:num w:numId="11">
    <w:abstractNumId w:val="3"/>
  </w:num>
  <w:num w:numId="12">
    <w:abstractNumId w:val="25"/>
  </w:num>
  <w:num w:numId="13">
    <w:abstractNumId w:val="13"/>
  </w:num>
  <w:num w:numId="14">
    <w:abstractNumId w:val="4"/>
  </w:num>
  <w:num w:numId="15">
    <w:abstractNumId w:val="1"/>
  </w:num>
  <w:num w:numId="16">
    <w:abstractNumId w:val="11"/>
  </w:num>
  <w:num w:numId="17">
    <w:abstractNumId w:val="0"/>
  </w:num>
  <w:num w:numId="18">
    <w:abstractNumId w:val="15"/>
  </w:num>
  <w:num w:numId="19">
    <w:abstractNumId w:val="22"/>
  </w:num>
  <w:num w:numId="20">
    <w:abstractNumId w:val="19"/>
  </w:num>
  <w:num w:numId="21">
    <w:abstractNumId w:val="5"/>
  </w:num>
  <w:num w:numId="22">
    <w:abstractNumId w:val="24"/>
  </w:num>
  <w:num w:numId="23">
    <w:abstractNumId w:val="16"/>
  </w:num>
  <w:num w:numId="24">
    <w:abstractNumId w:val="14"/>
  </w:num>
  <w:num w:numId="25">
    <w:abstractNumId w:val="10"/>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50810"/>
    <w:rsid w:val="000140E6"/>
    <w:rsid w:val="00024520"/>
    <w:rsid w:val="00032AE0"/>
    <w:rsid w:val="00035C2C"/>
    <w:rsid w:val="00041BC3"/>
    <w:rsid w:val="0004570B"/>
    <w:rsid w:val="000612DE"/>
    <w:rsid w:val="00063D52"/>
    <w:rsid w:val="00073CFD"/>
    <w:rsid w:val="00086AF2"/>
    <w:rsid w:val="00086B1A"/>
    <w:rsid w:val="000B2447"/>
    <w:rsid w:val="000C66E6"/>
    <w:rsid w:val="000E00B6"/>
    <w:rsid w:val="000E6FCF"/>
    <w:rsid w:val="000F422D"/>
    <w:rsid w:val="001008E8"/>
    <w:rsid w:val="00115B41"/>
    <w:rsid w:val="001210CA"/>
    <w:rsid w:val="0013613F"/>
    <w:rsid w:val="001476F2"/>
    <w:rsid w:val="001576DA"/>
    <w:rsid w:val="0019359B"/>
    <w:rsid w:val="001C1D97"/>
    <w:rsid w:val="001C341C"/>
    <w:rsid w:val="001C464C"/>
    <w:rsid w:val="001D159B"/>
    <w:rsid w:val="001D32D2"/>
    <w:rsid w:val="001D4AE9"/>
    <w:rsid w:val="001D6D4C"/>
    <w:rsid w:val="0020033B"/>
    <w:rsid w:val="00225E1C"/>
    <w:rsid w:val="00226ED2"/>
    <w:rsid w:val="00234192"/>
    <w:rsid w:val="002623EF"/>
    <w:rsid w:val="00277EFC"/>
    <w:rsid w:val="002A5F87"/>
    <w:rsid w:val="002D741C"/>
    <w:rsid w:val="002E6279"/>
    <w:rsid w:val="0030615D"/>
    <w:rsid w:val="00323A56"/>
    <w:rsid w:val="00324DC1"/>
    <w:rsid w:val="00334E9C"/>
    <w:rsid w:val="00345F87"/>
    <w:rsid w:val="003629B9"/>
    <w:rsid w:val="00373072"/>
    <w:rsid w:val="00374F83"/>
    <w:rsid w:val="0038299A"/>
    <w:rsid w:val="00383E1D"/>
    <w:rsid w:val="00390C12"/>
    <w:rsid w:val="003C4C7F"/>
    <w:rsid w:val="003D0716"/>
    <w:rsid w:val="00404938"/>
    <w:rsid w:val="004134D4"/>
    <w:rsid w:val="00421512"/>
    <w:rsid w:val="0044648F"/>
    <w:rsid w:val="00450651"/>
    <w:rsid w:val="004522E7"/>
    <w:rsid w:val="004652A6"/>
    <w:rsid w:val="00473E88"/>
    <w:rsid w:val="004C092D"/>
    <w:rsid w:val="004C1D55"/>
    <w:rsid w:val="004E7252"/>
    <w:rsid w:val="005112F7"/>
    <w:rsid w:val="00534124"/>
    <w:rsid w:val="00536AE8"/>
    <w:rsid w:val="005403C3"/>
    <w:rsid w:val="00540F47"/>
    <w:rsid w:val="00547F7E"/>
    <w:rsid w:val="00584101"/>
    <w:rsid w:val="005A34CF"/>
    <w:rsid w:val="005B1A30"/>
    <w:rsid w:val="005C3216"/>
    <w:rsid w:val="005D4945"/>
    <w:rsid w:val="005D5007"/>
    <w:rsid w:val="005E33A6"/>
    <w:rsid w:val="005F098C"/>
    <w:rsid w:val="006030E0"/>
    <w:rsid w:val="006065C9"/>
    <w:rsid w:val="00611CB1"/>
    <w:rsid w:val="006515D8"/>
    <w:rsid w:val="0065450F"/>
    <w:rsid w:val="00666714"/>
    <w:rsid w:val="00670601"/>
    <w:rsid w:val="006A6688"/>
    <w:rsid w:val="006C7F79"/>
    <w:rsid w:val="006D00AC"/>
    <w:rsid w:val="006D1C05"/>
    <w:rsid w:val="006D5561"/>
    <w:rsid w:val="006F2E01"/>
    <w:rsid w:val="006F72FB"/>
    <w:rsid w:val="0071031F"/>
    <w:rsid w:val="00715194"/>
    <w:rsid w:val="00752F04"/>
    <w:rsid w:val="007675DD"/>
    <w:rsid w:val="00767CFE"/>
    <w:rsid w:val="0078243C"/>
    <w:rsid w:val="0079178E"/>
    <w:rsid w:val="007B5605"/>
    <w:rsid w:val="007C269B"/>
    <w:rsid w:val="007C34DF"/>
    <w:rsid w:val="007C5A59"/>
    <w:rsid w:val="007E287D"/>
    <w:rsid w:val="007E2CBF"/>
    <w:rsid w:val="007E51CD"/>
    <w:rsid w:val="007F3BB8"/>
    <w:rsid w:val="0080059E"/>
    <w:rsid w:val="0080716A"/>
    <w:rsid w:val="0081178C"/>
    <w:rsid w:val="00813231"/>
    <w:rsid w:val="008145D4"/>
    <w:rsid w:val="00833B3B"/>
    <w:rsid w:val="00850BAE"/>
    <w:rsid w:val="00863836"/>
    <w:rsid w:val="00866965"/>
    <w:rsid w:val="00870D1A"/>
    <w:rsid w:val="008742E4"/>
    <w:rsid w:val="00874933"/>
    <w:rsid w:val="00887112"/>
    <w:rsid w:val="008A101E"/>
    <w:rsid w:val="008C4AC9"/>
    <w:rsid w:val="008E1F05"/>
    <w:rsid w:val="009161FF"/>
    <w:rsid w:val="00926E47"/>
    <w:rsid w:val="009355DE"/>
    <w:rsid w:val="0094033C"/>
    <w:rsid w:val="00952316"/>
    <w:rsid w:val="009620D7"/>
    <w:rsid w:val="0097292D"/>
    <w:rsid w:val="0097799F"/>
    <w:rsid w:val="00980A2D"/>
    <w:rsid w:val="00997E1D"/>
    <w:rsid w:val="009A167E"/>
    <w:rsid w:val="009C11B0"/>
    <w:rsid w:val="009C1EBC"/>
    <w:rsid w:val="009C3F8F"/>
    <w:rsid w:val="009D008A"/>
    <w:rsid w:val="009E119C"/>
    <w:rsid w:val="009F1E75"/>
    <w:rsid w:val="009F4D4F"/>
    <w:rsid w:val="00A334E9"/>
    <w:rsid w:val="00A436A2"/>
    <w:rsid w:val="00A45E84"/>
    <w:rsid w:val="00A77B86"/>
    <w:rsid w:val="00A940D4"/>
    <w:rsid w:val="00AA188E"/>
    <w:rsid w:val="00AA3982"/>
    <w:rsid w:val="00AA5A64"/>
    <w:rsid w:val="00AB6385"/>
    <w:rsid w:val="00AB7744"/>
    <w:rsid w:val="00AB7A73"/>
    <w:rsid w:val="00AD18FB"/>
    <w:rsid w:val="00AF0711"/>
    <w:rsid w:val="00AF0FCD"/>
    <w:rsid w:val="00AF27D8"/>
    <w:rsid w:val="00AF6C62"/>
    <w:rsid w:val="00B00194"/>
    <w:rsid w:val="00B14071"/>
    <w:rsid w:val="00B3795B"/>
    <w:rsid w:val="00B90106"/>
    <w:rsid w:val="00BA23ED"/>
    <w:rsid w:val="00BA31DA"/>
    <w:rsid w:val="00BA4E98"/>
    <w:rsid w:val="00BB53CF"/>
    <w:rsid w:val="00BB544C"/>
    <w:rsid w:val="00C03C31"/>
    <w:rsid w:val="00C04606"/>
    <w:rsid w:val="00C14C80"/>
    <w:rsid w:val="00C21EA4"/>
    <w:rsid w:val="00C24E86"/>
    <w:rsid w:val="00C42A61"/>
    <w:rsid w:val="00C4521E"/>
    <w:rsid w:val="00C6168F"/>
    <w:rsid w:val="00C705CA"/>
    <w:rsid w:val="00C87B37"/>
    <w:rsid w:val="00CA6679"/>
    <w:rsid w:val="00CA6F57"/>
    <w:rsid w:val="00CA7BB9"/>
    <w:rsid w:val="00CB3534"/>
    <w:rsid w:val="00CF673E"/>
    <w:rsid w:val="00D00803"/>
    <w:rsid w:val="00D05B49"/>
    <w:rsid w:val="00D113F2"/>
    <w:rsid w:val="00D32E62"/>
    <w:rsid w:val="00D45D12"/>
    <w:rsid w:val="00D46C68"/>
    <w:rsid w:val="00D92E20"/>
    <w:rsid w:val="00D95543"/>
    <w:rsid w:val="00DA10F5"/>
    <w:rsid w:val="00DB4839"/>
    <w:rsid w:val="00DC3FE1"/>
    <w:rsid w:val="00DE1A7C"/>
    <w:rsid w:val="00DE5E03"/>
    <w:rsid w:val="00DF4DBC"/>
    <w:rsid w:val="00DF6B9C"/>
    <w:rsid w:val="00E04C90"/>
    <w:rsid w:val="00E24753"/>
    <w:rsid w:val="00E31149"/>
    <w:rsid w:val="00E335A4"/>
    <w:rsid w:val="00E33C72"/>
    <w:rsid w:val="00E612EB"/>
    <w:rsid w:val="00E63326"/>
    <w:rsid w:val="00E66521"/>
    <w:rsid w:val="00E7240A"/>
    <w:rsid w:val="00E85A26"/>
    <w:rsid w:val="00E9321F"/>
    <w:rsid w:val="00E9328F"/>
    <w:rsid w:val="00E94971"/>
    <w:rsid w:val="00EB1299"/>
    <w:rsid w:val="00ED5A20"/>
    <w:rsid w:val="00EE41AA"/>
    <w:rsid w:val="00EE4786"/>
    <w:rsid w:val="00EF1D8D"/>
    <w:rsid w:val="00F04713"/>
    <w:rsid w:val="00F16C3E"/>
    <w:rsid w:val="00F22B9E"/>
    <w:rsid w:val="00F35578"/>
    <w:rsid w:val="00F50810"/>
    <w:rsid w:val="00F55E51"/>
    <w:rsid w:val="00F7591B"/>
    <w:rsid w:val="00F90B2C"/>
    <w:rsid w:val="00F92DEE"/>
    <w:rsid w:val="00FA25D0"/>
    <w:rsid w:val="00FB38CC"/>
    <w:rsid w:val="00FB5130"/>
    <w:rsid w:val="00FC6D67"/>
    <w:rsid w:val="00FD687B"/>
    <w:rsid w:val="00FF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CF"/>
  </w:style>
  <w:style w:type="paragraph" w:styleId="1">
    <w:name w:val="heading 1"/>
    <w:basedOn w:val="a"/>
    <w:next w:val="a"/>
    <w:link w:val="10"/>
    <w:qFormat/>
    <w:rsid w:val="00073C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3C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355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E9328F"/>
    <w:pPr>
      <w:keepNext/>
      <w:widowControl w:val="0"/>
      <w:suppressAutoHyphens/>
      <w:autoSpaceDE w:val="0"/>
      <w:spacing w:before="240" w:after="60" w:line="240" w:lineRule="auto"/>
      <w:outlineLvl w:val="3"/>
    </w:pPr>
    <w:rPr>
      <w:rFonts w:ascii="Times New Roman" w:eastAsia="Times New Roman" w:hAnsi="Times New Roman" w:cs="Times New Roman"/>
      <w:b/>
      <w:bCs/>
      <w:sz w:val="28"/>
      <w:szCs w:val="28"/>
      <w:lang w:eastAsia="ar-SA"/>
    </w:rPr>
  </w:style>
  <w:style w:type="paragraph" w:styleId="7">
    <w:name w:val="heading 7"/>
    <w:basedOn w:val="a"/>
    <w:next w:val="a"/>
    <w:link w:val="70"/>
    <w:uiPriority w:val="9"/>
    <w:qFormat/>
    <w:rsid w:val="00E9328F"/>
    <w:pPr>
      <w:keepNext/>
      <w:widowControl w:val="0"/>
      <w:tabs>
        <w:tab w:val="num" w:pos="0"/>
      </w:tabs>
      <w:suppressAutoHyphens/>
      <w:autoSpaceDE w:val="0"/>
      <w:spacing w:after="0" w:line="240" w:lineRule="auto"/>
      <w:outlineLvl w:val="6"/>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C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3C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355DE"/>
    <w:rPr>
      <w:rFonts w:ascii="Times New Roman" w:eastAsia="Times New Roman" w:hAnsi="Times New Roman" w:cs="Times New Roman"/>
      <w:b/>
      <w:bCs/>
      <w:sz w:val="27"/>
      <w:szCs w:val="27"/>
    </w:rPr>
  </w:style>
  <w:style w:type="character" w:customStyle="1" w:styleId="40">
    <w:name w:val="Заголовок 4 Знак"/>
    <w:basedOn w:val="a0"/>
    <w:link w:val="4"/>
    <w:rsid w:val="00E9328F"/>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uiPriority w:val="9"/>
    <w:rsid w:val="00E9328F"/>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F50810"/>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rsid w:val="00670601"/>
    <w:rPr>
      <w:rFonts w:ascii="Arial" w:hAnsi="Arial" w:cs="Arial"/>
      <w:sz w:val="20"/>
      <w:szCs w:val="20"/>
    </w:rPr>
  </w:style>
  <w:style w:type="paragraph" w:customStyle="1" w:styleId="ConsPlusNonformat">
    <w:name w:val="ConsPlusNonformat"/>
    <w:rsid w:val="00F5081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F50810"/>
    <w:pPr>
      <w:autoSpaceDE w:val="0"/>
      <w:autoSpaceDN w:val="0"/>
      <w:adjustRightInd w:val="0"/>
      <w:spacing w:after="0" w:line="240" w:lineRule="auto"/>
    </w:pPr>
    <w:rPr>
      <w:rFonts w:ascii="Arial" w:hAnsi="Arial" w:cs="Arial"/>
      <w:b/>
      <w:bCs/>
      <w:sz w:val="20"/>
      <w:szCs w:val="20"/>
    </w:rPr>
  </w:style>
  <w:style w:type="character" w:styleId="a3">
    <w:name w:val="Hyperlink"/>
    <w:uiPriority w:val="99"/>
    <w:rsid w:val="00EE4786"/>
    <w:rPr>
      <w:color w:val="0000FF"/>
      <w:u w:val="single"/>
    </w:rPr>
  </w:style>
  <w:style w:type="character" w:customStyle="1" w:styleId="FontStyle47">
    <w:name w:val="Font Style47"/>
    <w:rsid w:val="00EE4786"/>
    <w:rPr>
      <w:rFonts w:ascii="Times New Roman" w:hAnsi="Times New Roman" w:cs="Times New Roman"/>
      <w:sz w:val="22"/>
      <w:szCs w:val="22"/>
    </w:rPr>
  </w:style>
  <w:style w:type="character" w:customStyle="1" w:styleId="a4">
    <w:name w:val="Основной текст_"/>
    <w:basedOn w:val="a0"/>
    <w:link w:val="31"/>
    <w:rsid w:val="00EE4786"/>
    <w:rPr>
      <w:sz w:val="27"/>
      <w:szCs w:val="27"/>
      <w:shd w:val="clear" w:color="auto" w:fill="FFFFFF"/>
    </w:rPr>
  </w:style>
  <w:style w:type="paragraph" w:customStyle="1" w:styleId="31">
    <w:name w:val="Основной текст3"/>
    <w:basedOn w:val="a"/>
    <w:link w:val="a4"/>
    <w:rsid w:val="00EE4786"/>
    <w:pPr>
      <w:widowControl w:val="0"/>
      <w:shd w:val="clear" w:color="auto" w:fill="FFFFFF"/>
      <w:spacing w:after="0" w:line="331" w:lineRule="exact"/>
      <w:ind w:hanging="220"/>
    </w:pPr>
    <w:rPr>
      <w:sz w:val="27"/>
      <w:szCs w:val="27"/>
    </w:rPr>
  </w:style>
  <w:style w:type="paragraph" w:styleId="a5">
    <w:name w:val="header"/>
    <w:basedOn w:val="a"/>
    <w:link w:val="a6"/>
    <w:uiPriority w:val="99"/>
    <w:unhideWhenUsed/>
    <w:rsid w:val="001D15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159B"/>
  </w:style>
  <w:style w:type="paragraph" w:styleId="a7">
    <w:name w:val="footer"/>
    <w:basedOn w:val="a"/>
    <w:link w:val="a8"/>
    <w:uiPriority w:val="99"/>
    <w:unhideWhenUsed/>
    <w:rsid w:val="001D15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159B"/>
  </w:style>
  <w:style w:type="paragraph" w:customStyle="1" w:styleId="stpravo">
    <w:name w:val="stpravo"/>
    <w:basedOn w:val="a"/>
    <w:rsid w:val="00935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55DE"/>
  </w:style>
  <w:style w:type="paragraph" w:styleId="HTML">
    <w:name w:val="HTML Preformatted"/>
    <w:basedOn w:val="a"/>
    <w:link w:val="HTML0"/>
    <w:uiPriority w:val="99"/>
    <w:semiHidden/>
    <w:unhideWhenUsed/>
    <w:rsid w:val="0093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355DE"/>
    <w:rPr>
      <w:rFonts w:ascii="Courier New" w:eastAsia="Times New Roman" w:hAnsi="Courier New" w:cs="Courier New"/>
      <w:sz w:val="20"/>
      <w:szCs w:val="20"/>
    </w:rPr>
  </w:style>
  <w:style w:type="paragraph" w:customStyle="1" w:styleId="stposh">
    <w:name w:val="stposh"/>
    <w:basedOn w:val="a"/>
    <w:rsid w:val="009355D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rsid w:val="00782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047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aa">
    <w:name w:val="Balloon Text"/>
    <w:basedOn w:val="a"/>
    <w:link w:val="ab"/>
    <w:uiPriority w:val="99"/>
    <w:semiHidden/>
    <w:unhideWhenUsed/>
    <w:rsid w:val="00E247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4753"/>
    <w:rPr>
      <w:rFonts w:ascii="Tahoma" w:hAnsi="Tahoma" w:cs="Tahoma"/>
      <w:sz w:val="16"/>
      <w:szCs w:val="16"/>
    </w:rPr>
  </w:style>
  <w:style w:type="character" w:customStyle="1" w:styleId="FontStyle35">
    <w:name w:val="Font Style35"/>
    <w:rsid w:val="00E24753"/>
    <w:rPr>
      <w:rFonts w:ascii="Times New Roman" w:hAnsi="Times New Roman" w:cs="Times New Roman"/>
      <w:b/>
      <w:bCs/>
      <w:sz w:val="26"/>
      <w:szCs w:val="26"/>
    </w:rPr>
  </w:style>
  <w:style w:type="paragraph" w:customStyle="1" w:styleId="Style6">
    <w:name w:val="Style6"/>
    <w:basedOn w:val="a"/>
    <w:rsid w:val="00E24753"/>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character" w:customStyle="1" w:styleId="FontStyle39">
    <w:name w:val="Font Style39"/>
    <w:rsid w:val="00670601"/>
    <w:rPr>
      <w:rFonts w:ascii="Times New Roman" w:hAnsi="Times New Roman" w:cs="Times New Roman"/>
      <w:sz w:val="26"/>
      <w:szCs w:val="26"/>
    </w:rPr>
  </w:style>
  <w:style w:type="paragraph" w:customStyle="1" w:styleId="Style9">
    <w:name w:val="Style9"/>
    <w:basedOn w:val="a"/>
    <w:rsid w:val="00670601"/>
    <w:pPr>
      <w:widowControl w:val="0"/>
      <w:suppressAutoHyphens/>
      <w:autoSpaceDE w:val="0"/>
      <w:spacing w:after="0" w:line="322" w:lineRule="exact"/>
      <w:ind w:firstLine="701"/>
      <w:jc w:val="both"/>
    </w:pPr>
    <w:rPr>
      <w:rFonts w:ascii="Times New Roman" w:eastAsia="Times New Roman" w:hAnsi="Times New Roman" w:cs="Times New Roman"/>
      <w:sz w:val="24"/>
      <w:szCs w:val="24"/>
      <w:lang w:eastAsia="ar-SA"/>
    </w:rPr>
  </w:style>
  <w:style w:type="paragraph" w:customStyle="1" w:styleId="Style23">
    <w:name w:val="Style23"/>
    <w:basedOn w:val="a"/>
    <w:rsid w:val="00670601"/>
    <w:pPr>
      <w:widowControl w:val="0"/>
      <w:suppressAutoHyphens/>
      <w:autoSpaceDE w:val="0"/>
      <w:spacing w:after="0" w:line="328" w:lineRule="exact"/>
      <w:ind w:firstLine="691"/>
    </w:pPr>
    <w:rPr>
      <w:rFonts w:ascii="Times New Roman" w:eastAsia="Times New Roman" w:hAnsi="Times New Roman" w:cs="Times New Roman"/>
      <w:sz w:val="24"/>
      <w:szCs w:val="24"/>
      <w:lang w:eastAsia="ar-SA"/>
    </w:rPr>
  </w:style>
  <w:style w:type="paragraph" w:customStyle="1" w:styleId="11">
    <w:name w:val="Абзац списка1"/>
    <w:basedOn w:val="a"/>
    <w:rsid w:val="004C092D"/>
    <w:pPr>
      <w:widowControl w:val="0"/>
      <w:spacing w:after="0" w:line="240" w:lineRule="auto"/>
      <w:ind w:left="720"/>
      <w:contextualSpacing/>
    </w:pPr>
    <w:rPr>
      <w:rFonts w:ascii="Arial" w:eastAsia="Times New Roman" w:hAnsi="Arial" w:cs="Arial"/>
      <w:sz w:val="20"/>
      <w:szCs w:val="20"/>
    </w:rPr>
  </w:style>
  <w:style w:type="paragraph" w:styleId="ac">
    <w:name w:val="Title"/>
    <w:basedOn w:val="a"/>
    <w:next w:val="a"/>
    <w:link w:val="ad"/>
    <w:qFormat/>
    <w:rsid w:val="00E9328F"/>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d">
    <w:name w:val="Название Знак"/>
    <w:basedOn w:val="a0"/>
    <w:link w:val="ac"/>
    <w:rsid w:val="00E9328F"/>
    <w:rPr>
      <w:rFonts w:ascii="Times New Roman" w:eastAsia="Times New Roman" w:hAnsi="Times New Roman" w:cs="Times New Roman"/>
      <w:b/>
      <w:sz w:val="32"/>
      <w:szCs w:val="20"/>
      <w:lang w:eastAsia="ar-SA"/>
    </w:rPr>
  </w:style>
  <w:style w:type="paragraph" w:styleId="ae">
    <w:name w:val="Subtitle"/>
    <w:basedOn w:val="a"/>
    <w:link w:val="af"/>
    <w:qFormat/>
    <w:rsid w:val="00E9328F"/>
    <w:pPr>
      <w:widowControl w:val="0"/>
      <w:suppressAutoHyphens/>
      <w:autoSpaceDE w:val="0"/>
      <w:spacing w:after="60" w:line="240" w:lineRule="auto"/>
      <w:jc w:val="center"/>
      <w:outlineLvl w:val="1"/>
    </w:pPr>
    <w:rPr>
      <w:rFonts w:ascii="Arial" w:eastAsiaTheme="majorEastAsia" w:hAnsi="Arial" w:cs="Arial"/>
      <w:sz w:val="24"/>
      <w:szCs w:val="24"/>
      <w:lang w:eastAsia="ar-SA"/>
    </w:rPr>
  </w:style>
  <w:style w:type="character" w:customStyle="1" w:styleId="af">
    <w:name w:val="Подзаголовок Знак"/>
    <w:basedOn w:val="a0"/>
    <w:link w:val="ae"/>
    <w:rsid w:val="00E9328F"/>
    <w:rPr>
      <w:rFonts w:ascii="Arial" w:eastAsiaTheme="majorEastAsia" w:hAnsi="Arial" w:cs="Arial"/>
      <w:sz w:val="24"/>
      <w:szCs w:val="24"/>
      <w:lang w:eastAsia="ar-SA"/>
    </w:rPr>
  </w:style>
  <w:style w:type="paragraph" w:customStyle="1" w:styleId="ConsPlusCell">
    <w:name w:val="ConsPlusCell"/>
    <w:rsid w:val="00E9328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9328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9328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9328F"/>
    <w:pPr>
      <w:widowControl w:val="0"/>
      <w:autoSpaceDE w:val="0"/>
      <w:autoSpaceDN w:val="0"/>
      <w:spacing w:after="0" w:line="240" w:lineRule="auto"/>
    </w:pPr>
    <w:rPr>
      <w:rFonts w:ascii="Tahoma" w:eastAsia="Times New Roman" w:hAnsi="Tahoma" w:cs="Tahoma"/>
      <w:sz w:val="26"/>
      <w:szCs w:val="20"/>
    </w:rPr>
  </w:style>
  <w:style w:type="character" w:customStyle="1" w:styleId="21">
    <w:name w:val="Основной текст с отступом 2 Знак"/>
    <w:basedOn w:val="a0"/>
    <w:link w:val="22"/>
    <w:semiHidden/>
    <w:rsid w:val="00E9328F"/>
    <w:rPr>
      <w:rFonts w:ascii="Times New Roman" w:eastAsia="Times New Roman" w:hAnsi="Times New Roman" w:cs="Times New Roman"/>
      <w:color w:val="FF6600"/>
      <w:sz w:val="28"/>
      <w:szCs w:val="24"/>
    </w:rPr>
  </w:style>
  <w:style w:type="paragraph" w:styleId="22">
    <w:name w:val="Body Text Indent 2"/>
    <w:basedOn w:val="a"/>
    <w:link w:val="21"/>
    <w:semiHidden/>
    <w:rsid w:val="00E9328F"/>
    <w:pPr>
      <w:autoSpaceDE w:val="0"/>
      <w:autoSpaceDN w:val="0"/>
      <w:adjustRightInd w:val="0"/>
      <w:spacing w:after="0" w:line="240" w:lineRule="auto"/>
      <w:ind w:firstLine="540"/>
      <w:jc w:val="both"/>
    </w:pPr>
    <w:rPr>
      <w:rFonts w:ascii="Times New Roman" w:eastAsia="Times New Roman" w:hAnsi="Times New Roman" w:cs="Times New Roman"/>
      <w:color w:val="FF6600"/>
      <w:sz w:val="28"/>
      <w:szCs w:val="24"/>
    </w:rPr>
  </w:style>
  <w:style w:type="paragraph" w:styleId="af0">
    <w:name w:val="Body Text Indent"/>
    <w:basedOn w:val="a"/>
    <w:link w:val="af1"/>
    <w:uiPriority w:val="99"/>
    <w:unhideWhenUsed/>
    <w:rsid w:val="00E9328F"/>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rsid w:val="00E9328F"/>
    <w:rPr>
      <w:rFonts w:ascii="Times New Roman" w:eastAsia="Times New Roman" w:hAnsi="Times New Roman" w:cs="Times New Roman"/>
      <w:sz w:val="24"/>
      <w:szCs w:val="24"/>
    </w:rPr>
  </w:style>
  <w:style w:type="paragraph" w:styleId="af2">
    <w:name w:val="No Spacing"/>
    <w:link w:val="af3"/>
    <w:uiPriority w:val="99"/>
    <w:qFormat/>
    <w:rsid w:val="00E9328F"/>
    <w:pPr>
      <w:spacing w:after="0"/>
      <w:ind w:firstLine="567"/>
      <w:jc w:val="both"/>
    </w:pPr>
    <w:rPr>
      <w:rFonts w:ascii="Times New Roman" w:eastAsia="Times New Roman" w:hAnsi="Times New Roman" w:cs="Times New Roman"/>
      <w:sz w:val="28"/>
      <w:szCs w:val="28"/>
      <w:lang w:eastAsia="en-US"/>
    </w:rPr>
  </w:style>
  <w:style w:type="character" w:customStyle="1" w:styleId="af3">
    <w:name w:val="Без интервала Знак"/>
    <w:basedOn w:val="a0"/>
    <w:link w:val="af2"/>
    <w:uiPriority w:val="99"/>
    <w:locked/>
    <w:rsid w:val="00E9328F"/>
    <w:rPr>
      <w:rFonts w:ascii="Times New Roman" w:eastAsia="Times New Roman" w:hAnsi="Times New Roman" w:cs="Times New Roman"/>
      <w:sz w:val="28"/>
      <w:szCs w:val="28"/>
      <w:lang w:eastAsia="en-US"/>
    </w:rPr>
  </w:style>
  <w:style w:type="paragraph" w:styleId="af4">
    <w:name w:val="List Paragraph"/>
    <w:basedOn w:val="a"/>
    <w:uiPriority w:val="34"/>
    <w:qFormat/>
    <w:rsid w:val="00E9328F"/>
    <w:pPr>
      <w:spacing w:after="0" w:line="240" w:lineRule="auto"/>
      <w:ind w:left="720"/>
      <w:contextualSpacing/>
    </w:pPr>
    <w:rPr>
      <w:rFonts w:ascii="Times New Roman" w:eastAsia="Times New Roman" w:hAnsi="Times New Roman" w:cs="Times New Roman"/>
      <w:sz w:val="24"/>
      <w:szCs w:val="24"/>
    </w:rPr>
  </w:style>
  <w:style w:type="character" w:customStyle="1" w:styleId="af5">
    <w:name w:val="Текст примечания Знак"/>
    <w:basedOn w:val="a0"/>
    <w:link w:val="af6"/>
    <w:uiPriority w:val="99"/>
    <w:semiHidden/>
    <w:rsid w:val="00E9328F"/>
    <w:rPr>
      <w:rFonts w:ascii="Times New Roman" w:eastAsia="Times New Roman" w:hAnsi="Times New Roman" w:cs="Times New Roman"/>
      <w:sz w:val="20"/>
      <w:szCs w:val="20"/>
    </w:rPr>
  </w:style>
  <w:style w:type="paragraph" w:styleId="af6">
    <w:name w:val="annotation text"/>
    <w:basedOn w:val="a"/>
    <w:link w:val="af5"/>
    <w:uiPriority w:val="99"/>
    <w:semiHidden/>
    <w:unhideWhenUsed/>
    <w:rsid w:val="00E9328F"/>
    <w:pPr>
      <w:spacing w:after="0" w:line="240" w:lineRule="auto"/>
    </w:pPr>
    <w:rPr>
      <w:rFonts w:ascii="Times New Roman" w:eastAsia="Times New Roman" w:hAnsi="Times New Roman" w:cs="Times New Roman"/>
      <w:sz w:val="20"/>
      <w:szCs w:val="20"/>
    </w:rPr>
  </w:style>
  <w:style w:type="character" w:customStyle="1" w:styleId="af7">
    <w:name w:val="Тема примечания Знак"/>
    <w:basedOn w:val="af5"/>
    <w:link w:val="af8"/>
    <w:uiPriority w:val="99"/>
    <w:semiHidden/>
    <w:rsid w:val="00E9328F"/>
    <w:rPr>
      <w:rFonts w:ascii="Times New Roman" w:eastAsia="Times New Roman" w:hAnsi="Times New Roman" w:cs="Times New Roman"/>
      <w:b/>
      <w:bCs/>
      <w:sz w:val="20"/>
      <w:szCs w:val="20"/>
    </w:rPr>
  </w:style>
  <w:style w:type="paragraph" w:styleId="af8">
    <w:name w:val="annotation subject"/>
    <w:basedOn w:val="af6"/>
    <w:next w:val="af6"/>
    <w:link w:val="af7"/>
    <w:uiPriority w:val="99"/>
    <w:semiHidden/>
    <w:unhideWhenUsed/>
    <w:rsid w:val="00E9328F"/>
    <w:rPr>
      <w:b/>
      <w:bCs/>
    </w:rPr>
  </w:style>
  <w:style w:type="character" w:customStyle="1" w:styleId="af9">
    <w:name w:val="Текст концевой сноски Знак"/>
    <w:basedOn w:val="a0"/>
    <w:link w:val="afa"/>
    <w:uiPriority w:val="99"/>
    <w:semiHidden/>
    <w:rsid w:val="00E9328F"/>
    <w:rPr>
      <w:rFonts w:ascii="Times New Roman" w:eastAsia="Times New Roman" w:hAnsi="Times New Roman" w:cs="Times New Roman"/>
      <w:sz w:val="20"/>
      <w:szCs w:val="20"/>
    </w:rPr>
  </w:style>
  <w:style w:type="paragraph" w:styleId="afa">
    <w:name w:val="endnote text"/>
    <w:basedOn w:val="a"/>
    <w:link w:val="af9"/>
    <w:uiPriority w:val="99"/>
    <w:semiHidden/>
    <w:unhideWhenUsed/>
    <w:rsid w:val="00E9328F"/>
    <w:pPr>
      <w:spacing w:after="0" w:line="240" w:lineRule="auto"/>
    </w:pPr>
    <w:rPr>
      <w:rFonts w:ascii="Times New Roman" w:eastAsia="Times New Roman" w:hAnsi="Times New Roman" w:cs="Times New Roman"/>
      <w:sz w:val="20"/>
      <w:szCs w:val="20"/>
    </w:rPr>
  </w:style>
  <w:style w:type="paragraph" w:styleId="afb">
    <w:name w:val="footnote text"/>
    <w:basedOn w:val="a"/>
    <w:link w:val="afc"/>
    <w:uiPriority w:val="99"/>
    <w:semiHidden/>
    <w:unhideWhenUsed/>
    <w:rsid w:val="00E9328F"/>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semiHidden/>
    <w:rsid w:val="00E9328F"/>
    <w:rPr>
      <w:rFonts w:ascii="Times New Roman" w:eastAsia="Times New Roman" w:hAnsi="Times New Roman" w:cs="Times New Roman"/>
      <w:sz w:val="20"/>
      <w:szCs w:val="20"/>
    </w:rPr>
  </w:style>
  <w:style w:type="character" w:styleId="afd">
    <w:name w:val="footnote reference"/>
    <w:basedOn w:val="a0"/>
    <w:uiPriority w:val="99"/>
    <w:semiHidden/>
    <w:unhideWhenUsed/>
    <w:rsid w:val="00E9328F"/>
    <w:rPr>
      <w:vertAlign w:val="superscript"/>
    </w:rPr>
  </w:style>
  <w:style w:type="paragraph" w:customStyle="1" w:styleId="210">
    <w:name w:val="Заголовок 21"/>
    <w:basedOn w:val="a"/>
    <w:next w:val="a"/>
    <w:uiPriority w:val="9"/>
    <w:semiHidden/>
    <w:unhideWhenUsed/>
    <w:qFormat/>
    <w:rsid w:val="00DF4DBC"/>
    <w:pPr>
      <w:keepNext/>
      <w:keepLines/>
      <w:spacing w:before="200" w:after="0" w:line="240" w:lineRule="auto"/>
      <w:outlineLvl w:val="1"/>
    </w:pPr>
    <w:rPr>
      <w:rFonts w:ascii="Cambria" w:eastAsia="Times New Roman" w:hAnsi="Cambria" w:cs="Times New Roman"/>
      <w:b/>
      <w:bCs/>
      <w:color w:val="4F81BD"/>
      <w:sz w:val="26"/>
      <w:szCs w:val="26"/>
    </w:rPr>
  </w:style>
  <w:style w:type="character" w:styleId="afe">
    <w:name w:val="line number"/>
    <w:basedOn w:val="a0"/>
    <w:uiPriority w:val="99"/>
    <w:semiHidden/>
    <w:unhideWhenUsed/>
    <w:rsid w:val="003C4C7F"/>
  </w:style>
  <w:style w:type="character" w:customStyle="1" w:styleId="211">
    <w:name w:val="Основной текст с отступом 2 Знак1"/>
    <w:basedOn w:val="a0"/>
    <w:semiHidden/>
    <w:rsid w:val="00E612EB"/>
  </w:style>
  <w:style w:type="character" w:customStyle="1" w:styleId="12">
    <w:name w:val="Текст примечания Знак1"/>
    <w:basedOn w:val="a0"/>
    <w:uiPriority w:val="99"/>
    <w:semiHidden/>
    <w:rsid w:val="00E612EB"/>
    <w:rPr>
      <w:sz w:val="20"/>
      <w:szCs w:val="20"/>
    </w:rPr>
  </w:style>
  <w:style w:type="character" w:customStyle="1" w:styleId="13">
    <w:name w:val="Тема примечания Знак1"/>
    <w:basedOn w:val="12"/>
    <w:uiPriority w:val="99"/>
    <w:semiHidden/>
    <w:rsid w:val="00E612EB"/>
    <w:rPr>
      <w:b/>
      <w:bCs/>
      <w:sz w:val="20"/>
      <w:szCs w:val="20"/>
    </w:rPr>
  </w:style>
  <w:style w:type="character" w:customStyle="1" w:styleId="14">
    <w:name w:val="Текст концевой сноски Знак1"/>
    <w:basedOn w:val="a0"/>
    <w:uiPriority w:val="99"/>
    <w:semiHidden/>
    <w:rsid w:val="00E612E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8445">
      <w:bodyDiv w:val="1"/>
      <w:marLeft w:val="0"/>
      <w:marRight w:val="0"/>
      <w:marTop w:val="0"/>
      <w:marBottom w:val="0"/>
      <w:divBdr>
        <w:top w:val="none" w:sz="0" w:space="0" w:color="auto"/>
        <w:left w:val="none" w:sz="0" w:space="0" w:color="auto"/>
        <w:bottom w:val="none" w:sz="0" w:space="0" w:color="auto"/>
        <w:right w:val="none" w:sz="0" w:space="0" w:color="auto"/>
      </w:divBdr>
    </w:div>
    <w:div w:id="42546225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98">
          <w:marLeft w:val="0"/>
          <w:marRight w:val="0"/>
          <w:marTop w:val="0"/>
          <w:marBottom w:val="192"/>
          <w:divBdr>
            <w:top w:val="none" w:sz="0" w:space="0" w:color="auto"/>
            <w:left w:val="none" w:sz="0" w:space="0" w:color="auto"/>
            <w:bottom w:val="none" w:sz="0" w:space="0" w:color="auto"/>
            <w:right w:val="none" w:sz="0" w:space="0" w:color="auto"/>
          </w:divBdr>
        </w:div>
        <w:div w:id="84620395">
          <w:marLeft w:val="0"/>
          <w:marRight w:val="0"/>
          <w:marTop w:val="120"/>
          <w:marBottom w:val="96"/>
          <w:divBdr>
            <w:top w:val="none" w:sz="0" w:space="0" w:color="auto"/>
            <w:left w:val="none" w:sz="0" w:space="0" w:color="auto"/>
            <w:bottom w:val="none" w:sz="0" w:space="0" w:color="auto"/>
            <w:right w:val="none" w:sz="0" w:space="0" w:color="auto"/>
          </w:divBdr>
          <w:divsChild>
            <w:div w:id="503978721">
              <w:marLeft w:val="0"/>
              <w:marRight w:val="0"/>
              <w:marTop w:val="0"/>
              <w:marBottom w:val="0"/>
              <w:divBdr>
                <w:top w:val="none" w:sz="0" w:space="0" w:color="auto"/>
                <w:left w:val="none" w:sz="0" w:space="0" w:color="auto"/>
                <w:bottom w:val="none" w:sz="0" w:space="0" w:color="auto"/>
                <w:right w:val="none" w:sz="0" w:space="0" w:color="auto"/>
              </w:divBdr>
            </w:div>
            <w:div w:id="1177697514">
              <w:marLeft w:val="0"/>
              <w:marRight w:val="0"/>
              <w:marTop w:val="0"/>
              <w:marBottom w:val="0"/>
              <w:divBdr>
                <w:top w:val="none" w:sz="0" w:space="0" w:color="auto"/>
                <w:left w:val="none" w:sz="0" w:space="0" w:color="auto"/>
                <w:bottom w:val="none" w:sz="0" w:space="0" w:color="auto"/>
                <w:right w:val="none" w:sz="0" w:space="0" w:color="auto"/>
              </w:divBdr>
            </w:div>
          </w:divsChild>
        </w:div>
        <w:div w:id="202444168">
          <w:marLeft w:val="0"/>
          <w:marRight w:val="0"/>
          <w:marTop w:val="0"/>
          <w:marBottom w:val="192"/>
          <w:divBdr>
            <w:top w:val="none" w:sz="0" w:space="0" w:color="auto"/>
            <w:left w:val="none" w:sz="0" w:space="0" w:color="auto"/>
            <w:bottom w:val="none" w:sz="0" w:space="0" w:color="auto"/>
            <w:right w:val="none" w:sz="0" w:space="0" w:color="auto"/>
          </w:divBdr>
        </w:div>
        <w:div w:id="1745756785">
          <w:marLeft w:val="0"/>
          <w:marRight w:val="0"/>
          <w:marTop w:val="120"/>
          <w:marBottom w:val="96"/>
          <w:divBdr>
            <w:top w:val="none" w:sz="0" w:space="0" w:color="auto"/>
            <w:left w:val="none" w:sz="0" w:space="0" w:color="auto"/>
            <w:bottom w:val="none" w:sz="0" w:space="0" w:color="auto"/>
            <w:right w:val="none" w:sz="0" w:space="0" w:color="auto"/>
          </w:divBdr>
          <w:divsChild>
            <w:div w:id="811992469">
              <w:marLeft w:val="0"/>
              <w:marRight w:val="0"/>
              <w:marTop w:val="0"/>
              <w:marBottom w:val="0"/>
              <w:divBdr>
                <w:top w:val="none" w:sz="0" w:space="0" w:color="auto"/>
                <w:left w:val="none" w:sz="0" w:space="0" w:color="auto"/>
                <w:bottom w:val="none" w:sz="0" w:space="0" w:color="auto"/>
                <w:right w:val="none" w:sz="0" w:space="0" w:color="auto"/>
              </w:divBdr>
            </w:div>
            <w:div w:id="626815430">
              <w:marLeft w:val="0"/>
              <w:marRight w:val="0"/>
              <w:marTop w:val="0"/>
              <w:marBottom w:val="0"/>
              <w:divBdr>
                <w:top w:val="none" w:sz="0" w:space="0" w:color="auto"/>
                <w:left w:val="none" w:sz="0" w:space="0" w:color="auto"/>
                <w:bottom w:val="none" w:sz="0" w:space="0" w:color="auto"/>
                <w:right w:val="none" w:sz="0" w:space="0" w:color="auto"/>
              </w:divBdr>
            </w:div>
          </w:divsChild>
        </w:div>
        <w:div w:id="1840123173">
          <w:marLeft w:val="0"/>
          <w:marRight w:val="0"/>
          <w:marTop w:val="0"/>
          <w:marBottom w:val="0"/>
          <w:divBdr>
            <w:top w:val="none" w:sz="0" w:space="0" w:color="auto"/>
            <w:left w:val="none" w:sz="0" w:space="0" w:color="auto"/>
            <w:bottom w:val="none" w:sz="0" w:space="0" w:color="auto"/>
            <w:right w:val="none" w:sz="0" w:space="0" w:color="auto"/>
          </w:divBdr>
        </w:div>
        <w:div w:id="1411081997">
          <w:marLeft w:val="0"/>
          <w:marRight w:val="0"/>
          <w:marTop w:val="0"/>
          <w:marBottom w:val="192"/>
          <w:divBdr>
            <w:top w:val="none" w:sz="0" w:space="0" w:color="auto"/>
            <w:left w:val="none" w:sz="0" w:space="0" w:color="auto"/>
            <w:bottom w:val="none" w:sz="0" w:space="0" w:color="auto"/>
            <w:right w:val="none" w:sz="0" w:space="0" w:color="auto"/>
          </w:divBdr>
        </w:div>
        <w:div w:id="1575434462">
          <w:marLeft w:val="0"/>
          <w:marRight w:val="0"/>
          <w:marTop w:val="120"/>
          <w:marBottom w:val="96"/>
          <w:divBdr>
            <w:top w:val="none" w:sz="0" w:space="0" w:color="auto"/>
            <w:left w:val="none" w:sz="0" w:space="0" w:color="auto"/>
            <w:bottom w:val="none" w:sz="0" w:space="0" w:color="auto"/>
            <w:right w:val="none" w:sz="0" w:space="0" w:color="auto"/>
          </w:divBdr>
          <w:divsChild>
            <w:div w:id="2142796208">
              <w:marLeft w:val="0"/>
              <w:marRight w:val="0"/>
              <w:marTop w:val="0"/>
              <w:marBottom w:val="0"/>
              <w:divBdr>
                <w:top w:val="none" w:sz="0" w:space="0" w:color="auto"/>
                <w:left w:val="none" w:sz="0" w:space="0" w:color="auto"/>
                <w:bottom w:val="none" w:sz="0" w:space="0" w:color="auto"/>
                <w:right w:val="none" w:sz="0" w:space="0" w:color="auto"/>
              </w:divBdr>
            </w:div>
            <w:div w:id="186910386">
              <w:marLeft w:val="0"/>
              <w:marRight w:val="0"/>
              <w:marTop w:val="0"/>
              <w:marBottom w:val="0"/>
              <w:divBdr>
                <w:top w:val="none" w:sz="0" w:space="0" w:color="auto"/>
                <w:left w:val="none" w:sz="0" w:space="0" w:color="auto"/>
                <w:bottom w:val="none" w:sz="0" w:space="0" w:color="auto"/>
                <w:right w:val="none" w:sz="0" w:space="0" w:color="auto"/>
              </w:divBdr>
            </w:div>
          </w:divsChild>
        </w:div>
        <w:div w:id="1214586436">
          <w:marLeft w:val="0"/>
          <w:marRight w:val="0"/>
          <w:marTop w:val="0"/>
          <w:marBottom w:val="192"/>
          <w:divBdr>
            <w:top w:val="none" w:sz="0" w:space="0" w:color="auto"/>
            <w:left w:val="none" w:sz="0" w:space="0" w:color="auto"/>
            <w:bottom w:val="none" w:sz="0" w:space="0" w:color="auto"/>
            <w:right w:val="none" w:sz="0" w:space="0" w:color="auto"/>
          </w:divBdr>
        </w:div>
        <w:div w:id="1976716840">
          <w:marLeft w:val="0"/>
          <w:marRight w:val="0"/>
          <w:marTop w:val="120"/>
          <w:marBottom w:val="96"/>
          <w:divBdr>
            <w:top w:val="none" w:sz="0" w:space="0" w:color="auto"/>
            <w:left w:val="none" w:sz="0" w:space="0" w:color="auto"/>
            <w:bottom w:val="none" w:sz="0" w:space="0" w:color="auto"/>
            <w:right w:val="none" w:sz="0" w:space="0" w:color="auto"/>
          </w:divBdr>
          <w:divsChild>
            <w:div w:id="539245828">
              <w:marLeft w:val="0"/>
              <w:marRight w:val="0"/>
              <w:marTop w:val="0"/>
              <w:marBottom w:val="0"/>
              <w:divBdr>
                <w:top w:val="none" w:sz="0" w:space="0" w:color="auto"/>
                <w:left w:val="none" w:sz="0" w:space="0" w:color="auto"/>
                <w:bottom w:val="none" w:sz="0" w:space="0" w:color="auto"/>
                <w:right w:val="none" w:sz="0" w:space="0" w:color="auto"/>
              </w:divBdr>
            </w:div>
            <w:div w:id="1537233578">
              <w:marLeft w:val="0"/>
              <w:marRight w:val="0"/>
              <w:marTop w:val="0"/>
              <w:marBottom w:val="0"/>
              <w:divBdr>
                <w:top w:val="none" w:sz="0" w:space="0" w:color="auto"/>
                <w:left w:val="none" w:sz="0" w:space="0" w:color="auto"/>
                <w:bottom w:val="none" w:sz="0" w:space="0" w:color="auto"/>
                <w:right w:val="none" w:sz="0" w:space="0" w:color="auto"/>
              </w:divBdr>
            </w:div>
          </w:divsChild>
        </w:div>
        <w:div w:id="1742171721">
          <w:marLeft w:val="0"/>
          <w:marRight w:val="0"/>
          <w:marTop w:val="0"/>
          <w:marBottom w:val="0"/>
          <w:divBdr>
            <w:top w:val="none" w:sz="0" w:space="0" w:color="auto"/>
            <w:left w:val="none" w:sz="0" w:space="0" w:color="auto"/>
            <w:bottom w:val="none" w:sz="0" w:space="0" w:color="auto"/>
            <w:right w:val="none" w:sz="0" w:space="0" w:color="auto"/>
          </w:divBdr>
        </w:div>
      </w:divsChild>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79296220">
      <w:bodyDiv w:val="1"/>
      <w:marLeft w:val="0"/>
      <w:marRight w:val="0"/>
      <w:marTop w:val="0"/>
      <w:marBottom w:val="0"/>
      <w:divBdr>
        <w:top w:val="none" w:sz="0" w:space="0" w:color="auto"/>
        <w:left w:val="none" w:sz="0" w:space="0" w:color="auto"/>
        <w:bottom w:val="none" w:sz="0" w:space="0" w:color="auto"/>
        <w:right w:val="none" w:sz="0" w:space="0" w:color="auto"/>
      </w:divBdr>
    </w:div>
    <w:div w:id="856501126">
      <w:bodyDiv w:val="1"/>
      <w:marLeft w:val="0"/>
      <w:marRight w:val="0"/>
      <w:marTop w:val="0"/>
      <w:marBottom w:val="0"/>
      <w:divBdr>
        <w:top w:val="none" w:sz="0" w:space="0" w:color="auto"/>
        <w:left w:val="none" w:sz="0" w:space="0" w:color="auto"/>
        <w:bottom w:val="none" w:sz="0" w:space="0" w:color="auto"/>
        <w:right w:val="none" w:sz="0" w:space="0" w:color="auto"/>
      </w:divBdr>
    </w:div>
    <w:div w:id="1026324497">
      <w:bodyDiv w:val="1"/>
      <w:marLeft w:val="0"/>
      <w:marRight w:val="0"/>
      <w:marTop w:val="0"/>
      <w:marBottom w:val="0"/>
      <w:divBdr>
        <w:top w:val="none" w:sz="0" w:space="0" w:color="auto"/>
        <w:left w:val="none" w:sz="0" w:space="0" w:color="auto"/>
        <w:bottom w:val="none" w:sz="0" w:space="0" w:color="auto"/>
        <w:right w:val="none" w:sz="0" w:space="0" w:color="auto"/>
      </w:divBdr>
    </w:div>
    <w:div w:id="2050035045">
      <w:bodyDiv w:val="1"/>
      <w:marLeft w:val="0"/>
      <w:marRight w:val="0"/>
      <w:marTop w:val="0"/>
      <w:marBottom w:val="0"/>
      <w:divBdr>
        <w:top w:val="none" w:sz="0" w:space="0" w:color="auto"/>
        <w:left w:val="none" w:sz="0" w:space="0" w:color="auto"/>
        <w:bottom w:val="none" w:sz="0" w:space="0" w:color="auto"/>
        <w:right w:val="none" w:sz="0" w:space="0" w:color="auto"/>
      </w:divBdr>
      <w:divsChild>
        <w:div w:id="1829053254">
          <w:marLeft w:val="0"/>
          <w:marRight w:val="0"/>
          <w:marTop w:val="0"/>
          <w:marBottom w:val="192"/>
          <w:divBdr>
            <w:top w:val="none" w:sz="0" w:space="0" w:color="auto"/>
            <w:left w:val="none" w:sz="0" w:space="0" w:color="auto"/>
            <w:bottom w:val="none" w:sz="0" w:space="0" w:color="auto"/>
            <w:right w:val="none" w:sz="0" w:space="0" w:color="auto"/>
          </w:divBdr>
        </w:div>
        <w:div w:id="1092310903">
          <w:marLeft w:val="0"/>
          <w:marRight w:val="0"/>
          <w:marTop w:val="120"/>
          <w:marBottom w:val="96"/>
          <w:divBdr>
            <w:top w:val="none" w:sz="0" w:space="0" w:color="auto"/>
            <w:left w:val="none" w:sz="0" w:space="0" w:color="auto"/>
            <w:bottom w:val="none" w:sz="0" w:space="0" w:color="auto"/>
            <w:right w:val="none" w:sz="0" w:space="0" w:color="auto"/>
          </w:divBdr>
          <w:divsChild>
            <w:div w:id="884676770">
              <w:marLeft w:val="0"/>
              <w:marRight w:val="0"/>
              <w:marTop w:val="0"/>
              <w:marBottom w:val="0"/>
              <w:divBdr>
                <w:top w:val="none" w:sz="0" w:space="0" w:color="auto"/>
                <w:left w:val="none" w:sz="0" w:space="0" w:color="auto"/>
                <w:bottom w:val="none" w:sz="0" w:space="0" w:color="auto"/>
                <w:right w:val="none" w:sz="0" w:space="0" w:color="auto"/>
              </w:divBdr>
            </w:div>
            <w:div w:id="334722531">
              <w:marLeft w:val="0"/>
              <w:marRight w:val="0"/>
              <w:marTop w:val="0"/>
              <w:marBottom w:val="0"/>
              <w:divBdr>
                <w:top w:val="none" w:sz="0" w:space="0" w:color="auto"/>
                <w:left w:val="none" w:sz="0" w:space="0" w:color="auto"/>
                <w:bottom w:val="none" w:sz="0" w:space="0" w:color="auto"/>
                <w:right w:val="none" w:sz="0" w:space="0" w:color="auto"/>
              </w:divBdr>
            </w:div>
          </w:divsChild>
        </w:div>
        <w:div w:id="29770117">
          <w:marLeft w:val="0"/>
          <w:marRight w:val="0"/>
          <w:marTop w:val="0"/>
          <w:marBottom w:val="192"/>
          <w:divBdr>
            <w:top w:val="none" w:sz="0" w:space="0" w:color="auto"/>
            <w:left w:val="none" w:sz="0" w:space="0" w:color="auto"/>
            <w:bottom w:val="none" w:sz="0" w:space="0" w:color="auto"/>
            <w:right w:val="none" w:sz="0" w:space="0" w:color="auto"/>
          </w:divBdr>
        </w:div>
        <w:div w:id="684211508">
          <w:marLeft w:val="0"/>
          <w:marRight w:val="0"/>
          <w:marTop w:val="120"/>
          <w:marBottom w:val="96"/>
          <w:divBdr>
            <w:top w:val="none" w:sz="0" w:space="0" w:color="auto"/>
            <w:left w:val="none" w:sz="0" w:space="0" w:color="auto"/>
            <w:bottom w:val="none" w:sz="0" w:space="0" w:color="auto"/>
            <w:right w:val="none" w:sz="0" w:space="0" w:color="auto"/>
          </w:divBdr>
          <w:divsChild>
            <w:div w:id="953485035">
              <w:marLeft w:val="0"/>
              <w:marRight w:val="0"/>
              <w:marTop w:val="0"/>
              <w:marBottom w:val="0"/>
              <w:divBdr>
                <w:top w:val="none" w:sz="0" w:space="0" w:color="auto"/>
                <w:left w:val="none" w:sz="0" w:space="0" w:color="auto"/>
                <w:bottom w:val="none" w:sz="0" w:space="0" w:color="auto"/>
                <w:right w:val="none" w:sz="0" w:space="0" w:color="auto"/>
              </w:divBdr>
            </w:div>
            <w:div w:id="2139253909">
              <w:marLeft w:val="0"/>
              <w:marRight w:val="0"/>
              <w:marTop w:val="0"/>
              <w:marBottom w:val="0"/>
              <w:divBdr>
                <w:top w:val="none" w:sz="0" w:space="0" w:color="auto"/>
                <w:left w:val="none" w:sz="0" w:space="0" w:color="auto"/>
                <w:bottom w:val="none" w:sz="0" w:space="0" w:color="auto"/>
                <w:right w:val="none" w:sz="0" w:space="0" w:color="auto"/>
              </w:divBdr>
            </w:div>
          </w:divsChild>
        </w:div>
        <w:div w:id="487016046">
          <w:marLeft w:val="0"/>
          <w:marRight w:val="0"/>
          <w:marTop w:val="0"/>
          <w:marBottom w:val="0"/>
          <w:divBdr>
            <w:top w:val="none" w:sz="0" w:space="0" w:color="auto"/>
            <w:left w:val="none" w:sz="0" w:space="0" w:color="auto"/>
            <w:bottom w:val="none" w:sz="0" w:space="0" w:color="auto"/>
            <w:right w:val="none" w:sz="0" w:space="0" w:color="auto"/>
          </w:divBdr>
        </w:div>
        <w:div w:id="287663819">
          <w:marLeft w:val="0"/>
          <w:marRight w:val="0"/>
          <w:marTop w:val="0"/>
          <w:marBottom w:val="192"/>
          <w:divBdr>
            <w:top w:val="none" w:sz="0" w:space="0" w:color="auto"/>
            <w:left w:val="none" w:sz="0" w:space="0" w:color="auto"/>
            <w:bottom w:val="none" w:sz="0" w:space="0" w:color="auto"/>
            <w:right w:val="none" w:sz="0" w:space="0" w:color="auto"/>
          </w:divBdr>
        </w:div>
        <w:div w:id="1553299866">
          <w:marLeft w:val="0"/>
          <w:marRight w:val="0"/>
          <w:marTop w:val="120"/>
          <w:marBottom w:val="96"/>
          <w:divBdr>
            <w:top w:val="none" w:sz="0" w:space="0" w:color="auto"/>
            <w:left w:val="none" w:sz="0" w:space="0" w:color="auto"/>
            <w:bottom w:val="none" w:sz="0" w:space="0" w:color="auto"/>
            <w:right w:val="none" w:sz="0" w:space="0" w:color="auto"/>
          </w:divBdr>
          <w:divsChild>
            <w:div w:id="463502745">
              <w:marLeft w:val="0"/>
              <w:marRight w:val="0"/>
              <w:marTop w:val="0"/>
              <w:marBottom w:val="0"/>
              <w:divBdr>
                <w:top w:val="none" w:sz="0" w:space="0" w:color="auto"/>
                <w:left w:val="none" w:sz="0" w:space="0" w:color="auto"/>
                <w:bottom w:val="none" w:sz="0" w:space="0" w:color="auto"/>
                <w:right w:val="none" w:sz="0" w:space="0" w:color="auto"/>
              </w:divBdr>
            </w:div>
            <w:div w:id="115679023">
              <w:marLeft w:val="0"/>
              <w:marRight w:val="0"/>
              <w:marTop w:val="0"/>
              <w:marBottom w:val="0"/>
              <w:divBdr>
                <w:top w:val="none" w:sz="0" w:space="0" w:color="auto"/>
                <w:left w:val="none" w:sz="0" w:space="0" w:color="auto"/>
                <w:bottom w:val="none" w:sz="0" w:space="0" w:color="auto"/>
                <w:right w:val="none" w:sz="0" w:space="0" w:color="auto"/>
              </w:divBdr>
            </w:div>
          </w:divsChild>
        </w:div>
        <w:div w:id="629677340">
          <w:marLeft w:val="0"/>
          <w:marRight w:val="0"/>
          <w:marTop w:val="0"/>
          <w:marBottom w:val="192"/>
          <w:divBdr>
            <w:top w:val="none" w:sz="0" w:space="0" w:color="auto"/>
            <w:left w:val="none" w:sz="0" w:space="0" w:color="auto"/>
            <w:bottom w:val="none" w:sz="0" w:space="0" w:color="auto"/>
            <w:right w:val="none" w:sz="0" w:space="0" w:color="auto"/>
          </w:divBdr>
        </w:div>
        <w:div w:id="2129084863">
          <w:marLeft w:val="0"/>
          <w:marRight w:val="0"/>
          <w:marTop w:val="120"/>
          <w:marBottom w:val="96"/>
          <w:divBdr>
            <w:top w:val="none" w:sz="0" w:space="0" w:color="auto"/>
            <w:left w:val="none" w:sz="0" w:space="0" w:color="auto"/>
            <w:bottom w:val="none" w:sz="0" w:space="0" w:color="auto"/>
            <w:right w:val="none" w:sz="0" w:space="0" w:color="auto"/>
          </w:divBdr>
          <w:divsChild>
            <w:div w:id="1142625491">
              <w:marLeft w:val="0"/>
              <w:marRight w:val="0"/>
              <w:marTop w:val="0"/>
              <w:marBottom w:val="0"/>
              <w:divBdr>
                <w:top w:val="none" w:sz="0" w:space="0" w:color="auto"/>
                <w:left w:val="none" w:sz="0" w:space="0" w:color="auto"/>
                <w:bottom w:val="none" w:sz="0" w:space="0" w:color="auto"/>
                <w:right w:val="none" w:sz="0" w:space="0" w:color="auto"/>
              </w:divBdr>
            </w:div>
            <w:div w:id="1656061037">
              <w:marLeft w:val="0"/>
              <w:marRight w:val="0"/>
              <w:marTop w:val="0"/>
              <w:marBottom w:val="0"/>
              <w:divBdr>
                <w:top w:val="none" w:sz="0" w:space="0" w:color="auto"/>
                <w:left w:val="none" w:sz="0" w:space="0" w:color="auto"/>
                <w:bottom w:val="none" w:sz="0" w:space="0" w:color="auto"/>
                <w:right w:val="none" w:sz="0" w:space="0" w:color="auto"/>
              </w:divBdr>
            </w:div>
          </w:divsChild>
        </w:div>
        <w:div w:id="1682320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85E7E1DF325BBB28D4F0B254B2DBB92D632D6DCC2F93143A506F211A415FG" TargetMode="External"/><Relationship Id="rId18" Type="http://schemas.openxmlformats.org/officeDocument/2006/relationships/hyperlink" Target="consultantplus://offline/ref=1D60E534E03A268E4099B583C126D950124A14CBE4A9C537DACF2E4B81CA7DC53DE683BA6FD0E7D5F8hCG" TargetMode="External"/><Relationship Id="rId26" Type="http://schemas.openxmlformats.org/officeDocument/2006/relationships/hyperlink" Target="consultantplus://offline/ref=7985E7E1DF325BBB28D4F0B254B2DBB92E642B67CC2493143A506F211A1F5EDEB958AB9C991E882F475AG" TargetMode="External"/><Relationship Id="rId39" Type="http://schemas.openxmlformats.org/officeDocument/2006/relationships/hyperlink" Target="consultantplus://offline/ref=CF2B8DF8A4BF0AC984AE231C33B1CBAF69BD246F733228511AA1192158e7O6O" TargetMode="External"/><Relationship Id="rId3" Type="http://schemas.openxmlformats.org/officeDocument/2006/relationships/styles" Target="styles.xml"/><Relationship Id="rId21" Type="http://schemas.openxmlformats.org/officeDocument/2006/relationships/hyperlink" Target="consultantplus://offline/ref=EA245B19E25C6FC80AC8DE06AE5225542CCF281DB0561AD2E42C587EF5AB55F4742715CD77C42FF487C9759B028738D2883DE29403J0G" TargetMode="External"/><Relationship Id="rId34" Type="http://schemas.openxmlformats.org/officeDocument/2006/relationships/hyperlink" Target="consultantplus://offline/ref=E096A491C2677BA392453BC257B24A71428A3295E99F018B224AD61F78BBA5891148C2533Ai8gFN"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7985E7E1DF325BBB28D4F0B254B2DBB92D632D6DCC2F93143A506F211A415FG" TargetMode="External"/><Relationship Id="rId17" Type="http://schemas.openxmlformats.org/officeDocument/2006/relationships/hyperlink" Target="consultantplus://offline/ref=FD3D9FAFA43D3F6C35A232E00A75717DFA069412A5712918472ED026C1790DD661E70EB9BFnAy9H" TargetMode="External"/><Relationship Id="rId25" Type="http://schemas.openxmlformats.org/officeDocument/2006/relationships/hyperlink" Target="consultantplus://offline/ref=7985E7E1DF325BBB28D4F0B254B2DBB92E642B67CC2493143A506F211A1F5EDEB958AB9E9B4159G" TargetMode="External"/><Relationship Id="rId33" Type="http://schemas.openxmlformats.org/officeDocument/2006/relationships/hyperlink" Target="consultantplus://offline/ref=7985E7E1DF325BBB28D4F0B254B2DBB92E642B60CF2F93143A506F211A415FG" TargetMode="External"/><Relationship Id="rId38" Type="http://schemas.openxmlformats.org/officeDocument/2006/relationships/hyperlink" Target="consultantplus://offline/ref=2D2214B383077D9E005AF19959514F48E1A0BC0CFDBC8F178ABF5581516185B2CE36477BA6Q6J4J" TargetMode="External"/><Relationship Id="rId2" Type="http://schemas.openxmlformats.org/officeDocument/2006/relationships/numbering" Target="numbering.xml"/><Relationship Id="rId16" Type="http://schemas.openxmlformats.org/officeDocument/2006/relationships/hyperlink" Target="consultantplus://offline/ref=88796998D786868542162E8D2C1662B1EED022ABEE5509D4147DAC649BE6920010CAAED35D98BDAFAFX9I" TargetMode="External"/><Relationship Id="rId20" Type="http://schemas.openxmlformats.org/officeDocument/2006/relationships/hyperlink" Target="consultantplus://offline/ref=4F2AFCA56035513BBE8F5084D67D7E2836A857BB87095867D5C4E3B77422D67CB83FD79FE8D7C7E644F62Cy700N" TargetMode="External"/><Relationship Id="rId29" Type="http://schemas.openxmlformats.org/officeDocument/2006/relationships/hyperlink" Target="consultantplus://offline/ref=7985E7E1DF325BBB28D4F0B254B2DBB92E642B67CC2493143A506F211A1F5EDEB958AB9C991F8B29475C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85E7E1DF325BBB28D4F0B254B2DBB92E642B67CC2493143A506F211A1F5EDEB958AB9C991E8721475FG" TargetMode="External"/><Relationship Id="rId24" Type="http://schemas.openxmlformats.org/officeDocument/2006/relationships/hyperlink" Target="consultantplus://offline/ref=88796998D786868542162E8D2C1662B1EED022ABEE5509D4147DAC649BE6920010CAAED35D98BDAFAFX9I" TargetMode="External"/><Relationship Id="rId32" Type="http://schemas.openxmlformats.org/officeDocument/2006/relationships/hyperlink" Target="consultantplus://offline/ref=7985E7E1DF325BBB28D4F0B254B2DBB92E642B60CF2F93143A506F211A415FG" TargetMode="External"/><Relationship Id="rId37" Type="http://schemas.openxmlformats.org/officeDocument/2006/relationships/hyperlink" Target="consultantplus://offline/ref=ED60AA05C0B8B3440FEF30260B79BF3DA434384D41F04775BE74DC914A3D937589D3951736B7C84D5F0E3DrBzBH"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8796998D786868542162E8D2C1662B1EED32AA3EC5309D4147DAC649BE6920010CAAED35D98B5A6AFX3I" TargetMode="External"/><Relationship Id="rId23" Type="http://schemas.openxmlformats.org/officeDocument/2006/relationships/hyperlink" Target="consultantplus://offline/ref=88796998D786868542162E8D2C1662B1EED32AA3EC5309D4147DAC649BE6920010CAAED35D98B5A6AFX3I" TargetMode="External"/><Relationship Id="rId28" Type="http://schemas.openxmlformats.org/officeDocument/2006/relationships/hyperlink" Target="consultantplus://offline/ref=7985E7E1DF325BBB28D4F0B254B2DBB92E642B67CC2493143A506F211A1F5EDEB958AB9C991E882E475CG" TargetMode="External"/><Relationship Id="rId36" Type="http://schemas.openxmlformats.org/officeDocument/2006/relationships/hyperlink" Target="consultantplus://offline/ref=ED60AA05C0B8B3440FEF2E2B1D15E237A33863444BF7482BE52B87CC1D349922CE9CCC5572BACB4Dr5z9H" TargetMode="External"/><Relationship Id="rId10" Type="http://schemas.openxmlformats.org/officeDocument/2006/relationships/hyperlink" Target="http://&#1084;&#1092;&#1094;67.&#1088;&#1092;" TargetMode="External"/><Relationship Id="rId19" Type="http://schemas.openxmlformats.org/officeDocument/2006/relationships/hyperlink" Target="consultantplus://offline/ref=7985E7E1DF325BBB28D4F0B254B2DBB92E642B60CF2F93143A506F211A415FG" TargetMode="External"/><Relationship Id="rId31" Type="http://schemas.openxmlformats.org/officeDocument/2006/relationships/hyperlink" Target="consultantplus://offline/ref=7985E7E1DF325BBB28D4F0B254B2DBB92D6C2E60CE2F93143A506F211A415F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985E7E1DF325BBB28D4F0B254B2DBB92E642B60CF2F93143A506F211A415FG" TargetMode="External"/><Relationship Id="rId22" Type="http://schemas.openxmlformats.org/officeDocument/2006/relationships/hyperlink" Target="consultantplus://offline/ref=EA245B19E25C6FC80AC8DE06AE5225542CCF281DB0561AD2E42C587EF5AB55F4742715CB7DCF70F192D82D96009B26D59121E0953801J4G" TargetMode="External"/><Relationship Id="rId27" Type="http://schemas.openxmlformats.org/officeDocument/2006/relationships/hyperlink" Target="consultantplus://offline/ref=7985E7E1DF325BBB28D4F0B254B2DBB92E642B67CC2493143A506F211A1F5EDEB958AB9C991E882E475EG" TargetMode="External"/><Relationship Id="rId30" Type="http://schemas.openxmlformats.org/officeDocument/2006/relationships/hyperlink" Target="consultantplus://offline/ref=7985E7E1DF325BBB28D4F0B254B2DBB92E642B60CF2F93143A506F211A415FG" TargetMode="External"/><Relationship Id="rId35" Type="http://schemas.openxmlformats.org/officeDocument/2006/relationships/hyperlink" Target="consultantplus://offline/ref=ED60AA05C0B8B3440FEF2E2B1D15E237A33863444BF7482BE52B87CC1D349922CE9CCC5572BAC84Ar5zC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3A62D866558266662392971589725EF21026CD976C35EA34D95DFC8070A8C226E061F20B9237EK" TargetMode="External"/><Relationship Id="rId2" Type="http://schemas.openxmlformats.org/officeDocument/2006/relationships/hyperlink" Target="consultantplus://offline/ref=43A62D866558266662392971589725EF21026CD976C35EA34D95DFC8070A8C226E061F21B6237BK" TargetMode="External"/><Relationship Id="rId1" Type="http://schemas.openxmlformats.org/officeDocument/2006/relationships/hyperlink" Target="consultantplus://offline/ref=43A62D866558266662392971589725EF21026CD976C35EA34D95DFC8070A8C226E061F21B92370K" TargetMode="External"/><Relationship Id="rId5" Type="http://schemas.openxmlformats.org/officeDocument/2006/relationships/hyperlink" Target="consultantplus://offline/ref=43A62D866558266662392971589725EF21026CD976C35EA34D95DFC8070A8C226E061F22BC3C297BK" TargetMode="External"/><Relationship Id="rId4" Type="http://schemas.openxmlformats.org/officeDocument/2006/relationships/hyperlink" Target="consultantplus://offline/ref=43A62D866558266662392971589725EF21026CD976C35EA34D95DFC8070A8C226E061F22BC3C297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555F-8792-4AC0-8F3F-556D3920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19161</Words>
  <Characters>109223</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dc:creator>
  <cp:lastModifiedBy>Тоха</cp:lastModifiedBy>
  <cp:revision>11</cp:revision>
  <cp:lastPrinted>2019-11-20T08:57:00Z</cp:lastPrinted>
  <dcterms:created xsi:type="dcterms:W3CDTF">2019-09-03T10:51:00Z</dcterms:created>
  <dcterms:modified xsi:type="dcterms:W3CDTF">2019-11-20T11:14:00Z</dcterms:modified>
</cp:coreProperties>
</file>