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E6" w:rsidRDefault="003648E6" w:rsidP="00490AF5">
      <w:pPr>
        <w:suppressAutoHyphens/>
        <w:ind w:right="424"/>
        <w:jc w:val="center"/>
        <w:rPr>
          <w:sz w:val="20"/>
          <w:szCs w:val="20"/>
          <w:lang w:eastAsia="ar-SA"/>
        </w:rPr>
      </w:pPr>
      <w:r>
        <w:rPr>
          <w:noProof/>
          <w:sz w:val="20"/>
          <w:szCs w:val="20"/>
          <w:lang w:bidi="ar-SA"/>
        </w:rPr>
        <w:drawing>
          <wp:inline distT="0" distB="0" distL="0" distR="0">
            <wp:extent cx="647700" cy="933450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AF5" w:rsidRDefault="00490AF5" w:rsidP="00490AF5">
      <w:pPr>
        <w:suppressAutoHyphens/>
        <w:ind w:right="424"/>
        <w:jc w:val="center"/>
        <w:rPr>
          <w:sz w:val="20"/>
          <w:szCs w:val="20"/>
          <w:lang w:eastAsia="ar-SA"/>
        </w:rPr>
      </w:pPr>
    </w:p>
    <w:p w:rsidR="003648E6" w:rsidRDefault="003648E6" w:rsidP="003648E6">
      <w:pPr>
        <w:suppressAutoHyphens/>
        <w:jc w:val="center"/>
        <w:rPr>
          <w:rFonts w:ascii="Times New Roman CYR" w:hAnsi="Times New Roman CYR"/>
          <w:b/>
          <w:lang w:eastAsia="ar-SA"/>
        </w:rPr>
      </w:pPr>
      <w:r>
        <w:rPr>
          <w:rFonts w:ascii="Times New Roman CYR" w:hAnsi="Times New Roman CYR"/>
          <w:b/>
          <w:lang w:eastAsia="ar-SA"/>
        </w:rPr>
        <w:t>АДМИНИСТРАЦИЯ МУНИЦИПАЛЬНОГО ОБРАЗОВАНИЯ</w:t>
      </w:r>
    </w:p>
    <w:p w:rsidR="003648E6" w:rsidRDefault="003648E6" w:rsidP="003648E6">
      <w:pPr>
        <w:suppressAutoHyphens/>
        <w:autoSpaceDE w:val="0"/>
        <w:jc w:val="center"/>
        <w:rPr>
          <w:rFonts w:ascii="Times New Roman CYR" w:hAnsi="Times New Roman CYR"/>
          <w:b/>
          <w:lang w:eastAsia="ar-SA"/>
        </w:rPr>
      </w:pPr>
      <w:r>
        <w:rPr>
          <w:lang w:eastAsia="ar-SA"/>
        </w:rPr>
        <w:t xml:space="preserve"> </w:t>
      </w:r>
      <w:r>
        <w:rPr>
          <w:rFonts w:ascii="Times New Roman CYR" w:hAnsi="Times New Roman CYR"/>
          <w:b/>
          <w:lang w:eastAsia="ar-SA"/>
        </w:rPr>
        <w:t>«ТЕМКИНСКИЙ РАЙОН» СМОЛЕНСКОЙ ОБЛАСТИ</w:t>
      </w:r>
    </w:p>
    <w:p w:rsidR="003648E6" w:rsidRDefault="003648E6" w:rsidP="003648E6">
      <w:pPr>
        <w:suppressAutoHyphens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3648E6" w:rsidRDefault="003648E6" w:rsidP="003648E6">
      <w:pPr>
        <w:suppressAutoHyphens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3648E6" w:rsidRDefault="003648E6" w:rsidP="003648E6">
      <w:pPr>
        <w:suppressAutoHyphens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3648E6" w:rsidRPr="003648E6" w:rsidRDefault="003648E6" w:rsidP="00BA64FE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3648E6">
        <w:rPr>
          <w:rFonts w:ascii="Times New Roman" w:hAnsi="Times New Roman" w:cs="Times New Roman"/>
          <w:sz w:val="28"/>
          <w:szCs w:val="28"/>
          <w:lang w:eastAsia="ar-SA"/>
        </w:rPr>
        <w:t xml:space="preserve"> от </w:t>
      </w:r>
      <w:r w:rsidR="00C36102">
        <w:rPr>
          <w:rFonts w:ascii="Times New Roman" w:hAnsi="Times New Roman" w:cs="Times New Roman"/>
          <w:sz w:val="28"/>
          <w:szCs w:val="28"/>
          <w:lang w:eastAsia="ar-SA"/>
        </w:rPr>
        <w:t>30.0</w:t>
      </w:r>
      <w:r w:rsidR="00EB3E14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="00C36102">
        <w:rPr>
          <w:rFonts w:ascii="Times New Roman" w:hAnsi="Times New Roman" w:cs="Times New Roman"/>
          <w:sz w:val="28"/>
          <w:szCs w:val="28"/>
          <w:lang w:eastAsia="ar-SA"/>
        </w:rPr>
        <w:t>.2019г.</w:t>
      </w:r>
      <w:r w:rsidR="00466DE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648E6">
        <w:rPr>
          <w:rFonts w:ascii="Times New Roman" w:hAnsi="Times New Roman" w:cs="Times New Roman"/>
          <w:sz w:val="28"/>
          <w:szCs w:val="28"/>
          <w:lang w:eastAsia="ar-SA"/>
        </w:rPr>
        <w:t xml:space="preserve"> № </w:t>
      </w:r>
      <w:r w:rsidR="00C36102">
        <w:rPr>
          <w:rFonts w:ascii="Times New Roman" w:hAnsi="Times New Roman" w:cs="Times New Roman"/>
          <w:sz w:val="28"/>
          <w:szCs w:val="28"/>
          <w:lang w:eastAsia="ar-SA"/>
        </w:rPr>
        <w:t>311</w:t>
      </w:r>
      <w:r w:rsidRPr="003648E6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с. Темкино</w:t>
      </w:r>
    </w:p>
    <w:p w:rsidR="003648E6" w:rsidRPr="003648E6" w:rsidRDefault="003648E6" w:rsidP="003648E6">
      <w:pPr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text" w:tblpX="79" w:tblpY="1"/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E04823" w:rsidTr="006B1F6E">
        <w:trPr>
          <w:trHeight w:val="4958"/>
        </w:trPr>
        <w:tc>
          <w:tcPr>
            <w:tcW w:w="4928" w:type="dxa"/>
          </w:tcPr>
          <w:p w:rsidR="00E04823" w:rsidRDefault="00E04823" w:rsidP="006B1F6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48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</w:t>
            </w:r>
            <w:r w:rsidR="00F96E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Административный регламент А</w:t>
            </w:r>
            <w:r w:rsidRPr="003648E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дминистрации муниципального образования «Темкинский район» Смоленской области </w:t>
            </w:r>
            <w:r w:rsidR="00F96E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«Назначение, выплата и перерасчет пенсии за выслугу лет лицам, замещавшим муниципальные должности, </w:t>
            </w:r>
            <w:r w:rsidR="00012E71" w:rsidRPr="003648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должности муниципальной службы (муниципальные должности муниципальной службы) в органах местного самоуправления муниципального образования «Темкинский район» Смоленской области»</w:t>
            </w:r>
            <w:r w:rsidR="006B1F6E">
              <w:rPr>
                <w:rFonts w:ascii="Times New Roman" w:hAnsi="Times New Roman" w:cs="Times New Roman"/>
                <w:bCs/>
                <w:sz w:val="28"/>
                <w:szCs w:val="28"/>
              </w:rPr>
              <w:t>, утвержденный постановлением Администрации муниципального образования «Темкинский район» Смоленской области от 24 мая 2012</w:t>
            </w:r>
            <w:r w:rsidR="009F4A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№</w:t>
            </w:r>
            <w:r w:rsidR="005D37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F4AC4">
              <w:rPr>
                <w:rFonts w:ascii="Times New Roman" w:hAnsi="Times New Roman" w:cs="Times New Roman"/>
                <w:bCs/>
                <w:sz w:val="28"/>
                <w:szCs w:val="28"/>
              </w:rPr>
              <w:t>419</w:t>
            </w:r>
          </w:p>
        </w:tc>
      </w:tr>
    </w:tbl>
    <w:p w:rsidR="00E04823" w:rsidRDefault="00E04823" w:rsidP="005A1F1C">
      <w:pPr>
        <w:suppressAutoHyphens/>
        <w:ind w:right="53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823" w:rsidRDefault="00E04823" w:rsidP="005A1F1C">
      <w:pPr>
        <w:suppressAutoHyphens/>
        <w:ind w:right="53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823" w:rsidRDefault="00E04823" w:rsidP="005A1F1C">
      <w:pPr>
        <w:suppressAutoHyphens/>
        <w:ind w:right="53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823" w:rsidRDefault="00E04823" w:rsidP="005A1F1C">
      <w:pPr>
        <w:suppressAutoHyphens/>
        <w:ind w:right="53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E04823" w:rsidRDefault="00E04823" w:rsidP="005A1F1C">
      <w:pPr>
        <w:suppressAutoHyphens/>
        <w:ind w:right="53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823" w:rsidRDefault="00E04823" w:rsidP="005A1F1C">
      <w:pPr>
        <w:suppressAutoHyphens/>
        <w:ind w:right="53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823" w:rsidRDefault="00E04823" w:rsidP="005A1F1C">
      <w:pPr>
        <w:suppressAutoHyphens/>
        <w:ind w:right="53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823" w:rsidRDefault="00E04823" w:rsidP="005A1F1C">
      <w:pPr>
        <w:suppressAutoHyphens/>
        <w:ind w:right="53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823" w:rsidRDefault="00E04823" w:rsidP="005A1F1C">
      <w:pPr>
        <w:suppressAutoHyphens/>
        <w:ind w:right="53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823" w:rsidRDefault="00E04823" w:rsidP="005A1F1C">
      <w:pPr>
        <w:suppressAutoHyphens/>
        <w:ind w:right="53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823" w:rsidRDefault="00E04823" w:rsidP="005A1F1C">
      <w:pPr>
        <w:suppressAutoHyphens/>
        <w:ind w:right="53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823" w:rsidRDefault="00E04823" w:rsidP="005A1F1C">
      <w:pPr>
        <w:suppressAutoHyphens/>
        <w:ind w:right="53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823" w:rsidRDefault="00E04823" w:rsidP="005A1F1C">
      <w:pPr>
        <w:suppressAutoHyphens/>
        <w:ind w:right="53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823" w:rsidRDefault="00E04823" w:rsidP="005A1F1C">
      <w:pPr>
        <w:suppressAutoHyphens/>
        <w:ind w:right="53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823" w:rsidRDefault="00E04823" w:rsidP="005A1F1C">
      <w:pPr>
        <w:suppressAutoHyphens/>
        <w:ind w:right="53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823" w:rsidRDefault="00E04823" w:rsidP="005A1F1C">
      <w:pPr>
        <w:suppressAutoHyphens/>
        <w:ind w:right="53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823" w:rsidRDefault="00E04823" w:rsidP="005A1F1C">
      <w:pPr>
        <w:suppressAutoHyphens/>
        <w:ind w:right="53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823" w:rsidRDefault="00E04823" w:rsidP="005A1F1C">
      <w:pPr>
        <w:suppressAutoHyphens/>
        <w:ind w:right="53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823" w:rsidRDefault="00E04823" w:rsidP="005A1F1C">
      <w:pPr>
        <w:suppressAutoHyphens/>
        <w:ind w:right="53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823" w:rsidRDefault="00E04823" w:rsidP="005A1F1C">
      <w:pPr>
        <w:suppressAutoHyphens/>
        <w:ind w:right="53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711F3" w:rsidRPr="00E60CEA" w:rsidRDefault="00E711F3" w:rsidP="00E711F3">
      <w:pPr>
        <w:pStyle w:val="5"/>
        <w:shd w:val="clear" w:color="auto" w:fill="auto"/>
        <w:tabs>
          <w:tab w:val="right" w:pos="5631"/>
        </w:tabs>
        <w:spacing w:before="0" w:after="304" w:line="317" w:lineRule="exact"/>
        <w:ind w:left="20" w:right="20" w:firstLine="660"/>
        <w:rPr>
          <w:sz w:val="28"/>
          <w:szCs w:val="28"/>
        </w:rPr>
      </w:pPr>
      <w:r w:rsidRPr="00E60CEA">
        <w:rPr>
          <w:rStyle w:val="14"/>
          <w:sz w:val="28"/>
          <w:szCs w:val="28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Уставом муниципального образования «Темкинский район» Смоленской области, постановлением Администрации муниципального образования «Темкинский район» Смоленской области от </w:t>
      </w:r>
      <w:r w:rsidR="00F55A80">
        <w:rPr>
          <w:rStyle w:val="14"/>
          <w:sz w:val="28"/>
          <w:szCs w:val="28"/>
        </w:rPr>
        <w:t>24</w:t>
      </w:r>
      <w:r w:rsidRPr="00E60CEA">
        <w:rPr>
          <w:rStyle w:val="14"/>
          <w:sz w:val="28"/>
          <w:szCs w:val="28"/>
        </w:rPr>
        <w:t>.0</w:t>
      </w:r>
      <w:r w:rsidR="00F55A80">
        <w:rPr>
          <w:rStyle w:val="14"/>
          <w:sz w:val="28"/>
          <w:szCs w:val="28"/>
        </w:rPr>
        <w:t>7</w:t>
      </w:r>
      <w:r w:rsidRPr="00E60CEA">
        <w:rPr>
          <w:rStyle w:val="14"/>
          <w:sz w:val="28"/>
          <w:szCs w:val="28"/>
        </w:rPr>
        <w:t>.201</w:t>
      </w:r>
      <w:r w:rsidR="00F55A80">
        <w:rPr>
          <w:rStyle w:val="14"/>
          <w:sz w:val="28"/>
          <w:szCs w:val="28"/>
        </w:rPr>
        <w:t>9</w:t>
      </w:r>
      <w:r w:rsidRPr="00E60CEA">
        <w:rPr>
          <w:rStyle w:val="14"/>
          <w:sz w:val="28"/>
          <w:szCs w:val="28"/>
        </w:rPr>
        <w:t xml:space="preserve"> № </w:t>
      </w:r>
      <w:r w:rsidR="00F55A80">
        <w:rPr>
          <w:rStyle w:val="14"/>
          <w:sz w:val="28"/>
          <w:szCs w:val="28"/>
        </w:rPr>
        <w:t>249</w:t>
      </w:r>
      <w:r w:rsidRPr="00E60CEA">
        <w:rPr>
          <w:rStyle w:val="14"/>
          <w:sz w:val="28"/>
          <w:szCs w:val="28"/>
        </w:rPr>
        <w:t xml:space="preserve"> «Об утверждении </w:t>
      </w:r>
      <w:r w:rsidR="00F55A80">
        <w:rPr>
          <w:rStyle w:val="14"/>
          <w:sz w:val="28"/>
          <w:szCs w:val="28"/>
        </w:rPr>
        <w:t>П</w:t>
      </w:r>
      <w:r w:rsidRPr="00E60CEA">
        <w:rPr>
          <w:rStyle w:val="14"/>
          <w:sz w:val="28"/>
          <w:szCs w:val="28"/>
        </w:rPr>
        <w:t xml:space="preserve">орядка разработки </w:t>
      </w:r>
      <w:r w:rsidRPr="00E60CEA">
        <w:rPr>
          <w:rStyle w:val="4"/>
          <w:sz w:val="28"/>
          <w:szCs w:val="28"/>
        </w:rPr>
        <w:t xml:space="preserve">и </w:t>
      </w:r>
      <w:r w:rsidRPr="00E60CEA">
        <w:rPr>
          <w:rStyle w:val="14"/>
          <w:sz w:val="28"/>
          <w:szCs w:val="28"/>
        </w:rPr>
        <w:t>утверждения административных регламентов</w:t>
      </w:r>
      <w:r w:rsidR="00D6204A">
        <w:rPr>
          <w:rStyle w:val="14"/>
          <w:sz w:val="28"/>
          <w:szCs w:val="28"/>
        </w:rPr>
        <w:t xml:space="preserve"> исполнения муниципальных функций и </w:t>
      </w:r>
      <w:r w:rsidRPr="00E60CEA">
        <w:rPr>
          <w:rStyle w:val="14"/>
          <w:sz w:val="28"/>
          <w:szCs w:val="28"/>
        </w:rPr>
        <w:t>предоставления муниципальных услуг</w:t>
      </w:r>
      <w:r w:rsidR="00470BDC">
        <w:rPr>
          <w:rStyle w:val="14"/>
          <w:sz w:val="28"/>
          <w:szCs w:val="28"/>
        </w:rPr>
        <w:t xml:space="preserve"> Администрацией муниципального образования «Темкинский район» Смоленской области и ее структурными подразделениями</w:t>
      </w:r>
      <w:r w:rsidRPr="00E60CEA">
        <w:rPr>
          <w:rStyle w:val="14"/>
          <w:sz w:val="28"/>
          <w:szCs w:val="28"/>
        </w:rPr>
        <w:t>»,</w:t>
      </w:r>
      <w:r w:rsidRPr="00E60CEA">
        <w:rPr>
          <w:rStyle w:val="14"/>
          <w:sz w:val="28"/>
          <w:szCs w:val="28"/>
        </w:rPr>
        <w:tab/>
      </w:r>
    </w:p>
    <w:p w:rsidR="00E711F3" w:rsidRPr="00E60CEA" w:rsidRDefault="00E711F3" w:rsidP="00E711F3">
      <w:pPr>
        <w:pStyle w:val="5"/>
        <w:shd w:val="clear" w:color="auto" w:fill="auto"/>
        <w:spacing w:before="0" w:after="292" w:line="312" w:lineRule="exact"/>
        <w:ind w:left="20" w:right="20" w:firstLine="660"/>
        <w:rPr>
          <w:sz w:val="28"/>
          <w:szCs w:val="28"/>
        </w:rPr>
      </w:pPr>
      <w:r w:rsidRPr="00E60CEA">
        <w:rPr>
          <w:rStyle w:val="14"/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r w:rsidRPr="00E60CEA">
        <w:rPr>
          <w:rStyle w:val="3pt"/>
          <w:sz w:val="28"/>
          <w:szCs w:val="28"/>
        </w:rPr>
        <w:t>постановляет:</w:t>
      </w:r>
    </w:p>
    <w:p w:rsidR="008E7495" w:rsidRDefault="00E711F3" w:rsidP="00E711F3">
      <w:pPr>
        <w:pStyle w:val="5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0" w:line="322" w:lineRule="exact"/>
        <w:ind w:left="20" w:right="20" w:firstLine="660"/>
        <w:rPr>
          <w:rStyle w:val="14"/>
          <w:sz w:val="28"/>
          <w:szCs w:val="28"/>
        </w:rPr>
      </w:pPr>
      <w:r w:rsidRPr="00E60CEA">
        <w:rPr>
          <w:rStyle w:val="14"/>
          <w:sz w:val="28"/>
          <w:szCs w:val="28"/>
        </w:rPr>
        <w:t xml:space="preserve">Внести в Административный регламент Администрации муниципального образования «Темкинский район» Смоленской области «Назначение, выплата и </w:t>
      </w:r>
    </w:p>
    <w:p w:rsidR="008E7495" w:rsidRDefault="008E7495" w:rsidP="008E7495">
      <w:pPr>
        <w:pStyle w:val="5"/>
        <w:shd w:val="clear" w:color="auto" w:fill="auto"/>
        <w:tabs>
          <w:tab w:val="left" w:pos="1050"/>
        </w:tabs>
        <w:spacing w:before="0" w:after="0" w:line="322" w:lineRule="exact"/>
        <w:ind w:right="20"/>
        <w:jc w:val="center"/>
        <w:rPr>
          <w:rStyle w:val="14"/>
          <w:sz w:val="28"/>
          <w:szCs w:val="28"/>
        </w:rPr>
      </w:pPr>
      <w:r>
        <w:rPr>
          <w:rStyle w:val="14"/>
          <w:sz w:val="28"/>
          <w:szCs w:val="28"/>
        </w:rPr>
        <w:lastRenderedPageBreak/>
        <w:t>2</w:t>
      </w:r>
    </w:p>
    <w:p w:rsidR="00E711F3" w:rsidRPr="00E60CEA" w:rsidRDefault="00E711F3" w:rsidP="008E7495">
      <w:pPr>
        <w:pStyle w:val="5"/>
        <w:shd w:val="clear" w:color="auto" w:fill="auto"/>
        <w:tabs>
          <w:tab w:val="left" w:pos="1050"/>
        </w:tabs>
        <w:spacing w:before="0" w:after="0" w:line="322" w:lineRule="exact"/>
        <w:ind w:right="20"/>
        <w:rPr>
          <w:sz w:val="28"/>
          <w:szCs w:val="28"/>
        </w:rPr>
      </w:pPr>
      <w:r w:rsidRPr="00E60CEA">
        <w:rPr>
          <w:rStyle w:val="14"/>
          <w:sz w:val="28"/>
          <w:szCs w:val="28"/>
        </w:rPr>
        <w:t>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«Темкинский район» Смоленской области», утвержденный постановлением Администрации муниципального образования «Темкинский район» Смоленской области от 24 мая 2012 года № 419 изменения</w:t>
      </w:r>
      <w:r w:rsidR="00F900E7">
        <w:rPr>
          <w:rStyle w:val="14"/>
          <w:sz w:val="28"/>
          <w:szCs w:val="28"/>
        </w:rPr>
        <w:t>, изложив его в новой редакции.</w:t>
      </w:r>
    </w:p>
    <w:p w:rsidR="00E711F3" w:rsidRPr="00E60CEA" w:rsidRDefault="00F900E7" w:rsidP="00E711F3">
      <w:pPr>
        <w:pStyle w:val="5"/>
        <w:numPr>
          <w:ilvl w:val="0"/>
          <w:numId w:val="1"/>
        </w:numPr>
        <w:shd w:val="clear" w:color="auto" w:fill="auto"/>
        <w:spacing w:before="0" w:after="0" w:line="312" w:lineRule="exact"/>
        <w:ind w:left="40" w:right="20" w:firstLine="660"/>
        <w:rPr>
          <w:sz w:val="28"/>
          <w:szCs w:val="28"/>
        </w:rPr>
      </w:pPr>
      <w:r>
        <w:rPr>
          <w:rStyle w:val="14"/>
          <w:sz w:val="28"/>
          <w:szCs w:val="28"/>
        </w:rPr>
        <w:t xml:space="preserve">Настоящее постановление </w:t>
      </w:r>
      <w:r w:rsidR="009A7802">
        <w:rPr>
          <w:rStyle w:val="14"/>
          <w:sz w:val="28"/>
          <w:szCs w:val="28"/>
        </w:rPr>
        <w:t xml:space="preserve">обнародовать и </w:t>
      </w:r>
      <w:r w:rsidR="00E711F3" w:rsidRPr="00E60CEA">
        <w:rPr>
          <w:rStyle w:val="14"/>
          <w:sz w:val="28"/>
          <w:szCs w:val="28"/>
        </w:rPr>
        <w:t>разместить на официальном сайте Администрации муниципального образования «Темкинский район» Смоленской области</w:t>
      </w:r>
      <w:r w:rsidR="009A7802">
        <w:rPr>
          <w:rStyle w:val="14"/>
          <w:sz w:val="28"/>
          <w:szCs w:val="28"/>
        </w:rPr>
        <w:t xml:space="preserve"> в информационно-</w:t>
      </w:r>
      <w:r w:rsidR="00176791">
        <w:rPr>
          <w:rStyle w:val="14"/>
          <w:sz w:val="28"/>
          <w:szCs w:val="28"/>
        </w:rPr>
        <w:t>телекоммуникационной сети «Интернет»</w:t>
      </w:r>
      <w:r w:rsidR="00E711F3" w:rsidRPr="00E60CEA">
        <w:rPr>
          <w:rStyle w:val="14"/>
          <w:sz w:val="28"/>
          <w:szCs w:val="28"/>
        </w:rPr>
        <w:t>.</w:t>
      </w:r>
    </w:p>
    <w:p w:rsidR="00E711F3" w:rsidRPr="00E60CEA" w:rsidRDefault="00E711F3" w:rsidP="00C253F0">
      <w:pPr>
        <w:pStyle w:val="5"/>
        <w:numPr>
          <w:ilvl w:val="0"/>
          <w:numId w:val="1"/>
        </w:numPr>
        <w:shd w:val="clear" w:color="auto" w:fill="auto"/>
        <w:spacing w:before="0" w:after="0" w:line="317" w:lineRule="exact"/>
        <w:ind w:left="40" w:right="20" w:firstLine="660"/>
        <w:rPr>
          <w:sz w:val="28"/>
          <w:szCs w:val="28"/>
        </w:rPr>
      </w:pPr>
      <w:r w:rsidRPr="00E60CEA">
        <w:rPr>
          <w:rStyle w:val="14"/>
          <w:sz w:val="28"/>
          <w:szCs w:val="28"/>
        </w:rPr>
        <w:t>Контроль за исполнением настоящего постановления возложить на управляющего делами Администрации муниципального образования «Темкинский район» Смоленской области А.М.Муравьева.</w:t>
      </w:r>
    </w:p>
    <w:p w:rsidR="00E711F3" w:rsidRPr="00E60CEA" w:rsidRDefault="00E711F3" w:rsidP="00C253F0">
      <w:pPr>
        <w:pStyle w:val="5"/>
        <w:shd w:val="clear" w:color="auto" w:fill="auto"/>
        <w:spacing w:before="0" w:after="0" w:line="260" w:lineRule="exact"/>
        <w:ind w:left="40"/>
        <w:rPr>
          <w:rStyle w:val="14"/>
          <w:sz w:val="28"/>
          <w:szCs w:val="28"/>
        </w:rPr>
      </w:pPr>
    </w:p>
    <w:p w:rsidR="00E711F3" w:rsidRDefault="00E711F3" w:rsidP="00C253F0">
      <w:pPr>
        <w:pStyle w:val="5"/>
        <w:shd w:val="clear" w:color="auto" w:fill="auto"/>
        <w:spacing w:before="0" w:after="0" w:line="260" w:lineRule="exact"/>
        <w:ind w:left="40"/>
        <w:rPr>
          <w:rStyle w:val="14"/>
          <w:sz w:val="28"/>
          <w:szCs w:val="28"/>
        </w:rPr>
      </w:pPr>
    </w:p>
    <w:p w:rsidR="006B2DEE" w:rsidRPr="00E60CEA" w:rsidRDefault="006B2DEE" w:rsidP="00C253F0">
      <w:pPr>
        <w:pStyle w:val="5"/>
        <w:shd w:val="clear" w:color="auto" w:fill="auto"/>
        <w:spacing w:before="0" w:after="0" w:line="260" w:lineRule="exact"/>
        <w:ind w:left="40"/>
        <w:rPr>
          <w:rStyle w:val="14"/>
          <w:sz w:val="28"/>
          <w:szCs w:val="28"/>
        </w:rPr>
      </w:pPr>
    </w:p>
    <w:p w:rsidR="006B2DEE" w:rsidRDefault="00E711F3" w:rsidP="00C253F0">
      <w:pPr>
        <w:pStyle w:val="5"/>
        <w:shd w:val="clear" w:color="auto" w:fill="auto"/>
        <w:spacing w:before="0" w:after="21" w:line="260" w:lineRule="exact"/>
        <w:ind w:left="40"/>
        <w:rPr>
          <w:rStyle w:val="14"/>
          <w:sz w:val="28"/>
          <w:szCs w:val="28"/>
        </w:rPr>
      </w:pPr>
      <w:r w:rsidRPr="00E60CEA">
        <w:rPr>
          <w:rStyle w:val="14"/>
          <w:sz w:val="28"/>
          <w:szCs w:val="28"/>
        </w:rPr>
        <w:t xml:space="preserve">Глава муниципального </w:t>
      </w:r>
      <w:r w:rsidR="00C253F0">
        <w:rPr>
          <w:rStyle w:val="14"/>
          <w:sz w:val="28"/>
          <w:szCs w:val="28"/>
        </w:rPr>
        <w:t>о</w:t>
      </w:r>
      <w:r w:rsidRPr="00E60CEA">
        <w:rPr>
          <w:rStyle w:val="14"/>
          <w:sz w:val="28"/>
          <w:szCs w:val="28"/>
        </w:rPr>
        <w:t>бразования</w:t>
      </w:r>
      <w:r w:rsidR="00C253F0">
        <w:rPr>
          <w:rStyle w:val="14"/>
          <w:sz w:val="28"/>
          <w:szCs w:val="28"/>
        </w:rPr>
        <w:t xml:space="preserve"> </w:t>
      </w:r>
    </w:p>
    <w:p w:rsidR="00E711F3" w:rsidRDefault="00E711F3" w:rsidP="00C253F0">
      <w:pPr>
        <w:pStyle w:val="5"/>
        <w:shd w:val="clear" w:color="auto" w:fill="auto"/>
        <w:spacing w:before="0" w:after="21" w:line="260" w:lineRule="exact"/>
        <w:ind w:left="40"/>
        <w:rPr>
          <w:rStyle w:val="14"/>
          <w:sz w:val="28"/>
          <w:szCs w:val="28"/>
        </w:rPr>
      </w:pPr>
      <w:r w:rsidRPr="00E60CEA">
        <w:rPr>
          <w:rStyle w:val="14"/>
          <w:sz w:val="28"/>
          <w:szCs w:val="28"/>
        </w:rPr>
        <w:t>«Темкинский район»</w:t>
      </w:r>
      <w:r w:rsidR="006B2DEE">
        <w:rPr>
          <w:rStyle w:val="14"/>
          <w:sz w:val="28"/>
          <w:szCs w:val="28"/>
        </w:rPr>
        <w:t xml:space="preserve"> </w:t>
      </w:r>
      <w:r w:rsidRPr="00E60CEA">
        <w:rPr>
          <w:rStyle w:val="14"/>
          <w:sz w:val="28"/>
          <w:szCs w:val="28"/>
        </w:rPr>
        <w:t>Смоленской области</w:t>
      </w:r>
      <w:r w:rsidR="006B2DEE">
        <w:rPr>
          <w:rStyle w:val="14"/>
          <w:sz w:val="28"/>
          <w:szCs w:val="28"/>
        </w:rPr>
        <w:t xml:space="preserve"> </w:t>
      </w:r>
      <w:r w:rsidR="00C253F0">
        <w:rPr>
          <w:rStyle w:val="14"/>
          <w:sz w:val="28"/>
          <w:szCs w:val="28"/>
        </w:rPr>
        <w:t xml:space="preserve">    </w:t>
      </w:r>
      <w:r w:rsidRPr="00E60CEA">
        <w:rPr>
          <w:rStyle w:val="14"/>
          <w:sz w:val="28"/>
          <w:szCs w:val="28"/>
        </w:rPr>
        <w:t xml:space="preserve">                                     </w:t>
      </w:r>
      <w:r w:rsidR="006B2DEE">
        <w:rPr>
          <w:rStyle w:val="14"/>
          <w:sz w:val="28"/>
          <w:szCs w:val="28"/>
        </w:rPr>
        <w:t>С.А. Гуляев</w:t>
      </w:r>
    </w:p>
    <w:p w:rsidR="00C253F0" w:rsidRDefault="00C253F0" w:rsidP="00C253F0">
      <w:pPr>
        <w:pStyle w:val="5"/>
        <w:shd w:val="clear" w:color="auto" w:fill="auto"/>
        <w:spacing w:before="0" w:after="21" w:line="260" w:lineRule="exact"/>
        <w:ind w:left="40"/>
        <w:rPr>
          <w:rStyle w:val="14"/>
          <w:sz w:val="28"/>
          <w:szCs w:val="28"/>
        </w:rPr>
      </w:pPr>
    </w:p>
    <w:p w:rsidR="00C253F0" w:rsidRPr="00E60CEA" w:rsidRDefault="00C253F0" w:rsidP="00C253F0">
      <w:pPr>
        <w:pStyle w:val="5"/>
        <w:shd w:val="clear" w:color="auto" w:fill="auto"/>
        <w:spacing w:before="0" w:after="21" w:line="260" w:lineRule="exact"/>
        <w:ind w:left="40"/>
        <w:rPr>
          <w:sz w:val="28"/>
          <w:szCs w:val="28"/>
        </w:rPr>
      </w:pPr>
    </w:p>
    <w:p w:rsidR="003648E6" w:rsidRPr="003648E6" w:rsidRDefault="003648E6" w:rsidP="003648E6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left="6237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C253F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left="6237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left="6237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C253F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3648E6" w:rsidRPr="003648E6" w:rsidRDefault="003648E6" w:rsidP="003648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EE4ED9" w:rsidP="00EE4ED9">
      <w:pPr>
        <w:tabs>
          <w:tab w:val="left" w:pos="735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48E6" w:rsidRPr="003648E6" w:rsidRDefault="003648E6" w:rsidP="003648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648E6" w:rsidRDefault="003648E6" w:rsidP="003648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B74AD" w:rsidRDefault="00FB74AD" w:rsidP="003648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B74AD" w:rsidRDefault="00FB74AD" w:rsidP="003648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B74AD" w:rsidRDefault="00FB74AD" w:rsidP="003648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EB3E1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E66E24" w:rsidP="00E66E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2"/>
      </w:tblGrid>
      <w:tr w:rsidR="00864307" w:rsidTr="00DA137D">
        <w:trPr>
          <w:trHeight w:val="1701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864307" w:rsidRDefault="00864307" w:rsidP="00DA1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8E6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864307" w:rsidRDefault="00864307" w:rsidP="00AB0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8E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муниципального образования  «Темкинский район»</w:t>
            </w:r>
            <w:r w:rsidR="00CE3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8E6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  <w:r w:rsidR="00CE3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8E6">
              <w:rPr>
                <w:rFonts w:ascii="Times New Roman" w:hAnsi="Times New Roman" w:cs="Times New Roman"/>
                <w:sz w:val="28"/>
                <w:szCs w:val="28"/>
              </w:rPr>
              <w:t>от  24 мая 2012 г. №  419</w:t>
            </w:r>
            <w:r w:rsidR="00AA46B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E3D8B">
              <w:rPr>
                <w:rFonts w:ascii="Times New Roman" w:hAnsi="Times New Roman" w:cs="Times New Roman"/>
                <w:sz w:val="28"/>
                <w:szCs w:val="28"/>
              </w:rPr>
              <w:t xml:space="preserve"> (с внесенными </w:t>
            </w:r>
            <w:r w:rsidR="00B02923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изменениями </w:t>
            </w:r>
            <w:r w:rsidR="00AA46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B02923">
              <w:rPr>
                <w:rFonts w:ascii="Times New Roman" w:hAnsi="Times New Roman" w:cs="Times New Roman"/>
                <w:sz w:val="28"/>
                <w:szCs w:val="28"/>
              </w:rPr>
              <w:t xml:space="preserve">от 16.06.2014г №316, </w:t>
            </w:r>
            <w:r w:rsidR="00AA46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B02923">
              <w:rPr>
                <w:rFonts w:ascii="Times New Roman" w:hAnsi="Times New Roman" w:cs="Times New Roman"/>
                <w:sz w:val="28"/>
                <w:szCs w:val="28"/>
              </w:rPr>
              <w:t xml:space="preserve">от 09.07.2015г №233, </w:t>
            </w:r>
            <w:r w:rsidR="00AA46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B02923">
              <w:rPr>
                <w:rFonts w:ascii="Times New Roman" w:hAnsi="Times New Roman" w:cs="Times New Roman"/>
                <w:sz w:val="28"/>
                <w:szCs w:val="28"/>
              </w:rPr>
              <w:t>от 18.03.2016г №80</w:t>
            </w:r>
            <w:r w:rsidR="00A74D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768F3" w:rsidRPr="003648E6" w:rsidRDefault="00DA137D" w:rsidP="00D768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3648E6" w:rsidRPr="003648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3648E6" w:rsidRPr="003648E6" w:rsidRDefault="003648E6" w:rsidP="003648E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48E6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3648E6" w:rsidRPr="003648E6" w:rsidRDefault="003648E6" w:rsidP="003648E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48E6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3648E6" w:rsidRPr="003648E6" w:rsidRDefault="003648E6" w:rsidP="003648E6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648E6"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r w:rsidRPr="003648E6">
        <w:rPr>
          <w:rFonts w:ascii="Times New Roman" w:hAnsi="Times New Roman" w:cs="Times New Roman"/>
          <w:b/>
          <w:bCs/>
          <w:sz w:val="28"/>
          <w:szCs w:val="28"/>
        </w:rPr>
        <w:t>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«Темкинский район» Смоленской области»</w:t>
      </w:r>
    </w:p>
    <w:p w:rsidR="003648E6" w:rsidRPr="003648E6" w:rsidRDefault="003648E6" w:rsidP="003648E6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648E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648E6" w:rsidRPr="003648E6" w:rsidRDefault="003648E6" w:rsidP="003648E6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648E6">
        <w:rPr>
          <w:rFonts w:ascii="Times New Roman" w:hAnsi="Times New Roman" w:cs="Times New Roman"/>
          <w:b/>
          <w:sz w:val="28"/>
          <w:szCs w:val="28"/>
        </w:rPr>
        <w:t xml:space="preserve">1.1.  Предмет регулирования </w:t>
      </w:r>
      <w:r w:rsidR="00031582">
        <w:rPr>
          <w:rFonts w:ascii="Times New Roman" w:hAnsi="Times New Roman" w:cs="Times New Roman"/>
          <w:b/>
          <w:sz w:val="28"/>
          <w:szCs w:val="28"/>
        </w:rPr>
        <w:t>настоящего А</w:t>
      </w:r>
      <w:r w:rsidRPr="003648E6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648E6" w:rsidRDefault="003648E6" w:rsidP="003648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16129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3648E6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3648E6">
        <w:rPr>
          <w:rFonts w:ascii="Times New Roman" w:hAnsi="Times New Roman" w:cs="Times New Roman"/>
          <w:bCs/>
          <w:sz w:val="28"/>
          <w:szCs w:val="28"/>
        </w:rPr>
        <w:t xml:space="preserve">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«Темкинский район» Смоленской области» </w:t>
      </w:r>
      <w:r w:rsidRPr="003648E6">
        <w:rPr>
          <w:rFonts w:ascii="Times New Roman" w:hAnsi="Times New Roman" w:cs="Times New Roman"/>
          <w:sz w:val="28"/>
          <w:szCs w:val="28"/>
        </w:rPr>
        <w:t xml:space="preserve">(далее – Административный регламент) </w:t>
      </w:r>
      <w:r w:rsidR="004A06E3">
        <w:rPr>
          <w:rFonts w:ascii="Times New Roman" w:hAnsi="Times New Roman" w:cs="Times New Roman"/>
          <w:sz w:val="28"/>
          <w:szCs w:val="28"/>
        </w:rPr>
        <w:t>устанавливает состав, последовательность сроки и особенности выполнения административных процедур (действий)</w:t>
      </w:r>
      <w:r w:rsidR="00A74FF6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услуги, требования к порядку их выполнения, </w:t>
      </w:r>
      <w:r w:rsidR="005E50E4">
        <w:rPr>
          <w:rFonts w:ascii="Times New Roman" w:hAnsi="Times New Roman" w:cs="Times New Roman"/>
          <w:sz w:val="28"/>
          <w:szCs w:val="28"/>
        </w:rPr>
        <w:t xml:space="preserve">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942306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</w:t>
      </w:r>
      <w:r w:rsidRPr="003648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«Темкинский район» Смоленской области (далее – Администрация) </w:t>
      </w:r>
      <w:r w:rsidR="00942306">
        <w:rPr>
          <w:rFonts w:ascii="Times New Roman" w:hAnsi="Times New Roman" w:cs="Times New Roman"/>
          <w:sz w:val="28"/>
          <w:szCs w:val="28"/>
        </w:rPr>
        <w:t xml:space="preserve">либо муниципальных служащих </w:t>
      </w:r>
      <w:r w:rsidR="00E9062B">
        <w:rPr>
          <w:rFonts w:ascii="Times New Roman" w:hAnsi="Times New Roman" w:cs="Times New Roman"/>
          <w:sz w:val="28"/>
          <w:szCs w:val="28"/>
        </w:rPr>
        <w:t>(далее – Административный регламент).</w:t>
      </w:r>
    </w:p>
    <w:p w:rsidR="00D14FEE" w:rsidRDefault="00D14FEE" w:rsidP="003648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FEE" w:rsidRDefault="00D14FEE" w:rsidP="00D14FEE">
      <w:pPr>
        <w:tabs>
          <w:tab w:val="left" w:pos="284"/>
        </w:tabs>
        <w:autoSpaceDE w:val="0"/>
        <w:autoSpaceDN w:val="0"/>
        <w:spacing w:before="240" w:after="1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1.2. Круг заявителей, а также физических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федеральным и областным законодательством, полномочиями выступать от их имени при взаимодействии с Администрацией муниципального образования, иными органами местного самоуправления и организациями при предоставлении муниципальной услуги</w:t>
      </w:r>
    </w:p>
    <w:p w:rsidR="00E66E24" w:rsidRDefault="00A3243C" w:rsidP="00A3243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 xml:space="preserve">1.2.1. Право на получение муниципальной услуги имеют граждане Российской </w:t>
      </w:r>
      <w:r w:rsidRPr="003648E6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замещавшие на 16 августа 1995 года и позднее на постоянной (штатной) </w:t>
      </w:r>
    </w:p>
    <w:p w:rsidR="00E66E24" w:rsidRDefault="00E66E24" w:rsidP="00E66E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A3243C" w:rsidRPr="003648E6" w:rsidRDefault="00A3243C" w:rsidP="00E66E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основе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«Темкинский район» Смоленской   области при наличии стажа, дающего право на назначение пенсии (далее – заявитель).</w:t>
      </w:r>
    </w:p>
    <w:p w:rsidR="00A3243C" w:rsidRPr="003648E6" w:rsidRDefault="00A3243C" w:rsidP="00A324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1.2.2.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8E6">
        <w:rPr>
          <w:rFonts w:ascii="Times New Roman" w:hAnsi="Times New Roman" w:cs="Times New Roman"/>
          <w:sz w:val="28"/>
          <w:szCs w:val="28"/>
        </w:rPr>
        <w:t>Муниципальная услуга, предоставляемая органами местного самоуправления (далее –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 октября 2003 № 131-ФЗ «Об общих принципах организации местного самоуправления в Российской Федерации»</w:t>
      </w:r>
      <w:r w:rsidR="00F00635">
        <w:rPr>
          <w:rFonts w:ascii="Times New Roman" w:hAnsi="Times New Roman" w:cs="Times New Roman"/>
          <w:sz w:val="28"/>
          <w:szCs w:val="28"/>
        </w:rPr>
        <w:t>.</w:t>
      </w:r>
      <w:r w:rsidRPr="00364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43C" w:rsidRPr="003648E6" w:rsidRDefault="00A3243C" w:rsidP="00A324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1.2.3.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8E6">
        <w:rPr>
          <w:rFonts w:ascii="Times New Roman" w:hAnsi="Times New Roman" w:cs="Times New Roman"/>
          <w:sz w:val="28"/>
          <w:szCs w:val="28"/>
        </w:rPr>
        <w:t>Заявитель – физическое лицо обратившиеся в орган, предоставляющий муниципальные услуги с запросом о предоставлении муниципальной услуги, выраженном в устной, письменной или электронной форме</w:t>
      </w:r>
      <w:r w:rsidR="00374609">
        <w:rPr>
          <w:rFonts w:ascii="Times New Roman" w:hAnsi="Times New Roman" w:cs="Times New Roman"/>
          <w:sz w:val="28"/>
          <w:szCs w:val="28"/>
        </w:rPr>
        <w:t>.</w:t>
      </w:r>
    </w:p>
    <w:p w:rsidR="00D14FEE" w:rsidRDefault="00D14FEE" w:rsidP="00D14FEE">
      <w:pPr>
        <w:tabs>
          <w:tab w:val="left" w:pos="284"/>
        </w:tabs>
        <w:autoSpaceDE w:val="0"/>
        <w:autoSpaceDN w:val="0"/>
        <w:spacing w:before="240" w:after="1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bookmarkStart w:id="1" w:name="P68"/>
      <w:bookmarkEnd w:id="1"/>
      <w:r>
        <w:rPr>
          <w:rFonts w:ascii="Times New Roman" w:eastAsia="Times New Roman" w:hAnsi="Times New Roman"/>
          <w:b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D14FEE" w:rsidRDefault="00D14FEE" w:rsidP="00D14FE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1.3.1. Для получения информации по вопросам предоставления муниципальной услуги, а также о ходе предоставления муниципальной услуги, заинтересованные лица обращаются в Администрацию муниципального образования «Темкинский район» Смоленской области, структурное подразделение Администрации, ответственное за предоставление муниципальной услуги – </w:t>
      </w:r>
      <w:r w:rsidR="00411627">
        <w:rPr>
          <w:rFonts w:ascii="Times New Roman" w:eastAsia="Times New Roman" w:hAnsi="Times New Roman"/>
          <w:sz w:val="28"/>
          <w:szCs w:val="28"/>
        </w:rPr>
        <w:t>кадровую службу</w:t>
      </w:r>
      <w:r>
        <w:rPr>
          <w:rFonts w:ascii="Times New Roman" w:eastAsia="Times New Roman" w:hAnsi="Times New Roman"/>
          <w:sz w:val="28"/>
          <w:szCs w:val="28"/>
        </w:rPr>
        <w:t xml:space="preserve"> Администрации муниципального образования «Темкинский район» Смоленской области (далее – </w:t>
      </w:r>
      <w:r w:rsidR="00C04983">
        <w:rPr>
          <w:rFonts w:ascii="Times New Roman" w:eastAsia="Times New Roman" w:hAnsi="Times New Roman"/>
          <w:sz w:val="28"/>
          <w:szCs w:val="28"/>
        </w:rPr>
        <w:t>кадровая служба</w:t>
      </w:r>
      <w:r>
        <w:rPr>
          <w:rFonts w:ascii="Times New Roman" w:eastAsia="Times New Roman" w:hAnsi="Times New Roman"/>
          <w:sz w:val="28"/>
          <w:szCs w:val="28"/>
        </w:rPr>
        <w:t>):</w:t>
      </w:r>
    </w:p>
    <w:p w:rsidR="00D14FEE" w:rsidRDefault="00D14FEE" w:rsidP="00D14FE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лично;</w:t>
      </w:r>
    </w:p>
    <w:p w:rsidR="00D14FEE" w:rsidRDefault="00D14FEE" w:rsidP="00D14FE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 телефонам;</w:t>
      </w:r>
    </w:p>
    <w:p w:rsidR="00D14FEE" w:rsidRDefault="00D14FEE" w:rsidP="00D14FE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 письменном виде</w:t>
      </w:r>
      <w:r w:rsidR="00F70CDA">
        <w:rPr>
          <w:rFonts w:ascii="Times New Roman" w:eastAsia="Times New Roman" w:hAnsi="Times New Roman"/>
          <w:sz w:val="28"/>
          <w:szCs w:val="28"/>
        </w:rPr>
        <w:t>;</w:t>
      </w:r>
    </w:p>
    <w:p w:rsidR="00F70CDA" w:rsidRDefault="00F70CDA" w:rsidP="00D14FE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 электронной почте.</w:t>
      </w:r>
    </w:p>
    <w:p w:rsidR="00D14FEE" w:rsidRDefault="00D14FEE" w:rsidP="00D14FE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1.3.2. Информация о муниципальной услуге размещается:</w:t>
      </w:r>
    </w:p>
    <w:p w:rsidR="00D14FEE" w:rsidRDefault="00D14FEE" w:rsidP="00D14FE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 табличном виде на информационных стендах в Администрации;</w:t>
      </w:r>
    </w:p>
    <w:p w:rsidR="00D14FEE" w:rsidRDefault="00D14FEE" w:rsidP="00D14FE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 официальном сайте Администрации в информационно-телекоммуникационной сети «Интернет;</w:t>
      </w:r>
    </w:p>
    <w:p w:rsidR="00D14FEE" w:rsidRDefault="00D14FEE" w:rsidP="00D14FE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 средствах массовой информации: в Темкинской районной газете «Заря»</w:t>
      </w:r>
      <w:r w:rsidR="009E28D6">
        <w:rPr>
          <w:rFonts w:ascii="Times New Roman" w:eastAsia="Times New Roman" w:hAnsi="Times New Roman"/>
          <w:sz w:val="28"/>
          <w:szCs w:val="28"/>
        </w:rPr>
        <w:t>.</w:t>
      </w:r>
    </w:p>
    <w:p w:rsidR="00D14FEE" w:rsidRDefault="00D14FEE" w:rsidP="00D14FE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1.3.3. Размещаемая информация содержит:</w:t>
      </w:r>
    </w:p>
    <w:p w:rsidR="00D14FEE" w:rsidRDefault="00D14FEE" w:rsidP="00D14FE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D14FEE" w:rsidRDefault="00D14FEE" w:rsidP="00D14FE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порядок обращения за получением муниципальной услуги;</w:t>
      </w:r>
    </w:p>
    <w:p w:rsidR="00D14FEE" w:rsidRDefault="00D14FEE" w:rsidP="00D14FE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D14FEE" w:rsidRDefault="00D14FEE" w:rsidP="00D14FE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сроки предоставления муниципальной услуги;</w:t>
      </w:r>
    </w:p>
    <w:p w:rsidR="00D14FEE" w:rsidRDefault="00D14FEE" w:rsidP="00D14FE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текст настоящего Административного регламента;</w:t>
      </w:r>
    </w:p>
    <w:p w:rsidR="00D14FEE" w:rsidRDefault="00D14FEE" w:rsidP="00D14FE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D14FEE" w:rsidRDefault="00D14FEE" w:rsidP="00D14FE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порядок обжалования действий (бездействия) и решений, осуществляемых и принимаемых специалистами Администрации, </w:t>
      </w:r>
      <w:r w:rsidR="00A31017">
        <w:rPr>
          <w:rFonts w:ascii="Times New Roman" w:eastAsia="Times New Roman" w:hAnsi="Times New Roman"/>
          <w:sz w:val="28"/>
          <w:szCs w:val="28"/>
        </w:rPr>
        <w:t xml:space="preserve">кадровой службы </w:t>
      </w:r>
      <w:r>
        <w:rPr>
          <w:rFonts w:ascii="Times New Roman" w:eastAsia="Times New Roman" w:hAnsi="Times New Roman"/>
          <w:sz w:val="28"/>
          <w:szCs w:val="28"/>
        </w:rPr>
        <w:t xml:space="preserve">в ходе </w:t>
      </w:r>
      <w:r>
        <w:rPr>
          <w:rFonts w:ascii="Times New Roman" w:eastAsia="Times New Roman" w:hAnsi="Times New Roman"/>
          <w:sz w:val="28"/>
          <w:szCs w:val="28"/>
        </w:rPr>
        <w:lastRenderedPageBreak/>
        <w:t>предоставления муниципальной услуги;</w:t>
      </w:r>
    </w:p>
    <w:p w:rsidR="00603A96" w:rsidRDefault="00603A96" w:rsidP="00603A96">
      <w:pPr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</w:p>
    <w:p w:rsidR="00E66E24" w:rsidRDefault="00D14FEE" w:rsidP="00D14FE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информацию об Администрации, </w:t>
      </w:r>
      <w:r w:rsidR="004710EF">
        <w:rPr>
          <w:rFonts w:ascii="Times New Roman" w:eastAsia="Times New Roman" w:hAnsi="Times New Roman"/>
          <w:sz w:val="28"/>
          <w:szCs w:val="28"/>
        </w:rPr>
        <w:t xml:space="preserve">кадровой службы </w:t>
      </w:r>
      <w:r>
        <w:rPr>
          <w:rFonts w:ascii="Times New Roman" w:eastAsia="Times New Roman" w:hAnsi="Times New Roman"/>
          <w:sz w:val="28"/>
          <w:szCs w:val="28"/>
        </w:rPr>
        <w:t xml:space="preserve">с указанием их места </w:t>
      </w:r>
    </w:p>
    <w:p w:rsidR="00E66E24" w:rsidRDefault="00E66E24" w:rsidP="00E66E24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14FEE" w:rsidRDefault="00D14FEE" w:rsidP="00E66E24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нахождения, контактных телефонов, адресов электронной почты, адресов </w:t>
      </w:r>
      <w:r w:rsidR="0028750D">
        <w:rPr>
          <w:rFonts w:ascii="Times New Roman" w:eastAsia="Times New Roman" w:hAnsi="Times New Roman"/>
          <w:sz w:val="28"/>
          <w:szCs w:val="28"/>
        </w:rPr>
        <w:t xml:space="preserve">официальных </w:t>
      </w:r>
      <w:r>
        <w:rPr>
          <w:rFonts w:ascii="Times New Roman" w:eastAsia="Times New Roman" w:hAnsi="Times New Roman"/>
          <w:sz w:val="28"/>
          <w:szCs w:val="28"/>
        </w:rPr>
        <w:t xml:space="preserve">сайтов </w:t>
      </w:r>
      <w:r w:rsidR="004710EF">
        <w:rPr>
          <w:rFonts w:ascii="Times New Roman" w:eastAsia="Times New Roman" w:hAnsi="Times New Roman"/>
          <w:sz w:val="28"/>
          <w:szCs w:val="28"/>
        </w:rPr>
        <w:t>Администрации в информационно-телекоммуникационной сети «Интернет</w:t>
      </w:r>
      <w:r w:rsidR="0028750D">
        <w:rPr>
          <w:rFonts w:ascii="Times New Roman" w:eastAsia="Times New Roman" w:hAnsi="Times New Roman"/>
          <w:sz w:val="28"/>
          <w:szCs w:val="28"/>
        </w:rPr>
        <w:t>.</w:t>
      </w:r>
    </w:p>
    <w:p w:rsidR="000031A7" w:rsidRDefault="00D14FEE" w:rsidP="00D14FE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1.3.4.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</w:t>
      </w:r>
      <w:r w:rsidR="000031A7">
        <w:rPr>
          <w:rFonts w:ascii="Times New Roman" w:eastAsia="Times New Roman" w:hAnsi="Times New Roman"/>
          <w:sz w:val="28"/>
          <w:szCs w:val="28"/>
        </w:rPr>
        <w:t xml:space="preserve">кадровую службу </w:t>
      </w:r>
      <w:r>
        <w:rPr>
          <w:rFonts w:ascii="Times New Roman" w:eastAsia="Times New Roman" w:hAnsi="Times New Roman"/>
          <w:sz w:val="28"/>
          <w:szCs w:val="28"/>
        </w:rPr>
        <w:t xml:space="preserve">и указывает дату и входящий номер полученной при подаче документов расписки. </w:t>
      </w:r>
    </w:p>
    <w:p w:rsidR="00D14FEE" w:rsidRDefault="00D14FEE" w:rsidP="00D14FE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1.3.5. При необходимости получения консультаций по процедуре предоставления муниципальной услуги заявители обращаются в Администрацию, </w:t>
      </w:r>
      <w:r w:rsidR="000031A7">
        <w:rPr>
          <w:rFonts w:ascii="Times New Roman" w:eastAsia="Times New Roman" w:hAnsi="Times New Roman"/>
          <w:sz w:val="28"/>
          <w:szCs w:val="28"/>
        </w:rPr>
        <w:t>кадровую службу</w:t>
      </w:r>
      <w:r>
        <w:rPr>
          <w:rFonts w:ascii="Times New Roman" w:eastAsia="Times New Roman" w:hAnsi="Times New Roman"/>
          <w:sz w:val="28"/>
          <w:szCs w:val="28"/>
        </w:rPr>
        <w:t>. Консультации по процедуре предоставления муниципальной услуги осуществляются:</w:t>
      </w:r>
    </w:p>
    <w:p w:rsidR="00D14FEE" w:rsidRDefault="00D14FEE" w:rsidP="00D14FE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 письменной форме на основании письменного обращения;</w:t>
      </w:r>
    </w:p>
    <w:p w:rsidR="00D14FEE" w:rsidRDefault="00D14FEE" w:rsidP="00D14FE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при личном обращении;</w:t>
      </w:r>
    </w:p>
    <w:p w:rsidR="00D14FEE" w:rsidRDefault="00D14FEE" w:rsidP="00D14FEE">
      <w:pPr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 телефону;</w:t>
      </w:r>
    </w:p>
    <w:p w:rsidR="00D14FEE" w:rsidRDefault="00D14FEE" w:rsidP="00D14FEE">
      <w:pPr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 электронной почте.</w:t>
      </w:r>
    </w:p>
    <w:p w:rsidR="00D14FEE" w:rsidRDefault="00D14FEE" w:rsidP="00D14FE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Все консультации являются бесплатными.</w:t>
      </w:r>
    </w:p>
    <w:p w:rsidR="00D14FEE" w:rsidRDefault="00D14FEE" w:rsidP="00D14FE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1.3.6. Требования к форме и характеру взаимодействия должностных лиц Администрации, </w:t>
      </w:r>
      <w:r w:rsidR="003821D9">
        <w:rPr>
          <w:rFonts w:ascii="Times New Roman" w:eastAsia="Times New Roman" w:hAnsi="Times New Roman"/>
          <w:sz w:val="28"/>
          <w:szCs w:val="28"/>
        </w:rPr>
        <w:t xml:space="preserve">кадровой службы </w:t>
      </w:r>
      <w:r>
        <w:rPr>
          <w:rFonts w:ascii="Times New Roman" w:eastAsia="Times New Roman" w:hAnsi="Times New Roman"/>
          <w:sz w:val="28"/>
          <w:szCs w:val="28"/>
        </w:rPr>
        <w:t>с заявителями:</w:t>
      </w:r>
    </w:p>
    <w:p w:rsidR="00D14FEE" w:rsidRDefault="00D14FEE" w:rsidP="00D14FE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консультации в письменной форме предоставляются должностными лицами Администрации, </w:t>
      </w:r>
      <w:r w:rsidR="00CB4F84">
        <w:rPr>
          <w:rFonts w:ascii="Times New Roman" w:eastAsia="Times New Roman" w:hAnsi="Times New Roman"/>
          <w:sz w:val="28"/>
          <w:szCs w:val="28"/>
        </w:rPr>
        <w:t xml:space="preserve">кадровой службы </w:t>
      </w:r>
      <w:r>
        <w:rPr>
          <w:rFonts w:ascii="Times New Roman" w:eastAsia="Times New Roman" w:hAnsi="Times New Roman"/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D14FEE" w:rsidRDefault="00D14FEE" w:rsidP="00D14FE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при консультировании по телефону должностное лицо Администрации, </w:t>
      </w:r>
      <w:r w:rsidR="00B9708B">
        <w:rPr>
          <w:rFonts w:ascii="Times New Roman" w:eastAsia="Times New Roman" w:hAnsi="Times New Roman"/>
          <w:sz w:val="28"/>
          <w:szCs w:val="28"/>
        </w:rPr>
        <w:t xml:space="preserve">кадровой службы </w:t>
      </w:r>
      <w:r>
        <w:rPr>
          <w:rFonts w:ascii="Times New Roman" w:eastAsia="Times New Roman" w:hAnsi="Times New Roman"/>
          <w:sz w:val="28"/>
          <w:szCs w:val="28"/>
        </w:rPr>
        <w:t>представляется, назвав свою фамилию имя, отчество (последнее – при наличии),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D14FEE" w:rsidRDefault="00D14FEE" w:rsidP="00D14FE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по завершении консультации должностное лицо Администрации, </w:t>
      </w:r>
      <w:r w:rsidR="000642A4">
        <w:rPr>
          <w:rFonts w:ascii="Times New Roman" w:eastAsia="Times New Roman" w:hAnsi="Times New Roman"/>
          <w:sz w:val="28"/>
          <w:szCs w:val="28"/>
        </w:rPr>
        <w:t xml:space="preserve">кадровой службы </w:t>
      </w:r>
      <w:r>
        <w:rPr>
          <w:rFonts w:ascii="Times New Roman" w:eastAsia="Times New Roman" w:hAnsi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D14FEE" w:rsidRDefault="00D14FEE" w:rsidP="00D14FE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должностные лица Администрации, </w:t>
      </w:r>
      <w:r w:rsidR="00F633BE">
        <w:rPr>
          <w:rFonts w:ascii="Times New Roman" w:eastAsia="Times New Roman" w:hAnsi="Times New Roman"/>
          <w:sz w:val="28"/>
          <w:szCs w:val="28"/>
        </w:rPr>
        <w:t xml:space="preserve">кадровой службы </w:t>
      </w:r>
      <w:r>
        <w:rPr>
          <w:rFonts w:ascii="Times New Roman" w:eastAsia="Times New Roman" w:hAnsi="Times New Roman"/>
          <w:sz w:val="28"/>
          <w:szCs w:val="28"/>
        </w:rPr>
        <w:t>при ответе на телефонные звонки, письменные и электронные обращения заявителей обязаны            в максимально вежливой и доступной форме предоставлять исчерпывающую информацию.</w:t>
      </w:r>
    </w:p>
    <w:p w:rsidR="003648E6" w:rsidRPr="003648E6" w:rsidRDefault="003648E6" w:rsidP="003648E6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648E6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3648E6" w:rsidRPr="003648E6" w:rsidRDefault="003648E6" w:rsidP="003648E6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648E6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3648E6" w:rsidRPr="003648E6" w:rsidRDefault="003648E6" w:rsidP="003648E6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03A96" w:rsidRDefault="003648E6" w:rsidP="003648E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– </w:t>
      </w:r>
      <w:r w:rsidRPr="003648E6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3648E6">
        <w:rPr>
          <w:rFonts w:ascii="Times New Roman" w:hAnsi="Times New Roman" w:cs="Times New Roman"/>
          <w:bCs/>
          <w:sz w:val="28"/>
          <w:szCs w:val="28"/>
        </w:rPr>
        <w:t xml:space="preserve">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</w:t>
      </w:r>
      <w:r w:rsidRPr="003648E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органах местного самоуправления муниципального образования «Темкинский </w:t>
      </w:r>
    </w:p>
    <w:p w:rsidR="00603A96" w:rsidRDefault="00603A96" w:rsidP="00603A96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</w:p>
    <w:p w:rsidR="003648E6" w:rsidRPr="003648E6" w:rsidRDefault="003648E6" w:rsidP="00603A96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bCs/>
          <w:sz w:val="28"/>
          <w:szCs w:val="28"/>
        </w:rPr>
        <w:t>район» Смоленской области».</w:t>
      </w:r>
    </w:p>
    <w:p w:rsidR="00E15792" w:rsidRDefault="00E15792" w:rsidP="00E15792">
      <w:pPr>
        <w:tabs>
          <w:tab w:val="left" w:pos="284"/>
        </w:tabs>
        <w:autoSpaceDE w:val="0"/>
        <w:autoSpaceDN w:val="0"/>
        <w:spacing w:before="24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2.2. Наименование органа местного самоуправления,</w:t>
      </w:r>
    </w:p>
    <w:p w:rsidR="00E15792" w:rsidRDefault="00E15792" w:rsidP="00E15792">
      <w:pPr>
        <w:tabs>
          <w:tab w:val="left" w:pos="284"/>
        </w:tabs>
        <w:autoSpaceDE w:val="0"/>
        <w:autoSpaceDN w:val="0"/>
        <w:spacing w:after="1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непосредственно предоставляющего муниципальную услугу</w:t>
      </w:r>
    </w:p>
    <w:p w:rsidR="00E15792" w:rsidRDefault="00E15792" w:rsidP="00E1579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2.2.1. Муниципальная услуга предоставляется Администраци</w:t>
      </w:r>
      <w:r w:rsidR="00D64E41">
        <w:rPr>
          <w:rFonts w:ascii="Times New Roman" w:eastAsia="Times New Roman" w:hAnsi="Times New Roman"/>
          <w:sz w:val="28"/>
          <w:szCs w:val="28"/>
        </w:rPr>
        <w:t xml:space="preserve">ей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«Темкинский район» Смоленской области. </w:t>
      </w:r>
    </w:p>
    <w:p w:rsidR="00E15792" w:rsidRDefault="00E15792" w:rsidP="00E1579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2.2.2. При предоставлении муниципальной услуги Администрация, </w:t>
      </w:r>
      <w:r w:rsidR="00D64E41">
        <w:rPr>
          <w:rFonts w:ascii="Times New Roman" w:eastAsia="Times New Roman" w:hAnsi="Times New Roman"/>
          <w:sz w:val="28"/>
          <w:szCs w:val="28"/>
        </w:rPr>
        <w:t xml:space="preserve">кадровая служба </w:t>
      </w:r>
      <w:r>
        <w:rPr>
          <w:rFonts w:ascii="Times New Roman" w:eastAsia="Times New Roman" w:hAnsi="Times New Roman"/>
          <w:sz w:val="28"/>
          <w:szCs w:val="28"/>
        </w:rPr>
        <w:t xml:space="preserve">в целях получения документов (сведений, содержащихся в них), необходимых для предоставления муниципальной услуги, взаимодействует с </w:t>
      </w:r>
      <w:r w:rsidR="0049452D">
        <w:rPr>
          <w:rFonts w:ascii="Times New Roman" w:eastAsia="Times New Roman" w:hAnsi="Times New Roman"/>
          <w:sz w:val="28"/>
          <w:szCs w:val="28"/>
        </w:rPr>
        <w:t xml:space="preserve">ГУ-УПФ РФ в Вяземском районе Смоленской области – Клиентская служба (на правах группы) в Темкинском </w:t>
      </w:r>
      <w:r w:rsidR="00995D57">
        <w:rPr>
          <w:rFonts w:ascii="Times New Roman" w:eastAsia="Times New Roman" w:hAnsi="Times New Roman"/>
          <w:sz w:val="28"/>
          <w:szCs w:val="28"/>
        </w:rPr>
        <w:t>районе.</w:t>
      </w:r>
      <w:r w:rsidR="007F698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15792" w:rsidRDefault="00E15792" w:rsidP="00E1579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          с обращением в иные государственные органы, организации, за исключением получения услуг, включенных в утвержденный муниципальным нормативным правовым актом перечень услуг, которые являются необходимыми и обязательными для предоставления муниципальных услуг.</w:t>
      </w:r>
    </w:p>
    <w:p w:rsidR="00E15792" w:rsidRDefault="00E15792" w:rsidP="00E15792">
      <w:pPr>
        <w:tabs>
          <w:tab w:val="left" w:pos="284"/>
        </w:tabs>
        <w:autoSpaceDE w:val="0"/>
        <w:autoSpaceDN w:val="0"/>
        <w:spacing w:before="240" w:after="1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2.3. Описание результата предоставления муниципальной услуги</w:t>
      </w:r>
    </w:p>
    <w:p w:rsidR="00E15792" w:rsidRDefault="00E15792" w:rsidP="00E1579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2.3.1. Результатом предоставления муниципальной услуги является принятие Администрацией решения:</w:t>
      </w:r>
    </w:p>
    <w:p w:rsidR="00E15792" w:rsidRDefault="00E15792" w:rsidP="00E1579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 </w:t>
      </w:r>
      <w:r w:rsidR="00A9577F">
        <w:rPr>
          <w:rFonts w:ascii="Times New Roman" w:eastAsia="Times New Roman" w:hAnsi="Times New Roman"/>
          <w:sz w:val="28"/>
          <w:szCs w:val="28"/>
        </w:rPr>
        <w:t>назначении, выплате и перерасчете пенсии за выслугу лет заявителю</w:t>
      </w:r>
      <w:r w:rsidR="007C3714">
        <w:rPr>
          <w:rFonts w:ascii="Times New Roman" w:eastAsia="Times New Roman" w:hAnsi="Times New Roman"/>
          <w:sz w:val="28"/>
          <w:szCs w:val="28"/>
        </w:rPr>
        <w:t xml:space="preserve">, путем безналичного перечисления </w:t>
      </w:r>
      <w:r w:rsidR="00DA708B">
        <w:rPr>
          <w:rFonts w:ascii="Times New Roman" w:eastAsia="Times New Roman" w:hAnsi="Times New Roman"/>
          <w:sz w:val="28"/>
          <w:szCs w:val="28"/>
        </w:rPr>
        <w:t xml:space="preserve">денежных </w:t>
      </w:r>
      <w:r w:rsidR="00C5173F">
        <w:rPr>
          <w:rFonts w:ascii="Times New Roman" w:eastAsia="Times New Roman" w:hAnsi="Times New Roman"/>
          <w:sz w:val="28"/>
          <w:szCs w:val="28"/>
        </w:rPr>
        <w:t xml:space="preserve">средств на лицевые счета получателя </w:t>
      </w:r>
      <w:r w:rsidR="00C256C1">
        <w:rPr>
          <w:rFonts w:ascii="Times New Roman" w:eastAsia="Times New Roman" w:hAnsi="Times New Roman"/>
          <w:sz w:val="28"/>
          <w:szCs w:val="28"/>
        </w:rPr>
        <w:t xml:space="preserve">пенсии. </w:t>
      </w:r>
    </w:p>
    <w:p w:rsidR="00E15792" w:rsidRDefault="00E15792" w:rsidP="00E1579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об отказе в предоставлении муниципальной услуги.</w:t>
      </w:r>
    </w:p>
    <w:p w:rsidR="00E15792" w:rsidRDefault="00E15792" w:rsidP="00E1579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2.3.2. Результат предоставления муниципальной услуги передается заявителю в очной или заочной форме.</w:t>
      </w:r>
    </w:p>
    <w:p w:rsidR="00E15792" w:rsidRDefault="00E15792" w:rsidP="00E1579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2.3.3. При очной форме получения результата предоставления муниципальной</w:t>
      </w:r>
      <w:r w:rsidR="006F5B6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услуги заявитель обращается в Администрацию лично, предъявляет документ, удостоверяющий его личность, и ему выдается </w:t>
      </w:r>
      <w:r w:rsidR="00317971">
        <w:rPr>
          <w:rFonts w:ascii="Times New Roman" w:eastAsia="Times New Roman" w:hAnsi="Times New Roman"/>
          <w:sz w:val="28"/>
          <w:szCs w:val="28"/>
        </w:rPr>
        <w:t>уведомление</w:t>
      </w:r>
      <w:r>
        <w:rPr>
          <w:rFonts w:ascii="Times New Roman" w:eastAsia="Times New Roman" w:hAnsi="Times New Roman"/>
          <w:sz w:val="28"/>
          <w:szCs w:val="28"/>
        </w:rPr>
        <w:t>, подписанное Главой</w:t>
      </w:r>
      <w:r w:rsidR="006F5B6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муниципального образования «Темкинский район» Смоленской области</w:t>
      </w:r>
      <w:r w:rsidR="006F5B6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(далее также – Глава муниципального образования), либо </w:t>
      </w:r>
      <w:r w:rsidR="00317971">
        <w:rPr>
          <w:rFonts w:ascii="Times New Roman" w:eastAsia="Times New Roman" w:hAnsi="Times New Roman"/>
          <w:sz w:val="28"/>
          <w:szCs w:val="28"/>
        </w:rPr>
        <w:t>уведомление</w:t>
      </w:r>
      <w:r>
        <w:rPr>
          <w:rFonts w:ascii="Times New Roman" w:eastAsia="Times New Roman" w:hAnsi="Times New Roman"/>
          <w:sz w:val="28"/>
          <w:szCs w:val="28"/>
        </w:rPr>
        <w:t xml:space="preserve"> об отказе</w:t>
      </w:r>
      <w:r w:rsidR="00D50EF3">
        <w:rPr>
          <w:rFonts w:ascii="Times New Roman" w:eastAsia="Times New Roman" w:hAnsi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sz w:val="28"/>
          <w:szCs w:val="28"/>
        </w:rPr>
        <w:t xml:space="preserve"> предоставлении муниципальной услуги с указанием причин отказа, подписанное Главой муниципального образования.</w:t>
      </w:r>
    </w:p>
    <w:p w:rsidR="00E15792" w:rsidRDefault="00E15792" w:rsidP="00E1579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2.3.4. При заочной форме получения результата предоставления муниципальной услуги </w:t>
      </w:r>
      <w:r w:rsidR="00D8271D">
        <w:rPr>
          <w:rFonts w:ascii="Times New Roman" w:eastAsia="Times New Roman" w:hAnsi="Times New Roman"/>
          <w:sz w:val="28"/>
          <w:szCs w:val="28"/>
        </w:rPr>
        <w:t>уведомление</w:t>
      </w:r>
      <w:r>
        <w:rPr>
          <w:rFonts w:ascii="Times New Roman" w:eastAsia="Times New Roman" w:hAnsi="Times New Roman"/>
          <w:sz w:val="28"/>
          <w:szCs w:val="28"/>
        </w:rPr>
        <w:t xml:space="preserve">, подписанное Главой муниципального образования, на бумажном носителе либо </w:t>
      </w:r>
      <w:r w:rsidR="00025BA9">
        <w:rPr>
          <w:rFonts w:ascii="Times New Roman" w:eastAsia="Times New Roman" w:hAnsi="Times New Roman"/>
          <w:sz w:val="28"/>
          <w:szCs w:val="28"/>
        </w:rPr>
        <w:t>уведомление</w:t>
      </w:r>
      <w:r>
        <w:rPr>
          <w:rFonts w:ascii="Times New Roman" w:eastAsia="Times New Roman" w:hAnsi="Times New Roman"/>
          <w:sz w:val="28"/>
          <w:szCs w:val="28"/>
        </w:rPr>
        <w:t xml:space="preserve"> об отказе в предоставлении муниципальной услуги с указанием причин отказа, подписанное Главой муниципального образования, направляется заявителю по почте (заказным письмом) на адрес заявителя, указанный в заявлении</w:t>
      </w:r>
      <w:bookmarkStart w:id="2" w:name="P123"/>
      <w:bookmarkEnd w:id="2"/>
      <w:r>
        <w:rPr>
          <w:rFonts w:ascii="Times New Roman" w:eastAsia="Times New Roman" w:hAnsi="Times New Roman"/>
          <w:sz w:val="28"/>
          <w:szCs w:val="28"/>
        </w:rPr>
        <w:t>.</w:t>
      </w:r>
    </w:p>
    <w:p w:rsidR="00E15792" w:rsidRDefault="00E15792" w:rsidP="00E15792">
      <w:pPr>
        <w:tabs>
          <w:tab w:val="left" w:pos="284"/>
        </w:tabs>
        <w:autoSpaceDE w:val="0"/>
        <w:autoSpaceDN w:val="0"/>
        <w:spacing w:before="240" w:after="1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2.4. 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                       в случае, если возможность приостановления предусмотрена федеральным и (или) областным законодательством, сроки выдачи (направления) документов, </w:t>
      </w:r>
      <w:r>
        <w:rPr>
          <w:rFonts w:ascii="Times New Roman" w:eastAsia="Times New Roman" w:hAnsi="Times New Roman"/>
          <w:b/>
          <w:sz w:val="28"/>
          <w:szCs w:val="28"/>
        </w:rPr>
        <w:lastRenderedPageBreak/>
        <w:t>являющихся результатом предоставления муниципальной услуги</w:t>
      </w:r>
    </w:p>
    <w:p w:rsidR="00603A96" w:rsidRDefault="00603A96" w:rsidP="00603A9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</w:p>
    <w:p w:rsidR="00E15792" w:rsidRDefault="00E15792" w:rsidP="00E1579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составляет не более                            </w:t>
      </w:r>
      <w:r w:rsidR="006F5B6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 календарных дней с момента обращения заявителя.</w:t>
      </w:r>
    </w:p>
    <w:p w:rsidR="00E15792" w:rsidRDefault="00E15792" w:rsidP="00E157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направлении заявителем заявления и прилагаемых к нему документов</w:t>
      </w:r>
      <w:r w:rsidR="006F5B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почте</w:t>
      </w:r>
      <w:r w:rsidR="00D439E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срок принятия Администрацией решения о предоставлении письменного разъяснения по вопросам применения муниципальных правовых актов о</w:t>
      </w:r>
      <w:r w:rsidR="00627F6D">
        <w:rPr>
          <w:rFonts w:ascii="Times New Roman" w:hAnsi="Times New Roman"/>
          <w:sz w:val="28"/>
          <w:szCs w:val="28"/>
        </w:rPr>
        <w:t xml:space="preserve"> </w:t>
      </w:r>
      <w:r w:rsidR="00627F6D">
        <w:rPr>
          <w:rFonts w:ascii="Times New Roman" w:eastAsia="Times New Roman" w:hAnsi="Times New Roman"/>
          <w:sz w:val="28"/>
          <w:szCs w:val="28"/>
        </w:rPr>
        <w:t xml:space="preserve">назначении, выплате и перерасчете пенсии за выслугу лет </w:t>
      </w:r>
      <w:r>
        <w:rPr>
          <w:rFonts w:ascii="Times New Roman" w:hAnsi="Times New Roman"/>
          <w:sz w:val="28"/>
          <w:szCs w:val="28"/>
        </w:rPr>
        <w:t>(об отказе в предоставлении муниципальной услуги) отсчитывается от даты поступления заявления в Администрацию (даты регистрации).</w:t>
      </w:r>
    </w:p>
    <w:p w:rsidR="00C65C62" w:rsidRDefault="00C65C62" w:rsidP="00C65C62">
      <w:pPr>
        <w:autoSpaceDE w:val="0"/>
        <w:autoSpaceDN w:val="0"/>
        <w:spacing w:before="240" w:after="1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2.5. Перечень нормативных правовых актов, регулирующих отношения, возникающие в связи с предоставлением муниципальной услуги,                                   с указанием их реквизитов </w:t>
      </w:r>
    </w:p>
    <w:p w:rsidR="00C65C62" w:rsidRDefault="00C65C62" w:rsidP="00C65C6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C65C62" w:rsidRDefault="00C65C62" w:rsidP="00C65C6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Конституцией Российской Федерации;</w:t>
      </w:r>
    </w:p>
    <w:p w:rsidR="00C65C62" w:rsidRDefault="00C65C62" w:rsidP="00C65C6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C65C62" w:rsidRDefault="00605A44" w:rsidP="00C65C6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Федеральным законом от 02.03.2007</w:t>
      </w:r>
      <w:r w:rsidR="00C65C62">
        <w:rPr>
          <w:rFonts w:ascii="Times New Roman" w:eastAsia="Times New Roman" w:hAnsi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</w:rPr>
        <w:t>25</w:t>
      </w:r>
      <w:r w:rsidR="00C65C62">
        <w:rPr>
          <w:rFonts w:ascii="Times New Roman" w:eastAsia="Times New Roman" w:hAnsi="Times New Roman"/>
          <w:sz w:val="28"/>
          <w:szCs w:val="28"/>
        </w:rPr>
        <w:t xml:space="preserve">-ФЗ «О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муниципальной службе в </w:t>
      </w:r>
      <w:r w:rsidR="00C65C62">
        <w:rPr>
          <w:rFonts w:ascii="Times New Roman" w:eastAsia="Times New Roman" w:hAnsi="Times New Roman"/>
          <w:sz w:val="28"/>
          <w:szCs w:val="28"/>
        </w:rPr>
        <w:t>Российской Федерации»;</w:t>
      </w:r>
    </w:p>
    <w:p w:rsidR="00C65C62" w:rsidRDefault="00C65C62" w:rsidP="00C65C6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Федеральным законом от 27.07.2010 года № 210-ФЗ «Об организации предоставления государственных и муниципальных услуг»;</w:t>
      </w:r>
    </w:p>
    <w:p w:rsidR="003F4A5F" w:rsidRDefault="00C65C62" w:rsidP="00C65C6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3272D2">
        <w:rPr>
          <w:rFonts w:ascii="Times New Roman" w:eastAsia="Times New Roman" w:hAnsi="Times New Roman"/>
          <w:sz w:val="28"/>
          <w:szCs w:val="28"/>
        </w:rPr>
        <w:t>Федеральным законом от 17.12.2001 № 173-ФЗ «О трудовых пенсиях в Российской Федерации»</w:t>
      </w:r>
      <w:r w:rsidR="00E55427">
        <w:rPr>
          <w:rFonts w:ascii="Times New Roman" w:eastAsia="Times New Roman" w:hAnsi="Times New Roman"/>
          <w:sz w:val="28"/>
          <w:szCs w:val="28"/>
        </w:rPr>
        <w:t>;</w:t>
      </w:r>
    </w:p>
    <w:p w:rsidR="00E55427" w:rsidRDefault="00E55427" w:rsidP="00C65C6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Федеральным законом от 28.12.2013 № 400-ФЗ «О страховых пенсиях»;</w:t>
      </w:r>
    </w:p>
    <w:p w:rsidR="00D86E5C" w:rsidRPr="003648E6" w:rsidRDefault="003F4A5F" w:rsidP="00D86E5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2B5218">
        <w:rPr>
          <w:rFonts w:ascii="Times New Roman" w:eastAsia="Times New Roman" w:hAnsi="Times New Roman"/>
          <w:sz w:val="28"/>
          <w:szCs w:val="28"/>
        </w:rPr>
        <w:t xml:space="preserve">законом </w:t>
      </w:r>
      <w:r w:rsidR="00D86E5C" w:rsidRPr="003648E6">
        <w:rPr>
          <w:rFonts w:ascii="Times New Roman" w:hAnsi="Times New Roman" w:cs="Times New Roman"/>
          <w:sz w:val="28"/>
          <w:szCs w:val="28"/>
        </w:rPr>
        <w:t>Смоленской области от 29.11.2007 № 121-з "О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области";</w:t>
      </w:r>
    </w:p>
    <w:p w:rsidR="00C65C62" w:rsidRDefault="002B5218" w:rsidP="00C65C6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C65C62">
        <w:rPr>
          <w:rFonts w:ascii="Times New Roman" w:eastAsia="Times New Roman" w:hAnsi="Times New Roman"/>
          <w:sz w:val="28"/>
          <w:szCs w:val="28"/>
        </w:rPr>
        <w:t>Уставом муниципального образования «Темкинский район» Смоленской области;</w:t>
      </w:r>
    </w:p>
    <w:p w:rsidR="00C65C62" w:rsidRDefault="00C65C62" w:rsidP="00C65C6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настоящим Административным регламентом.</w:t>
      </w:r>
    </w:p>
    <w:p w:rsidR="00C65C62" w:rsidRDefault="00C65C62" w:rsidP="00C65C62">
      <w:pPr>
        <w:autoSpaceDE w:val="0"/>
        <w:autoSpaceDN w:val="0"/>
        <w:spacing w:before="240" w:after="1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2.6. Исчерпывающий перечень документов, необходимых в соответствии            с федеральным и (или) областным законодательством для предоставления муниципальной услуги, услуг, необходимых и обязательных                                    для предоставления муниципальной услуги, подлежащих представлению заявителем, и информация о способах их получения заявителями, в том числе     в электронной форме, и порядке их представления</w:t>
      </w:r>
    </w:p>
    <w:p w:rsidR="00C65C62" w:rsidRDefault="00C65C62" w:rsidP="00C65C6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2.6.1. Для предоставления муниципальной услуги заявитель предоставляет заявление соглас</w:t>
      </w:r>
      <w:r w:rsidR="008F474F">
        <w:rPr>
          <w:rFonts w:ascii="Times New Roman" w:eastAsia="Times New Roman" w:hAnsi="Times New Roman"/>
          <w:sz w:val="28"/>
          <w:szCs w:val="28"/>
        </w:rPr>
        <w:t>но приложению № 1 к настоящему А</w:t>
      </w:r>
      <w:r>
        <w:rPr>
          <w:rFonts w:ascii="Times New Roman" w:eastAsia="Times New Roman" w:hAnsi="Times New Roman"/>
          <w:sz w:val="28"/>
          <w:szCs w:val="28"/>
        </w:rPr>
        <w:t>дминистративному регламенту лично, посредством почтового отправления, или в электронной форме.</w:t>
      </w:r>
    </w:p>
    <w:p w:rsidR="00C65C62" w:rsidRDefault="00C65C62" w:rsidP="00C65C6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Заявление должно содержать следующие сведения:</w:t>
      </w:r>
    </w:p>
    <w:p w:rsidR="00C65C62" w:rsidRDefault="00C65C62" w:rsidP="00C65C6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фамилия, имя, отчество, номер телефона, факса, адрес электронной почты (при наличии) и почтовый адрес для направления ответа и</w:t>
      </w:r>
      <w:r w:rsidR="00D67BA5">
        <w:rPr>
          <w:rFonts w:ascii="Times New Roman" w:eastAsia="Times New Roman" w:hAnsi="Times New Roman"/>
          <w:sz w:val="28"/>
          <w:szCs w:val="28"/>
        </w:rPr>
        <w:t>ли уточнения содержания запроса.</w:t>
      </w:r>
    </w:p>
    <w:p w:rsidR="00C65C62" w:rsidRDefault="00C65C62" w:rsidP="00C65C6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2.6.2. К заявлению прилагаются следующие документы:</w:t>
      </w:r>
    </w:p>
    <w:p w:rsidR="00603A96" w:rsidRDefault="00C65C62" w:rsidP="00C65C6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1) документ, удостоверяющий личность заявителя, или документ, </w:t>
      </w:r>
    </w:p>
    <w:p w:rsidR="00603A96" w:rsidRDefault="00603A96" w:rsidP="00603A96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</w:p>
    <w:p w:rsidR="00C65C62" w:rsidRDefault="00C65C62" w:rsidP="00603A96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удостоверяющий личность представителя заявителя, в случае, если заявление подается представителем заявителя;</w:t>
      </w:r>
    </w:p>
    <w:p w:rsidR="00C65C62" w:rsidRDefault="00C65C62" w:rsidP="00C65C6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документ, подтверждающий полномочия представителя заявителя, в случае, если заявление подается представителем заявителя;</w:t>
      </w:r>
    </w:p>
    <w:p w:rsidR="00C65C62" w:rsidRDefault="00C65C62" w:rsidP="00C65C6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3) </w:t>
      </w:r>
      <w:r w:rsidR="00153D18">
        <w:rPr>
          <w:rFonts w:ascii="Times New Roman" w:eastAsia="Times New Roman" w:hAnsi="Times New Roman"/>
          <w:sz w:val="28"/>
          <w:szCs w:val="28"/>
        </w:rPr>
        <w:t xml:space="preserve">копия приказа об увольнении из </w:t>
      </w:r>
      <w:r w:rsidR="00C73EB2">
        <w:rPr>
          <w:rFonts w:ascii="Times New Roman" w:eastAsia="Times New Roman" w:hAnsi="Times New Roman"/>
          <w:sz w:val="28"/>
          <w:szCs w:val="28"/>
        </w:rPr>
        <w:t>органа местного самоуправления муниципального образования Смоленской области</w:t>
      </w:r>
      <w:r w:rsidR="0056126D">
        <w:rPr>
          <w:rFonts w:ascii="Times New Roman" w:eastAsia="Times New Roman" w:hAnsi="Times New Roman"/>
          <w:sz w:val="28"/>
          <w:szCs w:val="28"/>
        </w:rPr>
        <w:t>, муниципального органа муниципального образования смоленской области;</w:t>
      </w:r>
    </w:p>
    <w:p w:rsidR="0056126D" w:rsidRDefault="00C65C62" w:rsidP="00C65C6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4) </w:t>
      </w:r>
      <w:r w:rsidR="00570EF5">
        <w:rPr>
          <w:rFonts w:ascii="Times New Roman" w:hAnsi="Times New Roman" w:cs="Times New Roman"/>
          <w:sz w:val="28"/>
          <w:szCs w:val="28"/>
        </w:rPr>
        <w:t>заявитель вправе по собственной инициативе представить в Администрацию муниципального образования «Темкинский район» Смоленской области  справку</w:t>
      </w:r>
      <w:r w:rsidR="00570EF5" w:rsidRPr="003648E6">
        <w:rPr>
          <w:rFonts w:ascii="Times New Roman" w:hAnsi="Times New Roman" w:cs="Times New Roman"/>
          <w:sz w:val="28"/>
          <w:szCs w:val="28"/>
        </w:rPr>
        <w:t xml:space="preserve"> о пенсии</w:t>
      </w:r>
      <w:r w:rsidR="00570EF5">
        <w:rPr>
          <w:rFonts w:ascii="Times New Roman" w:hAnsi="Times New Roman" w:cs="Times New Roman"/>
          <w:sz w:val="28"/>
          <w:szCs w:val="28"/>
        </w:rPr>
        <w:t>, выданную органом, осуществляющим пенсионное обеспечение в соответствии с федеральным законом</w:t>
      </w:r>
      <w:r w:rsidR="00570EF5" w:rsidRPr="003648E6">
        <w:rPr>
          <w:rFonts w:ascii="Times New Roman" w:hAnsi="Times New Roman" w:cs="Times New Roman"/>
          <w:sz w:val="28"/>
          <w:szCs w:val="28"/>
        </w:rPr>
        <w:t>;</w:t>
      </w:r>
    </w:p>
    <w:p w:rsidR="00C65C62" w:rsidRDefault="00C65C62" w:rsidP="00C65C6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5)</w:t>
      </w:r>
      <w:r w:rsidR="00570EF5">
        <w:rPr>
          <w:rFonts w:ascii="Times New Roman" w:eastAsia="Times New Roman" w:hAnsi="Times New Roman"/>
          <w:sz w:val="28"/>
          <w:szCs w:val="28"/>
        </w:rPr>
        <w:t xml:space="preserve"> копия трудовой книжки;</w:t>
      </w:r>
    </w:p>
    <w:p w:rsidR="00570EF5" w:rsidRDefault="00570EF5" w:rsidP="00C65C6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6) </w:t>
      </w:r>
      <w:r w:rsidR="002B5C1E">
        <w:rPr>
          <w:rFonts w:ascii="Times New Roman" w:eastAsia="Times New Roman" w:hAnsi="Times New Roman"/>
          <w:sz w:val="28"/>
          <w:szCs w:val="28"/>
        </w:rPr>
        <w:t>копия военного билета.</w:t>
      </w:r>
    </w:p>
    <w:p w:rsidR="00C65C62" w:rsidRDefault="00C65C62" w:rsidP="00C65C6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2.6.3. Документы, необходимые для получения муниципальной услуги, могут быть представлены как в подлинниках, так и в копиях.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C65C62" w:rsidRDefault="00C65C62" w:rsidP="00C65C6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2.6.4. Документы для предоставления муниципальной услуги по желанию заявителя могут направляться по почте, факсу, электронной почте.</w:t>
      </w:r>
    </w:p>
    <w:p w:rsidR="00C65C62" w:rsidRDefault="00C65C62" w:rsidP="00C65C6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2.6.5. Документы, предоставляемые заявителем, должны соответствовать следующим требованиям:</w:t>
      </w:r>
    </w:p>
    <w:p w:rsidR="00C65C62" w:rsidRDefault="00C65C62" w:rsidP="00C65C6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тексты документов должны быть написаны разборчиво;</w:t>
      </w:r>
    </w:p>
    <w:p w:rsidR="00C65C62" w:rsidRDefault="00C65C62" w:rsidP="00C65C6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фамилии, имена и отчества (при наличии) заявителя</w:t>
      </w:r>
      <w:r w:rsidR="000107F6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его адрес места жительства, телефон (если есть) должны быть написаны полностью;</w:t>
      </w:r>
    </w:p>
    <w:p w:rsidR="00C65C62" w:rsidRDefault="00C65C62" w:rsidP="008E749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документы не должны содержать подчисток, приписок, зачеркнутых слов и иных неоговоренных исправлений;</w:t>
      </w:r>
    </w:p>
    <w:p w:rsidR="00C65C62" w:rsidRDefault="00C65C62" w:rsidP="008E749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документы не должны быть исполнены карандашом;</w:t>
      </w:r>
    </w:p>
    <w:p w:rsidR="00C65C62" w:rsidRDefault="00C65C62" w:rsidP="008E749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документы не должны иметь серьезных повреждений, наличие которых допускае</w:t>
      </w:r>
      <w:r w:rsidR="005012FD">
        <w:rPr>
          <w:rFonts w:ascii="Times New Roman" w:eastAsia="Times New Roman" w:hAnsi="Times New Roman"/>
          <w:sz w:val="28"/>
          <w:szCs w:val="28"/>
        </w:rPr>
        <w:t>т неоднозначность их толкования;</w:t>
      </w:r>
    </w:p>
    <w:p w:rsidR="00B70DA9" w:rsidRDefault="00B70DA9" w:rsidP="008E7495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 представлени</w:t>
      </w:r>
      <w:r w:rsidR="00A027F8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 документов и информации или осуществлени</w:t>
      </w:r>
      <w:r w:rsidR="00A027F8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70DA9" w:rsidRDefault="00B70DA9" w:rsidP="008E7495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представлени</w:t>
      </w:r>
      <w:r w:rsidR="00A027F8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 документов и информации, в том числе подтверждающих внесение заявителем платы за предоставление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Pr="002273CC">
        <w:rPr>
          <w:rFonts w:cs="Times New Roman"/>
          <w:sz w:val="28"/>
          <w:szCs w:val="28"/>
        </w:rPr>
        <w:t xml:space="preserve">в </w:t>
      </w:r>
      <w:hyperlink r:id="rId10" w:history="1">
        <w:r w:rsidRPr="002273CC">
          <w:rPr>
            <w:rFonts w:cs="Times New Roman"/>
            <w:sz w:val="28"/>
            <w:szCs w:val="28"/>
          </w:rPr>
          <w:t>части 6 статьи 7</w:t>
        </w:r>
      </w:hyperlink>
      <w:r>
        <w:rPr>
          <w:rFonts w:cs="Times New Roman"/>
          <w:sz w:val="28"/>
          <w:szCs w:val="28"/>
        </w:rPr>
        <w:t xml:space="preserve"> Федерального закона N 210-ФЗ;</w:t>
      </w:r>
    </w:p>
    <w:p w:rsidR="00603A96" w:rsidRDefault="00B70DA9" w:rsidP="008E7495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</w:t>
      </w:r>
    </w:p>
    <w:p w:rsidR="00603A96" w:rsidRDefault="00603A96" w:rsidP="00603A96">
      <w:pPr>
        <w:pStyle w:val="ConsPlusNormal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</w:p>
    <w:p w:rsidR="00B70DA9" w:rsidRDefault="00B70DA9" w:rsidP="00603A96">
      <w:pPr>
        <w:pStyle w:val="ConsPlusNormal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документов, либо в предоставлении муниципальной услуги, необходимых для предоставления муниципальной услуги, за исключением случаев, предусмотренных </w:t>
      </w:r>
      <w:hyperlink r:id="rId11" w:history="1">
        <w:r w:rsidRPr="002273CC">
          <w:rPr>
            <w:rFonts w:cs="Times New Roman"/>
            <w:sz w:val="28"/>
            <w:szCs w:val="28"/>
          </w:rPr>
          <w:t>пунктом 4 части 1 статьи 7</w:t>
        </w:r>
      </w:hyperlink>
      <w:r w:rsidR="002273CC">
        <w:rPr>
          <w:rFonts w:cs="Times New Roman"/>
          <w:sz w:val="28"/>
          <w:szCs w:val="28"/>
        </w:rPr>
        <w:t xml:space="preserve"> </w:t>
      </w:r>
      <w:r w:rsidRPr="002273CC">
        <w:rPr>
          <w:rFonts w:cs="Times New Roman"/>
          <w:sz w:val="28"/>
          <w:szCs w:val="28"/>
        </w:rPr>
        <w:t>Фе</w:t>
      </w:r>
      <w:r>
        <w:rPr>
          <w:rFonts w:cs="Times New Roman"/>
          <w:sz w:val="28"/>
          <w:szCs w:val="28"/>
        </w:rPr>
        <w:t>дерального закона N 210-ФЗ;</w:t>
      </w:r>
    </w:p>
    <w:p w:rsidR="00B70DA9" w:rsidRPr="002273CC" w:rsidRDefault="00B70DA9" w:rsidP="00C65C62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65C62" w:rsidRDefault="00C65C62" w:rsidP="00C65C62">
      <w:pPr>
        <w:autoSpaceDE w:val="0"/>
        <w:autoSpaceDN w:val="0"/>
        <w:spacing w:before="240" w:after="1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bookmarkStart w:id="3" w:name="P139"/>
      <w:bookmarkEnd w:id="3"/>
      <w:r>
        <w:rPr>
          <w:rFonts w:ascii="Times New Roman" w:eastAsia="Times New Roman" w:hAnsi="Times New Roman"/>
          <w:b/>
          <w:sz w:val="28"/>
          <w:szCs w:val="28"/>
        </w:rPr>
        <w:t>2.</w:t>
      </w:r>
      <w:r w:rsidR="00257F41">
        <w:rPr>
          <w:rFonts w:ascii="Times New Roman" w:eastAsia="Times New Roman" w:hAnsi="Times New Roman"/>
          <w:b/>
          <w:sz w:val="28"/>
          <w:szCs w:val="28"/>
        </w:rPr>
        <w:t>7</w:t>
      </w:r>
      <w:r>
        <w:rPr>
          <w:rFonts w:ascii="Times New Roman" w:eastAsia="Times New Roman" w:hAnsi="Times New Roman"/>
          <w:b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C65C62" w:rsidRDefault="00C65C62" w:rsidP="00C65C6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CA4A6D" w:rsidRDefault="00CA4A6D" w:rsidP="00CA4A6D">
      <w:pPr>
        <w:autoSpaceDE w:val="0"/>
        <w:autoSpaceDN w:val="0"/>
        <w:spacing w:before="240" w:after="1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2.8. Исчерпывающий перечень оснований для приостановления и (или)                 отказа в предоставлении муниципальной услуги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4" w:name="P208"/>
      <w:bookmarkEnd w:id="4"/>
      <w:r>
        <w:rPr>
          <w:rFonts w:ascii="Times New Roman" w:eastAsia="Times New Roman" w:hAnsi="Times New Roman"/>
          <w:sz w:val="28"/>
          <w:szCs w:val="28"/>
        </w:rPr>
        <w:t>2.8.1. Основания для приостановления предоставления муниципальной услуги отсутствуют.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2.8.2. Основаниями для отказа в предоставлении муниципальной услуги являются: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предоставление письменного обращения (запроса), не соответствующего требованиям, указанным в подпунктах 2.6.1</w:t>
      </w:r>
      <w:r w:rsidR="003022C9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, 2.6.2</w:t>
      </w:r>
      <w:r w:rsidR="003022C9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настоящего Административного регламента;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содержание в письменном обращении (запросе) заявителя вопроса,                     по которому многократно давались письменные ответы по существу в связи с ранее направляемыми обращениями, и при этом в запросе не приводятся новые доводы или обстоятельства. Такое обращение (запрос) не рассматривается. Заявитель, направивший обращение (запрос), уведомляется о данном решении;</w:t>
      </w:r>
    </w:p>
    <w:p w:rsidR="00F27A39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3) </w:t>
      </w:r>
      <w:r w:rsidR="005F6E06">
        <w:rPr>
          <w:rFonts w:ascii="Times New Roman" w:eastAsia="Times New Roman" w:hAnsi="Times New Roman"/>
          <w:sz w:val="28"/>
          <w:szCs w:val="28"/>
        </w:rPr>
        <w:t>заявление подано лицом, не имеющим на это полномочий;</w:t>
      </w:r>
    </w:p>
    <w:p w:rsidR="005F6E06" w:rsidRDefault="005F6E06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4) отсутствие у заявителя права на получение муниципальной услуги;</w:t>
      </w:r>
    </w:p>
    <w:p w:rsidR="005F6E06" w:rsidRDefault="00AA21CF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5) предоставление заявителем недостоверных сведений, влияющих на право получение муниципальной услуги;</w:t>
      </w:r>
    </w:p>
    <w:p w:rsidR="00AA21CF" w:rsidRDefault="00AA21CF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6) выезд на постоянное место жительства за пределы Смоленской области;</w:t>
      </w:r>
    </w:p>
    <w:p w:rsidR="00AA21CF" w:rsidRDefault="00913D78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7) предоставление не в полном объеме документов, указанных в подпунктах 2.6.1.,</w:t>
      </w:r>
      <w:r w:rsidR="003022C9">
        <w:rPr>
          <w:rFonts w:ascii="Times New Roman" w:eastAsia="Times New Roman" w:hAnsi="Times New Roman"/>
          <w:sz w:val="28"/>
          <w:szCs w:val="28"/>
        </w:rPr>
        <w:t xml:space="preserve"> 2.6.2. настоящего Административного регламента;</w:t>
      </w:r>
    </w:p>
    <w:p w:rsidR="00CA4A6D" w:rsidRDefault="003022C9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CA4A6D">
        <w:rPr>
          <w:rFonts w:ascii="Times New Roman" w:eastAsia="Times New Roman" w:hAnsi="Times New Roman"/>
          <w:sz w:val="28"/>
          <w:szCs w:val="28"/>
        </w:rPr>
        <w:t xml:space="preserve">) в заявлении содержатся нецензурные либо оскорбительные выражения, угрозы жизни, здоровью и имуществу сотрудников Администрации, </w:t>
      </w:r>
      <w:r>
        <w:rPr>
          <w:rFonts w:ascii="Times New Roman" w:eastAsia="Times New Roman" w:hAnsi="Times New Roman"/>
          <w:sz w:val="28"/>
          <w:szCs w:val="28"/>
        </w:rPr>
        <w:t>кадровой службы</w:t>
      </w:r>
      <w:r w:rsidR="00CA4A6D">
        <w:rPr>
          <w:rFonts w:ascii="Times New Roman" w:eastAsia="Times New Roman" w:hAnsi="Times New Roman"/>
          <w:sz w:val="28"/>
          <w:szCs w:val="28"/>
        </w:rPr>
        <w:t>, а также членов их семей;</w:t>
      </w:r>
    </w:p>
    <w:p w:rsidR="00CA4A6D" w:rsidRDefault="00F262B7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CA4A6D">
        <w:rPr>
          <w:rFonts w:ascii="Times New Roman" w:eastAsia="Times New Roman" w:hAnsi="Times New Roman"/>
          <w:sz w:val="28"/>
          <w:szCs w:val="28"/>
        </w:rPr>
        <w:t>) текст заявления не поддается прочтению.</w:t>
      </w:r>
    </w:p>
    <w:p w:rsidR="00CA4A6D" w:rsidRDefault="00CA4A6D" w:rsidP="00CA4A6D">
      <w:pPr>
        <w:autoSpaceDE w:val="0"/>
        <w:autoSpaceDN w:val="0"/>
        <w:spacing w:before="240" w:after="1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</w:t>
      </w:r>
      <w:r w:rsidR="00F262B7">
        <w:rPr>
          <w:rFonts w:ascii="Times New Roman" w:eastAsia="Times New Roman" w:hAnsi="Times New Roman"/>
          <w:b/>
          <w:sz w:val="28"/>
          <w:szCs w:val="28"/>
        </w:rPr>
        <w:t>9</w:t>
      </w:r>
      <w:r>
        <w:rPr>
          <w:rFonts w:ascii="Times New Roman" w:eastAsia="Times New Roman" w:hAnsi="Times New Roman"/>
          <w:b/>
          <w:sz w:val="28"/>
          <w:szCs w:val="28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                                           в предоставлении муниципальной услуги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CA4A6D" w:rsidRDefault="00CA4A6D" w:rsidP="00CA4A6D">
      <w:pPr>
        <w:autoSpaceDE w:val="0"/>
        <w:autoSpaceDN w:val="0"/>
        <w:spacing w:before="240" w:after="1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2.1</w:t>
      </w:r>
      <w:r w:rsidR="00F262B7">
        <w:rPr>
          <w:rFonts w:ascii="Times New Roman" w:eastAsia="Times New Roman" w:hAnsi="Times New Roman"/>
          <w:b/>
          <w:sz w:val="28"/>
          <w:szCs w:val="28"/>
        </w:rPr>
        <w:t>0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 Порядок, размер и основания взимания платы, взимаемой за </w:t>
      </w:r>
      <w:r>
        <w:rPr>
          <w:rFonts w:ascii="Times New Roman" w:eastAsia="Times New Roman" w:hAnsi="Times New Roman"/>
          <w:b/>
          <w:sz w:val="28"/>
          <w:szCs w:val="28"/>
        </w:rPr>
        <w:lastRenderedPageBreak/>
        <w:t>предоставление муниципальной услуги</w:t>
      </w:r>
    </w:p>
    <w:p w:rsidR="00603A96" w:rsidRDefault="00603A96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03A96" w:rsidRDefault="00603A96" w:rsidP="00603A96">
      <w:pPr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Муниципальная услуга предоставляется бесплатно.</w:t>
      </w:r>
    </w:p>
    <w:p w:rsidR="006B790A" w:rsidRDefault="006B790A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A4A6D" w:rsidRDefault="00E83E2F" w:rsidP="00CA4A6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2.11</w:t>
      </w:r>
      <w:r w:rsidR="00CA4A6D">
        <w:rPr>
          <w:rFonts w:ascii="Times New Roman" w:eastAsia="Times New Roman" w:hAnsi="Times New Roman"/>
          <w:b/>
          <w:sz w:val="28"/>
          <w:szCs w:val="28"/>
        </w:rPr>
        <w:t>.</w:t>
      </w:r>
      <w:r w:rsidR="00CA4A6D">
        <w:rPr>
          <w:rFonts w:ascii="Times New Roman" w:hAnsi="Times New Roman"/>
          <w:sz w:val="28"/>
          <w:szCs w:val="28"/>
        </w:rPr>
        <w:t xml:space="preserve"> </w:t>
      </w:r>
      <w:r w:rsidR="00CA4A6D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E83E2F" w:rsidRDefault="00E83E2F" w:rsidP="00CA4A6D">
      <w:pPr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A4A6D" w:rsidRDefault="00CA4A6D" w:rsidP="00CA4A6D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Плата за предоставление услуг, необходимых и обязательных для предоставления муниципальной услуги, не взимается.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3E2F" w:rsidRDefault="00CA4A6D" w:rsidP="00CA4A6D">
      <w:pPr>
        <w:autoSpaceDE w:val="0"/>
        <w:autoSpaceDN w:val="0"/>
        <w:spacing w:before="240" w:after="1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2.1</w:t>
      </w:r>
      <w:r w:rsidR="00E83E2F">
        <w:rPr>
          <w:rFonts w:ascii="Times New Roman" w:eastAsia="Times New Roman" w:hAnsi="Times New Roman"/>
          <w:b/>
          <w:sz w:val="28"/>
          <w:szCs w:val="28"/>
        </w:rPr>
        <w:t>2</w:t>
      </w:r>
      <w:r>
        <w:rPr>
          <w:rFonts w:ascii="Times New Roman" w:eastAsia="Times New Roman" w:hAnsi="Times New Roman"/>
          <w:b/>
          <w:sz w:val="28"/>
          <w:szCs w:val="28"/>
        </w:rPr>
        <w:t>. Максимальный срок ожидания в очереди при подаче запроса                          о предоставлении муниципальной услуги и при получении                             результата предоставления муниципальной услуги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</w:t>
      </w:r>
      <w:r w:rsidR="00AE640C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.1. Максимальный срок ожидания в очереди при подаче заявления                        о предоставлении муниципальной услуги не должен превышать 15 минут.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</w:t>
      </w:r>
      <w:r w:rsidR="00AE640C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A4A6D" w:rsidRDefault="00CA4A6D" w:rsidP="00CA4A6D">
      <w:pPr>
        <w:autoSpaceDE w:val="0"/>
        <w:autoSpaceDN w:val="0"/>
        <w:spacing w:before="240" w:after="1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2.1</w:t>
      </w:r>
      <w:r w:rsidR="00B00E83">
        <w:rPr>
          <w:rFonts w:ascii="Times New Roman" w:eastAsia="Times New Roman" w:hAnsi="Times New Roman"/>
          <w:b/>
          <w:sz w:val="28"/>
          <w:szCs w:val="28"/>
        </w:rPr>
        <w:t>3</w:t>
      </w:r>
      <w:r>
        <w:rPr>
          <w:rFonts w:ascii="Times New Roman" w:eastAsia="Times New Roman" w:hAnsi="Times New Roman"/>
          <w:b/>
          <w:sz w:val="28"/>
          <w:szCs w:val="28"/>
        </w:rPr>
        <w:t>. Срок и порядок регистрации запроса заявителя о предоставлении муниципальной услуги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</w:t>
      </w:r>
      <w:r w:rsidR="00B00E83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.1. Срок регистрации заявления о предоставлении муниципальной услуги не должен превышать 15 минут.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</w:t>
      </w:r>
      <w:r w:rsidR="00B00E83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.2. Заявление на бумажном носителе регистрируется в день представления в Администрацию заявления и документов, необходимых для предоставления муниципальной услуги.</w:t>
      </w:r>
    </w:p>
    <w:p w:rsidR="00CA4A6D" w:rsidRDefault="00CA4A6D" w:rsidP="00CA4A6D">
      <w:pPr>
        <w:autoSpaceDE w:val="0"/>
        <w:autoSpaceDN w:val="0"/>
        <w:spacing w:before="240" w:after="1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2.1</w:t>
      </w:r>
      <w:r w:rsidR="00C54BB5">
        <w:rPr>
          <w:rFonts w:ascii="Times New Roman" w:eastAsia="Times New Roman" w:hAnsi="Times New Roman"/>
          <w:b/>
          <w:sz w:val="28"/>
          <w:szCs w:val="28"/>
        </w:rPr>
        <w:t>4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</w:t>
      </w:r>
      <w:r w:rsidR="00E87B50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.1. Прием граждан осуществляется в специально выделенных                           для предоставления муниципальных услуг помещениях.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</w:t>
      </w:r>
      <w:r w:rsidR="00E87B50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.2. При возможности около здания организуются парковочные места                   </w:t>
      </w:r>
      <w:r>
        <w:rPr>
          <w:rFonts w:ascii="Times New Roman" w:eastAsia="Times New Roman" w:hAnsi="Times New Roman"/>
          <w:sz w:val="28"/>
          <w:szCs w:val="28"/>
        </w:rPr>
        <w:lastRenderedPageBreak/>
        <w:t>для автотранспорта. Доступ заявителей к парковочным местам является бесплатным.</w:t>
      </w:r>
    </w:p>
    <w:p w:rsidR="00603A96" w:rsidRDefault="00603A96" w:rsidP="00603A96">
      <w:pPr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</w:t>
      </w:r>
      <w:r w:rsidR="00E87B50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.3. Центральный вход в здание, где располагается Администрация, оборудуется информационной табличкой (вывеской), содержащей информацию                о наименовании, графике работы органа, непосредственно предоставляющего муниципальную услугу.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</w:t>
      </w:r>
      <w:r w:rsidR="001522B5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</w:t>
      </w:r>
      <w:r w:rsidR="005162F3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стульями и столами для оформления документов.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режим работы органов, предоставляющих муниципальную услугу;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настоящий Административный регламент.</w:t>
      </w:r>
    </w:p>
    <w:p w:rsidR="00CA4A6D" w:rsidRDefault="00E745C9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2.14</w:t>
      </w:r>
      <w:r w:rsidR="00CA4A6D">
        <w:rPr>
          <w:rFonts w:ascii="Times New Roman" w:eastAsia="Times New Roman" w:hAnsi="Times New Roman"/>
          <w:sz w:val="28"/>
          <w:szCs w:val="28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CA4A6D" w:rsidRPr="007B4161" w:rsidRDefault="00E745C9" w:rsidP="00CA4A6D">
      <w:pPr>
        <w:autoSpaceDE w:val="0"/>
        <w:autoSpaceDN w:val="0"/>
        <w:spacing w:before="240" w:after="1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B4161">
        <w:rPr>
          <w:rFonts w:ascii="Times New Roman" w:hAnsi="Times New Roman"/>
          <w:b/>
          <w:sz w:val="28"/>
          <w:szCs w:val="28"/>
        </w:rPr>
        <w:t xml:space="preserve">2.15. </w:t>
      </w:r>
      <w:r w:rsidR="00CA4A6D" w:rsidRPr="007B4161">
        <w:rPr>
          <w:rFonts w:ascii="Times New Roman" w:hAnsi="Times New Roman"/>
          <w:b/>
          <w:sz w:val="28"/>
          <w:szCs w:val="28"/>
        </w:rPr>
        <w:t>Требования к обеспечению доступности услуг для инвалидов в соответствии с законодательством Российской Федерации о социальной защите инвалидов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инвалидов, использующих кресла-коляски;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Помещения, предназначенные для предоставления муниципальной услуги, должны: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оборудоваться местами для ожидания;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содержать информацию о порядке предоставления муниципальной услуги;</w:t>
      </w:r>
    </w:p>
    <w:p w:rsidR="00603A96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снабжаться соответствующими табличками с указанием номера кабинета, </w:t>
      </w:r>
    </w:p>
    <w:p w:rsidR="00603A96" w:rsidRDefault="00603A96" w:rsidP="00603A96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12</w:t>
      </w:r>
    </w:p>
    <w:p w:rsidR="00CA4A6D" w:rsidRDefault="00CA4A6D" w:rsidP="00603A96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названий подразделений, фамилий, имен, отчеств (при наличии), должностей специалистов,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возможностью самостоятельного передвижения инвалидов, в том числе                 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муниципальная услуга;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допуском сурдопереводчика и тифлосурдопереводчика при оказании инвалиду муниципальной услуги;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допуском на объекты (в 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оказанием специалистами Администрации, </w:t>
      </w:r>
      <w:r w:rsidR="00E638D1">
        <w:rPr>
          <w:rFonts w:ascii="Times New Roman" w:eastAsia="Times New Roman" w:hAnsi="Times New Roman"/>
          <w:sz w:val="28"/>
          <w:szCs w:val="28"/>
        </w:rPr>
        <w:t xml:space="preserve">кадровой службы </w:t>
      </w:r>
      <w:r>
        <w:rPr>
          <w:rFonts w:ascii="Times New Roman" w:eastAsia="Times New Roman" w:hAnsi="Times New Roman"/>
          <w:sz w:val="28"/>
          <w:szCs w:val="28"/>
        </w:rPr>
        <w:t>помощи инвалидам в преодолении барьеров, мешающих получению ими муниципальной услуги наравне с другими заявителями.</w:t>
      </w:r>
    </w:p>
    <w:p w:rsidR="00CA4A6D" w:rsidRDefault="00CA4A6D" w:rsidP="00CA4A6D">
      <w:pPr>
        <w:autoSpaceDE w:val="0"/>
        <w:autoSpaceDN w:val="0"/>
        <w:spacing w:before="240" w:after="1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2.16. </w:t>
      </w:r>
      <w:r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2.16.1. Показателями доступности предоставления муниципальной услуги являются: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транспортная доступность мест предоставления муниципальной услуги;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обеспечение беспрепятственного доступа к помещениям, в которых </w:t>
      </w:r>
      <w:r>
        <w:rPr>
          <w:rFonts w:ascii="Times New Roman" w:eastAsia="Times New Roman" w:hAnsi="Times New Roman"/>
          <w:sz w:val="28"/>
          <w:szCs w:val="28"/>
        </w:rPr>
        <w:lastRenderedPageBreak/>
        <w:t>предоставляется муниципальная услуга;</w:t>
      </w:r>
    </w:p>
    <w:p w:rsidR="00603A96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3) размещение информации о порядке предоставления муниципальной услуги </w:t>
      </w:r>
    </w:p>
    <w:p w:rsidR="00603A96" w:rsidRDefault="00603A96" w:rsidP="00603A96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13</w:t>
      </w:r>
    </w:p>
    <w:p w:rsidR="00CA4A6D" w:rsidRDefault="00CA4A6D" w:rsidP="00603A96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сети «Интернет».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2.16.2. Показателями качества предоставления муниципальной услуги являются: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соблюдение стандарта предоставления муниципальной услуги;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соблюдение сроков предоставления муниципальной услуги;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 количество жалоб или полное отсутствие таковых со стороны заявителей;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4) возможность получения информации о ходе предоставления муниципальной услуги;</w:t>
      </w:r>
    </w:p>
    <w:p w:rsidR="00CA4A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5) количество взаимодействий заявителя с должностными лицами                          при предоставлении муниципальной услуги и соблюдение их продолжительности (два раза по пятнадцать минут).</w:t>
      </w:r>
    </w:p>
    <w:p w:rsidR="001C616D" w:rsidRDefault="00CA4A6D" w:rsidP="00CA4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Заявитель в целях получения муниципальной услуги может подавать заявление в форме электронного документа с использованием информационно-телекоммуникационных сетей общего пользования. </w:t>
      </w:r>
    </w:p>
    <w:p w:rsidR="003648E6" w:rsidRPr="003648E6" w:rsidRDefault="003648E6" w:rsidP="003648E6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2.1</w:t>
      </w:r>
      <w:r w:rsidR="00264012">
        <w:rPr>
          <w:rFonts w:ascii="Times New Roman" w:hAnsi="Times New Roman" w:cs="Times New Roman"/>
          <w:sz w:val="28"/>
          <w:szCs w:val="28"/>
        </w:rPr>
        <w:t>6</w:t>
      </w:r>
      <w:r w:rsidRPr="003648E6">
        <w:rPr>
          <w:rFonts w:ascii="Times New Roman" w:hAnsi="Times New Roman" w:cs="Times New Roman"/>
          <w:sz w:val="28"/>
          <w:szCs w:val="28"/>
        </w:rPr>
        <w:t>.2. Запросы и обращения, поступившие в Администрацию в форме электронного документа, подлежат рассмотрению в по</w:t>
      </w:r>
      <w:r w:rsidR="00264012">
        <w:rPr>
          <w:rFonts w:ascii="Times New Roman" w:hAnsi="Times New Roman" w:cs="Times New Roman"/>
          <w:sz w:val="28"/>
          <w:szCs w:val="28"/>
        </w:rPr>
        <w:t>рядке, установленном настоящим А</w:t>
      </w:r>
      <w:r w:rsidRPr="003648E6">
        <w:rPr>
          <w:rFonts w:ascii="Times New Roman" w:hAnsi="Times New Roman" w:cs="Times New Roman"/>
          <w:sz w:val="28"/>
          <w:szCs w:val="28"/>
        </w:rPr>
        <w:t>дминистративным регламентом для письменных обращений. В обращении заявитель в обязательном порядке указывает свою фамилию, имя, отчество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258AF" w:rsidRDefault="00E258AF" w:rsidP="00E258AF">
      <w:pPr>
        <w:autoSpaceDE w:val="0"/>
        <w:autoSpaceDN w:val="0"/>
        <w:spacing w:before="240" w:after="1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258AF" w:rsidRDefault="00E258AF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Исчерпывающий перечень административных процедур, осуществляемых               при предоставлении муниципальной услуги, включает в себя:</w:t>
      </w:r>
    </w:p>
    <w:p w:rsidR="00E258AF" w:rsidRDefault="00E258AF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прием и регистрация заявления и документов, представленных заявителем (представителем заявителя) лично или направленных по почте;</w:t>
      </w:r>
    </w:p>
    <w:p w:rsidR="00E258AF" w:rsidRDefault="00E258AF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экспертиза документов, представленных заявителем (представителем заявителя);</w:t>
      </w:r>
    </w:p>
    <w:p w:rsidR="00E258AF" w:rsidRDefault="00E258AF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 формирование и направление межведомственных запросов;</w:t>
      </w:r>
    </w:p>
    <w:p w:rsidR="00E258AF" w:rsidRDefault="00E258AF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4) принятие решения о предоставлении </w:t>
      </w:r>
      <w:r w:rsidR="00083FE7">
        <w:rPr>
          <w:rFonts w:ascii="Times New Roman" w:eastAsia="Times New Roman" w:hAnsi="Times New Roman"/>
          <w:sz w:val="28"/>
          <w:szCs w:val="28"/>
        </w:rPr>
        <w:t xml:space="preserve">муниципальной услуги по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6297B">
        <w:rPr>
          <w:rFonts w:ascii="Times New Roman" w:eastAsia="Times New Roman" w:hAnsi="Times New Roman"/>
          <w:sz w:val="28"/>
          <w:szCs w:val="28"/>
        </w:rPr>
        <w:t>назначени</w:t>
      </w:r>
      <w:r w:rsidR="00083FE7">
        <w:rPr>
          <w:rFonts w:ascii="Times New Roman" w:eastAsia="Times New Roman" w:hAnsi="Times New Roman"/>
          <w:sz w:val="28"/>
          <w:szCs w:val="28"/>
        </w:rPr>
        <w:t>ю</w:t>
      </w:r>
      <w:r w:rsidR="0086297B">
        <w:rPr>
          <w:rFonts w:ascii="Times New Roman" w:eastAsia="Times New Roman" w:hAnsi="Times New Roman"/>
          <w:sz w:val="28"/>
          <w:szCs w:val="28"/>
        </w:rPr>
        <w:t xml:space="preserve">, выплате и перерасчете пенсии за выслугу лет </w:t>
      </w:r>
      <w:r>
        <w:rPr>
          <w:rFonts w:ascii="Times New Roman" w:eastAsia="Times New Roman" w:hAnsi="Times New Roman"/>
          <w:sz w:val="28"/>
          <w:szCs w:val="28"/>
        </w:rPr>
        <w:t>(об отказе в предоставлении муниципальной услуги);</w:t>
      </w:r>
    </w:p>
    <w:p w:rsidR="00E258AF" w:rsidRDefault="00E258AF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5) выдача (направление) результата предоставления муниципальной услуги.</w:t>
      </w:r>
    </w:p>
    <w:p w:rsidR="00E258AF" w:rsidRDefault="00E258AF" w:rsidP="00E258AF">
      <w:pPr>
        <w:autoSpaceDE w:val="0"/>
        <w:autoSpaceDN w:val="0"/>
        <w:spacing w:before="240" w:after="1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3.1. Прием и регистрация заявления и документов, представленных заявителем (представителем заявителя) лично или направленных по почте</w:t>
      </w:r>
    </w:p>
    <w:p w:rsidR="00603A96" w:rsidRDefault="00E258AF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3.1.1. Основанием для начала административной процедуры приема и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регистрации документов является обращение заявителя (его представителя)                     с заявлением и приложенными к нему документами лично в Администрацию, </w:t>
      </w:r>
    </w:p>
    <w:p w:rsidR="00603A96" w:rsidRDefault="00603A96" w:rsidP="00603A96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14</w:t>
      </w:r>
    </w:p>
    <w:p w:rsidR="00E258AF" w:rsidRDefault="00D637D2" w:rsidP="00603A96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кадровую службу</w:t>
      </w:r>
      <w:r w:rsidR="00E258AF">
        <w:rPr>
          <w:rFonts w:ascii="Times New Roman" w:eastAsia="Times New Roman" w:hAnsi="Times New Roman"/>
          <w:sz w:val="28"/>
          <w:szCs w:val="28"/>
        </w:rPr>
        <w:t>, либо поступление заявления с приложенными документами в Администрацию по почте.</w:t>
      </w:r>
    </w:p>
    <w:p w:rsidR="00E258AF" w:rsidRDefault="00E258AF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E258AF" w:rsidRDefault="00E258AF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3.1.3. В случае если документы, указанные в пункте 2.6.2</w:t>
      </w:r>
      <w:r w:rsidR="00D41460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подраздела 2.6</w:t>
      </w:r>
      <w:r w:rsidR="00D41460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раздела 2 Административного регламента, не представлены заявителем                           по собственной инициативе, Администрация не вправе требовать их представления, а запрашивает их самостоятельно в соответствии с подразделом 3.3 настоящего раздела.</w:t>
      </w:r>
    </w:p>
    <w:p w:rsidR="00E258AF" w:rsidRDefault="00E258AF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3.1.4. Срок выполнения указанных в пункте 3.1.2</w:t>
      </w:r>
      <w:r w:rsidR="00D41460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настоящего подраздела административных действий не должен превышать 30 минут.</w:t>
      </w:r>
    </w:p>
    <w:p w:rsidR="00E258AF" w:rsidRDefault="00E258AF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3.1.5.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делопроизводства, передает Главе муниципального образования «Темкинский район» Смоленской области на визирование в соответствии с правилами ведения делопроизводства.</w:t>
      </w:r>
    </w:p>
    <w:p w:rsidR="00E258AF" w:rsidRDefault="00E258AF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3.1.6. После визирования Главой муниципального образования «Темкинский район» Смоленской области, специалист приемной Администрации, ответственный за ведение делопроизводства, передает заявление с визой Главы муниципального образования «Темкинский район» Смоленской области и прилагаемые к нему документы в </w:t>
      </w:r>
      <w:r w:rsidR="00381F0A">
        <w:rPr>
          <w:rFonts w:ascii="Times New Roman" w:eastAsia="Times New Roman" w:hAnsi="Times New Roman"/>
          <w:sz w:val="28"/>
          <w:szCs w:val="28"/>
        </w:rPr>
        <w:t>кадровую службу</w:t>
      </w:r>
      <w:r>
        <w:rPr>
          <w:rFonts w:ascii="Times New Roman" w:eastAsia="Times New Roman" w:hAnsi="Times New Roman"/>
          <w:sz w:val="28"/>
          <w:szCs w:val="28"/>
        </w:rPr>
        <w:t xml:space="preserve"> Администрации, к полномочиям которого относится рассмотрение заявлений граждан о </w:t>
      </w:r>
      <w:r w:rsidR="00381F0A">
        <w:rPr>
          <w:rFonts w:ascii="Times New Roman" w:eastAsia="Times New Roman" w:hAnsi="Times New Roman"/>
          <w:sz w:val="28"/>
          <w:szCs w:val="28"/>
        </w:rPr>
        <w:t>назначении, выплате и перерасчете пенсии за выслугу лет.</w:t>
      </w:r>
    </w:p>
    <w:p w:rsidR="00E258AF" w:rsidRDefault="00E258AF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E258AF" w:rsidRDefault="00E258AF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3.1.8. Обязанности специалиста приемной Администрации, ответственного               за ведение делопроизводства, должны быть закреплены в его должностной инструкции. </w:t>
      </w:r>
    </w:p>
    <w:p w:rsidR="00E258AF" w:rsidRDefault="00E258AF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3.1.9. Результатом административной процедуры, указанной в настоящем подразделе, является регистрация заявления</w:t>
      </w:r>
      <w:r w:rsidR="00E911BE">
        <w:rPr>
          <w:rFonts w:ascii="Times New Roman" w:eastAsia="Times New Roman" w:hAnsi="Times New Roman"/>
          <w:sz w:val="28"/>
          <w:szCs w:val="28"/>
        </w:rPr>
        <w:t xml:space="preserve"> и принятие решения (отказ) </w:t>
      </w:r>
      <w:r>
        <w:rPr>
          <w:rFonts w:ascii="Times New Roman" w:eastAsia="Times New Roman" w:hAnsi="Times New Roman"/>
          <w:sz w:val="28"/>
          <w:szCs w:val="28"/>
        </w:rPr>
        <w:t xml:space="preserve">о </w:t>
      </w:r>
      <w:r w:rsidR="001D78C1">
        <w:rPr>
          <w:rFonts w:ascii="Times New Roman" w:eastAsia="Times New Roman" w:hAnsi="Times New Roman"/>
          <w:sz w:val="28"/>
          <w:szCs w:val="28"/>
        </w:rPr>
        <w:t xml:space="preserve">назначении, выплате и перерасчете пенсии за выслугу лет </w:t>
      </w:r>
      <w:r>
        <w:rPr>
          <w:rFonts w:ascii="Times New Roman" w:eastAsia="Times New Roman" w:hAnsi="Times New Roman"/>
          <w:sz w:val="28"/>
          <w:szCs w:val="28"/>
        </w:rPr>
        <w:t xml:space="preserve">и прилагаемых к нему документов с визой Главы муниципального образования «Темкинский район» Смоленской области в </w:t>
      </w:r>
      <w:r w:rsidR="009D1F70">
        <w:rPr>
          <w:rFonts w:ascii="Times New Roman" w:eastAsia="Times New Roman" w:hAnsi="Times New Roman"/>
          <w:sz w:val="28"/>
          <w:szCs w:val="28"/>
        </w:rPr>
        <w:t>кадровую службу</w:t>
      </w:r>
      <w:r>
        <w:rPr>
          <w:rFonts w:ascii="Times New Roman" w:eastAsia="Times New Roman" w:hAnsi="Times New Roman"/>
          <w:sz w:val="28"/>
          <w:szCs w:val="28"/>
        </w:rPr>
        <w:t xml:space="preserve"> Администрации, к полномочиям которого относится рассмотрение заявлений граждан о</w:t>
      </w:r>
      <w:r w:rsidR="00C719B6">
        <w:rPr>
          <w:rFonts w:ascii="Times New Roman" w:eastAsia="Times New Roman" w:hAnsi="Times New Roman"/>
          <w:sz w:val="28"/>
          <w:szCs w:val="28"/>
        </w:rPr>
        <w:t xml:space="preserve"> </w:t>
      </w:r>
      <w:r w:rsidR="009D1F70">
        <w:rPr>
          <w:rFonts w:ascii="Times New Roman" w:eastAsia="Times New Roman" w:hAnsi="Times New Roman"/>
          <w:sz w:val="28"/>
          <w:szCs w:val="28"/>
        </w:rPr>
        <w:t xml:space="preserve">назначении, выплате и перерасчете пенсии за выслугу лет. </w:t>
      </w:r>
    </w:p>
    <w:p w:rsidR="00E258AF" w:rsidRDefault="00E258AF" w:rsidP="00E258AF">
      <w:pPr>
        <w:autoSpaceDE w:val="0"/>
        <w:autoSpaceDN w:val="0"/>
        <w:spacing w:before="240" w:after="1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3.2. Экспертиза документов, представленных заявителем (представителем заявителя)</w:t>
      </w:r>
    </w:p>
    <w:p w:rsidR="00E258AF" w:rsidRDefault="00E258AF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3.2.1. Основанием для начала административной процедуры экспертизы документов, представленных заявителем (представителем заявителя), является получение специалистом </w:t>
      </w:r>
      <w:r w:rsidR="00345056">
        <w:rPr>
          <w:rFonts w:ascii="Times New Roman" w:eastAsia="Times New Roman" w:hAnsi="Times New Roman"/>
          <w:sz w:val="28"/>
          <w:szCs w:val="28"/>
        </w:rPr>
        <w:t xml:space="preserve">кадровой службы </w:t>
      </w:r>
      <w:r>
        <w:rPr>
          <w:rFonts w:ascii="Times New Roman" w:eastAsia="Times New Roman" w:hAnsi="Times New Roman"/>
          <w:sz w:val="28"/>
          <w:szCs w:val="28"/>
        </w:rPr>
        <w:t>Администрации, ответственным за рассмотрение заявления (документов), заявления и прилагаемых к нему документов.</w:t>
      </w:r>
    </w:p>
    <w:p w:rsidR="00603A96" w:rsidRDefault="00E258AF" w:rsidP="0024197B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3.2.2. Специалист </w:t>
      </w:r>
      <w:r w:rsidR="00E00BCC">
        <w:rPr>
          <w:rFonts w:ascii="Times New Roman" w:eastAsia="Times New Roman" w:hAnsi="Times New Roman"/>
          <w:sz w:val="28"/>
          <w:szCs w:val="28"/>
        </w:rPr>
        <w:t xml:space="preserve">кадровой службы </w:t>
      </w:r>
      <w:r>
        <w:rPr>
          <w:rFonts w:ascii="Times New Roman" w:eastAsia="Times New Roman" w:hAnsi="Times New Roman"/>
          <w:sz w:val="28"/>
          <w:szCs w:val="28"/>
        </w:rPr>
        <w:t>Администрации, ответственный</w:t>
      </w:r>
      <w:r w:rsidR="00E00BC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рассмотрение заявления (документов), устанавливает отсутствие (наличие) оснований для отказа в предоставлении муниципальной услуги, указанных в пункте </w:t>
      </w:r>
    </w:p>
    <w:p w:rsidR="00603A96" w:rsidRDefault="00603A96" w:rsidP="00603A96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15</w:t>
      </w:r>
    </w:p>
    <w:p w:rsidR="00E258AF" w:rsidRDefault="00E258AF" w:rsidP="00603A96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="00497687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>.2</w:t>
      </w:r>
      <w:r w:rsidR="00D41460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подраздела 2.</w:t>
      </w:r>
      <w:r w:rsidR="00497687">
        <w:rPr>
          <w:rFonts w:ascii="Times New Roman" w:eastAsia="Times New Roman" w:hAnsi="Times New Roman"/>
          <w:sz w:val="28"/>
          <w:szCs w:val="28"/>
        </w:rPr>
        <w:t>8</w:t>
      </w:r>
      <w:r w:rsidR="00D41460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раздела 2 настоящего Административного регламента, и переходит к осуществлению административной процедуры, указанной в подразделе 3.</w:t>
      </w:r>
      <w:r w:rsidR="003E516F">
        <w:rPr>
          <w:rFonts w:ascii="Times New Roman" w:eastAsia="Times New Roman" w:hAnsi="Times New Roman"/>
          <w:sz w:val="28"/>
          <w:szCs w:val="28"/>
        </w:rPr>
        <w:t>3</w:t>
      </w:r>
      <w:r w:rsidR="00460C0F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настоящего раздела.</w:t>
      </w:r>
    </w:p>
    <w:p w:rsidR="0024197B" w:rsidRDefault="00E258AF" w:rsidP="000053A2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3.2.</w:t>
      </w:r>
      <w:r w:rsidR="003E516F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FE187B">
        <w:rPr>
          <w:rFonts w:ascii="Times New Roman" w:eastAsia="Times New Roman" w:hAnsi="Times New Roman"/>
          <w:sz w:val="28"/>
          <w:szCs w:val="28"/>
        </w:rPr>
        <w:t>Специалис</w:t>
      </w:r>
      <w:r w:rsidR="001A1422">
        <w:rPr>
          <w:rFonts w:ascii="Times New Roman" w:eastAsia="Times New Roman" w:hAnsi="Times New Roman"/>
          <w:sz w:val="28"/>
          <w:szCs w:val="28"/>
        </w:rPr>
        <w:t>т кадровой службы Администрации, являющийся секретарем п</w:t>
      </w:r>
      <w:r w:rsidR="0024197B" w:rsidRPr="0024197B">
        <w:rPr>
          <w:rFonts w:ascii="Times New Roman" w:eastAsia="Times New Roman" w:hAnsi="Times New Roman"/>
          <w:sz w:val="28"/>
          <w:szCs w:val="28"/>
        </w:rPr>
        <w:t>остоянно действующ</w:t>
      </w:r>
      <w:r w:rsidR="006105A4">
        <w:rPr>
          <w:rFonts w:ascii="Times New Roman" w:eastAsia="Times New Roman" w:hAnsi="Times New Roman"/>
          <w:sz w:val="28"/>
          <w:szCs w:val="28"/>
        </w:rPr>
        <w:t>ей</w:t>
      </w:r>
      <w:r w:rsidR="0024197B" w:rsidRPr="0024197B">
        <w:rPr>
          <w:rFonts w:ascii="Times New Roman" w:eastAsia="Times New Roman" w:hAnsi="Times New Roman"/>
          <w:sz w:val="28"/>
          <w:szCs w:val="28"/>
        </w:rPr>
        <w:t xml:space="preserve"> комисси</w:t>
      </w:r>
      <w:r w:rsidR="006105A4">
        <w:rPr>
          <w:rFonts w:ascii="Times New Roman" w:eastAsia="Times New Roman" w:hAnsi="Times New Roman"/>
          <w:sz w:val="28"/>
          <w:szCs w:val="28"/>
        </w:rPr>
        <w:t>и</w:t>
      </w:r>
      <w:r w:rsidR="0024197B" w:rsidRPr="0024197B">
        <w:rPr>
          <w:rFonts w:ascii="Times New Roman" w:eastAsia="Times New Roman" w:hAnsi="Times New Roman"/>
          <w:sz w:val="28"/>
          <w:szCs w:val="28"/>
        </w:rPr>
        <w:t xml:space="preserve"> по исчислению стажа муниципальной службы, утвержденн</w:t>
      </w:r>
      <w:r w:rsidR="006105A4">
        <w:rPr>
          <w:rFonts w:ascii="Times New Roman" w:eastAsia="Times New Roman" w:hAnsi="Times New Roman"/>
          <w:sz w:val="28"/>
          <w:szCs w:val="28"/>
        </w:rPr>
        <w:t>ой</w:t>
      </w:r>
      <w:r w:rsidR="0024197B" w:rsidRPr="0024197B">
        <w:rPr>
          <w:rFonts w:ascii="Times New Roman" w:eastAsia="Times New Roman" w:hAnsi="Times New Roman"/>
          <w:sz w:val="28"/>
          <w:szCs w:val="28"/>
        </w:rPr>
        <w:t xml:space="preserve"> распоряжением Администрации, готовит и подписыв</w:t>
      </w:r>
      <w:r w:rsidR="00625ABC">
        <w:rPr>
          <w:rFonts w:ascii="Times New Roman" w:eastAsia="Times New Roman" w:hAnsi="Times New Roman"/>
          <w:sz w:val="28"/>
          <w:szCs w:val="28"/>
        </w:rPr>
        <w:t>ает протокол заседания комиссии по исчислению стажа муниципальной службы для назначения</w:t>
      </w:r>
      <w:r w:rsidR="00BB5AB8">
        <w:rPr>
          <w:rFonts w:ascii="Times New Roman" w:eastAsia="Times New Roman" w:hAnsi="Times New Roman"/>
          <w:sz w:val="28"/>
          <w:szCs w:val="28"/>
        </w:rPr>
        <w:t>, выплаты и перерасчете пенсии за выслугу лет.</w:t>
      </w:r>
    </w:p>
    <w:p w:rsidR="00E258AF" w:rsidRDefault="0024197B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3.2.</w:t>
      </w:r>
      <w:r w:rsidR="003E516F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E258AF">
        <w:rPr>
          <w:rFonts w:ascii="Times New Roman" w:eastAsia="Times New Roman" w:hAnsi="Times New Roman"/>
          <w:sz w:val="28"/>
          <w:szCs w:val="28"/>
        </w:rPr>
        <w:t xml:space="preserve">Обязанности специалиста </w:t>
      </w:r>
      <w:r w:rsidR="00460C0F">
        <w:rPr>
          <w:rFonts w:ascii="Times New Roman" w:eastAsia="Times New Roman" w:hAnsi="Times New Roman"/>
          <w:sz w:val="28"/>
          <w:szCs w:val="28"/>
        </w:rPr>
        <w:t xml:space="preserve">кадровой службы </w:t>
      </w:r>
      <w:r w:rsidR="00E258AF">
        <w:rPr>
          <w:rFonts w:ascii="Times New Roman" w:eastAsia="Times New Roman" w:hAnsi="Times New Roman"/>
          <w:sz w:val="28"/>
          <w:szCs w:val="28"/>
        </w:rPr>
        <w:t>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E258AF" w:rsidRDefault="00E258AF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3.2.</w:t>
      </w:r>
      <w:r w:rsidR="003E516F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E258AF" w:rsidRDefault="00E258AF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3.2.</w:t>
      </w:r>
      <w:r w:rsidR="003E516F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выявление специалистом </w:t>
      </w:r>
      <w:r w:rsidR="00460C0F">
        <w:rPr>
          <w:rFonts w:ascii="Times New Roman" w:eastAsia="Times New Roman" w:hAnsi="Times New Roman"/>
          <w:sz w:val="28"/>
          <w:szCs w:val="28"/>
        </w:rPr>
        <w:t xml:space="preserve">кадровой службы </w:t>
      </w:r>
      <w:r>
        <w:rPr>
          <w:rFonts w:ascii="Times New Roman" w:eastAsia="Times New Roman" w:hAnsi="Times New Roman"/>
          <w:sz w:val="28"/>
          <w:szCs w:val="28"/>
        </w:rPr>
        <w:t>Администрации, ответственным за рассмотрение заявления (документов), оснований для: формирования и направления межведомственных запросов; подготовки проекта решения о предоставлении либо об отказе в предоставлении муниципальной услуги с указанием причин отказа.</w:t>
      </w:r>
    </w:p>
    <w:p w:rsidR="00E258AF" w:rsidRDefault="00E258AF" w:rsidP="00E258AF">
      <w:pPr>
        <w:autoSpaceDE w:val="0"/>
        <w:autoSpaceDN w:val="0"/>
        <w:spacing w:before="240" w:after="1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3.</w:t>
      </w:r>
      <w:r w:rsidR="003E516F">
        <w:rPr>
          <w:rFonts w:ascii="Times New Roman" w:eastAsia="Times New Roman" w:hAnsi="Times New Roman"/>
          <w:b/>
          <w:sz w:val="28"/>
          <w:szCs w:val="28"/>
        </w:rPr>
        <w:t>3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 Принятие решения о предоставлении </w:t>
      </w:r>
      <w:r w:rsidR="008053BF">
        <w:rPr>
          <w:rFonts w:ascii="Times New Roman" w:eastAsia="Times New Roman" w:hAnsi="Times New Roman"/>
          <w:b/>
          <w:sz w:val="28"/>
          <w:szCs w:val="28"/>
        </w:rPr>
        <w:t xml:space="preserve">уведомления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о </w:t>
      </w:r>
      <w:r w:rsidR="00570635" w:rsidRPr="00570635">
        <w:rPr>
          <w:rFonts w:ascii="Times New Roman" w:eastAsia="Times New Roman" w:hAnsi="Times New Roman"/>
          <w:b/>
          <w:sz w:val="28"/>
          <w:szCs w:val="28"/>
        </w:rPr>
        <w:t>назначении, выплате и перерасчете пенсии за выслугу лет</w:t>
      </w:r>
      <w:r w:rsidR="0057063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(об отказе в предоставлении муниципальной услуги)</w:t>
      </w:r>
    </w:p>
    <w:p w:rsidR="00E258AF" w:rsidRDefault="00E258AF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570635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.1. Основанием для начала административной процедуры принятия решения о предоставлении </w:t>
      </w:r>
      <w:r w:rsidR="00F94BB6">
        <w:rPr>
          <w:rFonts w:ascii="Times New Roman" w:eastAsia="Times New Roman" w:hAnsi="Times New Roman"/>
          <w:sz w:val="28"/>
          <w:szCs w:val="28"/>
        </w:rPr>
        <w:t xml:space="preserve">уведомления </w:t>
      </w:r>
      <w:r>
        <w:rPr>
          <w:rFonts w:ascii="Times New Roman" w:eastAsia="Times New Roman" w:hAnsi="Times New Roman"/>
          <w:sz w:val="28"/>
          <w:szCs w:val="28"/>
        </w:rPr>
        <w:t xml:space="preserve">о </w:t>
      </w:r>
      <w:r w:rsidR="009A694F">
        <w:rPr>
          <w:rFonts w:ascii="Times New Roman" w:eastAsia="Times New Roman" w:hAnsi="Times New Roman"/>
          <w:sz w:val="28"/>
          <w:szCs w:val="28"/>
        </w:rPr>
        <w:t>назначении, выплате и перерасчете пенсии за выслугу лет (</w:t>
      </w:r>
      <w:r>
        <w:rPr>
          <w:rFonts w:ascii="Times New Roman" w:eastAsia="Times New Roman" w:hAnsi="Times New Roman"/>
          <w:sz w:val="28"/>
          <w:szCs w:val="28"/>
        </w:rPr>
        <w:t>об отказе в предоставлении муниципальной услуги) является отсутствие (наличие) оснований для отказа</w:t>
      </w:r>
      <w:r w:rsidR="009A694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предоставлении муниципальной услуги, предусмотренных пунктом 2.</w:t>
      </w:r>
      <w:r w:rsidR="009A694F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>.2</w:t>
      </w:r>
      <w:r w:rsidR="009A694F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подраздела 2.</w:t>
      </w:r>
      <w:r w:rsidR="00DE72EE">
        <w:rPr>
          <w:rFonts w:ascii="Times New Roman" w:eastAsia="Times New Roman" w:hAnsi="Times New Roman"/>
          <w:sz w:val="28"/>
          <w:szCs w:val="28"/>
        </w:rPr>
        <w:t>8</w:t>
      </w:r>
      <w:r w:rsidR="009A694F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раздела 2 Административного регламента, выявленных специалистом </w:t>
      </w:r>
      <w:r w:rsidR="00C912B1">
        <w:rPr>
          <w:rFonts w:ascii="Times New Roman" w:eastAsia="Times New Roman" w:hAnsi="Times New Roman"/>
          <w:sz w:val="28"/>
          <w:szCs w:val="28"/>
        </w:rPr>
        <w:t xml:space="preserve">кадровой службы </w:t>
      </w:r>
      <w:r>
        <w:rPr>
          <w:rFonts w:ascii="Times New Roman" w:eastAsia="Times New Roman" w:hAnsi="Times New Roman"/>
          <w:sz w:val="28"/>
          <w:szCs w:val="28"/>
        </w:rPr>
        <w:t>Администрации, ответственным за рассмотрение заявления (документов).</w:t>
      </w:r>
    </w:p>
    <w:p w:rsidR="00E258AF" w:rsidRDefault="00E258AF" w:rsidP="00C31A91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570635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.2. Специалист </w:t>
      </w:r>
      <w:r w:rsidR="00C912B1">
        <w:rPr>
          <w:rFonts w:ascii="Times New Roman" w:eastAsia="Times New Roman" w:hAnsi="Times New Roman"/>
          <w:sz w:val="28"/>
          <w:szCs w:val="28"/>
        </w:rPr>
        <w:t xml:space="preserve">кадровой службы </w:t>
      </w:r>
      <w:r>
        <w:rPr>
          <w:rFonts w:ascii="Times New Roman" w:eastAsia="Times New Roman" w:hAnsi="Times New Roman"/>
          <w:sz w:val="28"/>
          <w:szCs w:val="28"/>
        </w:rPr>
        <w:t>Администрации, ответственный за рассмотрение заявления (документов), на основании экспертизы документов, представленных заявителем (представителем заявителя),</w:t>
      </w:r>
      <w:r w:rsidR="00C31A91">
        <w:rPr>
          <w:rFonts w:ascii="Times New Roman" w:eastAsia="Times New Roman" w:hAnsi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31A91">
        <w:rPr>
          <w:rFonts w:ascii="Times New Roman" w:eastAsia="Times New Roman" w:hAnsi="Times New Roman"/>
          <w:sz w:val="28"/>
          <w:szCs w:val="28"/>
        </w:rPr>
        <w:t>протокола заседания комиссии по исчислению стажа муниципальной службы для назначения, выплаты и перерасчете пенсии за выслугу лет</w:t>
      </w:r>
      <w:r>
        <w:rPr>
          <w:rFonts w:ascii="Times New Roman" w:eastAsia="Times New Roman" w:hAnsi="Times New Roman"/>
          <w:sz w:val="28"/>
          <w:szCs w:val="28"/>
        </w:rPr>
        <w:t xml:space="preserve">, готовит проект </w:t>
      </w:r>
      <w:r w:rsidR="00A76540">
        <w:rPr>
          <w:rFonts w:ascii="Times New Roman" w:eastAsia="Times New Roman" w:hAnsi="Times New Roman"/>
          <w:sz w:val="28"/>
          <w:szCs w:val="28"/>
        </w:rPr>
        <w:t xml:space="preserve">уведомления </w:t>
      </w:r>
      <w:r>
        <w:rPr>
          <w:rFonts w:ascii="Times New Roman" w:eastAsia="Times New Roman" w:hAnsi="Times New Roman"/>
          <w:sz w:val="28"/>
          <w:szCs w:val="28"/>
        </w:rPr>
        <w:t xml:space="preserve">о </w:t>
      </w:r>
      <w:r w:rsidR="004A1B59">
        <w:rPr>
          <w:rFonts w:ascii="Times New Roman" w:eastAsia="Times New Roman" w:hAnsi="Times New Roman"/>
          <w:sz w:val="28"/>
          <w:szCs w:val="28"/>
        </w:rPr>
        <w:t xml:space="preserve">назначении, выплате и перерасчете пенсии за выслугу лет </w:t>
      </w:r>
      <w:r>
        <w:rPr>
          <w:rFonts w:ascii="Times New Roman" w:eastAsia="Times New Roman" w:hAnsi="Times New Roman"/>
          <w:sz w:val="28"/>
          <w:szCs w:val="28"/>
        </w:rPr>
        <w:t>(об отказе в предоставлении муниципальной услуги).</w:t>
      </w:r>
    </w:p>
    <w:p w:rsidR="00E258AF" w:rsidRDefault="00E258AF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4A1B59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.3. Решение о </w:t>
      </w:r>
      <w:r w:rsidR="004A1B59">
        <w:rPr>
          <w:rFonts w:ascii="Times New Roman" w:eastAsia="Times New Roman" w:hAnsi="Times New Roman"/>
          <w:sz w:val="28"/>
          <w:szCs w:val="28"/>
        </w:rPr>
        <w:t xml:space="preserve">назначении, выплате и перерасчете пенсии за выслугу лет </w:t>
      </w:r>
      <w:r>
        <w:rPr>
          <w:rFonts w:ascii="Times New Roman" w:eastAsia="Times New Roman" w:hAnsi="Times New Roman"/>
          <w:sz w:val="28"/>
          <w:szCs w:val="28"/>
        </w:rPr>
        <w:t xml:space="preserve">оформляется в виде </w:t>
      </w:r>
      <w:r w:rsidR="00F5343B">
        <w:rPr>
          <w:rFonts w:ascii="Times New Roman" w:eastAsia="Times New Roman" w:hAnsi="Times New Roman"/>
          <w:sz w:val="28"/>
          <w:szCs w:val="28"/>
        </w:rPr>
        <w:t>уведомления</w:t>
      </w:r>
      <w:r>
        <w:rPr>
          <w:rFonts w:ascii="Times New Roman" w:eastAsia="Times New Roman" w:hAnsi="Times New Roman"/>
          <w:sz w:val="28"/>
          <w:szCs w:val="28"/>
        </w:rPr>
        <w:t>, содержащего разъяснения</w:t>
      </w:r>
      <w:r w:rsidR="00521F2A">
        <w:rPr>
          <w:rFonts w:ascii="Times New Roman" w:eastAsia="Times New Roman" w:hAnsi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/>
          <w:sz w:val="28"/>
          <w:szCs w:val="28"/>
        </w:rPr>
        <w:t>о поступившему обращению заявителя.</w:t>
      </w:r>
    </w:p>
    <w:p w:rsidR="00E258AF" w:rsidRDefault="00E258AF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Решение об отказе в предоставлении муниципальной услуги оформляется                  в виде уведомления Администрации об отказе в предоставлении муниципальной услуги с указанием причин отказа.</w:t>
      </w:r>
    </w:p>
    <w:p w:rsidR="00603A96" w:rsidRDefault="00E258AF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521F2A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.4. Решение о </w:t>
      </w:r>
      <w:r w:rsidR="00521F2A">
        <w:rPr>
          <w:rFonts w:ascii="Times New Roman" w:eastAsia="Times New Roman" w:hAnsi="Times New Roman"/>
          <w:sz w:val="28"/>
          <w:szCs w:val="28"/>
        </w:rPr>
        <w:t>назначении, выплате и перерасчете пенсии за выслугу лет (</w:t>
      </w:r>
      <w:r>
        <w:rPr>
          <w:rFonts w:ascii="Times New Roman" w:eastAsia="Times New Roman" w:hAnsi="Times New Roman"/>
          <w:sz w:val="28"/>
          <w:szCs w:val="28"/>
        </w:rPr>
        <w:t xml:space="preserve">об </w:t>
      </w:r>
      <w:r>
        <w:rPr>
          <w:rFonts w:ascii="Times New Roman" w:eastAsia="Times New Roman" w:hAnsi="Times New Roman"/>
          <w:sz w:val="28"/>
          <w:szCs w:val="28"/>
        </w:rPr>
        <w:lastRenderedPageBreak/>
        <w:t>отказе</w:t>
      </w:r>
      <w:r w:rsidR="00521F2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 предоставлении муниципальной услуги) после подписания Главой муниципального образования регистрируется специалистом Администрации, </w:t>
      </w:r>
    </w:p>
    <w:p w:rsidR="00603A96" w:rsidRDefault="00603A96" w:rsidP="00603A96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16</w:t>
      </w:r>
    </w:p>
    <w:p w:rsidR="00E258AF" w:rsidRDefault="00E258AF" w:rsidP="00603A96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ответственным за прием и регистрацию документов.</w:t>
      </w:r>
    </w:p>
    <w:p w:rsidR="00CE0691" w:rsidRPr="003648E6" w:rsidRDefault="00CE0691" w:rsidP="00CE06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 xml:space="preserve">Бухгалтерия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648E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A4E62">
        <w:rPr>
          <w:rFonts w:ascii="Times New Roman" w:eastAsia="Times New Roman" w:hAnsi="Times New Roman"/>
          <w:sz w:val="28"/>
          <w:szCs w:val="28"/>
        </w:rPr>
        <w:t>правовых актов о назначении, выплате и перерасчете пенсии за выслугу лет</w:t>
      </w:r>
      <w:r w:rsidR="009A4E62" w:rsidRPr="003648E6">
        <w:rPr>
          <w:rFonts w:ascii="Times New Roman" w:hAnsi="Times New Roman" w:cs="Times New Roman"/>
          <w:sz w:val="28"/>
          <w:szCs w:val="28"/>
        </w:rPr>
        <w:t xml:space="preserve"> </w:t>
      </w:r>
      <w:r w:rsidRPr="003648E6">
        <w:rPr>
          <w:rFonts w:ascii="Times New Roman" w:hAnsi="Times New Roman" w:cs="Times New Roman"/>
          <w:sz w:val="28"/>
          <w:szCs w:val="28"/>
        </w:rPr>
        <w:t>осуществляет расчет и выплату пенсии за выслугу лет заявителю</w:t>
      </w:r>
      <w:r w:rsidR="005D2295">
        <w:rPr>
          <w:rFonts w:ascii="Times New Roman" w:hAnsi="Times New Roman" w:cs="Times New Roman"/>
          <w:sz w:val="28"/>
          <w:szCs w:val="28"/>
        </w:rPr>
        <w:t xml:space="preserve"> на расчетный счет</w:t>
      </w:r>
      <w:r w:rsidRPr="003648E6">
        <w:rPr>
          <w:rFonts w:ascii="Times New Roman" w:hAnsi="Times New Roman" w:cs="Times New Roman"/>
          <w:sz w:val="28"/>
          <w:szCs w:val="28"/>
        </w:rPr>
        <w:t>.</w:t>
      </w:r>
    </w:p>
    <w:p w:rsidR="00E258AF" w:rsidRDefault="00E258AF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472BE4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.5. Максимальный срок выполнения административной процедуры, предусмотренной настоящим подразделом, составляет </w:t>
      </w:r>
      <w:r w:rsidR="00B32C05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 xml:space="preserve"> рабочих дней.</w:t>
      </w:r>
    </w:p>
    <w:p w:rsidR="00E258AF" w:rsidRDefault="00E258AF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472BE4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.6. Результатом административной процедуры, указанной в настоящем подразделе, является принятие решения о </w:t>
      </w:r>
      <w:r w:rsidR="00472BE4">
        <w:rPr>
          <w:rFonts w:ascii="Times New Roman" w:eastAsia="Times New Roman" w:hAnsi="Times New Roman"/>
          <w:sz w:val="28"/>
          <w:szCs w:val="28"/>
        </w:rPr>
        <w:t xml:space="preserve">назначении, выплате и перерасчете пенсии за выслугу лет </w:t>
      </w:r>
      <w:r>
        <w:rPr>
          <w:rFonts w:ascii="Times New Roman" w:eastAsia="Times New Roman" w:hAnsi="Times New Roman"/>
          <w:sz w:val="28"/>
          <w:szCs w:val="28"/>
        </w:rPr>
        <w:t>(об отказе в предоставлении муниципальной услуги).</w:t>
      </w:r>
    </w:p>
    <w:p w:rsidR="00E258AF" w:rsidRDefault="00E258AF" w:rsidP="00E258AF">
      <w:pPr>
        <w:autoSpaceDE w:val="0"/>
        <w:autoSpaceDN w:val="0"/>
        <w:spacing w:before="240" w:after="1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3.</w:t>
      </w:r>
      <w:r w:rsidR="00472BE4">
        <w:rPr>
          <w:rFonts w:ascii="Times New Roman" w:eastAsia="Times New Roman" w:hAnsi="Times New Roman"/>
          <w:b/>
          <w:sz w:val="28"/>
          <w:szCs w:val="28"/>
        </w:rPr>
        <w:t>4</w:t>
      </w:r>
      <w:r>
        <w:rPr>
          <w:rFonts w:ascii="Times New Roman" w:eastAsia="Times New Roman" w:hAnsi="Times New Roman"/>
          <w:b/>
          <w:sz w:val="28"/>
          <w:szCs w:val="28"/>
        </w:rPr>
        <w:t>. Выдача (направление) результата предоставления муниципальной услуги</w:t>
      </w:r>
    </w:p>
    <w:p w:rsidR="00E258AF" w:rsidRDefault="00E258AF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C91727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.1. Основанием для начала административной процедуры выдачи (направления) результата предоставления муниципальной услуги является принятие решения о </w:t>
      </w:r>
      <w:r w:rsidR="0004266A">
        <w:rPr>
          <w:rFonts w:ascii="Times New Roman" w:eastAsia="Times New Roman" w:hAnsi="Times New Roman"/>
          <w:sz w:val="28"/>
          <w:szCs w:val="28"/>
        </w:rPr>
        <w:t xml:space="preserve">назначении, выплате и перерасчете пенсии за выслугу лет </w:t>
      </w:r>
      <w:r>
        <w:rPr>
          <w:rFonts w:ascii="Times New Roman" w:eastAsia="Times New Roman" w:hAnsi="Times New Roman"/>
          <w:sz w:val="28"/>
          <w:szCs w:val="28"/>
        </w:rPr>
        <w:t>(об отказе в предоставлении муниципальной услуги).</w:t>
      </w:r>
    </w:p>
    <w:p w:rsidR="00E258AF" w:rsidRDefault="00E258AF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04266A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Администрации, то специалист </w:t>
      </w:r>
      <w:r w:rsidR="0004266A">
        <w:rPr>
          <w:rFonts w:ascii="Times New Roman" w:eastAsia="Times New Roman" w:hAnsi="Times New Roman"/>
          <w:sz w:val="28"/>
          <w:szCs w:val="28"/>
        </w:rPr>
        <w:t xml:space="preserve">кадровой службы </w:t>
      </w:r>
      <w:r>
        <w:rPr>
          <w:rFonts w:ascii="Times New Roman" w:eastAsia="Times New Roman" w:hAnsi="Times New Roman"/>
          <w:sz w:val="28"/>
          <w:szCs w:val="28"/>
        </w:rPr>
        <w:t>Администрации, ответственный за рассмотрение заявления (документов), при личном обращении заявителя (представителя заявителя):</w:t>
      </w:r>
    </w:p>
    <w:p w:rsidR="00E258AF" w:rsidRDefault="00E258AF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E258AF" w:rsidRDefault="00E258AF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E258AF" w:rsidRDefault="00E258AF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3) выдает заявителю (представителю заявителя) </w:t>
      </w:r>
      <w:r w:rsidR="003511E8">
        <w:rPr>
          <w:rFonts w:ascii="Times New Roman" w:eastAsia="Times New Roman" w:hAnsi="Times New Roman"/>
          <w:sz w:val="28"/>
          <w:szCs w:val="28"/>
        </w:rPr>
        <w:t xml:space="preserve">уведомление </w:t>
      </w:r>
      <w:r>
        <w:rPr>
          <w:rFonts w:ascii="Times New Roman" w:eastAsia="Times New Roman" w:hAnsi="Times New Roman"/>
          <w:sz w:val="28"/>
          <w:szCs w:val="28"/>
        </w:rPr>
        <w:t xml:space="preserve">о </w:t>
      </w:r>
      <w:r w:rsidR="008D34F4">
        <w:rPr>
          <w:rFonts w:ascii="Times New Roman" w:eastAsia="Times New Roman" w:hAnsi="Times New Roman"/>
          <w:sz w:val="28"/>
          <w:szCs w:val="28"/>
        </w:rPr>
        <w:t xml:space="preserve">назначении, выплате и перерасчете пенсии за выслугу лет </w:t>
      </w:r>
      <w:r>
        <w:rPr>
          <w:rFonts w:ascii="Times New Roman" w:eastAsia="Times New Roman" w:hAnsi="Times New Roman"/>
          <w:sz w:val="28"/>
          <w:szCs w:val="28"/>
        </w:rPr>
        <w:t>(уведомление Администрации об отказе</w:t>
      </w:r>
      <w:r w:rsidR="008D34F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предоставлении муниципальной услуги).</w:t>
      </w:r>
    </w:p>
    <w:p w:rsidR="00E258AF" w:rsidRDefault="00E258AF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8D34F4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.3. 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информационное письмо Администрации, содержащее разъяснения по вопросам применения муниципальных правовых актов о </w:t>
      </w:r>
      <w:r w:rsidR="008D34F4">
        <w:rPr>
          <w:rFonts w:ascii="Times New Roman" w:eastAsia="Times New Roman" w:hAnsi="Times New Roman"/>
          <w:sz w:val="28"/>
          <w:szCs w:val="28"/>
        </w:rPr>
        <w:t xml:space="preserve">назначении, выплате и перерасчете пенсии за выслугу лет </w:t>
      </w:r>
      <w:r>
        <w:rPr>
          <w:rFonts w:ascii="Times New Roman" w:eastAsia="Times New Roman" w:hAnsi="Times New Roman"/>
          <w:sz w:val="28"/>
          <w:szCs w:val="28"/>
        </w:rPr>
        <w:t xml:space="preserve">(уведомление Администрации об отказе в предоставлении муниципальной услуги) направляется специалистом </w:t>
      </w:r>
      <w:r w:rsidR="00054E97">
        <w:rPr>
          <w:rFonts w:ascii="Times New Roman" w:eastAsia="Times New Roman" w:hAnsi="Times New Roman"/>
          <w:sz w:val="28"/>
          <w:szCs w:val="28"/>
        </w:rPr>
        <w:t xml:space="preserve">кадровой службы </w:t>
      </w:r>
      <w:r>
        <w:rPr>
          <w:rFonts w:ascii="Times New Roman" w:eastAsia="Times New Roman" w:hAnsi="Times New Roman"/>
          <w:sz w:val="28"/>
          <w:szCs w:val="28"/>
        </w:rPr>
        <w:t>Администрации, ответственным за рассмотрение заявления (документов), по адресу, указанному заявителем (представителем заявителя) в заявлении.</w:t>
      </w:r>
    </w:p>
    <w:p w:rsidR="00E258AF" w:rsidRDefault="00E258AF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054E97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.4.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E258AF" w:rsidRDefault="00E258AF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054E97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.5.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9130EB" w:rsidRDefault="009130EB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9553D" w:rsidRDefault="0069553D" w:rsidP="0069553D">
      <w:pPr>
        <w:autoSpaceDE w:val="0"/>
        <w:autoSpaceDN w:val="0"/>
        <w:spacing w:before="240" w:after="1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4. Формы контроля за исполнением                                                                      настоящего Административного регламента</w:t>
      </w:r>
    </w:p>
    <w:p w:rsidR="004F34DF" w:rsidRDefault="004F34DF" w:rsidP="0069553D">
      <w:pPr>
        <w:autoSpaceDE w:val="0"/>
        <w:autoSpaceDN w:val="0"/>
        <w:spacing w:before="240" w:after="120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17</w:t>
      </w:r>
    </w:p>
    <w:p w:rsidR="0069553D" w:rsidRDefault="0069553D" w:rsidP="0069553D">
      <w:pPr>
        <w:autoSpaceDE w:val="0"/>
        <w:autoSpaceDN w:val="0"/>
        <w:spacing w:before="240" w:after="1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4.1. Порядок осуществления текущего контроля за соблюдением и     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                 а также принятием решений ответственными лицами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4.1.1. Текущий контроль за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 муниципальной услуги.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69553D" w:rsidRDefault="0069553D" w:rsidP="0069553D">
      <w:pPr>
        <w:autoSpaceDE w:val="0"/>
        <w:autoSpaceDN w:val="0"/>
        <w:spacing w:before="240" w:after="1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                 в том числе порядок и формы контроля за полнотой и                                      качеством предоставления муниципальной услуги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4.2.1. Периодичность проведения проверок устанавливается Главой муниципального образования, проверки могут быть плановыми и внеплановыми.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4.2.2. Внеплановые проверки проводятся в случае обращения заявителя</w:t>
      </w:r>
      <w:r w:rsidR="00576A1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 жалобой на действия (бездействие) и (или) решения, принятые в ходе предоставления муниципальной услуги должностными лицами, муниципальными служащими Администрации.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4.2.3. Плановые проверки полноты и качества предоставления муниципальной услуги осуществляются в соответствии с графиком проведения проверок, утвержденным Главой муниципального образования.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</w:t>
      </w:r>
      <w:r w:rsidR="00576A1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соответствии с федеральным законодательством.</w:t>
      </w:r>
    </w:p>
    <w:p w:rsidR="0069553D" w:rsidRDefault="0069553D" w:rsidP="0069553D">
      <w:pPr>
        <w:autoSpaceDE w:val="0"/>
        <w:autoSpaceDN w:val="0"/>
        <w:spacing w:before="240" w:after="1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4.3.1. Должностные лица, муниципальные служащие Администрации и специалист</w:t>
      </w:r>
      <w:r w:rsidR="00576A14">
        <w:rPr>
          <w:rFonts w:ascii="Times New Roman" w:eastAsia="Times New Roman" w:hAnsi="Times New Roman"/>
          <w:sz w:val="28"/>
          <w:szCs w:val="28"/>
        </w:rPr>
        <w:t xml:space="preserve"> кадровой службы</w:t>
      </w:r>
      <w:r>
        <w:rPr>
          <w:rFonts w:ascii="Times New Roman" w:eastAsia="Times New Roman" w:hAnsi="Times New Roman"/>
          <w:sz w:val="28"/>
          <w:szCs w:val="28"/>
        </w:rPr>
        <w:t xml:space="preserve"> несут персональную ответственность</w:t>
      </w:r>
      <w:r w:rsidR="00576A1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лиц, муниципальных служащих Администрации закрепляется в их </w:t>
      </w:r>
      <w:r>
        <w:rPr>
          <w:rFonts w:ascii="Times New Roman" w:eastAsia="Times New Roman" w:hAnsi="Times New Roman"/>
          <w:sz w:val="28"/>
          <w:szCs w:val="28"/>
        </w:rPr>
        <w:lastRenderedPageBreak/>
        <w:t>должностных регламентах (должностных инструкциях).</w:t>
      </w:r>
    </w:p>
    <w:p w:rsidR="004F34DF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4.3.2. В случае выявления нарушений виновное лицо привлекается</w:t>
      </w:r>
      <w:r w:rsidR="00576A1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к ответственности в порядке, установленном федеральным законодательством и </w:t>
      </w:r>
    </w:p>
    <w:p w:rsidR="004F34DF" w:rsidRDefault="004F34DF" w:rsidP="004F34DF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18</w:t>
      </w:r>
    </w:p>
    <w:p w:rsidR="0069553D" w:rsidRDefault="0069553D" w:rsidP="004F34DF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областными нормативными правовыми актами, муниципальными правовыми актами.</w:t>
      </w:r>
    </w:p>
    <w:p w:rsidR="0069553D" w:rsidRDefault="0069553D" w:rsidP="0069553D">
      <w:pPr>
        <w:autoSpaceDE w:val="0"/>
        <w:autoSpaceDN w:val="0"/>
        <w:spacing w:before="240" w:after="1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Граждане, их объединения и организации вправе получать информацию</w:t>
      </w:r>
      <w:r w:rsidR="00CF704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69553D" w:rsidRDefault="0069553D" w:rsidP="0069553D">
      <w:pPr>
        <w:autoSpaceDE w:val="0"/>
        <w:autoSpaceDN w:val="0"/>
        <w:spacing w:before="240" w:after="1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                                 а также должностных лиц, муниципальных служащих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</w:t>
      </w:r>
      <w:r w:rsidR="00A603B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досудебном (внесудебном) порядке.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5.2. Предмет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служащего.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нарушения срока предоставления муниципальной услуги;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и областными нормативными правовыми актами;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7) отказа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5.3. Ответ на жалобу заявителя не дается в случаях, если:</w:t>
      </w:r>
    </w:p>
    <w:p w:rsidR="004F34DF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</w:t>
      </w:r>
    </w:p>
    <w:p w:rsidR="004F34DF" w:rsidRDefault="004F34DF" w:rsidP="004F34DF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19</w:t>
      </w:r>
    </w:p>
    <w:p w:rsidR="0069553D" w:rsidRDefault="0069553D" w:rsidP="004F34DF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противоправном деянии, а также о лице, его подготавливающем, совершающем или совершившем, жалоба подлежит направлению в государственный орган</w:t>
      </w:r>
      <w:r w:rsidR="00A603B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соответствии с его компетенцией;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</w:t>
      </w:r>
      <w:r w:rsidR="00A603B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его фамилия и почтовый адрес поддаются прочтению.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</w:t>
      </w:r>
      <w:r w:rsidR="00A603B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лицу.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Администрацию. Жалобы на решения, принятые Главой муниципального образования «Темкинский район» Смоленской области, рассматриваются непосредственно Главой муниципального образования «Темкинский район» Смоленской области.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5.5. 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5.6.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</w:t>
      </w:r>
      <w:r w:rsidR="00A603B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5.7. Жалоба должна содержать: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наименование Администрации, фамилию, имя, отчество (последнее – при наличии) должностного лица Администрации, либо муниципального служащего, решения и действия (бездействие) которых обжалуются;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фамилию, имя, отчество (последнее - при наличии), сведен</w:t>
      </w:r>
      <w:r w:rsidR="00235D70">
        <w:rPr>
          <w:rFonts w:ascii="Times New Roman" w:eastAsia="Times New Roman" w:hAnsi="Times New Roman"/>
          <w:sz w:val="28"/>
          <w:szCs w:val="28"/>
        </w:rPr>
        <w:t>ия о месте жительства заявителя</w:t>
      </w:r>
      <w:r>
        <w:rPr>
          <w:rFonts w:ascii="Times New Roman" w:eastAsia="Times New Roman" w:hAnsi="Times New Roman"/>
          <w:sz w:val="28"/>
          <w:szCs w:val="28"/>
        </w:rPr>
        <w:t>, а также номер (номера) контактного телефона, адрес (адреса) электронной почты (при наличии) и почтовый адрес,</w:t>
      </w:r>
      <w:r w:rsidR="0021358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 которым должен быть направлен ответ заявителю;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4F34DF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5.8. По результатам рассмотрения жалобы Администрация принимает одно</w:t>
      </w:r>
      <w:r w:rsidR="0021358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из </w:t>
      </w:r>
    </w:p>
    <w:p w:rsidR="004F34DF" w:rsidRDefault="004F34DF" w:rsidP="004F34DF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</w:t>
      </w:r>
    </w:p>
    <w:p w:rsidR="0069553D" w:rsidRDefault="0069553D" w:rsidP="004F34DF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следующих решений: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</w:t>
      </w:r>
      <w:r w:rsidR="0021358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 формах;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отказывает в удовлетворении жалобы.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5.9. Не позднее дня, следующего за днем принятия решения, заявителю</w:t>
      </w:r>
      <w:r w:rsidR="0021358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9553D" w:rsidRDefault="0069553D" w:rsidP="006955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5.10.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69553D" w:rsidRDefault="0069553D" w:rsidP="0069553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Информация, указанная в данном разделе, подлежит обязательному размещению на Едином портале и (или) Региональном портале. Органы, предоставляющие муниципальные услуги, обеспечивают в установленном порядке размещение и актуализацию сведений в соответствующем разделе Реестра.</w:t>
      </w:r>
    </w:p>
    <w:p w:rsidR="0069553D" w:rsidRDefault="0069553D" w:rsidP="0069553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9553D" w:rsidRDefault="0069553D" w:rsidP="0069553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9553D" w:rsidRDefault="0069553D" w:rsidP="0069553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130EB" w:rsidRDefault="009130EB" w:rsidP="00E258A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509D" w:rsidRDefault="000F509D" w:rsidP="003648E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509D" w:rsidRDefault="000F509D" w:rsidP="003648E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509D" w:rsidRDefault="000F509D" w:rsidP="003648E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509D" w:rsidRDefault="000F509D" w:rsidP="003648E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F34DF" w:rsidRDefault="004F34DF" w:rsidP="003648E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F34DF" w:rsidRDefault="004F34DF" w:rsidP="003648E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F34DF" w:rsidRDefault="004F34DF" w:rsidP="003648E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F34DF" w:rsidRDefault="004F34DF" w:rsidP="003648E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F34DF" w:rsidRDefault="004F34DF" w:rsidP="003648E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F34DF" w:rsidRDefault="004F34DF" w:rsidP="003648E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F34DF" w:rsidRDefault="004F34DF" w:rsidP="003648E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F34DF" w:rsidRDefault="004F34DF" w:rsidP="003648E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F34DF" w:rsidRDefault="004F34DF" w:rsidP="003648E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F34DF" w:rsidRDefault="004F34DF" w:rsidP="003648E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F34DF" w:rsidRDefault="004F34DF" w:rsidP="003648E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F34DF" w:rsidRDefault="004F34DF" w:rsidP="003648E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F34DF" w:rsidRDefault="004F34DF" w:rsidP="003648E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F34DF" w:rsidRDefault="004F34DF" w:rsidP="003648E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F34DF" w:rsidRDefault="004F34DF" w:rsidP="003648E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F34DF" w:rsidRDefault="004F34DF" w:rsidP="003648E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F34DF" w:rsidRDefault="004F34DF" w:rsidP="003648E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F34DF" w:rsidRDefault="004F34DF" w:rsidP="003648E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F34DF" w:rsidRDefault="004F34DF" w:rsidP="003648E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509D" w:rsidRDefault="000F509D" w:rsidP="003648E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509D" w:rsidRDefault="000F509D" w:rsidP="003648E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648E6" w:rsidRPr="003648E6" w:rsidRDefault="004F34DF" w:rsidP="003648E6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</w:p>
    <w:p w:rsidR="003648E6" w:rsidRPr="003648E6" w:rsidRDefault="003648E6" w:rsidP="00213580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E0924" w:rsidRDefault="003648E6" w:rsidP="00A07FF2">
      <w:pPr>
        <w:ind w:left="499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 xml:space="preserve">Приложение № 1  </w:t>
      </w:r>
    </w:p>
    <w:p w:rsidR="003648E6" w:rsidRPr="003648E6" w:rsidRDefault="003648E6" w:rsidP="00A07FF2">
      <w:pPr>
        <w:ind w:left="499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 xml:space="preserve">к </w:t>
      </w:r>
      <w:r w:rsidR="008E0924">
        <w:rPr>
          <w:rFonts w:ascii="Times New Roman" w:hAnsi="Times New Roman" w:cs="Times New Roman"/>
          <w:sz w:val="28"/>
          <w:szCs w:val="28"/>
        </w:rPr>
        <w:t>Административному</w:t>
      </w:r>
      <w:r w:rsidRPr="003648E6">
        <w:rPr>
          <w:rFonts w:ascii="Times New Roman" w:hAnsi="Times New Roman" w:cs="Times New Roman"/>
          <w:sz w:val="28"/>
          <w:szCs w:val="28"/>
        </w:rPr>
        <w:t xml:space="preserve"> регламенту                                                                                                 </w:t>
      </w:r>
    </w:p>
    <w:p w:rsidR="008E0924" w:rsidRDefault="008E0924" w:rsidP="00A07FF2">
      <w:pPr>
        <w:ind w:left="4990"/>
        <w:jc w:val="both"/>
        <w:rPr>
          <w:rFonts w:ascii="Times New Roman" w:hAnsi="Times New Roman" w:cs="Times New Roman"/>
          <w:sz w:val="28"/>
          <w:szCs w:val="28"/>
        </w:rPr>
      </w:pPr>
    </w:p>
    <w:p w:rsidR="008E0924" w:rsidRDefault="008E0924" w:rsidP="00A07FF2">
      <w:pPr>
        <w:ind w:left="4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3648E6" w:rsidRPr="003648E6" w:rsidRDefault="003648E6" w:rsidP="00A07FF2">
      <w:pPr>
        <w:ind w:left="499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Главе муниципального образования</w:t>
      </w:r>
      <w:r w:rsidRPr="003648E6">
        <w:rPr>
          <w:rFonts w:ascii="Times New Roman" w:hAnsi="Times New Roman" w:cs="Times New Roman"/>
          <w:sz w:val="28"/>
          <w:szCs w:val="28"/>
        </w:rPr>
        <w:br/>
        <w:t>«Темкинский район»</w:t>
      </w:r>
      <w:r w:rsidR="00942B13">
        <w:rPr>
          <w:rFonts w:ascii="Times New Roman" w:hAnsi="Times New Roman" w:cs="Times New Roman"/>
          <w:sz w:val="28"/>
          <w:szCs w:val="28"/>
        </w:rPr>
        <w:t xml:space="preserve"> </w:t>
      </w:r>
      <w:r w:rsidRPr="003648E6">
        <w:rPr>
          <w:rFonts w:ascii="Times New Roman" w:hAnsi="Times New Roman" w:cs="Times New Roman"/>
          <w:sz w:val="28"/>
          <w:szCs w:val="28"/>
        </w:rPr>
        <w:t xml:space="preserve">Смоленской                области </w:t>
      </w:r>
    </w:p>
    <w:p w:rsidR="003648E6" w:rsidRPr="003648E6" w:rsidRDefault="008E0924" w:rsidP="00A07FF2">
      <w:pPr>
        <w:ind w:left="4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 Гуляеву</w:t>
      </w:r>
      <w:r w:rsidR="003648E6" w:rsidRPr="003648E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3648E6" w:rsidRPr="003648E6" w:rsidRDefault="003648E6" w:rsidP="00A07FF2">
      <w:pPr>
        <w:shd w:val="clear" w:color="auto" w:fill="FFFFFF"/>
        <w:tabs>
          <w:tab w:val="left" w:leader="underscore" w:pos="7627"/>
          <w:tab w:val="left" w:leader="underscore" w:pos="10934"/>
        </w:tabs>
        <w:ind w:left="499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648E6">
        <w:rPr>
          <w:rFonts w:ascii="Times New Roman" w:hAnsi="Times New Roman" w:cs="Times New Roman"/>
          <w:spacing w:val="10"/>
          <w:sz w:val="28"/>
          <w:szCs w:val="28"/>
        </w:rPr>
        <w:t>от __________________________</w:t>
      </w:r>
      <w:r w:rsidRPr="003648E6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3648E6" w:rsidRPr="003648E6" w:rsidRDefault="003648E6" w:rsidP="00A07FF2">
      <w:pPr>
        <w:shd w:val="clear" w:color="auto" w:fill="FFFFFF"/>
        <w:tabs>
          <w:tab w:val="left" w:leader="underscore" w:pos="7627"/>
          <w:tab w:val="left" w:leader="underscore" w:pos="10934"/>
        </w:tabs>
        <w:ind w:left="499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648E6">
        <w:rPr>
          <w:rFonts w:ascii="Times New Roman" w:hAnsi="Times New Roman" w:cs="Times New Roman"/>
          <w:spacing w:val="10"/>
          <w:sz w:val="28"/>
          <w:szCs w:val="28"/>
        </w:rPr>
        <w:t>____________________________</w:t>
      </w:r>
      <w:r w:rsidRPr="003648E6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48E6" w:rsidRPr="001304C7" w:rsidRDefault="003648E6" w:rsidP="00B06D45">
      <w:pPr>
        <w:ind w:left="4990"/>
        <w:jc w:val="both"/>
        <w:rPr>
          <w:rFonts w:ascii="Times New Roman" w:hAnsi="Times New Roman" w:cs="Times New Roman"/>
          <w:sz w:val="16"/>
          <w:szCs w:val="16"/>
        </w:rPr>
      </w:pPr>
      <w:r w:rsidRPr="001304C7">
        <w:rPr>
          <w:rFonts w:ascii="Times New Roman" w:hAnsi="Times New Roman" w:cs="Times New Roman"/>
          <w:sz w:val="16"/>
          <w:szCs w:val="16"/>
        </w:rPr>
        <w:t xml:space="preserve">замещающего (замещавшего) </w:t>
      </w:r>
      <w:r w:rsidR="00B06D45" w:rsidRPr="001304C7">
        <w:rPr>
          <w:rFonts w:ascii="Times New Roman" w:hAnsi="Times New Roman" w:cs="Times New Roman"/>
          <w:sz w:val="16"/>
          <w:szCs w:val="16"/>
        </w:rPr>
        <w:t>м</w:t>
      </w:r>
      <w:r w:rsidRPr="001304C7">
        <w:rPr>
          <w:rFonts w:ascii="Times New Roman" w:hAnsi="Times New Roman" w:cs="Times New Roman"/>
          <w:sz w:val="16"/>
          <w:szCs w:val="16"/>
        </w:rPr>
        <w:t xml:space="preserve">униципальную должность      </w:t>
      </w:r>
    </w:p>
    <w:p w:rsidR="003F71E1" w:rsidRDefault="003648E6" w:rsidP="003F71E1">
      <w:pPr>
        <w:ind w:left="4990"/>
        <w:jc w:val="both"/>
        <w:rPr>
          <w:rFonts w:ascii="Times New Roman" w:hAnsi="Times New Roman" w:cs="Times New Roman"/>
          <w:spacing w:val="2"/>
          <w:sz w:val="16"/>
          <w:szCs w:val="16"/>
        </w:rPr>
      </w:pPr>
      <w:r w:rsidRPr="001304C7">
        <w:rPr>
          <w:rFonts w:ascii="Times New Roman" w:hAnsi="Times New Roman" w:cs="Times New Roman"/>
          <w:sz w:val="16"/>
          <w:szCs w:val="16"/>
        </w:rPr>
        <w:t>(муниципальную должность</w:t>
      </w:r>
      <w:r w:rsidR="003F71E1">
        <w:rPr>
          <w:rFonts w:ascii="Times New Roman" w:hAnsi="Times New Roman" w:cs="Times New Roman"/>
          <w:sz w:val="16"/>
          <w:szCs w:val="16"/>
        </w:rPr>
        <w:t xml:space="preserve"> </w:t>
      </w:r>
      <w:r w:rsidRPr="001304C7">
        <w:rPr>
          <w:rFonts w:ascii="Times New Roman" w:hAnsi="Times New Roman" w:cs="Times New Roman"/>
          <w:spacing w:val="2"/>
          <w:sz w:val="16"/>
          <w:szCs w:val="16"/>
        </w:rPr>
        <w:t>муниципальной службы,</w:t>
      </w:r>
      <w:r w:rsidR="001304C7" w:rsidRPr="001304C7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</w:p>
    <w:p w:rsidR="003648E6" w:rsidRPr="001304C7" w:rsidRDefault="003648E6" w:rsidP="003F71E1">
      <w:pPr>
        <w:ind w:left="4990"/>
        <w:jc w:val="both"/>
        <w:rPr>
          <w:rFonts w:ascii="Times New Roman" w:hAnsi="Times New Roman" w:cs="Times New Roman"/>
          <w:sz w:val="16"/>
          <w:szCs w:val="16"/>
        </w:rPr>
      </w:pPr>
      <w:r w:rsidRPr="001304C7">
        <w:rPr>
          <w:rFonts w:ascii="Times New Roman" w:hAnsi="Times New Roman" w:cs="Times New Roman"/>
          <w:spacing w:val="-53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Pr="001304C7">
        <w:rPr>
          <w:rFonts w:ascii="Times New Roman" w:hAnsi="Times New Roman" w:cs="Times New Roman"/>
          <w:spacing w:val="2"/>
          <w:sz w:val="16"/>
          <w:szCs w:val="16"/>
        </w:rPr>
        <w:t>должность муниципальной службы</w:t>
      </w:r>
      <w:r w:rsidR="001304C7" w:rsidRPr="001304C7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1304C7">
        <w:rPr>
          <w:rFonts w:ascii="Times New Roman" w:hAnsi="Times New Roman" w:cs="Times New Roman"/>
          <w:spacing w:val="1"/>
          <w:sz w:val="16"/>
          <w:szCs w:val="16"/>
        </w:rPr>
        <w:t>в Смоленской области)</w:t>
      </w:r>
    </w:p>
    <w:p w:rsidR="003648E6" w:rsidRPr="003648E6" w:rsidRDefault="003648E6" w:rsidP="00A07FF2">
      <w:pPr>
        <w:shd w:val="clear" w:color="auto" w:fill="FFFFFF"/>
        <w:tabs>
          <w:tab w:val="left" w:leader="underscore" w:pos="4229"/>
        </w:tabs>
        <w:ind w:left="4990" w:right="1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в___</w:t>
      </w:r>
      <w:r w:rsidR="001304C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648E6" w:rsidRPr="003648E6" w:rsidRDefault="003648E6" w:rsidP="00A07FF2">
      <w:pPr>
        <w:shd w:val="clear" w:color="auto" w:fill="FFFFFF"/>
        <w:tabs>
          <w:tab w:val="left" w:leader="underscore" w:pos="4229"/>
        </w:tabs>
        <w:ind w:left="4990"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648E6" w:rsidRPr="00610510" w:rsidRDefault="003648E6" w:rsidP="00A07FF2">
      <w:pPr>
        <w:shd w:val="clear" w:color="auto" w:fill="FFFFFF"/>
        <w:ind w:left="4990" w:right="10"/>
        <w:jc w:val="both"/>
        <w:rPr>
          <w:rFonts w:ascii="Times New Roman" w:hAnsi="Times New Roman" w:cs="Times New Roman"/>
          <w:sz w:val="16"/>
          <w:szCs w:val="16"/>
        </w:rPr>
      </w:pPr>
      <w:r w:rsidRPr="00610510">
        <w:rPr>
          <w:rFonts w:ascii="Times New Roman" w:hAnsi="Times New Roman" w:cs="Times New Roman"/>
          <w:spacing w:val="-2"/>
          <w:sz w:val="16"/>
          <w:szCs w:val="16"/>
        </w:rPr>
        <w:t>(наименование структурного подразделения органа</w:t>
      </w:r>
      <w:r w:rsidR="001304C7" w:rsidRPr="00610510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610510">
        <w:rPr>
          <w:rFonts w:ascii="Times New Roman" w:hAnsi="Times New Roman" w:cs="Times New Roman"/>
          <w:spacing w:val="-2"/>
          <w:sz w:val="16"/>
          <w:szCs w:val="16"/>
        </w:rPr>
        <w:t>местного самоуправления (муниципального органа)</w:t>
      </w:r>
    </w:p>
    <w:p w:rsidR="003648E6" w:rsidRPr="003648E6" w:rsidRDefault="003648E6" w:rsidP="00A07FF2">
      <w:pPr>
        <w:shd w:val="clear" w:color="auto" w:fill="FFFFFF"/>
        <w:tabs>
          <w:tab w:val="left" w:leader="underscore" w:pos="4286"/>
        </w:tabs>
        <w:ind w:left="4990" w:right="24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3648E6" w:rsidRPr="003648E6" w:rsidRDefault="003648E6" w:rsidP="00A07FF2">
      <w:pPr>
        <w:shd w:val="clear" w:color="auto" w:fill="FFFFFF"/>
        <w:tabs>
          <w:tab w:val="left" w:leader="underscore" w:pos="4286"/>
        </w:tabs>
        <w:ind w:left="4990" w:right="24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pacing w:val="2"/>
          <w:sz w:val="28"/>
          <w:szCs w:val="28"/>
        </w:rPr>
        <w:t>проживающего по адресу:</w:t>
      </w:r>
      <w:r w:rsidRPr="003648E6">
        <w:rPr>
          <w:rFonts w:ascii="Times New Roman" w:hAnsi="Times New Roman" w:cs="Times New Roman"/>
          <w:sz w:val="28"/>
          <w:szCs w:val="28"/>
        </w:rPr>
        <w:tab/>
        <w:t>_____</w:t>
      </w:r>
      <w:r w:rsidR="00610510">
        <w:rPr>
          <w:rFonts w:ascii="Times New Roman" w:hAnsi="Times New Roman" w:cs="Times New Roman"/>
          <w:sz w:val="28"/>
          <w:szCs w:val="28"/>
        </w:rPr>
        <w:t>_____</w:t>
      </w:r>
    </w:p>
    <w:p w:rsidR="003648E6" w:rsidRPr="003648E6" w:rsidRDefault="003648E6" w:rsidP="00A07FF2">
      <w:pPr>
        <w:shd w:val="clear" w:color="auto" w:fill="FFFFFF"/>
        <w:tabs>
          <w:tab w:val="left" w:leader="underscore" w:pos="4286"/>
        </w:tabs>
        <w:ind w:left="4990" w:right="24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610510">
        <w:rPr>
          <w:rFonts w:ascii="Times New Roman" w:hAnsi="Times New Roman" w:cs="Times New Roman"/>
          <w:sz w:val="28"/>
          <w:szCs w:val="28"/>
        </w:rPr>
        <w:t>__________________</w:t>
      </w:r>
      <w:r w:rsidR="003F71E1">
        <w:rPr>
          <w:rFonts w:ascii="Times New Roman" w:hAnsi="Times New Roman" w:cs="Times New Roman"/>
          <w:sz w:val="28"/>
          <w:szCs w:val="28"/>
        </w:rPr>
        <w:t>____</w:t>
      </w:r>
      <w:r w:rsidR="00610510">
        <w:rPr>
          <w:rFonts w:ascii="Times New Roman" w:hAnsi="Times New Roman" w:cs="Times New Roman"/>
          <w:sz w:val="28"/>
          <w:szCs w:val="28"/>
        </w:rPr>
        <w:t>___________</w:t>
      </w:r>
    </w:p>
    <w:p w:rsidR="003648E6" w:rsidRPr="003648E6" w:rsidRDefault="003648E6" w:rsidP="00610510">
      <w:pPr>
        <w:shd w:val="clear" w:color="auto" w:fill="FFFFFF"/>
        <w:tabs>
          <w:tab w:val="left" w:leader="underscore" w:pos="4286"/>
        </w:tabs>
        <w:ind w:left="4990" w:right="24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 xml:space="preserve"> телефон:________________</w:t>
      </w:r>
      <w:r w:rsidR="003F71E1">
        <w:rPr>
          <w:rFonts w:ascii="Times New Roman" w:hAnsi="Times New Roman" w:cs="Times New Roman"/>
          <w:sz w:val="28"/>
          <w:szCs w:val="28"/>
        </w:rPr>
        <w:t>___</w:t>
      </w:r>
      <w:r w:rsidRPr="003648E6">
        <w:rPr>
          <w:rFonts w:ascii="Times New Roman" w:hAnsi="Times New Roman" w:cs="Times New Roman"/>
          <w:sz w:val="28"/>
          <w:szCs w:val="28"/>
        </w:rPr>
        <w:t>________</w:t>
      </w:r>
    </w:p>
    <w:p w:rsidR="003648E6" w:rsidRDefault="003648E6" w:rsidP="003648E6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10510" w:rsidRPr="003648E6" w:rsidRDefault="00610510" w:rsidP="003648E6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ЗАЯВЛЕНИЕ</w:t>
      </w:r>
    </w:p>
    <w:p w:rsidR="001C6B5E" w:rsidRDefault="003648E6" w:rsidP="004C3E0E">
      <w:pPr>
        <w:shd w:val="clear" w:color="auto" w:fill="FFFFFF"/>
        <w:tabs>
          <w:tab w:val="left" w:pos="0"/>
          <w:tab w:val="left" w:leader="underscore" w:pos="10786"/>
        </w:tabs>
        <w:ind w:right="1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648E6">
        <w:rPr>
          <w:rFonts w:ascii="Times New Roman" w:hAnsi="Times New Roman" w:cs="Times New Roman"/>
          <w:spacing w:val="9"/>
          <w:sz w:val="28"/>
          <w:szCs w:val="28"/>
        </w:rPr>
        <w:t xml:space="preserve">         В  соответствии  с   областным законом  от 29 ноября 2007 года № 121-3  «О</w:t>
      </w:r>
      <w:r w:rsidR="0061051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648E6">
        <w:rPr>
          <w:rFonts w:ascii="Times New Roman" w:hAnsi="Times New Roman" w:cs="Times New Roman"/>
          <w:spacing w:val="-3"/>
          <w:sz w:val="28"/>
          <w:szCs w:val="28"/>
        </w:rPr>
        <w:t>пенсии за выслугу лет, выплачиваемой лицам, замещавшим муниципальные  должности,</w:t>
      </w:r>
      <w:r w:rsidR="0061051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648E6">
        <w:rPr>
          <w:rFonts w:ascii="Times New Roman" w:hAnsi="Times New Roman" w:cs="Times New Roman"/>
          <w:spacing w:val="4"/>
          <w:sz w:val="28"/>
          <w:szCs w:val="28"/>
        </w:rPr>
        <w:t>должности муниципальной службы   (муниципальные   должности   муниципальной</w:t>
      </w:r>
      <w:r w:rsidR="004C3E0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648E6">
        <w:rPr>
          <w:rFonts w:ascii="Times New Roman" w:hAnsi="Times New Roman" w:cs="Times New Roman"/>
          <w:spacing w:val="-5"/>
          <w:sz w:val="28"/>
          <w:szCs w:val="28"/>
        </w:rPr>
        <w:t>службы) в Смоленской области», прошу назначить мне с</w:t>
      </w:r>
      <w:r w:rsidR="004C3E0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3648E6" w:rsidRPr="003648E6" w:rsidRDefault="003648E6" w:rsidP="004C3E0E">
      <w:pPr>
        <w:shd w:val="clear" w:color="auto" w:fill="FFFFFF"/>
        <w:tabs>
          <w:tab w:val="left" w:pos="0"/>
          <w:tab w:val="left" w:leader="underscore" w:pos="10786"/>
        </w:tabs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648E6">
        <w:rPr>
          <w:rFonts w:ascii="Times New Roman" w:hAnsi="Times New Roman" w:cs="Times New Roman"/>
          <w:spacing w:val="-4"/>
          <w:sz w:val="28"/>
          <w:szCs w:val="28"/>
        </w:rPr>
        <w:t>пенсию (возобновить(прекратить) мне выплату пенсии,</w:t>
      </w:r>
      <w:r w:rsidRPr="003648E6">
        <w:rPr>
          <w:rFonts w:ascii="Times New Roman" w:hAnsi="Times New Roman" w:cs="Times New Roman"/>
          <w:sz w:val="28"/>
          <w:szCs w:val="28"/>
        </w:rPr>
        <w:t xml:space="preserve"> </w:t>
      </w:r>
      <w:r w:rsidRPr="003648E6">
        <w:rPr>
          <w:rFonts w:ascii="Times New Roman" w:hAnsi="Times New Roman" w:cs="Times New Roman"/>
          <w:spacing w:val="-6"/>
          <w:sz w:val="28"/>
          <w:szCs w:val="28"/>
        </w:rPr>
        <w:t>произвести перерасчет пенсии) з</w:t>
      </w:r>
    </w:p>
    <w:p w:rsidR="003648E6" w:rsidRPr="004C3E0E" w:rsidRDefault="003648E6" w:rsidP="004C3E0E">
      <w:pPr>
        <w:shd w:val="clear" w:color="auto" w:fill="FFFFFF"/>
        <w:tabs>
          <w:tab w:val="left" w:pos="0"/>
          <w:tab w:val="left" w:leader="underscore" w:pos="10786"/>
        </w:tabs>
        <w:ind w:right="14"/>
        <w:jc w:val="both"/>
        <w:rPr>
          <w:rFonts w:ascii="Times New Roman" w:hAnsi="Times New Roman" w:cs="Times New Roman"/>
          <w:sz w:val="16"/>
          <w:szCs w:val="16"/>
        </w:rPr>
      </w:pPr>
      <w:r w:rsidRPr="003648E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C3E0E">
        <w:rPr>
          <w:rFonts w:ascii="Times New Roman" w:hAnsi="Times New Roman" w:cs="Times New Roman"/>
          <w:spacing w:val="-2"/>
          <w:w w:val="83"/>
          <w:sz w:val="16"/>
          <w:szCs w:val="16"/>
        </w:rPr>
        <w:t>(причина, обстоятельства для возобновления, прекращения выплаты пенсии за выслугу лет)</w:t>
      </w:r>
      <w:r w:rsidRPr="004C3E0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648E6" w:rsidRPr="003648E6" w:rsidRDefault="003648E6" w:rsidP="001C6B5E">
      <w:pPr>
        <w:shd w:val="clear" w:color="auto" w:fill="FFFFFF"/>
        <w:tabs>
          <w:tab w:val="left" w:pos="0"/>
          <w:tab w:val="left" w:leader="underscore" w:pos="10786"/>
        </w:tabs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pacing w:val="5"/>
          <w:sz w:val="28"/>
          <w:szCs w:val="28"/>
        </w:rPr>
        <w:t xml:space="preserve">При замещении муниципальной должности в Смоленской области, в ином </w:t>
      </w:r>
      <w:r w:rsidRPr="003648E6">
        <w:rPr>
          <w:rFonts w:ascii="Times New Roman" w:hAnsi="Times New Roman" w:cs="Times New Roman"/>
          <w:spacing w:val="-1"/>
          <w:sz w:val="28"/>
          <w:szCs w:val="28"/>
        </w:rPr>
        <w:t xml:space="preserve">субъекте Российской Федерации, должности муниципальной службы в Смоленской </w:t>
      </w:r>
      <w:r w:rsidRPr="003648E6">
        <w:rPr>
          <w:rFonts w:ascii="Times New Roman" w:hAnsi="Times New Roman" w:cs="Times New Roman"/>
          <w:spacing w:val="6"/>
          <w:sz w:val="28"/>
          <w:szCs w:val="28"/>
        </w:rPr>
        <w:t xml:space="preserve">области, в ином субъекте Российской Федерации государственной должности Российской Федерации, должности федеральной государственной гражданской </w:t>
      </w:r>
      <w:r w:rsidRPr="003648E6">
        <w:rPr>
          <w:rFonts w:ascii="Times New Roman" w:hAnsi="Times New Roman" w:cs="Times New Roman"/>
          <w:spacing w:val="17"/>
          <w:sz w:val="28"/>
          <w:szCs w:val="28"/>
        </w:rPr>
        <w:t>службы, государственной должности Смоленской области, иного субъекта</w:t>
      </w:r>
      <w:r w:rsidR="001C6B5E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648E6">
        <w:rPr>
          <w:rFonts w:ascii="Times New Roman" w:hAnsi="Times New Roman" w:cs="Times New Roman"/>
          <w:sz w:val="28"/>
          <w:szCs w:val="28"/>
        </w:rPr>
        <w:t>Российской Федерации, должности государственной гражданской службы</w:t>
      </w:r>
      <w:r w:rsidR="001C6B5E">
        <w:rPr>
          <w:rFonts w:ascii="Times New Roman" w:hAnsi="Times New Roman" w:cs="Times New Roman"/>
          <w:sz w:val="28"/>
          <w:szCs w:val="28"/>
        </w:rPr>
        <w:t xml:space="preserve"> </w:t>
      </w:r>
      <w:r w:rsidRPr="003648E6">
        <w:rPr>
          <w:rFonts w:ascii="Times New Roman" w:hAnsi="Times New Roman" w:cs="Times New Roman"/>
          <w:sz w:val="28"/>
          <w:szCs w:val="28"/>
        </w:rPr>
        <w:t>Смоленской области, иного субъекта Российской Федерации, должности иного вида</w:t>
      </w:r>
      <w:r w:rsidR="001C6B5E">
        <w:rPr>
          <w:rFonts w:ascii="Times New Roman" w:hAnsi="Times New Roman" w:cs="Times New Roman"/>
          <w:sz w:val="28"/>
          <w:szCs w:val="28"/>
        </w:rPr>
        <w:t xml:space="preserve"> </w:t>
      </w:r>
      <w:r w:rsidRPr="003648E6">
        <w:rPr>
          <w:rFonts w:ascii="Times New Roman" w:hAnsi="Times New Roman" w:cs="Times New Roman"/>
          <w:sz w:val="28"/>
          <w:szCs w:val="28"/>
        </w:rPr>
        <w:t>государственной службы Российской Федерации обязуюсь в 5-дневный срок</w:t>
      </w:r>
      <w:r w:rsidR="001C6B5E">
        <w:rPr>
          <w:rFonts w:ascii="Times New Roman" w:hAnsi="Times New Roman" w:cs="Times New Roman"/>
          <w:sz w:val="28"/>
          <w:szCs w:val="28"/>
        </w:rPr>
        <w:t xml:space="preserve"> </w:t>
      </w:r>
      <w:r w:rsidRPr="003648E6">
        <w:rPr>
          <w:rFonts w:ascii="Times New Roman" w:hAnsi="Times New Roman" w:cs="Times New Roman"/>
          <w:sz w:val="28"/>
          <w:szCs w:val="28"/>
        </w:rPr>
        <w:t>сообщить об этом в</w:t>
      </w:r>
      <w:r w:rsidR="00425948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3648E6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E1683F">
        <w:rPr>
          <w:rFonts w:ascii="Times New Roman" w:hAnsi="Times New Roman" w:cs="Times New Roman"/>
          <w:sz w:val="28"/>
          <w:szCs w:val="28"/>
        </w:rPr>
        <w:t>_______</w:t>
      </w:r>
      <w:r w:rsidRPr="003648E6">
        <w:rPr>
          <w:rFonts w:ascii="Times New Roman" w:hAnsi="Times New Roman" w:cs="Times New Roman"/>
          <w:sz w:val="28"/>
          <w:szCs w:val="28"/>
        </w:rPr>
        <w:t>_</w:t>
      </w:r>
    </w:p>
    <w:p w:rsidR="000B152D" w:rsidRDefault="003648E6" w:rsidP="00425948">
      <w:pPr>
        <w:shd w:val="clear" w:color="auto" w:fill="FFFFFF"/>
        <w:tabs>
          <w:tab w:val="left" w:pos="0"/>
        </w:tabs>
        <w:ind w:right="-1"/>
        <w:rPr>
          <w:rFonts w:ascii="Times New Roman" w:hAnsi="Times New Roman" w:cs="Times New Roman"/>
          <w:sz w:val="16"/>
          <w:szCs w:val="16"/>
        </w:rPr>
      </w:pPr>
      <w:r w:rsidRPr="00E1683F">
        <w:rPr>
          <w:rFonts w:ascii="Times New Roman" w:hAnsi="Times New Roman" w:cs="Times New Roman"/>
          <w:sz w:val="16"/>
          <w:szCs w:val="16"/>
        </w:rPr>
        <w:t xml:space="preserve"> </w:t>
      </w:r>
      <w:r w:rsidR="00425948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0B152D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E1683F">
        <w:rPr>
          <w:rFonts w:ascii="Times New Roman" w:hAnsi="Times New Roman" w:cs="Times New Roman"/>
          <w:sz w:val="16"/>
          <w:szCs w:val="16"/>
        </w:rPr>
        <w:t xml:space="preserve"> (наименование органа местного самоуправления (муниципального органа) муниципального </w:t>
      </w:r>
      <w:r w:rsidR="00E1683F">
        <w:rPr>
          <w:rFonts w:ascii="Times New Roman" w:hAnsi="Times New Roman" w:cs="Times New Roman"/>
          <w:sz w:val="16"/>
          <w:szCs w:val="16"/>
        </w:rPr>
        <w:t>о</w:t>
      </w:r>
      <w:r w:rsidRPr="00E1683F">
        <w:rPr>
          <w:rFonts w:ascii="Times New Roman" w:hAnsi="Times New Roman" w:cs="Times New Roman"/>
          <w:sz w:val="16"/>
          <w:szCs w:val="16"/>
        </w:rPr>
        <w:t xml:space="preserve">бразования </w:t>
      </w:r>
    </w:p>
    <w:p w:rsidR="003648E6" w:rsidRPr="00E1683F" w:rsidRDefault="000B152D" w:rsidP="00425948">
      <w:pPr>
        <w:shd w:val="clear" w:color="auto" w:fill="FFFFFF"/>
        <w:tabs>
          <w:tab w:val="left" w:pos="0"/>
        </w:tabs>
        <w:ind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="003648E6" w:rsidRPr="00E1683F">
        <w:rPr>
          <w:rFonts w:ascii="Times New Roman" w:hAnsi="Times New Roman" w:cs="Times New Roman"/>
          <w:sz w:val="16"/>
          <w:szCs w:val="16"/>
        </w:rPr>
        <w:t>Смоленской области)</w:t>
      </w:r>
    </w:p>
    <w:p w:rsidR="003648E6" w:rsidRPr="00E1683F" w:rsidRDefault="00425948" w:rsidP="003648E6">
      <w:pPr>
        <w:shd w:val="clear" w:color="auto" w:fill="FFFFFF"/>
        <w:tabs>
          <w:tab w:val="left" w:pos="0"/>
          <w:tab w:val="left" w:leader="underscore" w:pos="10128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648E6" w:rsidRDefault="003648E6" w:rsidP="003648E6">
      <w:pPr>
        <w:shd w:val="clear" w:color="auto" w:fill="FFFFFF"/>
        <w:tabs>
          <w:tab w:val="left" w:pos="0"/>
          <w:tab w:val="left" w:leader="underscore" w:pos="10128"/>
        </w:tabs>
        <w:rPr>
          <w:rFonts w:ascii="Times New Roman" w:hAnsi="Times New Roman" w:cs="Times New Roman"/>
          <w:sz w:val="28"/>
          <w:szCs w:val="28"/>
        </w:rPr>
      </w:pPr>
    </w:p>
    <w:p w:rsidR="00A54CC6" w:rsidRDefault="00A54CC6" w:rsidP="003648E6">
      <w:pPr>
        <w:shd w:val="clear" w:color="auto" w:fill="FFFFFF"/>
        <w:tabs>
          <w:tab w:val="left" w:pos="0"/>
          <w:tab w:val="left" w:leader="underscore" w:pos="10128"/>
        </w:tabs>
        <w:rPr>
          <w:rFonts w:ascii="Times New Roman" w:hAnsi="Times New Roman" w:cs="Times New Roman"/>
          <w:sz w:val="28"/>
          <w:szCs w:val="28"/>
        </w:rPr>
      </w:pPr>
    </w:p>
    <w:p w:rsidR="00A54CC6" w:rsidRDefault="00A54CC6" w:rsidP="003648E6">
      <w:pPr>
        <w:shd w:val="clear" w:color="auto" w:fill="FFFFFF"/>
        <w:tabs>
          <w:tab w:val="left" w:pos="0"/>
          <w:tab w:val="left" w:leader="underscore" w:pos="10128"/>
        </w:tabs>
        <w:rPr>
          <w:rFonts w:ascii="Times New Roman" w:hAnsi="Times New Roman" w:cs="Times New Roman"/>
          <w:sz w:val="28"/>
          <w:szCs w:val="28"/>
        </w:rPr>
      </w:pPr>
    </w:p>
    <w:p w:rsidR="00A54CC6" w:rsidRDefault="00A54CC6" w:rsidP="003648E6">
      <w:pPr>
        <w:shd w:val="clear" w:color="auto" w:fill="FFFFFF"/>
        <w:tabs>
          <w:tab w:val="left" w:pos="0"/>
          <w:tab w:val="left" w:leader="underscore" w:pos="10128"/>
        </w:tabs>
        <w:rPr>
          <w:rFonts w:ascii="Times New Roman" w:hAnsi="Times New Roman" w:cs="Times New Roman"/>
          <w:sz w:val="28"/>
          <w:szCs w:val="28"/>
        </w:rPr>
      </w:pPr>
    </w:p>
    <w:p w:rsidR="00A54CC6" w:rsidRDefault="004F34DF" w:rsidP="004F34DF">
      <w:pPr>
        <w:shd w:val="clear" w:color="auto" w:fill="FFFFFF"/>
        <w:tabs>
          <w:tab w:val="left" w:pos="0"/>
          <w:tab w:val="left" w:leader="underscore" w:pos="101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</w:p>
    <w:p w:rsidR="00A54CC6" w:rsidRPr="003648E6" w:rsidRDefault="00A54CC6" w:rsidP="003648E6">
      <w:pPr>
        <w:shd w:val="clear" w:color="auto" w:fill="FFFFFF"/>
        <w:tabs>
          <w:tab w:val="left" w:pos="0"/>
          <w:tab w:val="left" w:leader="underscore" w:pos="10128"/>
        </w:tabs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shd w:val="clear" w:color="auto" w:fill="FFFFFF"/>
        <w:tabs>
          <w:tab w:val="left" w:pos="0"/>
          <w:tab w:val="left" w:leader="underscore" w:pos="10128"/>
        </w:tabs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Пенсию за выслугу лет прошу перечислять на мой расчетный счет №__________</w:t>
      </w:r>
      <w:r w:rsidR="00A54CC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3648E6">
        <w:rPr>
          <w:rFonts w:ascii="Times New Roman" w:hAnsi="Times New Roman" w:cs="Times New Roman"/>
          <w:sz w:val="28"/>
          <w:szCs w:val="28"/>
        </w:rPr>
        <w:t>_____</w:t>
      </w:r>
    </w:p>
    <w:p w:rsidR="003648E6" w:rsidRPr="003648E6" w:rsidRDefault="003648E6" w:rsidP="003648E6">
      <w:pPr>
        <w:shd w:val="clear" w:color="auto" w:fill="FFFFFF"/>
        <w:tabs>
          <w:tab w:val="left" w:pos="0"/>
          <w:tab w:val="left" w:leader="underscore" w:pos="10013"/>
        </w:tabs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shd w:val="clear" w:color="auto" w:fill="FFFFFF"/>
        <w:tabs>
          <w:tab w:val="left" w:pos="0"/>
          <w:tab w:val="left" w:leader="underscore" w:pos="10013"/>
        </w:tabs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в____________________________________________________________________.</w:t>
      </w:r>
    </w:p>
    <w:p w:rsidR="003648E6" w:rsidRPr="00A54CC6" w:rsidRDefault="003648E6" w:rsidP="003648E6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A54CC6">
        <w:rPr>
          <w:rFonts w:ascii="Times New Roman" w:hAnsi="Times New Roman" w:cs="Times New Roman"/>
          <w:sz w:val="16"/>
          <w:szCs w:val="16"/>
        </w:rPr>
        <w:t>(наименование отделения, филиала банка)</w:t>
      </w:r>
    </w:p>
    <w:p w:rsidR="002D4807" w:rsidRDefault="003648E6" w:rsidP="002D4807">
      <w:pPr>
        <w:shd w:val="clear" w:color="auto" w:fill="FFFFFF"/>
        <w:tabs>
          <w:tab w:val="left" w:pos="0"/>
          <w:tab w:val="left" w:leader="underscore" w:pos="8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(в</w:t>
      </w:r>
      <w:r w:rsidRPr="003648E6">
        <w:rPr>
          <w:rFonts w:ascii="Times New Roman" w:hAnsi="Times New Roman" w:cs="Times New Roman"/>
          <w:sz w:val="28"/>
          <w:szCs w:val="28"/>
        </w:rPr>
        <w:tab/>
        <w:t xml:space="preserve">, выдавать </w:t>
      </w:r>
    </w:p>
    <w:p w:rsidR="002D4807" w:rsidRDefault="002D4807" w:rsidP="002D4807">
      <w:pPr>
        <w:shd w:val="clear" w:color="auto" w:fill="FFFFFF"/>
        <w:tabs>
          <w:tab w:val="left" w:pos="0"/>
          <w:tab w:val="left" w:leader="underscore" w:pos="8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54CC6">
        <w:rPr>
          <w:rFonts w:ascii="Times New Roman" w:hAnsi="Times New Roman" w:cs="Times New Roman"/>
          <w:sz w:val="16"/>
          <w:szCs w:val="16"/>
        </w:rPr>
        <w:t>(наименование учреждения, в котором будет производиться выплата пенсии за выслугу лет)</w:t>
      </w:r>
    </w:p>
    <w:p w:rsidR="003648E6" w:rsidRPr="002D4807" w:rsidRDefault="003648E6" w:rsidP="002D4807">
      <w:pPr>
        <w:shd w:val="clear" w:color="auto" w:fill="FFFFFF"/>
        <w:tabs>
          <w:tab w:val="left" w:pos="0"/>
          <w:tab w:val="left" w:leader="underscore" w:pos="864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3648E6">
        <w:rPr>
          <w:rFonts w:ascii="Times New Roman" w:hAnsi="Times New Roman" w:cs="Times New Roman"/>
          <w:sz w:val="28"/>
          <w:szCs w:val="28"/>
        </w:rPr>
        <w:t xml:space="preserve">в   </w:t>
      </w:r>
      <w:r w:rsidR="00A54CC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D4807">
        <w:rPr>
          <w:rFonts w:ascii="Times New Roman" w:hAnsi="Times New Roman" w:cs="Times New Roman"/>
          <w:sz w:val="28"/>
          <w:szCs w:val="28"/>
        </w:rPr>
        <w:t>).</w:t>
      </w:r>
      <w:r w:rsidRPr="003648E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3648E6" w:rsidRPr="003648E6" w:rsidRDefault="003648E6" w:rsidP="003648E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3648E6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органа местного самоуправления (муниципального органа) муниципального образования Смоленской области)</w:t>
      </w:r>
    </w:p>
    <w:p w:rsidR="00314D3D" w:rsidRDefault="003648E6" w:rsidP="00314D3D">
      <w:pPr>
        <w:shd w:val="clear" w:color="auto" w:fill="FFFFFF"/>
        <w:tabs>
          <w:tab w:val="left" w:pos="0"/>
        </w:tabs>
        <w:spacing w:before="326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3648E6" w:rsidRPr="003648E6" w:rsidRDefault="003648E6" w:rsidP="00314D3D">
      <w:pPr>
        <w:shd w:val="clear" w:color="auto" w:fill="FFFFFF"/>
        <w:tabs>
          <w:tab w:val="left" w:pos="0"/>
        </w:tabs>
        <w:spacing w:before="326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1)</w:t>
      </w:r>
      <w:r w:rsidR="000B152D">
        <w:rPr>
          <w:rFonts w:ascii="Times New Roman" w:hAnsi="Times New Roman" w:cs="Times New Roman"/>
          <w:sz w:val="28"/>
          <w:szCs w:val="28"/>
        </w:rPr>
        <w:t xml:space="preserve"> </w:t>
      </w:r>
      <w:r w:rsidRPr="003648E6"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3648E6" w:rsidRPr="003648E6" w:rsidRDefault="007C0200" w:rsidP="007C0200">
      <w:pPr>
        <w:shd w:val="clear" w:color="auto" w:fill="FFFFFF"/>
        <w:tabs>
          <w:tab w:val="left" w:pos="0"/>
          <w:tab w:val="left" w:pos="114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648E6" w:rsidRPr="003648E6">
        <w:rPr>
          <w:rFonts w:ascii="Times New Roman" w:hAnsi="Times New Roman" w:cs="Times New Roman"/>
          <w:sz w:val="28"/>
          <w:szCs w:val="28"/>
        </w:rPr>
        <w:t>копия приказа об увольнении из органа местного самоуправления</w:t>
      </w:r>
      <w:r w:rsidR="00314D3D">
        <w:rPr>
          <w:rFonts w:ascii="Times New Roman" w:hAnsi="Times New Roman" w:cs="Times New Roman"/>
          <w:sz w:val="28"/>
          <w:szCs w:val="28"/>
        </w:rPr>
        <w:t xml:space="preserve"> </w:t>
      </w:r>
      <w:r w:rsidR="003648E6" w:rsidRPr="003648E6">
        <w:rPr>
          <w:rFonts w:ascii="Times New Roman" w:hAnsi="Times New Roman" w:cs="Times New Roman"/>
          <w:sz w:val="28"/>
          <w:szCs w:val="28"/>
        </w:rPr>
        <w:t>муниципального образования Смоленской области, муниципального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8E6" w:rsidRPr="003648E6">
        <w:rPr>
          <w:rFonts w:ascii="Times New Roman" w:hAnsi="Times New Roman" w:cs="Times New Roman"/>
          <w:sz w:val="28"/>
          <w:szCs w:val="28"/>
        </w:rPr>
        <w:t>муниципального образования Смоленской области;</w:t>
      </w:r>
    </w:p>
    <w:p w:rsidR="003648E6" w:rsidRPr="003648E6" w:rsidRDefault="007C0200" w:rsidP="007C0200">
      <w:pPr>
        <w:shd w:val="clear" w:color="auto" w:fill="FFFFFF"/>
        <w:tabs>
          <w:tab w:val="left" w:pos="0"/>
          <w:tab w:val="left" w:pos="114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648E6" w:rsidRPr="003648E6">
        <w:rPr>
          <w:rFonts w:ascii="Times New Roman" w:hAnsi="Times New Roman" w:cs="Times New Roman"/>
          <w:sz w:val="28"/>
          <w:szCs w:val="28"/>
        </w:rPr>
        <w:t>справка о пенсии с указанием ее размера, выданная органом,</w:t>
      </w:r>
      <w:r w:rsidR="004B3DD8">
        <w:rPr>
          <w:rFonts w:ascii="Times New Roman" w:hAnsi="Times New Roman" w:cs="Times New Roman"/>
          <w:sz w:val="28"/>
          <w:szCs w:val="28"/>
        </w:rPr>
        <w:t xml:space="preserve"> </w:t>
      </w:r>
      <w:r w:rsidR="003648E6" w:rsidRPr="003648E6">
        <w:rPr>
          <w:rFonts w:ascii="Times New Roman" w:hAnsi="Times New Roman" w:cs="Times New Roman"/>
          <w:sz w:val="28"/>
          <w:szCs w:val="28"/>
        </w:rPr>
        <w:t>осуществляющим пенсионное обеспечение;</w:t>
      </w:r>
    </w:p>
    <w:p w:rsidR="003648E6" w:rsidRPr="003648E6" w:rsidRDefault="003648E6" w:rsidP="00314D3D">
      <w:pPr>
        <w:numPr>
          <w:ilvl w:val="0"/>
          <w:numId w:val="7"/>
        </w:numPr>
        <w:shd w:val="clear" w:color="auto" w:fill="FFFFFF"/>
        <w:tabs>
          <w:tab w:val="left" w:pos="0"/>
          <w:tab w:val="left" w:pos="989"/>
        </w:tabs>
        <w:autoSpaceDE w:val="0"/>
        <w:autoSpaceDN w:val="0"/>
        <w:adjustRightInd w:val="0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копия трудовой книжки;</w:t>
      </w:r>
    </w:p>
    <w:p w:rsidR="003648E6" w:rsidRPr="003648E6" w:rsidRDefault="003648E6" w:rsidP="00314D3D">
      <w:pPr>
        <w:numPr>
          <w:ilvl w:val="0"/>
          <w:numId w:val="7"/>
        </w:numPr>
        <w:shd w:val="clear" w:color="auto" w:fill="FFFFFF"/>
        <w:tabs>
          <w:tab w:val="left" w:pos="0"/>
          <w:tab w:val="left" w:pos="98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копия военного билета;</w:t>
      </w:r>
    </w:p>
    <w:p w:rsidR="003648E6" w:rsidRPr="003648E6" w:rsidRDefault="003648E6" w:rsidP="00314D3D">
      <w:pPr>
        <w:numPr>
          <w:ilvl w:val="0"/>
          <w:numId w:val="7"/>
        </w:numPr>
        <w:shd w:val="clear" w:color="auto" w:fill="FFFFFF"/>
        <w:tabs>
          <w:tab w:val="left" w:pos="0"/>
          <w:tab w:val="left" w:pos="98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648E6">
        <w:rPr>
          <w:rFonts w:ascii="Times New Roman" w:hAnsi="Times New Roman" w:cs="Times New Roman"/>
          <w:sz w:val="28"/>
          <w:szCs w:val="28"/>
        </w:rPr>
        <w:t>другие документы, подтверждающие стаж муниципальной службы.</w:t>
      </w:r>
    </w:p>
    <w:p w:rsidR="003648E6" w:rsidRPr="003648E6" w:rsidRDefault="003648E6" w:rsidP="003648E6">
      <w:pPr>
        <w:shd w:val="clear" w:color="auto" w:fill="FFFFFF"/>
        <w:tabs>
          <w:tab w:val="left" w:pos="0"/>
          <w:tab w:val="left" w:pos="4310"/>
        </w:tabs>
        <w:spacing w:before="10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shd w:val="clear" w:color="auto" w:fill="FFFFFF"/>
        <w:tabs>
          <w:tab w:val="left" w:pos="0"/>
          <w:tab w:val="left" w:pos="4310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3648E6">
        <w:rPr>
          <w:rFonts w:ascii="Times New Roman" w:hAnsi="Times New Roman" w:cs="Times New Roman"/>
          <w:sz w:val="28"/>
          <w:szCs w:val="28"/>
        </w:rPr>
        <w:t xml:space="preserve">      ________________                ____________________ </w:t>
      </w:r>
      <w:r w:rsidR="004B3DD8">
        <w:rPr>
          <w:rFonts w:ascii="Times New Roman" w:hAnsi="Times New Roman" w:cs="Times New Roman"/>
          <w:sz w:val="28"/>
          <w:szCs w:val="28"/>
        </w:rPr>
        <w:t xml:space="preserve"> </w:t>
      </w:r>
      <w:r w:rsidRPr="003648E6">
        <w:rPr>
          <w:rFonts w:ascii="Times New Roman" w:hAnsi="Times New Roman" w:cs="Times New Roman"/>
          <w:sz w:val="28"/>
          <w:szCs w:val="28"/>
        </w:rPr>
        <w:t xml:space="preserve">(__________________)      </w:t>
      </w:r>
    </w:p>
    <w:p w:rsidR="003648E6" w:rsidRPr="003648E6" w:rsidRDefault="003648E6" w:rsidP="003648E6">
      <w:pPr>
        <w:shd w:val="clear" w:color="auto" w:fill="FFFFFF"/>
        <w:tabs>
          <w:tab w:val="left" w:pos="0"/>
          <w:tab w:val="left" w:pos="4310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3648E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(дата)                                                    </w:t>
      </w:r>
      <w:r w:rsidR="004B3DD8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3648E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(подпись)                                    </w:t>
      </w:r>
      <w:r w:rsidR="004B3DD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Pr="003648E6">
        <w:rPr>
          <w:rFonts w:ascii="Times New Roman" w:hAnsi="Times New Roman" w:cs="Times New Roman"/>
          <w:sz w:val="28"/>
          <w:szCs w:val="28"/>
          <w:vertAlign w:val="superscript"/>
        </w:rPr>
        <w:t xml:space="preserve">  (Ф.И.О)</w:t>
      </w:r>
    </w:p>
    <w:p w:rsidR="003648E6" w:rsidRPr="003648E6" w:rsidRDefault="003648E6" w:rsidP="003648E6">
      <w:pPr>
        <w:shd w:val="clear" w:color="auto" w:fill="FFFFFF"/>
        <w:tabs>
          <w:tab w:val="left" w:pos="0"/>
          <w:tab w:val="left" w:leader="underscore" w:pos="10786"/>
        </w:tabs>
        <w:ind w:right="1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48E6" w:rsidRPr="003648E6" w:rsidRDefault="003648E6" w:rsidP="003648E6">
      <w:pPr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AB3E0A" w:rsidP="00364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59690</wp:posOffset>
                </wp:positionV>
                <wp:extent cx="0" cy="0"/>
                <wp:effectExtent l="11430" t="55880" r="17145" b="584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4.95pt;margin-top:4.7pt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">
                <v:stroke endarrow="block"/>
              </v:shape>
            </w:pict>
          </mc:Fallback>
        </mc:AlternateContent>
      </w: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48E6" w:rsidRP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cs="Arial"/>
          <w:sz w:val="28"/>
          <w:szCs w:val="18"/>
        </w:rPr>
      </w:pPr>
    </w:p>
    <w:p w:rsid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cs="Arial"/>
          <w:sz w:val="28"/>
          <w:szCs w:val="18"/>
        </w:rPr>
      </w:pPr>
    </w:p>
    <w:p w:rsid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cs="Arial"/>
          <w:sz w:val="28"/>
          <w:szCs w:val="18"/>
        </w:rPr>
      </w:pPr>
    </w:p>
    <w:p w:rsid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cs="Arial"/>
          <w:sz w:val="28"/>
          <w:szCs w:val="18"/>
        </w:rPr>
      </w:pPr>
    </w:p>
    <w:p w:rsid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cs="Arial"/>
          <w:sz w:val="28"/>
          <w:szCs w:val="18"/>
        </w:rPr>
      </w:pPr>
      <w:r>
        <w:rPr>
          <w:rFonts w:cs="Arial"/>
          <w:sz w:val="28"/>
          <w:szCs w:val="18"/>
        </w:rPr>
        <w:t xml:space="preserve">   </w:t>
      </w:r>
    </w:p>
    <w:p w:rsidR="003648E6" w:rsidRDefault="003648E6" w:rsidP="003648E6">
      <w:pPr>
        <w:autoSpaceDE w:val="0"/>
        <w:autoSpaceDN w:val="0"/>
        <w:adjustRightInd w:val="0"/>
        <w:ind w:firstLine="720"/>
        <w:jc w:val="right"/>
        <w:outlineLvl w:val="1"/>
        <w:rPr>
          <w:rFonts w:cs="Times New Roman"/>
        </w:rPr>
      </w:pPr>
      <w:r>
        <w:t xml:space="preserve">                         </w:t>
      </w:r>
    </w:p>
    <w:sectPr w:rsidR="003648E6" w:rsidSect="006B2DEE">
      <w:headerReference w:type="default" r:id="rId12"/>
      <w:type w:val="continuous"/>
      <w:pgSz w:w="11906" w:h="16838"/>
      <w:pgMar w:top="709" w:right="567" w:bottom="851" w:left="1134" w:header="0" w:footer="6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035" w:rsidRDefault="00FE5035">
      <w:r>
        <w:separator/>
      </w:r>
    </w:p>
  </w:endnote>
  <w:endnote w:type="continuationSeparator" w:id="0">
    <w:p w:rsidR="00FE5035" w:rsidRDefault="00FE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035" w:rsidRDefault="00FE5035"/>
  </w:footnote>
  <w:footnote w:type="continuationSeparator" w:id="0">
    <w:p w:rsidR="00FE5035" w:rsidRDefault="00FE50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A91" w:rsidRDefault="00C31A91">
    <w:pPr>
      <w:pStyle w:val="ac"/>
    </w:pPr>
  </w:p>
  <w:p w:rsidR="00C31A91" w:rsidRDefault="00C31A91">
    <w:pPr>
      <w:pStyle w:val="ac"/>
    </w:pPr>
  </w:p>
  <w:p w:rsidR="00C31A91" w:rsidRDefault="00C31A9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10D0"/>
    <w:multiLevelType w:val="multilevel"/>
    <w:tmpl w:val="3766D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</w:lvl>
    <w:lvl w:ilvl="1">
      <w:start w:val="3"/>
      <w:numFmt w:val="decimal"/>
      <w:lvlText w:val="%1.%2."/>
      <w:lvlJc w:val="left"/>
      <w:pPr>
        <w:ind w:left="1074" w:hanging="720"/>
      </w:pPr>
    </w:lvl>
    <w:lvl w:ilvl="2">
      <w:start w:val="5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">
    <w:nsid w:val="457B360F"/>
    <w:multiLevelType w:val="singleLevel"/>
    <w:tmpl w:val="2F3A3D5A"/>
    <w:lvl w:ilvl="0">
      <w:start w:val="4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C4584B"/>
    <w:multiLevelType w:val="multilevel"/>
    <w:tmpl w:val="E9D084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DF3FF8"/>
    <w:multiLevelType w:val="singleLevel"/>
    <w:tmpl w:val="E2CAEB04"/>
    <w:lvl w:ilvl="0">
      <w:start w:val="2"/>
      <w:numFmt w:val="decimal"/>
      <w:lvlText w:val="%1)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</w:num>
  <w:num w:numId="7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6C"/>
    <w:rsid w:val="000031A7"/>
    <w:rsid w:val="000053A2"/>
    <w:rsid w:val="000107F6"/>
    <w:rsid w:val="00012E71"/>
    <w:rsid w:val="000176D5"/>
    <w:rsid w:val="00025BA9"/>
    <w:rsid w:val="00031582"/>
    <w:rsid w:val="000345A6"/>
    <w:rsid w:val="0004266A"/>
    <w:rsid w:val="00052F6C"/>
    <w:rsid w:val="00054E97"/>
    <w:rsid w:val="000642A4"/>
    <w:rsid w:val="00083FE7"/>
    <w:rsid w:val="000A5551"/>
    <w:rsid w:val="000B152D"/>
    <w:rsid w:val="000B1BBC"/>
    <w:rsid w:val="000C4BC9"/>
    <w:rsid w:val="000C5794"/>
    <w:rsid w:val="000D0B48"/>
    <w:rsid w:val="000D306F"/>
    <w:rsid w:val="000F509D"/>
    <w:rsid w:val="00116A75"/>
    <w:rsid w:val="001304C7"/>
    <w:rsid w:val="001522B5"/>
    <w:rsid w:val="00153D18"/>
    <w:rsid w:val="00161298"/>
    <w:rsid w:val="0017548F"/>
    <w:rsid w:val="00176791"/>
    <w:rsid w:val="001A1422"/>
    <w:rsid w:val="001C256C"/>
    <w:rsid w:val="001C616D"/>
    <w:rsid w:val="001C6B5E"/>
    <w:rsid w:val="001D2F00"/>
    <w:rsid w:val="001D78C1"/>
    <w:rsid w:val="001E48CF"/>
    <w:rsid w:val="00200396"/>
    <w:rsid w:val="00213580"/>
    <w:rsid w:val="00220DCD"/>
    <w:rsid w:val="002273CC"/>
    <w:rsid w:val="00235D70"/>
    <w:rsid w:val="0024197B"/>
    <w:rsid w:val="00257BFC"/>
    <w:rsid w:val="00257F41"/>
    <w:rsid w:val="00264012"/>
    <w:rsid w:val="00275E7C"/>
    <w:rsid w:val="002831E8"/>
    <w:rsid w:val="0028750D"/>
    <w:rsid w:val="002B2348"/>
    <w:rsid w:val="002B5218"/>
    <w:rsid w:val="002B5C1E"/>
    <w:rsid w:val="002D4807"/>
    <w:rsid w:val="002F3F92"/>
    <w:rsid w:val="00301DE5"/>
    <w:rsid w:val="003022C9"/>
    <w:rsid w:val="00314D3D"/>
    <w:rsid w:val="00317971"/>
    <w:rsid w:val="0032341D"/>
    <w:rsid w:val="003272D2"/>
    <w:rsid w:val="00345056"/>
    <w:rsid w:val="00350510"/>
    <w:rsid w:val="0035071C"/>
    <w:rsid w:val="003511E8"/>
    <w:rsid w:val="003648E6"/>
    <w:rsid w:val="00365133"/>
    <w:rsid w:val="00367CDC"/>
    <w:rsid w:val="0037301C"/>
    <w:rsid w:val="00374609"/>
    <w:rsid w:val="00381F0A"/>
    <w:rsid w:val="003821D9"/>
    <w:rsid w:val="00385C39"/>
    <w:rsid w:val="00386313"/>
    <w:rsid w:val="003B0A20"/>
    <w:rsid w:val="003B2F71"/>
    <w:rsid w:val="003C09C6"/>
    <w:rsid w:val="003C52CD"/>
    <w:rsid w:val="003C78F6"/>
    <w:rsid w:val="003E516F"/>
    <w:rsid w:val="003E547C"/>
    <w:rsid w:val="003F4A5F"/>
    <w:rsid w:val="003F653F"/>
    <w:rsid w:val="003F71E1"/>
    <w:rsid w:val="00402977"/>
    <w:rsid w:val="00411627"/>
    <w:rsid w:val="0042306C"/>
    <w:rsid w:val="00425948"/>
    <w:rsid w:val="00460C0F"/>
    <w:rsid w:val="00466DEF"/>
    <w:rsid w:val="00470BDC"/>
    <w:rsid w:val="004710EF"/>
    <w:rsid w:val="00472BE4"/>
    <w:rsid w:val="00474AF8"/>
    <w:rsid w:val="00481A13"/>
    <w:rsid w:val="00490AF5"/>
    <w:rsid w:val="0049452D"/>
    <w:rsid w:val="00494E2B"/>
    <w:rsid w:val="00495386"/>
    <w:rsid w:val="00497687"/>
    <w:rsid w:val="004A06E3"/>
    <w:rsid w:val="004A1B59"/>
    <w:rsid w:val="004B3DD8"/>
    <w:rsid w:val="004C3E0E"/>
    <w:rsid w:val="004C4990"/>
    <w:rsid w:val="004F34DF"/>
    <w:rsid w:val="005012FD"/>
    <w:rsid w:val="005162F3"/>
    <w:rsid w:val="00521F2A"/>
    <w:rsid w:val="0053085E"/>
    <w:rsid w:val="00537C8B"/>
    <w:rsid w:val="0056126D"/>
    <w:rsid w:val="00570635"/>
    <w:rsid w:val="00570EF5"/>
    <w:rsid w:val="00576A14"/>
    <w:rsid w:val="00593B2D"/>
    <w:rsid w:val="005A1F1C"/>
    <w:rsid w:val="005C522B"/>
    <w:rsid w:val="005D2295"/>
    <w:rsid w:val="005D2810"/>
    <w:rsid w:val="005D2CEC"/>
    <w:rsid w:val="005D3706"/>
    <w:rsid w:val="005E50E4"/>
    <w:rsid w:val="005F0B0D"/>
    <w:rsid w:val="005F1195"/>
    <w:rsid w:val="005F3DB2"/>
    <w:rsid w:val="005F6E06"/>
    <w:rsid w:val="00603A96"/>
    <w:rsid w:val="00605A44"/>
    <w:rsid w:val="00610510"/>
    <w:rsid w:val="006105A4"/>
    <w:rsid w:val="00625ABC"/>
    <w:rsid w:val="00627F6D"/>
    <w:rsid w:val="00642F92"/>
    <w:rsid w:val="006506F2"/>
    <w:rsid w:val="0069553D"/>
    <w:rsid w:val="006A75DA"/>
    <w:rsid w:val="006B1F6E"/>
    <w:rsid w:val="006B2DEE"/>
    <w:rsid w:val="006B4B2D"/>
    <w:rsid w:val="006B790A"/>
    <w:rsid w:val="006C7B3B"/>
    <w:rsid w:val="006E0B12"/>
    <w:rsid w:val="006F2432"/>
    <w:rsid w:val="006F5B67"/>
    <w:rsid w:val="007033F3"/>
    <w:rsid w:val="00715E2B"/>
    <w:rsid w:val="00745366"/>
    <w:rsid w:val="00750A54"/>
    <w:rsid w:val="0077234E"/>
    <w:rsid w:val="00787F3C"/>
    <w:rsid w:val="007A476C"/>
    <w:rsid w:val="007B4161"/>
    <w:rsid w:val="007C0200"/>
    <w:rsid w:val="007C3714"/>
    <w:rsid w:val="007C69EA"/>
    <w:rsid w:val="007F698D"/>
    <w:rsid w:val="008053BF"/>
    <w:rsid w:val="00846384"/>
    <w:rsid w:val="008549F2"/>
    <w:rsid w:val="00860370"/>
    <w:rsid w:val="00862193"/>
    <w:rsid w:val="0086297B"/>
    <w:rsid w:val="00864307"/>
    <w:rsid w:val="00872A61"/>
    <w:rsid w:val="008940AC"/>
    <w:rsid w:val="00896C33"/>
    <w:rsid w:val="008C3CC7"/>
    <w:rsid w:val="008C41AC"/>
    <w:rsid w:val="008D34F4"/>
    <w:rsid w:val="008E0924"/>
    <w:rsid w:val="008E0D91"/>
    <w:rsid w:val="008E7495"/>
    <w:rsid w:val="008F474F"/>
    <w:rsid w:val="008F4908"/>
    <w:rsid w:val="0091238F"/>
    <w:rsid w:val="009130EB"/>
    <w:rsid w:val="00913D78"/>
    <w:rsid w:val="00942306"/>
    <w:rsid w:val="00942B13"/>
    <w:rsid w:val="00975247"/>
    <w:rsid w:val="00975260"/>
    <w:rsid w:val="00995D57"/>
    <w:rsid w:val="009A4E62"/>
    <w:rsid w:val="009A694F"/>
    <w:rsid w:val="009A7802"/>
    <w:rsid w:val="009C5FC1"/>
    <w:rsid w:val="009D0544"/>
    <w:rsid w:val="009D1F70"/>
    <w:rsid w:val="009E07BF"/>
    <w:rsid w:val="009E28D6"/>
    <w:rsid w:val="009F4AC4"/>
    <w:rsid w:val="00A027F8"/>
    <w:rsid w:val="00A07FF2"/>
    <w:rsid w:val="00A145A6"/>
    <w:rsid w:val="00A31017"/>
    <w:rsid w:val="00A3243C"/>
    <w:rsid w:val="00A54CC6"/>
    <w:rsid w:val="00A603BA"/>
    <w:rsid w:val="00A64782"/>
    <w:rsid w:val="00A74DC0"/>
    <w:rsid w:val="00A74FF6"/>
    <w:rsid w:val="00A76540"/>
    <w:rsid w:val="00A9577F"/>
    <w:rsid w:val="00AA21CF"/>
    <w:rsid w:val="00AA4499"/>
    <w:rsid w:val="00AA46B6"/>
    <w:rsid w:val="00AA7AEE"/>
    <w:rsid w:val="00AB0026"/>
    <w:rsid w:val="00AB3E0A"/>
    <w:rsid w:val="00AD0965"/>
    <w:rsid w:val="00AD741B"/>
    <w:rsid w:val="00AE640C"/>
    <w:rsid w:val="00B00E83"/>
    <w:rsid w:val="00B01A15"/>
    <w:rsid w:val="00B02923"/>
    <w:rsid w:val="00B06D45"/>
    <w:rsid w:val="00B269E2"/>
    <w:rsid w:val="00B26DA3"/>
    <w:rsid w:val="00B32C05"/>
    <w:rsid w:val="00B33E07"/>
    <w:rsid w:val="00B63EEA"/>
    <w:rsid w:val="00B70DA9"/>
    <w:rsid w:val="00B9708B"/>
    <w:rsid w:val="00BA425D"/>
    <w:rsid w:val="00BA64FE"/>
    <w:rsid w:val="00BA6C07"/>
    <w:rsid w:val="00BB5AB8"/>
    <w:rsid w:val="00BD54AE"/>
    <w:rsid w:val="00BE1F12"/>
    <w:rsid w:val="00C04983"/>
    <w:rsid w:val="00C253F0"/>
    <w:rsid w:val="00C256C1"/>
    <w:rsid w:val="00C31A91"/>
    <w:rsid w:val="00C36102"/>
    <w:rsid w:val="00C412DE"/>
    <w:rsid w:val="00C446F5"/>
    <w:rsid w:val="00C5173F"/>
    <w:rsid w:val="00C54BB5"/>
    <w:rsid w:val="00C57650"/>
    <w:rsid w:val="00C65C62"/>
    <w:rsid w:val="00C719B6"/>
    <w:rsid w:val="00C73EB2"/>
    <w:rsid w:val="00C912B1"/>
    <w:rsid w:val="00C91727"/>
    <w:rsid w:val="00CA4A6D"/>
    <w:rsid w:val="00CB4F84"/>
    <w:rsid w:val="00CE0691"/>
    <w:rsid w:val="00CE356C"/>
    <w:rsid w:val="00CE3D8B"/>
    <w:rsid w:val="00CF704D"/>
    <w:rsid w:val="00D14962"/>
    <w:rsid w:val="00D14FEE"/>
    <w:rsid w:val="00D161F4"/>
    <w:rsid w:val="00D410C4"/>
    <w:rsid w:val="00D41460"/>
    <w:rsid w:val="00D439E8"/>
    <w:rsid w:val="00D50EF3"/>
    <w:rsid w:val="00D53CEB"/>
    <w:rsid w:val="00D6204A"/>
    <w:rsid w:val="00D637D2"/>
    <w:rsid w:val="00D64E41"/>
    <w:rsid w:val="00D67BA5"/>
    <w:rsid w:val="00D75B6E"/>
    <w:rsid w:val="00D768F3"/>
    <w:rsid w:val="00D8271D"/>
    <w:rsid w:val="00D86E5C"/>
    <w:rsid w:val="00DA137D"/>
    <w:rsid w:val="00DA3759"/>
    <w:rsid w:val="00DA587E"/>
    <w:rsid w:val="00DA708B"/>
    <w:rsid w:val="00DD2AD5"/>
    <w:rsid w:val="00DD679C"/>
    <w:rsid w:val="00DE49C2"/>
    <w:rsid w:val="00DE5A97"/>
    <w:rsid w:val="00DE72EE"/>
    <w:rsid w:val="00DF6049"/>
    <w:rsid w:val="00E00BCC"/>
    <w:rsid w:val="00E04823"/>
    <w:rsid w:val="00E10727"/>
    <w:rsid w:val="00E15792"/>
    <w:rsid w:val="00E1683F"/>
    <w:rsid w:val="00E258AF"/>
    <w:rsid w:val="00E35394"/>
    <w:rsid w:val="00E55427"/>
    <w:rsid w:val="00E60CEA"/>
    <w:rsid w:val="00E638D1"/>
    <w:rsid w:val="00E66E24"/>
    <w:rsid w:val="00E711F3"/>
    <w:rsid w:val="00E71209"/>
    <w:rsid w:val="00E745C9"/>
    <w:rsid w:val="00E77B82"/>
    <w:rsid w:val="00E83E2F"/>
    <w:rsid w:val="00E85E57"/>
    <w:rsid w:val="00E87B50"/>
    <w:rsid w:val="00E9062B"/>
    <w:rsid w:val="00E911BE"/>
    <w:rsid w:val="00EB3E14"/>
    <w:rsid w:val="00EE4ED9"/>
    <w:rsid w:val="00EF54E1"/>
    <w:rsid w:val="00F00635"/>
    <w:rsid w:val="00F14FB6"/>
    <w:rsid w:val="00F17609"/>
    <w:rsid w:val="00F24CFD"/>
    <w:rsid w:val="00F262B7"/>
    <w:rsid w:val="00F27A39"/>
    <w:rsid w:val="00F472D3"/>
    <w:rsid w:val="00F5343B"/>
    <w:rsid w:val="00F55A80"/>
    <w:rsid w:val="00F633BE"/>
    <w:rsid w:val="00F70CDA"/>
    <w:rsid w:val="00F83807"/>
    <w:rsid w:val="00F900E7"/>
    <w:rsid w:val="00F94BB6"/>
    <w:rsid w:val="00F95908"/>
    <w:rsid w:val="00F96EE8"/>
    <w:rsid w:val="00FB74AD"/>
    <w:rsid w:val="00FE187B"/>
    <w:rsid w:val="00FE5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3648E6"/>
    <w:pPr>
      <w:keepNext/>
      <w:widowControl/>
      <w:ind w:left="426" w:right="424" w:firstLine="567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pt1pt">
    <w:name w:val="Основной текст + 15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pt">
    <w:name w:val="Основной текст + Полужирный;Интервал 3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Impact" w:eastAsia="Impact" w:hAnsi="Impact" w:cs="Impact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20"/>
      <w:sz w:val="15"/>
      <w:szCs w:val="15"/>
      <w:u w:val="none"/>
    </w:rPr>
  </w:style>
  <w:style w:type="character" w:customStyle="1" w:styleId="32">
    <w:name w:val="Заголовок №3"/>
    <w:basedOn w:val="3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TimesNewRoman11pt0pt">
    <w:name w:val="Заголовок №3 + Times New Roman;11 pt;Интервал 0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Impact" w:eastAsia="Impact" w:hAnsi="Impact" w:cs="Impact"/>
      <w:sz w:val="17"/>
      <w:szCs w:val="17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00" w:after="60" w:line="0" w:lineRule="atLeast"/>
      <w:outlineLvl w:val="1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180" w:line="0" w:lineRule="atLeast"/>
      <w:jc w:val="both"/>
      <w:outlineLvl w:val="2"/>
    </w:pPr>
    <w:rPr>
      <w:rFonts w:ascii="Impact" w:eastAsia="Impact" w:hAnsi="Impact" w:cs="Impact"/>
      <w:spacing w:val="-20"/>
      <w:sz w:val="15"/>
      <w:szCs w:val="15"/>
    </w:rPr>
  </w:style>
  <w:style w:type="character" w:customStyle="1" w:styleId="10">
    <w:name w:val="Заголовок 1 Знак"/>
    <w:basedOn w:val="a0"/>
    <w:link w:val="1"/>
    <w:rsid w:val="003648E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8">
    <w:name w:val="Body Text Indent"/>
    <w:basedOn w:val="a"/>
    <w:link w:val="a9"/>
    <w:semiHidden/>
    <w:unhideWhenUsed/>
    <w:rsid w:val="003648E6"/>
    <w:pPr>
      <w:widowControl/>
      <w:ind w:firstLine="720"/>
      <w:jc w:val="both"/>
    </w:pPr>
    <w:rPr>
      <w:rFonts w:ascii="Arial" w:eastAsia="Times New Roman" w:hAnsi="Arial" w:cs="Times New Roman"/>
      <w:color w:val="auto"/>
      <w:sz w:val="28"/>
      <w:szCs w:val="28"/>
      <w:lang w:bidi="ar-SA"/>
    </w:rPr>
  </w:style>
  <w:style w:type="character" w:customStyle="1" w:styleId="a9">
    <w:name w:val="Основной текст с отступом Знак"/>
    <w:basedOn w:val="a0"/>
    <w:link w:val="a8"/>
    <w:semiHidden/>
    <w:rsid w:val="003648E6"/>
    <w:rPr>
      <w:rFonts w:ascii="Arial" w:eastAsia="Times New Roman" w:hAnsi="Arial" w:cs="Times New Roman"/>
      <w:sz w:val="28"/>
      <w:szCs w:val="28"/>
      <w:lang w:bidi="ar-SA"/>
    </w:rPr>
  </w:style>
  <w:style w:type="paragraph" w:customStyle="1" w:styleId="ConsPlusNonformat">
    <w:name w:val="ConsPlusNonformat"/>
    <w:rsid w:val="003648E6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PlusTitle">
    <w:name w:val="ConsPlusTitle"/>
    <w:rsid w:val="003648E6"/>
    <w:pPr>
      <w:widowControl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3648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48E6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E4ED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E4ED9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EE4ED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E4ED9"/>
    <w:rPr>
      <w:color w:val="000000"/>
    </w:rPr>
  </w:style>
  <w:style w:type="character" w:customStyle="1" w:styleId="ConsPlusNormal">
    <w:name w:val="ConsPlusNormal Знак"/>
    <w:link w:val="ConsPlusNormal0"/>
    <w:locked/>
    <w:rsid w:val="00C65C62"/>
    <w:rPr>
      <w:rFonts w:ascii="Times New Roman" w:eastAsia="Times New Roman" w:hAnsi="Times New Roman" w:cs="Calibri"/>
      <w:sz w:val="22"/>
    </w:rPr>
  </w:style>
  <w:style w:type="paragraph" w:customStyle="1" w:styleId="ConsPlusNormal0">
    <w:name w:val="ConsPlusNormal"/>
    <w:link w:val="ConsPlusNormal"/>
    <w:rsid w:val="00C65C62"/>
    <w:pPr>
      <w:autoSpaceDE w:val="0"/>
      <w:autoSpaceDN w:val="0"/>
    </w:pPr>
    <w:rPr>
      <w:rFonts w:ascii="Times New Roman" w:eastAsia="Times New Roman" w:hAnsi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3648E6"/>
    <w:pPr>
      <w:keepNext/>
      <w:widowControl/>
      <w:ind w:left="426" w:right="424" w:firstLine="567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pt1pt">
    <w:name w:val="Основной текст + 15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pt">
    <w:name w:val="Основной текст + Полужирный;Интервал 3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Impact" w:eastAsia="Impact" w:hAnsi="Impact" w:cs="Impact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20"/>
      <w:sz w:val="15"/>
      <w:szCs w:val="15"/>
      <w:u w:val="none"/>
    </w:rPr>
  </w:style>
  <w:style w:type="character" w:customStyle="1" w:styleId="32">
    <w:name w:val="Заголовок №3"/>
    <w:basedOn w:val="3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TimesNewRoman11pt0pt">
    <w:name w:val="Заголовок №3 + Times New Roman;11 pt;Интервал 0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Impact" w:eastAsia="Impact" w:hAnsi="Impact" w:cs="Impact"/>
      <w:sz w:val="17"/>
      <w:szCs w:val="17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00" w:after="60" w:line="0" w:lineRule="atLeast"/>
      <w:outlineLvl w:val="1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180" w:line="0" w:lineRule="atLeast"/>
      <w:jc w:val="both"/>
      <w:outlineLvl w:val="2"/>
    </w:pPr>
    <w:rPr>
      <w:rFonts w:ascii="Impact" w:eastAsia="Impact" w:hAnsi="Impact" w:cs="Impact"/>
      <w:spacing w:val="-20"/>
      <w:sz w:val="15"/>
      <w:szCs w:val="15"/>
    </w:rPr>
  </w:style>
  <w:style w:type="character" w:customStyle="1" w:styleId="10">
    <w:name w:val="Заголовок 1 Знак"/>
    <w:basedOn w:val="a0"/>
    <w:link w:val="1"/>
    <w:rsid w:val="003648E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8">
    <w:name w:val="Body Text Indent"/>
    <w:basedOn w:val="a"/>
    <w:link w:val="a9"/>
    <w:semiHidden/>
    <w:unhideWhenUsed/>
    <w:rsid w:val="003648E6"/>
    <w:pPr>
      <w:widowControl/>
      <w:ind w:firstLine="720"/>
      <w:jc w:val="both"/>
    </w:pPr>
    <w:rPr>
      <w:rFonts w:ascii="Arial" w:eastAsia="Times New Roman" w:hAnsi="Arial" w:cs="Times New Roman"/>
      <w:color w:val="auto"/>
      <w:sz w:val="28"/>
      <w:szCs w:val="28"/>
      <w:lang w:bidi="ar-SA"/>
    </w:rPr>
  </w:style>
  <w:style w:type="character" w:customStyle="1" w:styleId="a9">
    <w:name w:val="Основной текст с отступом Знак"/>
    <w:basedOn w:val="a0"/>
    <w:link w:val="a8"/>
    <w:semiHidden/>
    <w:rsid w:val="003648E6"/>
    <w:rPr>
      <w:rFonts w:ascii="Arial" w:eastAsia="Times New Roman" w:hAnsi="Arial" w:cs="Times New Roman"/>
      <w:sz w:val="28"/>
      <w:szCs w:val="28"/>
      <w:lang w:bidi="ar-SA"/>
    </w:rPr>
  </w:style>
  <w:style w:type="paragraph" w:customStyle="1" w:styleId="ConsPlusNonformat">
    <w:name w:val="ConsPlusNonformat"/>
    <w:rsid w:val="003648E6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PlusTitle">
    <w:name w:val="ConsPlusTitle"/>
    <w:rsid w:val="003648E6"/>
    <w:pPr>
      <w:widowControl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3648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48E6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E4ED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E4ED9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EE4ED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E4ED9"/>
    <w:rPr>
      <w:color w:val="000000"/>
    </w:rPr>
  </w:style>
  <w:style w:type="character" w:customStyle="1" w:styleId="ConsPlusNormal">
    <w:name w:val="ConsPlusNormal Знак"/>
    <w:link w:val="ConsPlusNormal0"/>
    <w:locked/>
    <w:rsid w:val="00C65C62"/>
    <w:rPr>
      <w:rFonts w:ascii="Times New Roman" w:eastAsia="Times New Roman" w:hAnsi="Times New Roman" w:cs="Calibri"/>
      <w:sz w:val="22"/>
    </w:rPr>
  </w:style>
  <w:style w:type="paragraph" w:customStyle="1" w:styleId="ConsPlusNormal0">
    <w:name w:val="ConsPlusNormal"/>
    <w:link w:val="ConsPlusNormal"/>
    <w:rsid w:val="00C65C62"/>
    <w:pPr>
      <w:autoSpaceDE w:val="0"/>
      <w:autoSpaceDN w:val="0"/>
    </w:pPr>
    <w:rPr>
      <w:rFonts w:ascii="Times New Roman" w:eastAsia="Times New Roman" w:hAnsi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245B19E25C6FC80AC8DE06AE5225542CCF281DB0561AD2E42C587EF5AB55F4742715CB7DCF70F192D82D96009B26D59121E0953801J4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A245B19E25C6FC80AC8DE06AE5225542CCF281DB0561AD2E42C587EF5AB55F4742715CD77C42FF487C9759B028738D2883DE29403J0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197B1-3CB7-4AF5-86D6-2EB1FFFB2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7980</Words>
  <Characters>45492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2019-09-02T10:36:00Z</cp:lastPrinted>
  <dcterms:created xsi:type="dcterms:W3CDTF">2019-09-13T09:10:00Z</dcterms:created>
  <dcterms:modified xsi:type="dcterms:W3CDTF">2019-09-13T09:10:00Z</dcterms:modified>
</cp:coreProperties>
</file>