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49" w:rsidRDefault="00793B49" w:rsidP="002E2895">
      <w:pPr>
        <w:pStyle w:val="ConsPlusNormal"/>
        <w:widowControl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2E2895" w:rsidRDefault="002E2895" w:rsidP="002E2895">
      <w:pPr>
        <w:pStyle w:val="ConsPlusNormal"/>
        <w:widowControl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eastAsia="Arial"/>
          <w:noProof/>
        </w:rPr>
        <w:drawing>
          <wp:inline distT="0" distB="0" distL="0" distR="0">
            <wp:extent cx="752475" cy="866775"/>
            <wp:effectExtent l="19050" t="0" r="9525" b="0"/>
            <wp:docPr id="2" name="Рисунок 1754909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5490940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895" w:rsidRDefault="002E2895" w:rsidP="002E2895">
      <w:pPr>
        <w:pStyle w:val="ConsPlusNormal"/>
        <w:widowControl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2E2895" w:rsidRPr="00C85D9D" w:rsidRDefault="002E2895" w:rsidP="002E2895">
      <w:pPr>
        <w:widowControl w:val="0"/>
        <w:jc w:val="center"/>
        <w:rPr>
          <w:rFonts w:ascii="Times New Roman CYR" w:hAnsi="Times New Roman CYR"/>
          <w:b/>
          <w:sz w:val="24"/>
          <w:szCs w:val="24"/>
        </w:rPr>
      </w:pPr>
      <w:r w:rsidRPr="00C85D9D">
        <w:rPr>
          <w:rFonts w:ascii="Times New Roman CYR" w:hAnsi="Times New Roman CYR"/>
          <w:b/>
          <w:sz w:val="24"/>
          <w:szCs w:val="24"/>
        </w:rPr>
        <w:t>АДМИНИСТРАЦИЯ МУНИЦИПАЛЬНОГО ОБРАЗОВАНИЯ</w:t>
      </w:r>
    </w:p>
    <w:p w:rsidR="002E2895" w:rsidRPr="00C85D9D" w:rsidRDefault="002E2895" w:rsidP="002E2895">
      <w:pPr>
        <w:widowControl w:val="0"/>
        <w:jc w:val="center"/>
        <w:rPr>
          <w:rFonts w:ascii="Times New Roman CYR" w:hAnsi="Times New Roman CYR"/>
          <w:b/>
          <w:sz w:val="24"/>
          <w:szCs w:val="24"/>
        </w:rPr>
      </w:pPr>
      <w:r w:rsidRPr="00C85D9D">
        <w:rPr>
          <w:rFonts w:ascii="Arial" w:hAnsi="Arial"/>
          <w:sz w:val="24"/>
          <w:szCs w:val="24"/>
        </w:rPr>
        <w:t xml:space="preserve"> </w:t>
      </w:r>
      <w:r w:rsidRPr="00C85D9D">
        <w:rPr>
          <w:rFonts w:ascii="Times New Roman CYR" w:hAnsi="Times New Roman CYR"/>
          <w:b/>
          <w:sz w:val="24"/>
          <w:szCs w:val="24"/>
        </w:rPr>
        <w:t>«ТЕМКИНСКИЙ МУНИЦИПАЛЬНЫЙ ОКРУГ» СМОЛЕНСКОЙ ОБЛАСТИ</w:t>
      </w:r>
    </w:p>
    <w:p w:rsidR="002E2895" w:rsidRPr="00C85D9D" w:rsidRDefault="002E2895" w:rsidP="002E2895">
      <w:pPr>
        <w:widowControl w:val="0"/>
        <w:jc w:val="center"/>
        <w:rPr>
          <w:rFonts w:ascii="Times New Roman CYR" w:eastAsia="Times New Roman CYR" w:hAnsi="Times New Roman CYR" w:cs="Times New Roman CYR"/>
          <w:b/>
          <w:bCs/>
          <w:szCs w:val="28"/>
        </w:rPr>
      </w:pPr>
    </w:p>
    <w:p w:rsidR="002E2895" w:rsidRDefault="002E2895" w:rsidP="002E2895">
      <w:pPr>
        <w:widowControl w:val="0"/>
        <w:jc w:val="center"/>
        <w:rPr>
          <w:rFonts w:ascii="Times New Roman CYR" w:eastAsia="Times New Roman CYR" w:hAnsi="Times New Roman CYR" w:cs="Times New Roman CYR"/>
          <w:b/>
          <w:bCs/>
          <w:sz w:val="36"/>
          <w:szCs w:val="36"/>
        </w:rPr>
      </w:pPr>
      <w:r w:rsidRPr="00C85D9D">
        <w:rPr>
          <w:rFonts w:ascii="Times New Roman CYR" w:eastAsia="Times New Roman CYR" w:hAnsi="Times New Roman CYR" w:cs="Times New Roman CYR"/>
          <w:b/>
          <w:bCs/>
          <w:sz w:val="36"/>
          <w:szCs w:val="36"/>
        </w:rPr>
        <w:t>ПОСТАНОВЛЕНИЕ</w:t>
      </w:r>
    </w:p>
    <w:p w:rsidR="002E2895" w:rsidRDefault="002E2895" w:rsidP="002E2895">
      <w:pPr>
        <w:rPr>
          <w:rFonts w:eastAsia="Times New Roman CYR"/>
          <w:sz w:val="28"/>
          <w:szCs w:val="28"/>
        </w:rPr>
      </w:pPr>
      <w:r w:rsidRPr="00413DE8">
        <w:rPr>
          <w:rFonts w:eastAsia="Times New Roman CYR"/>
          <w:sz w:val="28"/>
          <w:szCs w:val="28"/>
        </w:rPr>
        <w:t xml:space="preserve">                         </w:t>
      </w:r>
      <w:r>
        <w:rPr>
          <w:rFonts w:eastAsia="Times New Roman CYR"/>
          <w:sz w:val="28"/>
          <w:szCs w:val="28"/>
        </w:rPr>
        <w:t xml:space="preserve">          </w:t>
      </w:r>
    </w:p>
    <w:p w:rsidR="002E2895" w:rsidRPr="00413DE8" w:rsidRDefault="002E2895" w:rsidP="002E2895">
      <w:pPr>
        <w:rPr>
          <w:rFonts w:eastAsia="Times New Roman CYR"/>
          <w:sz w:val="28"/>
          <w:szCs w:val="28"/>
        </w:rPr>
      </w:pPr>
      <w:r w:rsidRPr="007F70AE">
        <w:rPr>
          <w:sz w:val="28"/>
          <w:szCs w:val="28"/>
        </w:rPr>
        <w:t xml:space="preserve">от   </w:t>
      </w:r>
      <w:r w:rsidR="00BA6972">
        <w:rPr>
          <w:sz w:val="28"/>
          <w:szCs w:val="28"/>
        </w:rPr>
        <w:t>24.03.2025</w:t>
      </w:r>
      <w:r w:rsidRPr="007F70AE">
        <w:rPr>
          <w:sz w:val="28"/>
          <w:szCs w:val="28"/>
        </w:rPr>
        <w:t xml:space="preserve"> №   </w:t>
      </w:r>
      <w:r w:rsidR="00F61556">
        <w:rPr>
          <w:sz w:val="28"/>
          <w:szCs w:val="28"/>
        </w:rPr>
        <w:t xml:space="preserve">234   </w:t>
      </w:r>
      <w:r>
        <w:rPr>
          <w:sz w:val="28"/>
          <w:szCs w:val="28"/>
        </w:rPr>
        <w:t xml:space="preserve"> </w:t>
      </w:r>
      <w:r w:rsidR="00BA697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                    </w:t>
      </w:r>
      <w:r w:rsidRPr="00413DE8">
        <w:rPr>
          <w:rFonts w:eastAsia="Times New Roman CYR"/>
          <w:sz w:val="28"/>
          <w:szCs w:val="28"/>
        </w:rPr>
        <w:t>с. Темкино</w:t>
      </w:r>
    </w:p>
    <w:p w:rsidR="002E2895" w:rsidRDefault="002E2895" w:rsidP="002E2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2895" w:rsidRPr="00901207" w:rsidRDefault="002E2895" w:rsidP="002E289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2E2895" w:rsidRPr="000F1B08" w:rsidRDefault="002E2895" w:rsidP="002E2895">
      <w:pPr>
        <w:ind w:right="5670"/>
        <w:jc w:val="both"/>
        <w:rPr>
          <w:sz w:val="27"/>
          <w:szCs w:val="27"/>
        </w:rPr>
      </w:pPr>
      <w:r w:rsidRPr="000F1B08">
        <w:rPr>
          <w:sz w:val="27"/>
          <w:szCs w:val="27"/>
        </w:rPr>
        <w:t>Об утверждении Административного регламента  муниципальной услуги «Предоставление информации об объектах учета, содержащейся в реестре муниципального имущества»</w:t>
      </w:r>
    </w:p>
    <w:p w:rsidR="002E2895" w:rsidRPr="000F1B08" w:rsidRDefault="002E2895" w:rsidP="002E2895">
      <w:pPr>
        <w:jc w:val="both"/>
        <w:rPr>
          <w:sz w:val="27"/>
          <w:szCs w:val="27"/>
        </w:rPr>
      </w:pPr>
    </w:p>
    <w:p w:rsidR="002E2895" w:rsidRDefault="002E2895" w:rsidP="002E2895">
      <w:pPr>
        <w:pStyle w:val="af5"/>
        <w:ind w:firstLine="709"/>
        <w:rPr>
          <w:szCs w:val="28"/>
        </w:rPr>
      </w:pPr>
      <w:r w:rsidRPr="006521C9">
        <w:rPr>
          <w:szCs w:val="28"/>
        </w:rPr>
        <w:t xml:space="preserve">В соответствии с </w:t>
      </w:r>
      <w:r>
        <w:rPr>
          <w:szCs w:val="28"/>
        </w:rPr>
        <w:t>Федеральным</w:t>
      </w:r>
      <w:r w:rsidRPr="006521C9">
        <w:rPr>
          <w:szCs w:val="28"/>
        </w:rPr>
        <w:t xml:space="preserve"> закон</w:t>
      </w:r>
      <w:r>
        <w:rPr>
          <w:szCs w:val="28"/>
        </w:rPr>
        <w:t xml:space="preserve">ом от 27.07.2010 </w:t>
      </w:r>
      <w:r w:rsidRPr="006521C9">
        <w:rPr>
          <w:szCs w:val="28"/>
        </w:rPr>
        <w:t>№ 210-ФЗ «Об организации предоставления государственных и муниципальных услуг»,</w:t>
      </w:r>
      <w:r>
        <w:rPr>
          <w:szCs w:val="28"/>
        </w:rPr>
        <w:t xml:space="preserve"> постановлением Администрации муниципального образования «Темкинский район» Смоленской области от 25.09.2023 № 276 «Об утверждении Правил разработки и утверждения административных регламентов предоставления муниципальных услуг» (в редакции постановления</w:t>
      </w:r>
      <w:r w:rsidRPr="00DE6166">
        <w:rPr>
          <w:szCs w:val="28"/>
        </w:rPr>
        <w:t xml:space="preserve"> Администрации муниципального образования «Темкинский муниципальный округ» Смоленской области от 17.01.2025 № 21 «О внесении изменений в постановление № 276 от 25.09.2023 «Об утверждении Правил разработки и утверждения административных регламентов предоставления муниципальных услуг»</w:t>
      </w:r>
      <w:r>
        <w:rPr>
          <w:szCs w:val="28"/>
        </w:rPr>
        <w:t xml:space="preserve">), </w:t>
      </w:r>
      <w:r w:rsidRPr="006C133E">
        <w:rPr>
          <w:color w:val="000000"/>
          <w:szCs w:val="28"/>
        </w:rPr>
        <w:t>законом Смоленской области</w:t>
      </w:r>
      <w:r>
        <w:rPr>
          <w:color w:val="000000"/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>«</w:t>
      </w:r>
      <w:r w:rsidRPr="006C133E">
        <w:rPr>
          <w:color w:val="000000"/>
          <w:szCs w:val="28"/>
          <w:shd w:val="clear" w:color="auto" w:fill="FFFFFF"/>
        </w:rPr>
        <w:t>О преобразовании муниципальных образований, входящих в сос</w:t>
      </w:r>
      <w:r>
        <w:rPr>
          <w:color w:val="000000"/>
          <w:szCs w:val="28"/>
          <w:shd w:val="clear" w:color="auto" w:fill="FFFFFF"/>
        </w:rPr>
        <w:t>тав муниципального образования «</w:t>
      </w:r>
      <w:r w:rsidRPr="006C133E">
        <w:rPr>
          <w:color w:val="000000"/>
          <w:szCs w:val="28"/>
          <w:shd w:val="clear" w:color="auto" w:fill="FFFFFF"/>
        </w:rPr>
        <w:t>Те</w:t>
      </w:r>
      <w:r>
        <w:rPr>
          <w:color w:val="000000"/>
          <w:szCs w:val="28"/>
          <w:shd w:val="clear" w:color="auto" w:fill="FFFFFF"/>
        </w:rPr>
        <w:t>мкинский район»</w:t>
      </w:r>
      <w:r w:rsidRPr="006C133E">
        <w:rPr>
          <w:color w:val="000000"/>
          <w:szCs w:val="28"/>
          <w:shd w:val="clear" w:color="auto" w:fill="FFFFFF"/>
        </w:rPr>
        <w:t xml:space="preserve"> Смоленской области, путем объединения всех поселений во вновь образованное муниципальное образование с наделением его статусом муниципального округ</w:t>
      </w:r>
      <w:r>
        <w:rPr>
          <w:color w:val="000000"/>
          <w:szCs w:val="28"/>
          <w:shd w:val="clear" w:color="auto" w:fill="FFFFFF"/>
        </w:rPr>
        <w:t xml:space="preserve">а, об </w:t>
      </w:r>
      <w:r w:rsidRPr="006C133E">
        <w:rPr>
          <w:color w:val="000000"/>
          <w:szCs w:val="28"/>
          <w:shd w:val="clear" w:color="auto" w:fill="FFFFFF"/>
        </w:rPr>
        <w:t>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</w:t>
      </w:r>
      <w:r>
        <w:rPr>
          <w:color w:val="000000"/>
          <w:szCs w:val="28"/>
          <w:shd w:val="clear" w:color="auto" w:fill="FFFFFF"/>
        </w:rPr>
        <w:t>зованного муниципального округа»</w:t>
      </w:r>
      <w:r w:rsidRPr="006C133E">
        <w:rPr>
          <w:color w:val="000000"/>
          <w:szCs w:val="28"/>
          <w:shd w:val="clear" w:color="auto" w:fill="FFFFFF"/>
        </w:rPr>
        <w:t xml:space="preserve"> от 10.06.2024 № 121-з,</w:t>
      </w:r>
      <w:r>
        <w:rPr>
          <w:color w:val="000000"/>
          <w:szCs w:val="28"/>
          <w:shd w:val="clear" w:color="auto" w:fill="FFFFFF"/>
        </w:rPr>
        <w:t xml:space="preserve"> </w:t>
      </w:r>
      <w:r>
        <w:rPr>
          <w:szCs w:val="28"/>
        </w:rPr>
        <w:t>в связи с организационными изменениями,</w:t>
      </w:r>
    </w:p>
    <w:p w:rsidR="002E2895" w:rsidRPr="00824611" w:rsidRDefault="002E2895" w:rsidP="002E2895">
      <w:pPr>
        <w:pStyle w:val="af5"/>
        <w:ind w:firstLine="709"/>
        <w:rPr>
          <w:color w:val="000000"/>
          <w:kern w:val="1"/>
          <w:szCs w:val="28"/>
          <w:lang w:eastAsia="ar-SA"/>
        </w:rPr>
      </w:pPr>
    </w:p>
    <w:p w:rsidR="002E2895" w:rsidRPr="00440919" w:rsidRDefault="002E2895" w:rsidP="002E2895">
      <w:pPr>
        <w:ind w:firstLine="709"/>
        <w:jc w:val="both"/>
        <w:rPr>
          <w:sz w:val="28"/>
          <w:szCs w:val="28"/>
        </w:rPr>
      </w:pPr>
      <w:r w:rsidRPr="00440919">
        <w:rPr>
          <w:sz w:val="28"/>
          <w:szCs w:val="28"/>
        </w:rPr>
        <w:t xml:space="preserve">Администрация муниципального образования «Темкинский муниципальный округ» Смоленской области </w:t>
      </w:r>
      <w:r w:rsidRPr="00440919">
        <w:rPr>
          <w:b/>
          <w:sz w:val="28"/>
          <w:szCs w:val="28"/>
        </w:rPr>
        <w:t>п о с т а н о в л я е т:</w:t>
      </w:r>
    </w:p>
    <w:p w:rsidR="002E2895" w:rsidRPr="000F1B08" w:rsidRDefault="002E2895" w:rsidP="002E2895">
      <w:pPr>
        <w:ind w:firstLine="709"/>
        <w:jc w:val="both"/>
        <w:rPr>
          <w:sz w:val="27"/>
          <w:szCs w:val="27"/>
        </w:rPr>
      </w:pPr>
    </w:p>
    <w:p w:rsidR="002E2895" w:rsidRPr="000F1B08" w:rsidRDefault="002E2895" w:rsidP="002E2895">
      <w:pPr>
        <w:pStyle w:val="a5"/>
        <w:tabs>
          <w:tab w:val="left" w:pos="709"/>
        </w:tabs>
        <w:spacing w:before="0" w:beforeAutospacing="0" w:after="0" w:afterAutospacing="0"/>
        <w:jc w:val="both"/>
        <w:rPr>
          <w:sz w:val="27"/>
          <w:szCs w:val="27"/>
        </w:rPr>
      </w:pPr>
      <w:r>
        <w:rPr>
          <w:sz w:val="28"/>
          <w:szCs w:val="28"/>
        </w:rPr>
        <w:lastRenderedPageBreak/>
        <w:tab/>
        <w:t xml:space="preserve">1. </w:t>
      </w:r>
      <w:r w:rsidRPr="000F1B08">
        <w:rPr>
          <w:sz w:val="27"/>
          <w:szCs w:val="27"/>
        </w:rPr>
        <w:t>Утвердить  прилагаемый Административный регламент муниципальной услуги  «Предоставление информации об объектах учета, содержащейся в реестре муниципального имущества».</w:t>
      </w:r>
      <w:r>
        <w:rPr>
          <w:sz w:val="27"/>
          <w:szCs w:val="27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2E2895" w:rsidRPr="000F1B08" w:rsidTr="002E2895">
        <w:tc>
          <w:tcPr>
            <w:tcW w:w="10314" w:type="dxa"/>
          </w:tcPr>
          <w:p w:rsidR="002E2895" w:rsidRPr="000F1B08" w:rsidRDefault="002E2895" w:rsidP="002E2895">
            <w:pPr>
              <w:ind w:right="-108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      </w:t>
            </w:r>
            <w:r w:rsidRPr="000F1B08">
              <w:rPr>
                <w:sz w:val="27"/>
                <w:szCs w:val="27"/>
              </w:rPr>
              <w:t xml:space="preserve">2. Признать утратившими силу </w:t>
            </w:r>
            <w:r>
              <w:rPr>
                <w:sz w:val="27"/>
                <w:szCs w:val="27"/>
              </w:rPr>
              <w:t xml:space="preserve"> п</w:t>
            </w:r>
            <w:r w:rsidRPr="000F1B08">
              <w:rPr>
                <w:sz w:val="27"/>
                <w:szCs w:val="27"/>
              </w:rPr>
              <w:t xml:space="preserve">остановление Администрации </w:t>
            </w:r>
            <w:r>
              <w:rPr>
                <w:sz w:val="27"/>
                <w:szCs w:val="27"/>
              </w:rPr>
              <w:t xml:space="preserve">  </w:t>
            </w:r>
            <w:r w:rsidRPr="000F1B08">
              <w:rPr>
                <w:sz w:val="27"/>
                <w:szCs w:val="27"/>
              </w:rPr>
              <w:t>муниципального образования «Темкинский район» Смоленской области от 09.04.2012 № 249 «Об утверждении Административного регламента предоставления  муниципальной услуги «Предоставление информации об объектах учета, содержащейся в реестре муниципального имущества»</w:t>
            </w:r>
          </w:p>
          <w:p w:rsidR="002E2895" w:rsidRPr="000F1B08" w:rsidRDefault="002E2895" w:rsidP="00606FD9">
            <w:pPr>
              <w:ind w:firstLine="708"/>
              <w:jc w:val="both"/>
              <w:rPr>
                <w:sz w:val="27"/>
                <w:szCs w:val="27"/>
              </w:rPr>
            </w:pPr>
            <w:r w:rsidRPr="000F1B08">
              <w:rPr>
                <w:sz w:val="27"/>
                <w:szCs w:val="27"/>
              </w:rPr>
              <w:t xml:space="preserve">3. Разместить настоящее постановление на официальном сайте Администрации муниципального образования «Темкинский </w:t>
            </w:r>
            <w:r w:rsidR="00606FD9">
              <w:rPr>
                <w:sz w:val="27"/>
                <w:szCs w:val="27"/>
              </w:rPr>
              <w:t>муниципальный округ</w:t>
            </w:r>
            <w:r w:rsidRPr="000F1B08">
              <w:rPr>
                <w:sz w:val="27"/>
                <w:szCs w:val="27"/>
              </w:rPr>
              <w:t>» Смоленской области в информационно-телекоммуникационной сети «Интернет».</w:t>
            </w:r>
          </w:p>
        </w:tc>
      </w:tr>
    </w:tbl>
    <w:p w:rsidR="002E2895" w:rsidRPr="000F1B08" w:rsidRDefault="002E2895" w:rsidP="002E2895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0F1B08">
        <w:rPr>
          <w:sz w:val="27"/>
          <w:szCs w:val="27"/>
        </w:rPr>
        <w:t xml:space="preserve">4. Контроль исполнения настоящего постановления возложить на заместителя Главы муниципального образования «Темкинский </w:t>
      </w:r>
      <w:r>
        <w:rPr>
          <w:sz w:val="27"/>
          <w:szCs w:val="27"/>
        </w:rPr>
        <w:t>муниципальный округ</w:t>
      </w:r>
      <w:r w:rsidRPr="000F1B08">
        <w:rPr>
          <w:sz w:val="27"/>
          <w:szCs w:val="27"/>
        </w:rPr>
        <w:t xml:space="preserve">» Смоленской области </w:t>
      </w:r>
      <w:r>
        <w:rPr>
          <w:sz w:val="27"/>
          <w:szCs w:val="27"/>
        </w:rPr>
        <w:t>Волкова В.И</w:t>
      </w:r>
      <w:r w:rsidRPr="000F1B08">
        <w:rPr>
          <w:sz w:val="27"/>
          <w:szCs w:val="27"/>
        </w:rPr>
        <w:t xml:space="preserve">. </w:t>
      </w:r>
    </w:p>
    <w:p w:rsidR="002E2895" w:rsidRDefault="002E2895" w:rsidP="002E2895">
      <w:pPr>
        <w:ind w:firstLine="709"/>
        <w:jc w:val="both"/>
        <w:rPr>
          <w:sz w:val="27"/>
          <w:szCs w:val="27"/>
        </w:rPr>
      </w:pPr>
    </w:p>
    <w:p w:rsidR="002E2895" w:rsidRDefault="002E2895" w:rsidP="002E2895">
      <w:pPr>
        <w:ind w:firstLine="709"/>
        <w:jc w:val="both"/>
        <w:rPr>
          <w:sz w:val="27"/>
          <w:szCs w:val="27"/>
        </w:rPr>
      </w:pPr>
    </w:p>
    <w:p w:rsidR="002E2895" w:rsidRDefault="002E2895" w:rsidP="002E2895">
      <w:pPr>
        <w:ind w:firstLine="709"/>
        <w:jc w:val="both"/>
        <w:rPr>
          <w:sz w:val="27"/>
          <w:szCs w:val="27"/>
        </w:rPr>
      </w:pPr>
    </w:p>
    <w:p w:rsidR="002E2895" w:rsidRDefault="002E2895" w:rsidP="002E2895">
      <w:pPr>
        <w:pStyle w:val="af5"/>
        <w:ind w:firstLine="0"/>
        <w:jc w:val="left"/>
        <w:rPr>
          <w:sz w:val="27"/>
          <w:szCs w:val="27"/>
        </w:rPr>
      </w:pPr>
      <w:r w:rsidRPr="000F1B08">
        <w:rPr>
          <w:sz w:val="27"/>
          <w:szCs w:val="27"/>
        </w:rPr>
        <w:t xml:space="preserve">Глава муниципального образования </w:t>
      </w:r>
    </w:p>
    <w:p w:rsidR="002E2895" w:rsidRDefault="002E2895" w:rsidP="002E2895">
      <w:pPr>
        <w:pStyle w:val="af5"/>
        <w:ind w:firstLine="0"/>
        <w:jc w:val="left"/>
        <w:rPr>
          <w:sz w:val="27"/>
          <w:szCs w:val="27"/>
        </w:rPr>
      </w:pPr>
      <w:r w:rsidRPr="000F1B08">
        <w:rPr>
          <w:sz w:val="27"/>
          <w:szCs w:val="27"/>
        </w:rPr>
        <w:t xml:space="preserve">«Темкинский </w:t>
      </w:r>
      <w:r>
        <w:rPr>
          <w:sz w:val="27"/>
          <w:szCs w:val="27"/>
        </w:rPr>
        <w:t>муниципальный округ</w:t>
      </w:r>
      <w:r w:rsidRPr="000F1B08">
        <w:rPr>
          <w:sz w:val="27"/>
          <w:szCs w:val="27"/>
        </w:rPr>
        <w:t xml:space="preserve">» </w:t>
      </w:r>
    </w:p>
    <w:p w:rsidR="002E2895" w:rsidRDefault="002E2895" w:rsidP="002E2895">
      <w:pPr>
        <w:jc w:val="both"/>
        <w:rPr>
          <w:sz w:val="27"/>
          <w:szCs w:val="27"/>
        </w:rPr>
      </w:pPr>
      <w:r w:rsidRPr="000F1B08">
        <w:rPr>
          <w:sz w:val="27"/>
          <w:szCs w:val="27"/>
        </w:rPr>
        <w:t>Смоленской области</w:t>
      </w:r>
      <w:r>
        <w:rPr>
          <w:sz w:val="27"/>
          <w:szCs w:val="27"/>
        </w:rPr>
        <w:t xml:space="preserve">                                                                                   А.Н. Васильев</w:t>
      </w:r>
    </w:p>
    <w:p w:rsidR="002E2895" w:rsidRDefault="002E2895" w:rsidP="002E2895">
      <w:pPr>
        <w:ind w:firstLine="709"/>
        <w:jc w:val="both"/>
        <w:rPr>
          <w:sz w:val="27"/>
          <w:szCs w:val="27"/>
        </w:rPr>
      </w:pPr>
    </w:p>
    <w:p w:rsidR="002E2895" w:rsidRDefault="002E2895" w:rsidP="002E2895">
      <w:pPr>
        <w:ind w:firstLine="709"/>
        <w:jc w:val="both"/>
        <w:rPr>
          <w:sz w:val="27"/>
          <w:szCs w:val="27"/>
        </w:rPr>
      </w:pPr>
    </w:p>
    <w:p w:rsidR="002E2895" w:rsidRDefault="002E2895" w:rsidP="002E2895">
      <w:pPr>
        <w:ind w:firstLine="709"/>
        <w:jc w:val="both"/>
        <w:rPr>
          <w:sz w:val="27"/>
          <w:szCs w:val="27"/>
        </w:rPr>
      </w:pPr>
    </w:p>
    <w:p w:rsidR="002E2895" w:rsidRDefault="002E2895" w:rsidP="002E2895">
      <w:pPr>
        <w:ind w:firstLine="709"/>
        <w:jc w:val="both"/>
        <w:rPr>
          <w:sz w:val="27"/>
          <w:szCs w:val="27"/>
        </w:rPr>
      </w:pPr>
    </w:p>
    <w:p w:rsidR="002E2895" w:rsidRDefault="002E2895" w:rsidP="002E2895">
      <w:pPr>
        <w:ind w:firstLine="709"/>
        <w:jc w:val="both"/>
        <w:rPr>
          <w:sz w:val="27"/>
          <w:szCs w:val="27"/>
        </w:rPr>
      </w:pPr>
    </w:p>
    <w:p w:rsidR="002E2895" w:rsidRDefault="002E2895" w:rsidP="002E2895">
      <w:pPr>
        <w:ind w:firstLine="709"/>
        <w:jc w:val="both"/>
        <w:rPr>
          <w:sz w:val="27"/>
          <w:szCs w:val="27"/>
        </w:rPr>
      </w:pPr>
    </w:p>
    <w:p w:rsidR="002E2895" w:rsidRDefault="002E2895" w:rsidP="002E2895">
      <w:pPr>
        <w:ind w:firstLine="709"/>
        <w:jc w:val="both"/>
        <w:rPr>
          <w:sz w:val="27"/>
          <w:szCs w:val="27"/>
        </w:rPr>
      </w:pPr>
    </w:p>
    <w:p w:rsidR="002E2895" w:rsidRDefault="002E2895" w:rsidP="002E2895">
      <w:pPr>
        <w:ind w:firstLine="709"/>
        <w:jc w:val="both"/>
        <w:rPr>
          <w:sz w:val="27"/>
          <w:szCs w:val="27"/>
        </w:rPr>
      </w:pPr>
    </w:p>
    <w:p w:rsidR="002E2895" w:rsidRDefault="002E2895" w:rsidP="002E2895">
      <w:pPr>
        <w:jc w:val="both"/>
        <w:rPr>
          <w:sz w:val="27"/>
          <w:szCs w:val="27"/>
        </w:rPr>
      </w:pPr>
    </w:p>
    <w:p w:rsidR="002E2895" w:rsidRPr="000F1B08" w:rsidRDefault="002E2895" w:rsidP="002E2895">
      <w:pPr>
        <w:jc w:val="both"/>
        <w:rPr>
          <w:sz w:val="27"/>
          <w:szCs w:val="27"/>
        </w:rPr>
      </w:pPr>
    </w:p>
    <w:tbl>
      <w:tblPr>
        <w:tblW w:w="0" w:type="auto"/>
        <w:tblLook w:val="0000"/>
      </w:tblPr>
      <w:tblGrid>
        <w:gridCol w:w="5580"/>
        <w:gridCol w:w="4680"/>
      </w:tblGrid>
      <w:tr w:rsidR="002E2895" w:rsidRPr="000F1B08" w:rsidTr="002E2895">
        <w:trPr>
          <w:trHeight w:val="1080"/>
        </w:trPr>
        <w:tc>
          <w:tcPr>
            <w:tcW w:w="5580" w:type="dxa"/>
          </w:tcPr>
          <w:p w:rsidR="002E2895" w:rsidRPr="000F1B08" w:rsidRDefault="002E2895" w:rsidP="002E2895">
            <w:pPr>
              <w:ind w:right="369"/>
              <w:jc w:val="both"/>
              <w:rPr>
                <w:sz w:val="27"/>
                <w:szCs w:val="27"/>
              </w:rPr>
            </w:pPr>
          </w:p>
        </w:tc>
        <w:tc>
          <w:tcPr>
            <w:tcW w:w="4680" w:type="dxa"/>
          </w:tcPr>
          <w:p w:rsidR="002E2895" w:rsidRPr="000F1B08" w:rsidRDefault="002E2895" w:rsidP="002E2895">
            <w:pPr>
              <w:ind w:right="-162"/>
              <w:jc w:val="center"/>
              <w:rPr>
                <w:sz w:val="27"/>
                <w:szCs w:val="27"/>
              </w:rPr>
            </w:pPr>
          </w:p>
        </w:tc>
      </w:tr>
    </w:tbl>
    <w:p w:rsidR="002E2895" w:rsidRDefault="002E2895" w:rsidP="002E28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</w:p>
    <w:p w:rsidR="002E2895" w:rsidRDefault="002E2895" w:rsidP="002E2895">
      <w:pPr>
        <w:rPr>
          <w:sz w:val="28"/>
          <w:szCs w:val="28"/>
        </w:rPr>
      </w:pPr>
    </w:p>
    <w:p w:rsidR="002E2895" w:rsidRDefault="002E2895" w:rsidP="002E2895">
      <w:pPr>
        <w:rPr>
          <w:sz w:val="28"/>
          <w:szCs w:val="28"/>
        </w:rPr>
      </w:pPr>
    </w:p>
    <w:p w:rsidR="002E2895" w:rsidRDefault="002E2895" w:rsidP="002E2895">
      <w:pPr>
        <w:rPr>
          <w:sz w:val="28"/>
          <w:szCs w:val="28"/>
        </w:rPr>
      </w:pPr>
    </w:p>
    <w:p w:rsidR="002E2895" w:rsidRDefault="002E2895" w:rsidP="002E2895">
      <w:pPr>
        <w:rPr>
          <w:sz w:val="28"/>
          <w:szCs w:val="28"/>
        </w:rPr>
      </w:pPr>
    </w:p>
    <w:p w:rsidR="002E2895" w:rsidRDefault="002E2895" w:rsidP="002E2895">
      <w:pPr>
        <w:rPr>
          <w:sz w:val="28"/>
          <w:szCs w:val="28"/>
        </w:rPr>
      </w:pPr>
    </w:p>
    <w:p w:rsidR="002E2895" w:rsidRDefault="002E2895" w:rsidP="002E2895">
      <w:pPr>
        <w:rPr>
          <w:sz w:val="28"/>
          <w:szCs w:val="28"/>
        </w:rPr>
      </w:pPr>
    </w:p>
    <w:p w:rsidR="002E2895" w:rsidRDefault="002E2895" w:rsidP="002E2895">
      <w:pPr>
        <w:rPr>
          <w:sz w:val="28"/>
          <w:szCs w:val="28"/>
        </w:rPr>
      </w:pPr>
    </w:p>
    <w:p w:rsidR="002E2895" w:rsidRDefault="002E2895" w:rsidP="002E2895">
      <w:pPr>
        <w:rPr>
          <w:sz w:val="28"/>
          <w:szCs w:val="28"/>
        </w:rPr>
      </w:pPr>
    </w:p>
    <w:p w:rsidR="002E2895" w:rsidRDefault="002E2895" w:rsidP="002E2895">
      <w:pPr>
        <w:rPr>
          <w:sz w:val="28"/>
          <w:szCs w:val="28"/>
        </w:rPr>
      </w:pPr>
    </w:p>
    <w:p w:rsidR="002E2895" w:rsidRDefault="002E2895" w:rsidP="002E2895">
      <w:pPr>
        <w:rPr>
          <w:sz w:val="28"/>
          <w:szCs w:val="28"/>
        </w:rPr>
      </w:pPr>
    </w:p>
    <w:p w:rsidR="002E2895" w:rsidRDefault="002E2895" w:rsidP="002E2895">
      <w:pPr>
        <w:rPr>
          <w:sz w:val="28"/>
          <w:szCs w:val="28"/>
        </w:rPr>
      </w:pPr>
    </w:p>
    <w:p w:rsidR="002E2895" w:rsidRDefault="002E2895" w:rsidP="002E2895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228"/>
        <w:tblOverlap w:val="never"/>
        <w:tblW w:w="10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02"/>
      </w:tblGrid>
      <w:tr w:rsidR="00CB1588" w:rsidTr="00CB1588">
        <w:trPr>
          <w:trHeight w:val="2543"/>
        </w:trPr>
        <w:tc>
          <w:tcPr>
            <w:tcW w:w="10602" w:type="dxa"/>
          </w:tcPr>
          <w:p w:rsidR="00CB1588" w:rsidRDefault="00CB1588" w:rsidP="00CB1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</w:t>
            </w:r>
            <w:r w:rsidRPr="0095149B">
              <w:rPr>
                <w:sz w:val="28"/>
                <w:szCs w:val="28"/>
              </w:rPr>
              <w:t>УТВЕРЖДЕН</w:t>
            </w:r>
          </w:p>
          <w:p w:rsidR="00CB1588" w:rsidRDefault="00CB1588" w:rsidP="00CB1588">
            <w:pPr>
              <w:jc w:val="right"/>
              <w:rPr>
                <w:sz w:val="28"/>
                <w:szCs w:val="28"/>
              </w:rPr>
            </w:pPr>
            <w:r w:rsidRPr="0095149B">
              <w:rPr>
                <w:sz w:val="28"/>
                <w:szCs w:val="28"/>
              </w:rPr>
              <w:t xml:space="preserve">постановлением </w:t>
            </w:r>
            <w:r>
              <w:rPr>
                <w:sz w:val="28"/>
                <w:szCs w:val="28"/>
              </w:rPr>
              <w:t xml:space="preserve">    </w:t>
            </w:r>
            <w:r w:rsidRPr="0095149B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</w:t>
            </w:r>
          </w:p>
          <w:p w:rsidR="00CB1588" w:rsidRDefault="00CB1588" w:rsidP="00CB1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муниципального образования </w:t>
            </w:r>
          </w:p>
          <w:p w:rsidR="00CB1588" w:rsidRDefault="00CB1588" w:rsidP="00CB1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«Темкинский муниципальный</w:t>
            </w:r>
          </w:p>
          <w:p w:rsidR="00CB1588" w:rsidRDefault="00CB1588" w:rsidP="00CB1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округ» Смоленской области</w:t>
            </w:r>
          </w:p>
          <w:p w:rsidR="00CB1588" w:rsidRDefault="00CB1588" w:rsidP="00CB15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от ______________ № ______</w:t>
            </w:r>
          </w:p>
        </w:tc>
      </w:tr>
    </w:tbl>
    <w:p w:rsidR="002E2895" w:rsidRPr="0095149B" w:rsidRDefault="002E2895" w:rsidP="00CB158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CB1588">
        <w:rPr>
          <w:sz w:val="28"/>
          <w:szCs w:val="28"/>
        </w:rPr>
        <w:t xml:space="preserve">                        </w:t>
      </w:r>
    </w:p>
    <w:p w:rsidR="002E2895" w:rsidRPr="0095149B" w:rsidRDefault="002E2895" w:rsidP="002E2895"/>
    <w:p w:rsidR="002E2895" w:rsidRPr="0095149B" w:rsidRDefault="002E2895" w:rsidP="002E2895">
      <w:pPr>
        <w:pStyle w:val="4"/>
        <w:spacing w:before="0" w:after="0"/>
        <w:jc w:val="center"/>
      </w:pPr>
      <w:r w:rsidRPr="0095149B">
        <w:t>АДМИНИСТРАТИВНЫЙ РЕГЛАМЕНТ</w:t>
      </w:r>
    </w:p>
    <w:p w:rsidR="002E2895" w:rsidRPr="0095149B" w:rsidRDefault="002E2895" w:rsidP="002E2895">
      <w:pPr>
        <w:pStyle w:val="4"/>
        <w:tabs>
          <w:tab w:val="left" w:pos="709"/>
        </w:tabs>
        <w:spacing w:before="0" w:after="0"/>
        <w:jc w:val="center"/>
      </w:pPr>
      <w:r w:rsidRPr="0095149B">
        <w:t>ПРЕДОСТАВЛЕНИЯ МУНИЦИПАЛЬНОЙ УСЛУГИ «ПРЕДОСТАВЛЕНИЕ ИНФОРМАЦИИ ОБ ОБЪЕКТАХ УЧЕТА, СОДЕРЖАЩЕЙСЯ В РЕЕСТРЕ МУНИЦИПАЛЬНОГО ИМУЩЕСТВА»</w:t>
      </w:r>
    </w:p>
    <w:p w:rsidR="002E2895" w:rsidRPr="0095149B" w:rsidRDefault="002E2895" w:rsidP="002E2895">
      <w:pPr>
        <w:rPr>
          <w:sz w:val="28"/>
          <w:szCs w:val="28"/>
        </w:rPr>
      </w:pPr>
    </w:p>
    <w:p w:rsidR="002E2895" w:rsidRPr="0095149B" w:rsidRDefault="002E2895" w:rsidP="002E289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Раздел 1. Общие положения</w:t>
      </w:r>
    </w:p>
    <w:p w:rsidR="002E2895" w:rsidRPr="0095149B" w:rsidRDefault="002E2895" w:rsidP="002E289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2E2895" w:rsidRPr="0095149B" w:rsidRDefault="00990631" w:rsidP="002E289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1.1. </w:t>
      </w:r>
      <w:r w:rsidR="002E2895" w:rsidRPr="0095149B">
        <w:rPr>
          <w:b/>
          <w:i/>
          <w:sz w:val="28"/>
          <w:szCs w:val="28"/>
        </w:rPr>
        <w:t>Предмет регулирования Административного регламента</w:t>
      </w:r>
    </w:p>
    <w:p w:rsidR="002E2895" w:rsidRPr="007A6556" w:rsidRDefault="002E2895" w:rsidP="002E289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7A6556" w:rsidRDefault="007A6556" w:rsidP="007A6556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1.1.</w:t>
      </w:r>
      <w:r w:rsidR="00990631">
        <w:rPr>
          <w:sz w:val="28"/>
          <w:szCs w:val="28"/>
        </w:rPr>
        <w:t>1.</w:t>
      </w:r>
      <w:r w:rsidRPr="007A6556">
        <w:rPr>
          <w:sz w:val="28"/>
          <w:szCs w:val="28"/>
        </w:rPr>
        <w:t xml:space="preserve"> Настоящий Административный регламент устанавливает порядок и стандарт предоставления муниципальной услуги «Предоставление информации об объектах учета, содержащейся в реестре государственного или муниципального имущества» (далее – Услуга). </w:t>
      </w:r>
    </w:p>
    <w:p w:rsidR="007A6556" w:rsidRDefault="007A6556" w:rsidP="007A6556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A6556">
        <w:rPr>
          <w:sz w:val="28"/>
          <w:szCs w:val="28"/>
        </w:rPr>
        <w:t xml:space="preserve">1.1.2. В рамках Услуги может быть предоставлена информация в отношении: </w:t>
      </w:r>
    </w:p>
    <w:p w:rsidR="007A6556" w:rsidRDefault="007A6556" w:rsidP="007A6556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A6556">
        <w:rPr>
          <w:sz w:val="28"/>
          <w:szCs w:val="28"/>
        </w:rPr>
        <w:t xml:space="preserve">- находящегося в муниципальной собственности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недвижимости; </w:t>
      </w:r>
    </w:p>
    <w:p w:rsidR="007A6556" w:rsidRDefault="007A6556" w:rsidP="007A6556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A6556">
        <w:rPr>
          <w:sz w:val="28"/>
          <w:szCs w:val="28"/>
        </w:rPr>
        <w:t xml:space="preserve">- находящегося в муниципальной собственности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или муниципальными учреждениями и определенное в соответствии с Федеральным законом от 3 ноября 2006 г. № 174-ФЗ «Об автономных учреждениях»; </w:t>
      </w:r>
    </w:p>
    <w:p w:rsidR="002E2895" w:rsidRPr="007A6556" w:rsidRDefault="007A6556" w:rsidP="007A6556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7A6556">
        <w:rPr>
          <w:sz w:val="28"/>
          <w:szCs w:val="28"/>
        </w:rPr>
        <w:t>- 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муниципальным образованиям, иных юридических лиц, учредителем (участником) которых является муниципальное образование.</w:t>
      </w:r>
    </w:p>
    <w:p w:rsidR="00990631" w:rsidRDefault="00990631" w:rsidP="002E289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90631" w:rsidRDefault="00990631" w:rsidP="002E289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990631" w:rsidRDefault="00990631" w:rsidP="002E289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2E2895" w:rsidRPr="0095149B" w:rsidRDefault="00990631" w:rsidP="002E289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 xml:space="preserve">1.2. </w:t>
      </w:r>
      <w:r w:rsidR="002E2895" w:rsidRPr="0095149B">
        <w:rPr>
          <w:b/>
          <w:i/>
          <w:sz w:val="28"/>
          <w:szCs w:val="28"/>
        </w:rPr>
        <w:t>Круг заявителей</w:t>
      </w:r>
    </w:p>
    <w:p w:rsidR="002E2895" w:rsidRPr="0095149B" w:rsidRDefault="002E2895" w:rsidP="002E289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</w:p>
    <w:p w:rsidR="002E2895" w:rsidRDefault="007A6556" w:rsidP="002E289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A6556">
        <w:rPr>
          <w:sz w:val="28"/>
          <w:szCs w:val="28"/>
        </w:rPr>
        <w:t>1.2.1. 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заявитель), а также их представителям.</w:t>
      </w:r>
    </w:p>
    <w:p w:rsidR="007A6556" w:rsidRPr="007A6556" w:rsidRDefault="007A6556" w:rsidP="002E2895">
      <w:pPr>
        <w:pStyle w:val="a5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E2895" w:rsidRPr="0095149B" w:rsidRDefault="00990631" w:rsidP="009A0EA0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90631">
        <w:rPr>
          <w:b/>
          <w:i/>
          <w:sz w:val="28"/>
          <w:szCs w:val="28"/>
        </w:rPr>
        <w:t xml:space="preserve">1.3. </w:t>
      </w:r>
      <w:r w:rsidR="002E2895" w:rsidRPr="0095149B">
        <w:rPr>
          <w:b/>
          <w:i/>
          <w:sz w:val="28"/>
          <w:szCs w:val="28"/>
        </w:rPr>
        <w:t>Требования  к порядку информирования</w:t>
      </w:r>
    </w:p>
    <w:p w:rsidR="002E2895" w:rsidRPr="0095149B" w:rsidRDefault="002E2895" w:rsidP="009A0EA0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о порядке предоставления муниципальной услуги</w:t>
      </w:r>
    </w:p>
    <w:p w:rsidR="002E2895" w:rsidRPr="0095149B" w:rsidRDefault="002E2895" w:rsidP="002E2895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2E2895" w:rsidRPr="0095149B" w:rsidRDefault="002E2895" w:rsidP="002E28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1.</w:t>
      </w:r>
      <w:r w:rsidR="009A0EA0">
        <w:rPr>
          <w:rFonts w:ascii="Times New Roman" w:hAnsi="Times New Roman" w:cs="Times New Roman"/>
          <w:sz w:val="28"/>
          <w:szCs w:val="28"/>
        </w:rPr>
        <w:t>3.1</w:t>
      </w:r>
      <w:r w:rsidRPr="0095149B">
        <w:rPr>
          <w:rFonts w:ascii="Times New Roman" w:hAnsi="Times New Roman" w:cs="Times New Roman"/>
          <w:sz w:val="28"/>
          <w:szCs w:val="28"/>
        </w:rPr>
        <w:t xml:space="preserve">. Информирование о порядке предоставления муниципальной услуги осуществляется: </w:t>
      </w:r>
    </w:p>
    <w:p w:rsidR="002E2895" w:rsidRPr="0095149B" w:rsidRDefault="002E2895" w:rsidP="002E28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588"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в Администрацию муниципального образования «Темкинский </w:t>
      </w:r>
      <w:r w:rsidR="00CB1588" w:rsidRPr="00CB1588">
        <w:rPr>
          <w:rFonts w:ascii="Times New Roman" w:hAnsi="Times New Roman" w:cs="Times New Roman"/>
          <w:sz w:val="28"/>
          <w:szCs w:val="28"/>
        </w:rPr>
        <w:t>муниципальный округ</w:t>
      </w:r>
      <w:r w:rsidRPr="00CB1588">
        <w:rPr>
          <w:rFonts w:ascii="Times New Roman" w:hAnsi="Times New Roman" w:cs="Times New Roman"/>
          <w:sz w:val="28"/>
          <w:szCs w:val="28"/>
        </w:rPr>
        <w:t>» Смоленской области (далее</w:t>
      </w:r>
      <w:r w:rsidR="00CB1588">
        <w:rPr>
          <w:rFonts w:ascii="Times New Roman" w:hAnsi="Times New Roman" w:cs="Times New Roman"/>
          <w:sz w:val="28"/>
          <w:szCs w:val="28"/>
        </w:rPr>
        <w:t xml:space="preserve"> </w:t>
      </w:r>
      <w:r w:rsidRPr="00CB1588">
        <w:rPr>
          <w:rFonts w:ascii="Times New Roman" w:hAnsi="Times New Roman" w:cs="Times New Roman"/>
          <w:sz w:val="28"/>
          <w:szCs w:val="28"/>
        </w:rPr>
        <w:t>-</w:t>
      </w:r>
      <w:r w:rsidR="00CB1588">
        <w:rPr>
          <w:rFonts w:ascii="Times New Roman" w:hAnsi="Times New Roman" w:cs="Times New Roman"/>
          <w:sz w:val="28"/>
          <w:szCs w:val="28"/>
        </w:rPr>
        <w:t xml:space="preserve"> </w:t>
      </w:r>
      <w:r w:rsidRPr="00CB1588">
        <w:rPr>
          <w:rFonts w:ascii="Times New Roman" w:hAnsi="Times New Roman" w:cs="Times New Roman"/>
          <w:sz w:val="28"/>
          <w:szCs w:val="28"/>
        </w:rPr>
        <w:t>Администрация, Уполномоченный орган) или</w:t>
      </w:r>
      <w:r w:rsidRPr="0095149B">
        <w:rPr>
          <w:rFonts w:ascii="Times New Roman" w:hAnsi="Times New Roman" w:cs="Times New Roman"/>
          <w:sz w:val="28"/>
          <w:szCs w:val="28"/>
        </w:rPr>
        <w:t xml:space="preserve"> многофункциональном центре предоставления государственных и муниципальных услуг (далее – многофункциональный центр);</w:t>
      </w:r>
    </w:p>
    <w:p w:rsidR="002E2895" w:rsidRPr="0095149B" w:rsidRDefault="002E2895" w:rsidP="002E28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2) по телефону в Уполномоченном органе или многофункциональном центре;</w:t>
      </w:r>
    </w:p>
    <w:p w:rsidR="002E2895" w:rsidRPr="0095149B" w:rsidRDefault="002E2895" w:rsidP="002E28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3) письменно, в том числе посредством электронной почты, факсимильной связи; </w:t>
      </w:r>
    </w:p>
    <w:p w:rsidR="002E2895" w:rsidRPr="0095149B" w:rsidRDefault="002E2895" w:rsidP="002E28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4) посредством размещения в открытой и доступной форме информации: </w:t>
      </w:r>
    </w:p>
    <w:p w:rsidR="002E2895" w:rsidRPr="0095149B" w:rsidRDefault="002E2895" w:rsidP="002E28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9" w:history="1">
        <w:r w:rsidRPr="0095149B">
          <w:rPr>
            <w:rStyle w:val="a4"/>
            <w:rFonts w:ascii="Times New Roman" w:hAnsi="Times New Roman" w:cs="Times New Roman"/>
            <w:sz w:val="28"/>
            <w:szCs w:val="28"/>
          </w:rPr>
          <w:t>https://www.gosuslugi.ru/</w:t>
        </w:r>
      </w:hyperlink>
      <w:r w:rsidRPr="0095149B">
        <w:rPr>
          <w:rFonts w:ascii="Times New Roman" w:hAnsi="Times New Roman" w:cs="Times New Roman"/>
          <w:sz w:val="28"/>
          <w:szCs w:val="28"/>
        </w:rPr>
        <w:t xml:space="preserve">) (далее – ЕПГУ); </w:t>
      </w:r>
    </w:p>
    <w:p w:rsidR="002E2895" w:rsidRPr="0095149B" w:rsidRDefault="002E2895" w:rsidP="002E28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на официальном сайте Уполномоченного органа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Pr="00491C1C">
          <w:rPr>
            <w:rStyle w:val="a4"/>
            <w:rFonts w:ascii="Times New Roman" w:hAnsi="Times New Roman" w:cs="Times New Roman"/>
            <w:sz w:val="28"/>
            <w:szCs w:val="28"/>
          </w:rPr>
          <w:t>https://temkino.admin-smolensk.ru</w:t>
        </w:r>
      </w:hyperlink>
      <w:r>
        <w:rPr>
          <w:rFonts w:ascii="Times New Roman" w:hAnsi="Times New Roman" w:cs="Times New Roman"/>
          <w:sz w:val="28"/>
          <w:szCs w:val="28"/>
        </w:rPr>
        <w:t>)</w:t>
      </w:r>
      <w:r w:rsidRPr="0095149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E2895" w:rsidRPr="0095149B" w:rsidRDefault="002E2895" w:rsidP="002E28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2E2895" w:rsidRPr="0095149B" w:rsidRDefault="002E2895" w:rsidP="002E28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1.</w:t>
      </w:r>
      <w:r w:rsidR="009A0EA0">
        <w:rPr>
          <w:rFonts w:ascii="Times New Roman" w:hAnsi="Times New Roman" w:cs="Times New Roman"/>
          <w:sz w:val="28"/>
          <w:szCs w:val="28"/>
        </w:rPr>
        <w:t>3.2</w:t>
      </w:r>
      <w:r w:rsidRPr="0095149B">
        <w:rPr>
          <w:rFonts w:ascii="Times New Roman" w:hAnsi="Times New Roman" w:cs="Times New Roman"/>
          <w:sz w:val="28"/>
          <w:szCs w:val="28"/>
        </w:rPr>
        <w:t xml:space="preserve">. Информирование осуществляется по вопросам, касающимся: </w:t>
      </w:r>
    </w:p>
    <w:p w:rsidR="002E2895" w:rsidRPr="0095149B" w:rsidRDefault="002E2895" w:rsidP="002E28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способов подачи заявления о предоставлении муниципальной услуги;</w:t>
      </w:r>
    </w:p>
    <w:p w:rsidR="002E2895" w:rsidRPr="0095149B" w:rsidRDefault="002E2895" w:rsidP="002E28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адресов Уполномоченного органа и многофункциональных центров, обращение в которые необходимо для предоставления муниципальной услуги; </w:t>
      </w:r>
    </w:p>
    <w:p w:rsidR="002E2895" w:rsidRPr="0095149B" w:rsidRDefault="002E2895" w:rsidP="002E28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справочной информации о работе Уполномоченного органа (структурных подразделений Уполномоченного органа);</w:t>
      </w:r>
    </w:p>
    <w:p w:rsidR="002E2895" w:rsidRPr="0095149B" w:rsidRDefault="002E2895" w:rsidP="002E28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</w:t>
      </w:r>
    </w:p>
    <w:p w:rsidR="002E2895" w:rsidRPr="0095149B" w:rsidRDefault="002E2895" w:rsidP="002E28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порядка и сроков предоставления муниципальной услуги; </w:t>
      </w:r>
    </w:p>
    <w:p w:rsidR="002E2895" w:rsidRPr="0095149B" w:rsidRDefault="00CB1588" w:rsidP="002E28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2895" w:rsidRPr="0095149B">
        <w:rPr>
          <w:rFonts w:ascii="Times New Roman" w:hAnsi="Times New Roman" w:cs="Times New Roman"/>
          <w:sz w:val="28"/>
          <w:szCs w:val="28"/>
        </w:rPr>
        <w:t xml:space="preserve">порядка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2E2895" w:rsidRPr="0095149B" w:rsidRDefault="002E2895" w:rsidP="002E28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по вопросам предоставления услуг, которые являются необходимыми и обязательными для предоставления муниципальной услуги;</w:t>
      </w:r>
    </w:p>
    <w:p w:rsidR="002E2895" w:rsidRPr="0095149B" w:rsidRDefault="002E2895" w:rsidP="002E28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2E2895" w:rsidRPr="0095149B" w:rsidRDefault="002E2895" w:rsidP="002E28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Получение информации по вопросам предоставления муниципальной услуги и </w:t>
      </w:r>
      <w:r w:rsidRPr="0095149B">
        <w:rPr>
          <w:rFonts w:ascii="Times New Roman" w:hAnsi="Times New Roman" w:cs="Times New Roman"/>
          <w:sz w:val="28"/>
          <w:szCs w:val="28"/>
        </w:rPr>
        <w:lastRenderedPageBreak/>
        <w:t>услуг, которые являются необходимыми и обязательными для предоставления муниципальной услуги осуществляется бесплатно.</w:t>
      </w:r>
    </w:p>
    <w:p w:rsidR="002E2895" w:rsidRPr="0095149B" w:rsidRDefault="002E2895" w:rsidP="002E28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1.</w:t>
      </w:r>
      <w:r w:rsidR="009A0EA0">
        <w:rPr>
          <w:rFonts w:ascii="Times New Roman" w:hAnsi="Times New Roman" w:cs="Times New Roman"/>
          <w:sz w:val="28"/>
          <w:szCs w:val="28"/>
        </w:rPr>
        <w:t>3.3</w:t>
      </w:r>
      <w:r w:rsidRPr="0095149B">
        <w:rPr>
          <w:rFonts w:ascii="Times New Roman" w:hAnsi="Times New Roman" w:cs="Times New Roman"/>
          <w:sz w:val="28"/>
          <w:szCs w:val="28"/>
        </w:rPr>
        <w:t xml:space="preserve">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 </w:t>
      </w:r>
    </w:p>
    <w:p w:rsidR="002E2895" w:rsidRPr="0095149B" w:rsidRDefault="002E2895" w:rsidP="002E28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2E2895" w:rsidRPr="0095149B" w:rsidRDefault="002E2895" w:rsidP="002E28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 дать ответ, телефонный звонок должен быть переадресован (переведен) на другое 3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2E2895" w:rsidRPr="0095149B" w:rsidRDefault="002E2895" w:rsidP="002E28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2E2895" w:rsidRPr="0095149B" w:rsidRDefault="002E2895" w:rsidP="002E28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изложить обращение в письменной форме; </w:t>
      </w:r>
    </w:p>
    <w:p w:rsidR="002E2895" w:rsidRPr="0095149B" w:rsidRDefault="002E2895" w:rsidP="002E28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- назначить другое время для консультаций.</w:t>
      </w:r>
    </w:p>
    <w:p w:rsidR="002E2895" w:rsidRPr="0095149B" w:rsidRDefault="002E2895" w:rsidP="002E28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2E2895" w:rsidRPr="0095149B" w:rsidRDefault="002E2895" w:rsidP="002E28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Продолжительность информирования по телефону не должна превышать 10 минут. </w:t>
      </w:r>
    </w:p>
    <w:p w:rsidR="002E2895" w:rsidRPr="0095149B" w:rsidRDefault="002E2895" w:rsidP="002E28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в соответствии с графиком приема граждан. </w:t>
      </w:r>
    </w:p>
    <w:p w:rsidR="002E2895" w:rsidRPr="0095149B" w:rsidRDefault="002E2895" w:rsidP="002E28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1.</w:t>
      </w:r>
      <w:r w:rsidR="009A0EA0">
        <w:rPr>
          <w:rFonts w:ascii="Times New Roman" w:hAnsi="Times New Roman" w:cs="Times New Roman"/>
          <w:sz w:val="28"/>
          <w:szCs w:val="28"/>
        </w:rPr>
        <w:t>3.4</w:t>
      </w:r>
      <w:r w:rsidRPr="0095149B">
        <w:rPr>
          <w:rFonts w:ascii="Times New Roman" w:hAnsi="Times New Roman" w:cs="Times New Roman"/>
          <w:sz w:val="28"/>
          <w:szCs w:val="28"/>
        </w:rPr>
        <w:t>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</w:t>
      </w:r>
      <w:r w:rsidR="009A0EA0">
        <w:rPr>
          <w:rFonts w:ascii="Times New Roman" w:hAnsi="Times New Roman" w:cs="Times New Roman"/>
          <w:sz w:val="28"/>
          <w:szCs w:val="28"/>
        </w:rPr>
        <w:t>3.2</w:t>
      </w:r>
      <w:r w:rsidRPr="0095149B">
        <w:rPr>
          <w:rFonts w:ascii="Times New Roman" w:hAnsi="Times New Roman" w:cs="Times New Roman"/>
          <w:sz w:val="28"/>
          <w:szCs w:val="28"/>
        </w:rPr>
        <w:t xml:space="preserve">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2E2895" w:rsidRPr="0095149B" w:rsidRDefault="002E2895" w:rsidP="002E28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1.</w:t>
      </w:r>
      <w:r w:rsidR="009A0EA0">
        <w:rPr>
          <w:rFonts w:ascii="Times New Roman" w:hAnsi="Times New Roman" w:cs="Times New Roman"/>
          <w:sz w:val="28"/>
          <w:szCs w:val="28"/>
        </w:rPr>
        <w:t>3.5</w:t>
      </w:r>
      <w:r w:rsidRPr="0095149B">
        <w:rPr>
          <w:rFonts w:ascii="Times New Roman" w:hAnsi="Times New Roman" w:cs="Times New Roman"/>
          <w:sz w:val="28"/>
          <w:szCs w:val="28"/>
        </w:rPr>
        <w:t xml:space="preserve">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2E2895" w:rsidRPr="0095149B" w:rsidRDefault="002E2895" w:rsidP="002E28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 </w:t>
      </w:r>
    </w:p>
    <w:p w:rsidR="002E2895" w:rsidRPr="0095149B" w:rsidRDefault="002E2895" w:rsidP="002E28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1.</w:t>
      </w:r>
      <w:r w:rsidR="009A0EA0">
        <w:rPr>
          <w:rFonts w:ascii="Times New Roman" w:hAnsi="Times New Roman" w:cs="Times New Roman"/>
          <w:sz w:val="28"/>
          <w:szCs w:val="28"/>
        </w:rPr>
        <w:t>3.6</w:t>
      </w:r>
      <w:r w:rsidRPr="0095149B">
        <w:rPr>
          <w:rFonts w:ascii="Times New Roman" w:hAnsi="Times New Roman" w:cs="Times New Roman"/>
          <w:sz w:val="28"/>
          <w:szCs w:val="28"/>
        </w:rPr>
        <w:t xml:space="preserve">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</w:t>
      </w:r>
      <w:r w:rsidRPr="0095149B">
        <w:rPr>
          <w:rFonts w:ascii="Times New Roman" w:hAnsi="Times New Roman" w:cs="Times New Roman"/>
          <w:sz w:val="28"/>
          <w:szCs w:val="28"/>
        </w:rPr>
        <w:lastRenderedPageBreak/>
        <w:t>многофункциональном центре размещается следующая справочная информация:</w:t>
      </w:r>
    </w:p>
    <w:p w:rsidR="002E2895" w:rsidRPr="0095149B" w:rsidRDefault="002E2895" w:rsidP="002E28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 </w:t>
      </w:r>
    </w:p>
    <w:p w:rsidR="002E2895" w:rsidRPr="0095149B" w:rsidRDefault="002E2895" w:rsidP="002E28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 </w:t>
      </w:r>
    </w:p>
    <w:p w:rsidR="002E2895" w:rsidRPr="0095149B" w:rsidRDefault="002E2895" w:rsidP="002E28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 xml:space="preserve">- адрес официального сайта, а также электронной почты и (или) формы обратной связи Уполномоченного органа в сети «Интернет». </w:t>
      </w:r>
    </w:p>
    <w:p w:rsidR="002E2895" w:rsidRPr="0095149B" w:rsidRDefault="002E2895" w:rsidP="002E28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1.</w:t>
      </w:r>
      <w:r w:rsidR="009A0EA0">
        <w:rPr>
          <w:rFonts w:ascii="Times New Roman" w:hAnsi="Times New Roman" w:cs="Times New Roman"/>
          <w:sz w:val="28"/>
          <w:szCs w:val="28"/>
        </w:rPr>
        <w:t>3.7</w:t>
      </w:r>
      <w:r w:rsidRPr="0095149B">
        <w:rPr>
          <w:rFonts w:ascii="Times New Roman" w:hAnsi="Times New Roman" w:cs="Times New Roman"/>
          <w:sz w:val="28"/>
          <w:szCs w:val="28"/>
        </w:rPr>
        <w:t xml:space="preserve">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2E2895" w:rsidRPr="0095149B" w:rsidRDefault="002E2895" w:rsidP="002E28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1.</w:t>
      </w:r>
      <w:r w:rsidR="009A0EA0">
        <w:rPr>
          <w:rFonts w:ascii="Times New Roman" w:hAnsi="Times New Roman" w:cs="Times New Roman"/>
          <w:sz w:val="28"/>
          <w:szCs w:val="28"/>
        </w:rPr>
        <w:t>3.8</w:t>
      </w:r>
      <w:r w:rsidRPr="0095149B">
        <w:rPr>
          <w:rFonts w:ascii="Times New Roman" w:hAnsi="Times New Roman" w:cs="Times New Roman"/>
          <w:sz w:val="28"/>
          <w:szCs w:val="28"/>
        </w:rPr>
        <w:t xml:space="preserve">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2E2895" w:rsidRPr="0095149B" w:rsidRDefault="002E2895" w:rsidP="002E28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sz w:val="28"/>
          <w:szCs w:val="28"/>
        </w:rPr>
        <w:t>1.</w:t>
      </w:r>
      <w:r w:rsidR="009A0EA0">
        <w:rPr>
          <w:rFonts w:ascii="Times New Roman" w:hAnsi="Times New Roman" w:cs="Times New Roman"/>
          <w:sz w:val="28"/>
          <w:szCs w:val="28"/>
        </w:rPr>
        <w:t>3.9</w:t>
      </w:r>
      <w:r w:rsidRPr="0095149B">
        <w:rPr>
          <w:rFonts w:ascii="Times New Roman" w:hAnsi="Times New Roman" w:cs="Times New Roman"/>
          <w:sz w:val="28"/>
          <w:szCs w:val="28"/>
        </w:rPr>
        <w:t xml:space="preserve">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2E2895" w:rsidRPr="0095149B" w:rsidRDefault="002E2895" w:rsidP="002E28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895" w:rsidRPr="0095149B" w:rsidRDefault="002E2895" w:rsidP="002E289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149B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  <w:r w:rsidRPr="00951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2895" w:rsidRPr="0095149B" w:rsidRDefault="002E2895" w:rsidP="002E289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0EA0" w:rsidRPr="009A0EA0" w:rsidRDefault="009A0EA0" w:rsidP="009A0EA0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0EA0">
        <w:rPr>
          <w:rFonts w:ascii="Times New Roman" w:hAnsi="Times New Roman" w:cs="Times New Roman"/>
          <w:b/>
          <w:i/>
          <w:sz w:val="28"/>
          <w:szCs w:val="28"/>
        </w:rPr>
        <w:t>2.1. Наименование муниципальной услуги</w:t>
      </w:r>
    </w:p>
    <w:p w:rsidR="009A0EA0" w:rsidRDefault="009A0EA0" w:rsidP="002E28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2895" w:rsidRPr="009A0EA0" w:rsidRDefault="009A0EA0" w:rsidP="002E28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A0">
        <w:rPr>
          <w:rFonts w:ascii="Times New Roman" w:hAnsi="Times New Roman" w:cs="Times New Roman"/>
          <w:sz w:val="28"/>
          <w:szCs w:val="28"/>
        </w:rPr>
        <w:t>2.1.1. Полное наименование Услуги: «Предоставление информации об объектах учета, содержащейся в реестре муниципального имущества». Краткое наименование Услуги на ЕПГУ: «Выдача выписок из реестра муниципального имущества».</w:t>
      </w:r>
    </w:p>
    <w:p w:rsidR="009A0EA0" w:rsidRDefault="009A0EA0" w:rsidP="002E2895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A0EA0" w:rsidRPr="009A0EA0" w:rsidRDefault="009A0EA0" w:rsidP="009A0EA0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A0EA0">
        <w:rPr>
          <w:rFonts w:ascii="Times New Roman" w:hAnsi="Times New Roman" w:cs="Times New Roman"/>
          <w:b/>
          <w:i/>
          <w:sz w:val="28"/>
          <w:szCs w:val="28"/>
        </w:rPr>
        <w:t>2.2. Наименование органа, предоставляющего Услугу</w:t>
      </w:r>
    </w:p>
    <w:p w:rsidR="009A0EA0" w:rsidRDefault="009A0EA0" w:rsidP="002E28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0EA0" w:rsidRDefault="009A0EA0" w:rsidP="002E28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A0">
        <w:rPr>
          <w:rFonts w:ascii="Times New Roman" w:hAnsi="Times New Roman" w:cs="Times New Roman"/>
          <w:sz w:val="28"/>
          <w:szCs w:val="28"/>
        </w:rPr>
        <w:t xml:space="preserve">2.2.1. Услуга предоставляется комитетом экономики, комплексного развития, имущественных и земельных отношений Администрации муниципального образования «Темкинский муниципальный округ» Смоленской области в отношении муниципального имущества, уполномоченным на ведение соответствующего реестра (далее – Уполномоченный орган). </w:t>
      </w:r>
    </w:p>
    <w:p w:rsidR="009A0EA0" w:rsidRDefault="009A0EA0" w:rsidP="002E28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A0">
        <w:rPr>
          <w:rFonts w:ascii="Times New Roman" w:hAnsi="Times New Roman" w:cs="Times New Roman"/>
          <w:sz w:val="28"/>
          <w:szCs w:val="28"/>
        </w:rPr>
        <w:t xml:space="preserve">2.2.2. 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 </w:t>
      </w:r>
    </w:p>
    <w:p w:rsidR="002E2895" w:rsidRDefault="009A0EA0" w:rsidP="002E28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EA0">
        <w:rPr>
          <w:rFonts w:ascii="Times New Roman" w:hAnsi="Times New Roman" w:cs="Times New Roman"/>
          <w:sz w:val="28"/>
          <w:szCs w:val="28"/>
        </w:rPr>
        <w:t>МФЦ, в которых организуется предоставление Услуги, не могут  принимать решение об отказе в приеме запроса и документов и (или) информации, необходимых для ее предоставления.</w:t>
      </w:r>
    </w:p>
    <w:p w:rsidR="009A0EA0" w:rsidRPr="009A0EA0" w:rsidRDefault="009A0EA0" w:rsidP="002E2895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599" w:rsidRPr="00326599" w:rsidRDefault="00326599" w:rsidP="00326599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326599">
        <w:rPr>
          <w:b/>
          <w:i/>
          <w:sz w:val="28"/>
          <w:szCs w:val="28"/>
        </w:rPr>
        <w:t>2.3. Результат предоставления Услуги</w:t>
      </w:r>
    </w:p>
    <w:p w:rsidR="00326599" w:rsidRDefault="00326599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26599" w:rsidRDefault="00326599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26599">
        <w:rPr>
          <w:sz w:val="28"/>
          <w:szCs w:val="28"/>
        </w:rPr>
        <w:t xml:space="preserve">2.3.1. При обращении заявителя (представителя заявителя) за выдачей выписки из реестра муниципального имущества результатами предоставления Услуги являются: </w:t>
      </w:r>
    </w:p>
    <w:p w:rsidR="00326599" w:rsidRDefault="00326599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26599">
        <w:rPr>
          <w:sz w:val="28"/>
          <w:szCs w:val="28"/>
        </w:rPr>
        <w:t xml:space="preserve">а) решение о предоставлении выписки с приложением самой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Форма решения о предоставлении выписки из реестра муниципального имущества приведена в приложении № 1 к настоящему Административному регламенту; </w:t>
      </w:r>
    </w:p>
    <w:p w:rsidR="00433827" w:rsidRDefault="00326599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26599">
        <w:rPr>
          <w:sz w:val="28"/>
          <w:szCs w:val="28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326599" w:rsidRDefault="00326599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26599">
        <w:rPr>
          <w:sz w:val="28"/>
          <w:szCs w:val="28"/>
        </w:rPr>
        <w:t>Форма уведомления отсутстви</w:t>
      </w:r>
      <w:r>
        <w:rPr>
          <w:sz w:val="28"/>
          <w:szCs w:val="28"/>
        </w:rPr>
        <w:t>я</w:t>
      </w:r>
      <w:r w:rsidRPr="00326599">
        <w:rPr>
          <w:sz w:val="28"/>
          <w:szCs w:val="28"/>
        </w:rPr>
        <w:t xml:space="preserve"> в реестре муниципального имущества запрашиваемых сведений приведены в приложении № 2 к настоящему Административному регламенту; </w:t>
      </w:r>
    </w:p>
    <w:p w:rsidR="00433827" w:rsidRDefault="00326599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26599">
        <w:rPr>
          <w:sz w:val="28"/>
          <w:szCs w:val="28"/>
        </w:rPr>
        <w:t>в)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</w:t>
      </w:r>
    </w:p>
    <w:p w:rsidR="00326599" w:rsidRDefault="00326599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26599">
        <w:rPr>
          <w:sz w:val="28"/>
          <w:szCs w:val="28"/>
        </w:rPr>
        <w:t xml:space="preserve"> Форма решения об отказе в выдаче выписки из реестра муниципального имущества приведена в приложении № 3 к настоящему Административному регламенту. Формирование реестровой записи в качестве результата предоставления Услуги не предусмотрено. </w:t>
      </w:r>
    </w:p>
    <w:p w:rsidR="00326599" w:rsidRDefault="00326599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26599">
        <w:rPr>
          <w:sz w:val="28"/>
          <w:szCs w:val="28"/>
        </w:rPr>
        <w:t xml:space="preserve">2.3.2. Результат предоставления Услуги в зависимости от выбора заявителя может быть получен в Уполномоченном органе, посредством ЕПГУ, в МФЦ. </w:t>
      </w:r>
    </w:p>
    <w:p w:rsidR="00326599" w:rsidRDefault="00326599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326599" w:rsidRPr="00326599" w:rsidRDefault="00326599" w:rsidP="00326599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326599">
        <w:rPr>
          <w:b/>
          <w:i/>
          <w:sz w:val="28"/>
          <w:szCs w:val="28"/>
        </w:rPr>
        <w:t>2.4. Срок предоставления Услуги</w:t>
      </w:r>
    </w:p>
    <w:p w:rsidR="00326599" w:rsidRDefault="00326599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E2895" w:rsidRDefault="00326599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326599">
        <w:rPr>
          <w:sz w:val="28"/>
          <w:szCs w:val="28"/>
        </w:rPr>
        <w:t>2.4.1. Максимальный срок предоставления Услуги составляет 5 рабочих дней.</w:t>
      </w:r>
    </w:p>
    <w:p w:rsidR="00326599" w:rsidRPr="00326599" w:rsidRDefault="00326599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E2895" w:rsidRPr="0095149B" w:rsidRDefault="00326599" w:rsidP="002E289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2.5. </w:t>
      </w:r>
      <w:r w:rsidR="002E2895" w:rsidRPr="0095149B">
        <w:rPr>
          <w:b/>
          <w:i/>
          <w:sz w:val="28"/>
          <w:szCs w:val="28"/>
        </w:rPr>
        <w:t>Нормативные правовые акты, регулирующие предоставление муниципальной услуги</w:t>
      </w:r>
    </w:p>
    <w:p w:rsidR="002E2895" w:rsidRPr="0095149B" w:rsidRDefault="002E2895" w:rsidP="002E289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2E2895" w:rsidRDefault="002E2895" w:rsidP="008B645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B6452">
        <w:rPr>
          <w:sz w:val="28"/>
          <w:szCs w:val="28"/>
        </w:rPr>
        <w:t>2.</w:t>
      </w:r>
      <w:r w:rsidR="00326599" w:rsidRPr="008B6452">
        <w:rPr>
          <w:sz w:val="28"/>
          <w:szCs w:val="28"/>
        </w:rPr>
        <w:t>5.1</w:t>
      </w:r>
      <w:r w:rsidRPr="008B6452">
        <w:rPr>
          <w:sz w:val="28"/>
          <w:szCs w:val="28"/>
        </w:rPr>
        <w:t>.</w:t>
      </w:r>
      <w:r w:rsidR="008B6452">
        <w:rPr>
          <w:sz w:val="28"/>
          <w:szCs w:val="28"/>
        </w:rPr>
        <w:t xml:space="preserve"> </w:t>
      </w:r>
      <w:r w:rsidR="008B6452" w:rsidRPr="008B6452">
        <w:rPr>
          <w:sz w:val="28"/>
          <w:szCs w:val="28"/>
        </w:rPr>
        <w:t>Перечень нормативных правовых актов, регулирующих 6 предоставление Услуги, информация о порядке досудебного (внесудебного) обжалования решений и действий (бездействия) Уполномоченного органа, а также его должностных лиц размещаются на официальном сайте Уполномоченного органа в информационно-телекоммуникационной сети Интернет (далее – сеть Интернет), а также на Едином портале.</w:t>
      </w:r>
    </w:p>
    <w:p w:rsidR="008B6452" w:rsidRPr="008B6452" w:rsidRDefault="008B6452" w:rsidP="008B6452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E2895" w:rsidRPr="0095149B" w:rsidRDefault="008B6452" w:rsidP="002E289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2.6. </w:t>
      </w:r>
      <w:r w:rsidR="002E2895" w:rsidRPr="0095149B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2E2895" w:rsidRPr="0095149B" w:rsidRDefault="002E2895" w:rsidP="002E2895">
      <w:pPr>
        <w:tabs>
          <w:tab w:val="left" w:pos="709"/>
          <w:tab w:val="left" w:pos="6510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ab/>
      </w:r>
    </w:p>
    <w:p w:rsidR="008B6452" w:rsidRDefault="008B6452" w:rsidP="008B645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B6452">
        <w:rPr>
          <w:sz w:val="28"/>
          <w:szCs w:val="28"/>
        </w:rPr>
        <w:t xml:space="preserve">2.6.1.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8B6452" w:rsidRDefault="008B6452" w:rsidP="008B645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B6452">
        <w:rPr>
          <w:sz w:val="28"/>
          <w:szCs w:val="28"/>
        </w:rPr>
        <w:t xml:space="preserve">а) Запрос о предоставлении Услуги по форме, согласно приложению № 4 к настоящему Типовому административному регламенту. </w:t>
      </w:r>
    </w:p>
    <w:p w:rsidR="008B6452" w:rsidRDefault="008B6452" w:rsidP="008B645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B6452">
        <w:rPr>
          <w:sz w:val="28"/>
          <w:szCs w:val="28"/>
        </w:rPr>
        <w:t>Требования, предъявляемые к документу при подаче – оригинал.</w:t>
      </w:r>
    </w:p>
    <w:p w:rsidR="008B6452" w:rsidRDefault="008B6452" w:rsidP="008B645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B6452">
        <w:rPr>
          <w:sz w:val="28"/>
          <w:szCs w:val="28"/>
        </w:rPr>
        <w:t xml:space="preserve"> 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</w:t>
      </w:r>
    </w:p>
    <w:p w:rsidR="008B6452" w:rsidRDefault="008B6452" w:rsidP="008B645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B6452">
        <w:rPr>
          <w:sz w:val="28"/>
          <w:szCs w:val="28"/>
        </w:rPr>
        <w:t xml:space="preserve">В запросе также указывается один из следующих способов направления результата предоставления Услуги: </w:t>
      </w:r>
    </w:p>
    <w:p w:rsidR="008B6452" w:rsidRDefault="008B6452" w:rsidP="008B645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B6452">
        <w:rPr>
          <w:sz w:val="28"/>
          <w:szCs w:val="28"/>
        </w:rPr>
        <w:t xml:space="preserve">в форме электронного документа в личном кабинете на ЕПГУ; </w:t>
      </w:r>
    </w:p>
    <w:p w:rsidR="008B6452" w:rsidRDefault="008B6452" w:rsidP="008B645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B6452">
        <w:rPr>
          <w:sz w:val="28"/>
          <w:szCs w:val="28"/>
        </w:rPr>
        <w:t xml:space="preserve">на бумажном носителе в виде распечатанного экземпляра электронного документа в Уполномоченном органе, МФЦ. </w:t>
      </w:r>
    </w:p>
    <w:p w:rsidR="008B6452" w:rsidRDefault="008B6452" w:rsidP="008B645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B6452">
        <w:rPr>
          <w:sz w:val="28"/>
          <w:szCs w:val="28"/>
        </w:rPr>
        <w:t xml:space="preserve">б) Документ, удостоверяющий личность заявителя, представителя. Требования, предъявляемые к документу при подаче – оригинал.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 </w:t>
      </w:r>
    </w:p>
    <w:p w:rsidR="008B6452" w:rsidRDefault="008B6452" w:rsidP="008B645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B6452">
        <w:rPr>
          <w:sz w:val="28"/>
          <w:szCs w:val="28"/>
        </w:rPr>
        <w:t xml:space="preserve">в) Документ, подтверждающий полномочия представителя действовать от имени заявителя – в случае, если запрос подается представителем. </w:t>
      </w:r>
    </w:p>
    <w:p w:rsidR="008B6452" w:rsidRDefault="008B6452" w:rsidP="008B645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B6452">
        <w:rPr>
          <w:sz w:val="28"/>
          <w:szCs w:val="28"/>
        </w:rPr>
        <w:t xml:space="preserve">Требования, предъявляемые к документу: </w:t>
      </w:r>
    </w:p>
    <w:p w:rsidR="008B6452" w:rsidRDefault="008B6452" w:rsidP="008B645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B6452">
        <w:rPr>
          <w:sz w:val="28"/>
          <w:szCs w:val="28"/>
        </w:rPr>
        <w:t xml:space="preserve">− при подаче в Уполномоченный орган, многофункциональный центр – оригинал;  </w:t>
      </w:r>
    </w:p>
    <w:p w:rsidR="008B6452" w:rsidRDefault="008B6452" w:rsidP="008B645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B6452">
        <w:rPr>
          <w:sz w:val="28"/>
          <w:szCs w:val="28"/>
        </w:rPr>
        <w:t>− 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</w:t>
      </w:r>
      <w:r>
        <w:rPr>
          <w:sz w:val="28"/>
          <w:szCs w:val="28"/>
        </w:rPr>
        <w:t>лномоченный орган в течение 5 (</w:t>
      </w:r>
      <w:r w:rsidRPr="008B6452">
        <w:rPr>
          <w:sz w:val="28"/>
          <w:szCs w:val="28"/>
        </w:rPr>
        <w:t xml:space="preserve">пяти) рабочих </w:t>
      </w:r>
      <w:r w:rsidRPr="008B6452">
        <w:rPr>
          <w:sz w:val="28"/>
          <w:szCs w:val="28"/>
        </w:rPr>
        <w:lastRenderedPageBreak/>
        <w:t xml:space="preserve">дней после отправки заявления.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автозаполнение форм из профиля гражданина ЕСИА, цифрового профиля. </w:t>
      </w:r>
    </w:p>
    <w:p w:rsidR="003D2EA2" w:rsidRDefault="008B6452" w:rsidP="008B645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B6452">
        <w:rPr>
          <w:sz w:val="28"/>
          <w:szCs w:val="28"/>
        </w:rPr>
        <w:t xml:space="preserve">2.6.2. 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 </w:t>
      </w:r>
    </w:p>
    <w:p w:rsidR="003D2EA2" w:rsidRDefault="008B6452" w:rsidP="008B645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B6452">
        <w:rPr>
          <w:sz w:val="28"/>
          <w:szCs w:val="28"/>
        </w:rPr>
        <w:t xml:space="preserve">а) сведения из Единого государственного реестра юридических лиц; </w:t>
      </w:r>
    </w:p>
    <w:p w:rsidR="003D2EA2" w:rsidRDefault="008B6452" w:rsidP="008B645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B6452">
        <w:rPr>
          <w:sz w:val="28"/>
          <w:szCs w:val="28"/>
        </w:rPr>
        <w:t xml:space="preserve">б) сведения из Единого государственного реестра индивидуальных предпринимателей. 2.6.3. Межведомственные запросы формируются автоматически. </w:t>
      </w:r>
      <w:r w:rsidR="003D2EA2">
        <w:rPr>
          <w:sz w:val="28"/>
          <w:szCs w:val="28"/>
        </w:rPr>
        <w:t xml:space="preserve">    </w:t>
      </w:r>
    </w:p>
    <w:p w:rsidR="008B6452" w:rsidRPr="008B6452" w:rsidRDefault="008B6452" w:rsidP="008B645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B6452">
        <w:rPr>
          <w:sz w:val="28"/>
          <w:szCs w:val="28"/>
        </w:rPr>
        <w:t xml:space="preserve">2.6.4. Предоставление заявителем документов, предусмотренных в настоящем подразделе, а также заявления (запроса) о предоставлении Услуги в соответствии с формой, предусмотренной в приложении № 4 к настоящему Административному регламенту, осуществляется в МФЦ, путем направления почтового отправления, посредством Единого портала. </w:t>
      </w:r>
    </w:p>
    <w:p w:rsidR="008B6452" w:rsidRPr="008B6452" w:rsidRDefault="008B6452" w:rsidP="008B6452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E2895" w:rsidRPr="0095149B" w:rsidRDefault="00A3081F" w:rsidP="002E289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2.7. </w:t>
      </w:r>
      <w:r w:rsidR="002E2895" w:rsidRPr="0095149B">
        <w:rPr>
          <w:b/>
          <w:i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A3081F">
        <w:rPr>
          <w:sz w:val="28"/>
          <w:szCs w:val="28"/>
        </w:rPr>
        <w:t>7.1</w:t>
      </w:r>
      <w:r w:rsidRPr="0095149B">
        <w:rPr>
          <w:sz w:val="28"/>
          <w:szCs w:val="28"/>
        </w:rPr>
        <w:t xml:space="preserve">. Перечень документов (сведений),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  отсутствует. 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2.</w:t>
      </w:r>
      <w:r w:rsidR="00A3081F">
        <w:rPr>
          <w:sz w:val="28"/>
          <w:szCs w:val="28"/>
        </w:rPr>
        <w:t>7.2</w:t>
      </w:r>
      <w:r w:rsidRPr="0095149B">
        <w:rPr>
          <w:sz w:val="28"/>
          <w:szCs w:val="28"/>
        </w:rPr>
        <w:t xml:space="preserve"> При предоставлении муниципальной услуги запрещается требовать от заявителя: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2) представления документов и информации, которые в соответствии с нормативными правовыми актами Российской Федерации и Смоленской области, муниципальными правовыми актами муниципального образования «</w:t>
      </w:r>
      <w:r>
        <w:rPr>
          <w:sz w:val="28"/>
          <w:szCs w:val="28"/>
        </w:rPr>
        <w:t xml:space="preserve">Темкинский </w:t>
      </w:r>
      <w:r w:rsidR="00EE08B2">
        <w:rPr>
          <w:sz w:val="28"/>
          <w:szCs w:val="28"/>
        </w:rPr>
        <w:t>муниципальный округ</w:t>
      </w:r>
      <w:r w:rsidRPr="0095149B">
        <w:rPr>
          <w:sz w:val="28"/>
          <w:szCs w:val="28"/>
        </w:rPr>
        <w:t xml:space="preserve">»  Смоленской области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 </w:t>
      </w:r>
    </w:p>
    <w:p w:rsidR="002E2895" w:rsidRPr="00C61563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61563">
        <w:rPr>
          <w:sz w:val="28"/>
          <w:szCs w:val="28"/>
        </w:rPr>
        <w:lastRenderedPageBreak/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 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 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r w:rsidRPr="0095149B">
        <w:t>.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E2895" w:rsidRPr="0095149B" w:rsidRDefault="00A3081F" w:rsidP="002E289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2.8. </w:t>
      </w:r>
      <w:r w:rsidR="002E2895" w:rsidRPr="0095149B">
        <w:rPr>
          <w:b/>
          <w:i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3081F" w:rsidRDefault="00A3081F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3081F">
        <w:rPr>
          <w:sz w:val="28"/>
          <w:szCs w:val="28"/>
        </w:rPr>
        <w:t xml:space="preserve">2.7.1. Исчерпывающий перечень оснований для отказа в приеме документов, необходимых для предоставления Услуги: </w:t>
      </w:r>
    </w:p>
    <w:p w:rsidR="00A3081F" w:rsidRDefault="00A3081F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3081F">
        <w:rPr>
          <w:sz w:val="28"/>
          <w:szCs w:val="28"/>
        </w:rPr>
        <w:t xml:space="preserve">а)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</w:t>
      </w:r>
    </w:p>
    <w:p w:rsidR="00A3081F" w:rsidRDefault="00A3081F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3081F">
        <w:rPr>
          <w:sz w:val="28"/>
          <w:szCs w:val="28"/>
        </w:rPr>
        <w:t xml:space="preserve">б)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 </w:t>
      </w:r>
    </w:p>
    <w:p w:rsidR="00A3081F" w:rsidRDefault="00A3081F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3081F">
        <w:rPr>
          <w:sz w:val="28"/>
          <w:szCs w:val="28"/>
        </w:rPr>
        <w:t xml:space="preserve">в)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 </w:t>
      </w:r>
    </w:p>
    <w:p w:rsidR="00A3081F" w:rsidRDefault="00A3081F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3081F">
        <w:rPr>
          <w:sz w:val="28"/>
          <w:szCs w:val="28"/>
        </w:rPr>
        <w:t xml:space="preserve">2.7.2. Решение об отказе в приеме документов, необходимых для предоставления Услуги, по форме, приведенной в приложении № 5 к настоящему </w:t>
      </w:r>
      <w:r w:rsidRPr="00A3081F">
        <w:rPr>
          <w:sz w:val="28"/>
          <w:szCs w:val="28"/>
        </w:rPr>
        <w:lastRenderedPageBreak/>
        <w:t xml:space="preserve">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  <w:r>
        <w:rPr>
          <w:sz w:val="28"/>
          <w:szCs w:val="28"/>
        </w:rPr>
        <w:t xml:space="preserve"> </w:t>
      </w:r>
    </w:p>
    <w:p w:rsidR="002E2895" w:rsidRDefault="00A3081F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3081F">
        <w:rPr>
          <w:sz w:val="28"/>
          <w:szCs w:val="28"/>
        </w:rPr>
        <w:t>2.7.3. Отказ в приеме документов, необходимых для предоставления Услуги, не препятствует повторному обращению Заявителя за предоставлением Услуги</w:t>
      </w:r>
    </w:p>
    <w:p w:rsidR="00A3081F" w:rsidRPr="00A3081F" w:rsidRDefault="00A3081F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3081F" w:rsidRPr="00A3081F" w:rsidRDefault="00A3081F" w:rsidP="00A3081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A3081F">
        <w:rPr>
          <w:b/>
          <w:i/>
          <w:sz w:val="28"/>
          <w:szCs w:val="28"/>
        </w:rPr>
        <w:t>2.8. Исчерпывающий перечень оснований для приостановления или отказа в предоставлении Услуги</w:t>
      </w:r>
    </w:p>
    <w:p w:rsidR="00A3081F" w:rsidRDefault="00A3081F" w:rsidP="00A3081F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A3081F" w:rsidRDefault="00A3081F" w:rsidP="00A3081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3081F">
        <w:rPr>
          <w:sz w:val="28"/>
          <w:szCs w:val="28"/>
        </w:rPr>
        <w:t xml:space="preserve">2.8.1. Оснований для приостановления предоставления Услуги законодательством Российской Федерации не предусмотрено. </w:t>
      </w:r>
    </w:p>
    <w:p w:rsidR="002E2895" w:rsidRDefault="00A3081F" w:rsidP="00A3081F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3081F">
        <w:rPr>
          <w:sz w:val="28"/>
          <w:szCs w:val="28"/>
        </w:rPr>
        <w:t>2.8.2. Критерием принятия решения об отказе в предоставлении муниципальной услуги будет являться 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</w:p>
    <w:p w:rsidR="00A3081F" w:rsidRPr="00A3081F" w:rsidRDefault="00A3081F" w:rsidP="00A3081F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E2895" w:rsidRPr="00A3081F" w:rsidRDefault="00A3081F" w:rsidP="002E289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2.9. </w:t>
      </w:r>
      <w:r w:rsidRPr="00A3081F">
        <w:rPr>
          <w:b/>
          <w:i/>
          <w:sz w:val="28"/>
          <w:szCs w:val="28"/>
        </w:rPr>
        <w:t>Размер платы, взимаемой с заявителя (представителя заявителя) при предоставлении Услуги, и способы ее взимания</w:t>
      </w:r>
    </w:p>
    <w:p w:rsidR="002E2895" w:rsidRPr="0095149B" w:rsidRDefault="002E2895" w:rsidP="002E289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Предоставление муниципальной услуги  осуществляется бесплатно.</w:t>
      </w:r>
    </w:p>
    <w:p w:rsidR="002E2895" w:rsidRPr="0095149B" w:rsidRDefault="002E2895" w:rsidP="00A3081F">
      <w:pPr>
        <w:tabs>
          <w:tab w:val="left" w:pos="709"/>
        </w:tabs>
        <w:rPr>
          <w:b/>
          <w:i/>
          <w:sz w:val="28"/>
          <w:szCs w:val="28"/>
        </w:rPr>
      </w:pPr>
    </w:p>
    <w:p w:rsidR="002E2895" w:rsidRPr="0095149B" w:rsidRDefault="00A3081F" w:rsidP="002E289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2.10. </w:t>
      </w:r>
      <w:r w:rsidR="002E2895" w:rsidRPr="0095149B">
        <w:rPr>
          <w:b/>
          <w:i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2E2895" w:rsidRPr="0095149B" w:rsidRDefault="002E2895" w:rsidP="002E289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763E0F" w:rsidRDefault="00A3081F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3081F">
        <w:rPr>
          <w:sz w:val="28"/>
          <w:szCs w:val="28"/>
        </w:rPr>
        <w:t xml:space="preserve">2.10.1. Максимальный срок ожидания в очереди при подаче запроса составляет 15 минут. </w:t>
      </w:r>
    </w:p>
    <w:p w:rsidR="00763E0F" w:rsidRDefault="00A3081F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3081F">
        <w:rPr>
          <w:sz w:val="28"/>
          <w:szCs w:val="28"/>
        </w:rPr>
        <w:t xml:space="preserve">2.10.2 Максимальный срок ожидания в очереди при получении результата Услуги составляет 15 минут. </w:t>
      </w:r>
    </w:p>
    <w:p w:rsidR="00763E0F" w:rsidRDefault="00763E0F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63E0F" w:rsidRPr="00763E0F" w:rsidRDefault="00A3081F" w:rsidP="00763E0F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763E0F">
        <w:rPr>
          <w:b/>
          <w:i/>
          <w:sz w:val="28"/>
          <w:szCs w:val="28"/>
        </w:rPr>
        <w:t>2.11. Срок регистрации запроса заявителя о предоставлении Услуги</w:t>
      </w:r>
    </w:p>
    <w:p w:rsidR="00763E0F" w:rsidRDefault="00763E0F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E2895" w:rsidRDefault="00A3081F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3081F">
        <w:rPr>
          <w:sz w:val="28"/>
          <w:szCs w:val="28"/>
        </w:rPr>
        <w:t>2.11.1. Срок регистрации запроса и документов, необходимых для предоставления Услуги, составляет 1 рабочий день со дня подачи заявления (запроса) о предоставлении Услуги и документов, необходимых для предоставления Услуги в Уполномоченном органе.</w:t>
      </w:r>
    </w:p>
    <w:p w:rsidR="00763E0F" w:rsidRPr="00A3081F" w:rsidRDefault="00763E0F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E2895" w:rsidRPr="0095149B" w:rsidRDefault="00763E0F" w:rsidP="002E289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2.12. </w:t>
      </w:r>
      <w:r w:rsidR="002E2895" w:rsidRPr="0095149B">
        <w:rPr>
          <w:b/>
          <w:i/>
          <w:sz w:val="28"/>
          <w:szCs w:val="28"/>
        </w:rPr>
        <w:t>Требования к помещениям, в которых предоставляется муниципальная услуга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C7629" w:rsidRDefault="00763E0F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63E0F">
        <w:rPr>
          <w:sz w:val="28"/>
          <w:szCs w:val="28"/>
        </w:rPr>
        <w:t xml:space="preserve">2.12.1. Помещения, в которых предоставляется Услуга, должны соответствовать следующим требованиям: </w:t>
      </w:r>
    </w:p>
    <w:p w:rsidR="009C7629" w:rsidRDefault="00763E0F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63E0F">
        <w:rPr>
          <w:sz w:val="28"/>
          <w:szCs w:val="28"/>
        </w:rPr>
        <w:t xml:space="preserve">а) 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 </w:t>
      </w:r>
    </w:p>
    <w:p w:rsidR="009C7629" w:rsidRDefault="00763E0F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63E0F">
        <w:rPr>
          <w:sz w:val="28"/>
          <w:szCs w:val="28"/>
        </w:rPr>
        <w:lastRenderedPageBreak/>
        <w:t xml:space="preserve">б) вход и передвижение по помещениям, в которых осуществляются прием и выдача документов, необходимых для предоставления Услуги, не должны создавать затруднений для лиц с ограниченными возможностями; </w:t>
      </w:r>
    </w:p>
    <w:p w:rsidR="009C7629" w:rsidRDefault="00763E0F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63E0F">
        <w:rPr>
          <w:sz w:val="28"/>
          <w:szCs w:val="28"/>
        </w:rPr>
        <w:t>в) в случае невозможности полностью приспособить объект с учетом потребности инвалида собственник данного объекта обеспечивает 9 инвалиду доступ к месту предоставления Услуги, либо, когда это возможно, ее предоставление обеспечивается по месту жительства инвалида или в дистанционном режиме;</w:t>
      </w:r>
    </w:p>
    <w:p w:rsidR="009C7629" w:rsidRDefault="00763E0F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63E0F">
        <w:rPr>
          <w:sz w:val="28"/>
          <w:szCs w:val="28"/>
        </w:rPr>
        <w:t xml:space="preserve">г) 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9C7629" w:rsidRDefault="00763E0F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63E0F">
        <w:rPr>
          <w:sz w:val="28"/>
          <w:szCs w:val="28"/>
        </w:rPr>
        <w:t xml:space="preserve">д) обеспечен допуск собаки-проводника; </w:t>
      </w:r>
    </w:p>
    <w:p w:rsidR="009C7629" w:rsidRDefault="00763E0F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63E0F">
        <w:rPr>
          <w:sz w:val="28"/>
          <w:szCs w:val="28"/>
        </w:rPr>
        <w:t xml:space="preserve">е) обеспечен допуск сурдопереводчика и тифлосурдопереводчика в помещения; </w:t>
      </w:r>
    </w:p>
    <w:p w:rsidR="009C7629" w:rsidRDefault="00763E0F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63E0F">
        <w:rPr>
          <w:sz w:val="28"/>
          <w:szCs w:val="28"/>
        </w:rPr>
        <w:t xml:space="preserve">ж) обеспечены условия для беспрепятственного доступа в помещение (в том числе для инвалидов, использующих кресла-коляски, собак-проводников); </w:t>
      </w:r>
    </w:p>
    <w:p w:rsidR="009C7629" w:rsidRDefault="00763E0F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63E0F">
        <w:rPr>
          <w:sz w:val="28"/>
          <w:szCs w:val="28"/>
        </w:rPr>
        <w:t xml:space="preserve">з) 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 </w:t>
      </w:r>
    </w:p>
    <w:p w:rsidR="009C7629" w:rsidRDefault="00763E0F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63E0F">
        <w:rPr>
          <w:sz w:val="28"/>
          <w:szCs w:val="28"/>
        </w:rPr>
        <w:t xml:space="preserve">и) 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телефонов-автоинформаторов (при наличии), адресах официальных сайтов в сети Интернет, а также электронной почты Органа власти/самоуправления, предоставляющего Услугу (при наличии). </w:t>
      </w:r>
    </w:p>
    <w:p w:rsidR="009C7629" w:rsidRDefault="009C7629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C7629" w:rsidRPr="009C7629" w:rsidRDefault="00763E0F" w:rsidP="009C7629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C7629">
        <w:rPr>
          <w:b/>
          <w:i/>
          <w:sz w:val="28"/>
          <w:szCs w:val="28"/>
        </w:rPr>
        <w:t>2.13. Показатели доступности и качества Услуги</w:t>
      </w:r>
    </w:p>
    <w:p w:rsidR="009C7629" w:rsidRDefault="009C7629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C7629" w:rsidRDefault="00763E0F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63E0F">
        <w:rPr>
          <w:sz w:val="28"/>
          <w:szCs w:val="28"/>
        </w:rPr>
        <w:t xml:space="preserve">2.13.1. К показателям доступности предоставления Услуги относятся: </w:t>
      </w:r>
    </w:p>
    <w:p w:rsidR="009C7629" w:rsidRDefault="00763E0F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63E0F">
        <w:rPr>
          <w:sz w:val="28"/>
          <w:szCs w:val="28"/>
        </w:rPr>
        <w:t xml:space="preserve">а) обеспечена возможность получения Услуги экстерриториально; </w:t>
      </w:r>
    </w:p>
    <w:p w:rsidR="009C7629" w:rsidRDefault="00763E0F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63E0F">
        <w:rPr>
          <w:sz w:val="28"/>
          <w:szCs w:val="28"/>
        </w:rPr>
        <w:t>б) обеспечение доступности электронных форм документов, необходимых для предоставления Услуги;</w:t>
      </w:r>
    </w:p>
    <w:p w:rsidR="009C7629" w:rsidRDefault="00763E0F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63E0F">
        <w:rPr>
          <w:sz w:val="28"/>
          <w:szCs w:val="28"/>
        </w:rPr>
        <w:t xml:space="preserve"> в) обеспечен открытый доступ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 </w:t>
      </w:r>
    </w:p>
    <w:p w:rsidR="009C7629" w:rsidRDefault="00763E0F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63E0F">
        <w:rPr>
          <w:sz w:val="28"/>
          <w:szCs w:val="28"/>
        </w:rPr>
        <w:t xml:space="preserve">2.13.2. К показателям качества предоставления Услуги относятся: </w:t>
      </w:r>
    </w:p>
    <w:p w:rsidR="009C7629" w:rsidRDefault="00763E0F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63E0F">
        <w:rPr>
          <w:sz w:val="28"/>
          <w:szCs w:val="28"/>
        </w:rPr>
        <w:t xml:space="preserve">а) отсутствие обоснованных жалоб на действия (бездействие) должностных лиц и их отношение к заявителям; </w:t>
      </w:r>
    </w:p>
    <w:p w:rsidR="009C7629" w:rsidRDefault="00763E0F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63E0F">
        <w:rPr>
          <w:sz w:val="28"/>
          <w:szCs w:val="28"/>
        </w:rPr>
        <w:t xml:space="preserve">б) отсутствие нарушений сроков предоставления Услуги. </w:t>
      </w:r>
    </w:p>
    <w:p w:rsidR="009C7629" w:rsidRDefault="009C7629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C7629" w:rsidRPr="009C7629" w:rsidRDefault="00763E0F" w:rsidP="009C7629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C7629">
        <w:rPr>
          <w:b/>
          <w:i/>
          <w:sz w:val="28"/>
          <w:szCs w:val="28"/>
        </w:rPr>
        <w:t>2.14. Иные требования к предоставлению Услуги</w:t>
      </w:r>
    </w:p>
    <w:p w:rsidR="009C7629" w:rsidRDefault="009C7629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E2895" w:rsidRPr="00763E0F" w:rsidRDefault="00763E0F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63E0F">
        <w:rPr>
          <w:sz w:val="28"/>
          <w:szCs w:val="28"/>
        </w:rPr>
        <w:t>2.14.1.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9C7629" w:rsidRPr="009C7629" w:rsidRDefault="002E2895" w:rsidP="009C7629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C7629">
        <w:rPr>
          <w:b/>
          <w:i/>
          <w:sz w:val="28"/>
          <w:szCs w:val="28"/>
        </w:rPr>
        <w:lastRenderedPageBreak/>
        <w:t xml:space="preserve">III. </w:t>
      </w:r>
      <w:r w:rsidR="009C7629" w:rsidRPr="009C7629">
        <w:rPr>
          <w:b/>
          <w:i/>
          <w:sz w:val="28"/>
          <w:szCs w:val="28"/>
        </w:rPr>
        <w:t>Состав, последовательность и сроки выполнения административных процедур</w:t>
      </w:r>
    </w:p>
    <w:p w:rsidR="009C7629" w:rsidRDefault="009C7629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C7629" w:rsidRDefault="009C7629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7629">
        <w:rPr>
          <w:sz w:val="28"/>
          <w:szCs w:val="28"/>
        </w:rPr>
        <w:t xml:space="preserve">3.1. При обращении за выдачей выписки из реестра государственного или муниципального имущества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 </w:t>
      </w:r>
    </w:p>
    <w:p w:rsidR="009C7629" w:rsidRDefault="009C7629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7629">
        <w:rPr>
          <w:sz w:val="28"/>
          <w:szCs w:val="28"/>
        </w:rPr>
        <w:t xml:space="preserve">а) физическое лицо; </w:t>
      </w:r>
    </w:p>
    <w:p w:rsidR="009C7629" w:rsidRDefault="009C7629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7629">
        <w:rPr>
          <w:sz w:val="28"/>
          <w:szCs w:val="28"/>
        </w:rPr>
        <w:t xml:space="preserve">б) представитель заявителя – физического лица; </w:t>
      </w:r>
    </w:p>
    <w:p w:rsidR="009C7629" w:rsidRDefault="009C7629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7629">
        <w:rPr>
          <w:sz w:val="28"/>
          <w:szCs w:val="28"/>
        </w:rPr>
        <w:t xml:space="preserve">в) юридическое лицо; </w:t>
      </w:r>
    </w:p>
    <w:p w:rsidR="009C7629" w:rsidRDefault="009C7629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7629">
        <w:rPr>
          <w:sz w:val="28"/>
          <w:szCs w:val="28"/>
        </w:rPr>
        <w:t xml:space="preserve">г) представитель заявителя – юридического лица; </w:t>
      </w:r>
    </w:p>
    <w:p w:rsidR="009C7629" w:rsidRDefault="009C7629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7629">
        <w:rPr>
          <w:sz w:val="28"/>
          <w:szCs w:val="28"/>
        </w:rPr>
        <w:t xml:space="preserve">д) индивидуальный предприниматель; </w:t>
      </w:r>
    </w:p>
    <w:p w:rsidR="009C7629" w:rsidRDefault="009C7629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7629">
        <w:rPr>
          <w:sz w:val="28"/>
          <w:szCs w:val="28"/>
        </w:rPr>
        <w:t xml:space="preserve">е) представитель заявителя – индивидуального предпринимателя. </w:t>
      </w:r>
    </w:p>
    <w:p w:rsidR="009C7629" w:rsidRDefault="009C7629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7629">
        <w:rPr>
          <w:sz w:val="28"/>
          <w:szCs w:val="28"/>
        </w:rPr>
        <w:t xml:space="preserve">3.2. Возможность оставления заявления (запроса) заявителя о предоставлении Услуги без рассмотрения не предусмотрена. </w:t>
      </w:r>
    </w:p>
    <w:p w:rsidR="009C7629" w:rsidRDefault="009C7629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7629">
        <w:rPr>
          <w:sz w:val="28"/>
          <w:szCs w:val="28"/>
        </w:rPr>
        <w:t xml:space="preserve">3.3. Описание административных процедур и административных действий приведено в приложении № 6 к настоящему Административному регламенту. </w:t>
      </w:r>
    </w:p>
    <w:p w:rsidR="009C7629" w:rsidRDefault="009C7629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C7629" w:rsidRPr="009C7629" w:rsidRDefault="009C7629" w:rsidP="009C7629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C7629">
        <w:rPr>
          <w:b/>
          <w:i/>
          <w:sz w:val="28"/>
          <w:szCs w:val="28"/>
        </w:rPr>
        <w:t>3.4. Профилирование заявителя</w:t>
      </w:r>
    </w:p>
    <w:p w:rsidR="009C7629" w:rsidRDefault="009C7629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C7629" w:rsidRDefault="009C7629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7629">
        <w:rPr>
          <w:sz w:val="28"/>
          <w:szCs w:val="28"/>
        </w:rPr>
        <w:t xml:space="preserve">3.4.1. 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приложении № 7 к настоящему Административному регламенту. </w:t>
      </w:r>
    </w:p>
    <w:p w:rsidR="009C7629" w:rsidRDefault="009C7629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7629">
        <w:rPr>
          <w:sz w:val="28"/>
          <w:szCs w:val="28"/>
        </w:rPr>
        <w:t xml:space="preserve">3.4.2.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регламентом. </w:t>
      </w:r>
    </w:p>
    <w:p w:rsidR="009C7629" w:rsidRDefault="009C7629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7629">
        <w:rPr>
          <w:sz w:val="28"/>
          <w:szCs w:val="28"/>
        </w:rPr>
        <w:t xml:space="preserve">3.4.3. Описания вариантов, приведенные в настоящем разделе, размещаются Уполномоченным органом в общедоступном для ознакомления месте. </w:t>
      </w:r>
    </w:p>
    <w:p w:rsidR="009C7629" w:rsidRDefault="009C7629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C7629" w:rsidRPr="009C7629" w:rsidRDefault="009C7629" w:rsidP="009C7629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C7629">
        <w:rPr>
          <w:b/>
          <w:i/>
          <w:sz w:val="28"/>
          <w:szCs w:val="28"/>
        </w:rPr>
        <w:t>3.5. Единый сценарий предоставления Услуги</w:t>
      </w:r>
    </w:p>
    <w:p w:rsidR="009C7629" w:rsidRDefault="009C7629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C7629" w:rsidRDefault="009C7629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7629">
        <w:rPr>
          <w:sz w:val="28"/>
          <w:szCs w:val="28"/>
        </w:rPr>
        <w:t xml:space="preserve">3.5.1. Максимальный срок предоставления результата Услуги составляет 5 (пять) рабочих дней со дня регистрации заявления (запроса) заявителя. </w:t>
      </w:r>
    </w:p>
    <w:p w:rsidR="009C7629" w:rsidRDefault="009C7629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7629">
        <w:rPr>
          <w:sz w:val="28"/>
          <w:szCs w:val="28"/>
        </w:rPr>
        <w:t xml:space="preserve">3.5.2. В результате предоставления варианта Услуги заявителю предоставляются: </w:t>
      </w:r>
    </w:p>
    <w:p w:rsidR="009C7629" w:rsidRDefault="009C7629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7629">
        <w:rPr>
          <w:sz w:val="28"/>
          <w:szCs w:val="28"/>
        </w:rPr>
        <w:t xml:space="preserve">а) решение о предоставлении выписки с приложением самой выписки из реестра государственного (муниципального)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9C7629" w:rsidRDefault="009C7629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7629">
        <w:rPr>
          <w:sz w:val="28"/>
          <w:szCs w:val="28"/>
        </w:rPr>
        <w:t xml:space="preserve">б) 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9C7629" w:rsidRDefault="009C7629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7629">
        <w:rPr>
          <w:sz w:val="28"/>
          <w:szCs w:val="28"/>
        </w:rPr>
        <w:lastRenderedPageBreak/>
        <w:t xml:space="preserve">в) 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9C7629" w:rsidRDefault="009C7629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7629">
        <w:rPr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 </w:t>
      </w:r>
    </w:p>
    <w:p w:rsidR="009C7629" w:rsidRDefault="009C7629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7629">
        <w:rPr>
          <w:sz w:val="28"/>
          <w:szCs w:val="28"/>
        </w:rPr>
        <w:t xml:space="preserve">3.5.3. Уполномоченный орган отказывает заявителю в предоставлении Услуги при наличии оснований, указанных в пунктах 2.8.1, 2.8.2 настоящего Административного регламента. </w:t>
      </w:r>
    </w:p>
    <w:p w:rsidR="008A3D05" w:rsidRDefault="009C7629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7629">
        <w:rPr>
          <w:sz w:val="28"/>
          <w:szCs w:val="28"/>
        </w:rPr>
        <w:t xml:space="preserve">3.5.4. Административные процедуры, осуществляемые при предоставлении Услуги: </w:t>
      </w:r>
    </w:p>
    <w:p w:rsidR="008A3D05" w:rsidRDefault="009C7629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7629">
        <w:rPr>
          <w:sz w:val="28"/>
          <w:szCs w:val="28"/>
        </w:rPr>
        <w:t xml:space="preserve">а) прием и регистрация заявления и необходимых документов; </w:t>
      </w:r>
    </w:p>
    <w:p w:rsidR="008A3D05" w:rsidRDefault="009C7629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7629">
        <w:rPr>
          <w:sz w:val="28"/>
          <w:szCs w:val="28"/>
        </w:rPr>
        <w:t xml:space="preserve">б) рассмотрение принятых документов и направление межведомственных запросов; </w:t>
      </w:r>
    </w:p>
    <w:p w:rsidR="008A3D05" w:rsidRDefault="009C7629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7629">
        <w:rPr>
          <w:sz w:val="28"/>
          <w:szCs w:val="28"/>
        </w:rPr>
        <w:t xml:space="preserve">в) принятие решения о предоставлении Услуги либо об отказе в предоставлении Услуги; </w:t>
      </w:r>
    </w:p>
    <w:p w:rsidR="008A3D05" w:rsidRDefault="009C7629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7629">
        <w:rPr>
          <w:sz w:val="28"/>
          <w:szCs w:val="28"/>
        </w:rPr>
        <w:t xml:space="preserve">г) предоставление результата предоставления Услуги или отказа в предоставлении Услуги. </w:t>
      </w:r>
    </w:p>
    <w:p w:rsidR="008A3D05" w:rsidRDefault="009C7629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7629">
        <w:rPr>
          <w:sz w:val="28"/>
          <w:szCs w:val="28"/>
        </w:rPr>
        <w:t xml:space="preserve">3.5.5. Сценарием предоставления Услуги административная процедура приостановления предоставления Услуги не предусмотрена. </w:t>
      </w:r>
    </w:p>
    <w:p w:rsidR="008A3D05" w:rsidRDefault="008A3D05" w:rsidP="008A3D05">
      <w:pPr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8A3D05" w:rsidRDefault="009C7629" w:rsidP="008A3D0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A3D05">
        <w:rPr>
          <w:b/>
          <w:i/>
          <w:sz w:val="28"/>
          <w:szCs w:val="28"/>
        </w:rPr>
        <w:t>3.6. Прием запроса и документов и (или) информации, необходимых для предоставления Услуги</w:t>
      </w:r>
    </w:p>
    <w:p w:rsidR="008A3D05" w:rsidRDefault="008A3D05" w:rsidP="008A3D05">
      <w:pPr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8A3D05" w:rsidRDefault="009C7629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7629">
        <w:rPr>
          <w:sz w:val="28"/>
          <w:szCs w:val="28"/>
        </w:rPr>
        <w:t xml:space="preserve">3.6.1. Представление заявителем документов и заявления (запроса) о предоставлении Услуги в соответствии с формой, предусмотренной в приложении № 4 к настоящему Административному регламенту, осуществляется в МФЦ, посредством Единого портала, путем направления почтового отправления. </w:t>
      </w:r>
    </w:p>
    <w:p w:rsidR="008A3D05" w:rsidRDefault="009C7629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7629">
        <w:rPr>
          <w:sz w:val="28"/>
          <w:szCs w:val="28"/>
        </w:rPr>
        <w:t xml:space="preserve">3.6.2.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2.6.1 настоящего Административного регламента. </w:t>
      </w:r>
    </w:p>
    <w:p w:rsidR="008A3D05" w:rsidRDefault="009C7629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7629">
        <w:rPr>
          <w:sz w:val="28"/>
          <w:szCs w:val="28"/>
        </w:rPr>
        <w:t xml:space="preserve">3.6.3. 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2.6.2 настоящего Административного регламента. Межведомственные запросы формируются автоматически. </w:t>
      </w:r>
    </w:p>
    <w:p w:rsidR="008A3D05" w:rsidRDefault="009C7629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7629">
        <w:rPr>
          <w:sz w:val="28"/>
          <w:szCs w:val="28"/>
        </w:rPr>
        <w:t xml:space="preserve">3.6.4. Способами установления личности (идентификации) заявителя при взаимодействии с заявителями являются:  </w:t>
      </w:r>
    </w:p>
    <w:p w:rsidR="008A3D05" w:rsidRDefault="009C7629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7629">
        <w:rPr>
          <w:sz w:val="28"/>
          <w:szCs w:val="28"/>
        </w:rPr>
        <w:t xml:space="preserve">а) в МФЦ – документ, удостоверяющий личность; </w:t>
      </w:r>
    </w:p>
    <w:p w:rsidR="008A3D05" w:rsidRDefault="009C7629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7629">
        <w:rPr>
          <w:sz w:val="28"/>
          <w:szCs w:val="28"/>
        </w:rPr>
        <w:t xml:space="preserve">б) посредством Единого портала – посредством Единой системы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 </w:t>
      </w:r>
    </w:p>
    <w:p w:rsidR="008A3D05" w:rsidRDefault="009C7629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7629">
        <w:rPr>
          <w:sz w:val="28"/>
          <w:szCs w:val="28"/>
        </w:rPr>
        <w:lastRenderedPageBreak/>
        <w:t xml:space="preserve">в) путем направления почтового отправления – копия документа, удостоверяющего личность. </w:t>
      </w:r>
    </w:p>
    <w:p w:rsidR="008A3D05" w:rsidRDefault="009C7629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7629">
        <w:rPr>
          <w:sz w:val="28"/>
          <w:szCs w:val="28"/>
        </w:rPr>
        <w:t xml:space="preserve">3.6.5. Запрос и документы, необходимые для предоставления результата Услуги, могут быть представлены представителем заявителя. </w:t>
      </w:r>
    </w:p>
    <w:p w:rsidR="008A3D05" w:rsidRDefault="009C7629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7629">
        <w:rPr>
          <w:sz w:val="28"/>
          <w:szCs w:val="28"/>
        </w:rPr>
        <w:t xml:space="preserve">3.6.6. Уполномоченный орган отказывает заявителю в приеме документов, необходимых для предоставления Услуги, при наличии оснований, указанных в пункте 2.7.1 настоящего Административного регламента. </w:t>
      </w:r>
    </w:p>
    <w:p w:rsidR="008A3D05" w:rsidRDefault="009C7629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7629">
        <w:rPr>
          <w:sz w:val="28"/>
          <w:szCs w:val="28"/>
        </w:rPr>
        <w:t xml:space="preserve">3.6.7. 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МФЦ, путем направления почтового отправления. </w:t>
      </w:r>
    </w:p>
    <w:p w:rsidR="008A3D05" w:rsidRDefault="009C7629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7629">
        <w:rPr>
          <w:sz w:val="28"/>
          <w:szCs w:val="28"/>
        </w:rPr>
        <w:t xml:space="preserve">3.6.8. Административная процедура «рассмотрение принятых документов и направление межведомственных запросов» осуществляется в Уполномоченном органе. Автоматическое информирование заявителя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ЕПГУ. </w:t>
      </w:r>
    </w:p>
    <w:p w:rsidR="008A3D05" w:rsidRDefault="009C7629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7629">
        <w:rPr>
          <w:sz w:val="28"/>
          <w:szCs w:val="28"/>
        </w:rPr>
        <w:t xml:space="preserve">3.6.9. Срок регистрации запроса и документов, необходимых для предоставления Услуги, составляет в Уполномоченном органе 1 (один) рабочий день со дня подачи заявления (запроса) о предоставлении Услуги и документов, необходимых для предоставления Услуги в Уполномоченном органе. </w:t>
      </w:r>
    </w:p>
    <w:p w:rsidR="008A3D05" w:rsidRDefault="008A3D05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A3D05" w:rsidRPr="008A3D05" w:rsidRDefault="009C7629" w:rsidP="008A3D0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A3D05">
        <w:rPr>
          <w:b/>
          <w:i/>
          <w:sz w:val="28"/>
          <w:szCs w:val="28"/>
        </w:rPr>
        <w:t>3.7. Принятие решения о предоставлении Услуги</w:t>
      </w:r>
    </w:p>
    <w:p w:rsidR="008A3D05" w:rsidRDefault="008A3D05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A3D05" w:rsidRDefault="009C7629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7629">
        <w:rPr>
          <w:sz w:val="28"/>
          <w:szCs w:val="28"/>
        </w:rPr>
        <w:t xml:space="preserve">3.7.1. Решение о предоставлении Услуги принимается Уполномоченным органом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8A3D05" w:rsidRDefault="009C7629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7629">
        <w:rPr>
          <w:sz w:val="28"/>
          <w:szCs w:val="28"/>
        </w:rPr>
        <w:t xml:space="preserve">а)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8A3D05" w:rsidRDefault="009C7629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7629">
        <w:rPr>
          <w:sz w:val="28"/>
          <w:szCs w:val="28"/>
        </w:rPr>
        <w:t xml:space="preserve">б) 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8A3D05" w:rsidRDefault="009C7629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7629">
        <w:rPr>
          <w:sz w:val="28"/>
          <w:szCs w:val="28"/>
        </w:rPr>
        <w:t xml:space="preserve">в) сведения о документе, удостоверяющем личность, содержащиеся в заявлении, соответствуют данным, полученным посредством межведомственного взаимодействия;  </w:t>
      </w:r>
    </w:p>
    <w:p w:rsidR="008A3D05" w:rsidRDefault="009C7629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7629">
        <w:rPr>
          <w:sz w:val="28"/>
          <w:szCs w:val="28"/>
        </w:rPr>
        <w:t xml:space="preserve">Решение об отказе в предоставлении Услуги принимается при невыполнении указанных выше критериев, а также в случае невозможности идентификации указанного в запросе объекта учета. </w:t>
      </w:r>
    </w:p>
    <w:p w:rsidR="008A3D05" w:rsidRDefault="009C7629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7629">
        <w:rPr>
          <w:sz w:val="28"/>
          <w:szCs w:val="28"/>
        </w:rPr>
        <w:t xml:space="preserve">3.7.2. Принятие решения о предоставлении Услуги осуществляется в срок, не превышающий 3 (трех) рабочих дней со дня получения Уполномоченным органом всех сведений, необходимых для подтверждения критериев, необходимых для принятия такого решения. </w:t>
      </w:r>
    </w:p>
    <w:p w:rsidR="008A3D05" w:rsidRDefault="008A3D05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A3D05" w:rsidRDefault="008A3D05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A3D05" w:rsidRDefault="009C7629" w:rsidP="008A3D0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8A3D05">
        <w:rPr>
          <w:b/>
          <w:i/>
          <w:sz w:val="28"/>
          <w:szCs w:val="28"/>
        </w:rPr>
        <w:lastRenderedPageBreak/>
        <w:t>3.8. Предоставление результата Услуги</w:t>
      </w:r>
    </w:p>
    <w:p w:rsidR="008A3D05" w:rsidRPr="008A3D05" w:rsidRDefault="008A3D05" w:rsidP="008A3D0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</w:p>
    <w:p w:rsidR="008A3D05" w:rsidRDefault="009C7629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7629">
        <w:rPr>
          <w:sz w:val="28"/>
          <w:szCs w:val="28"/>
        </w:rPr>
        <w:t xml:space="preserve">3.8.1. 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 </w:t>
      </w:r>
      <w:r w:rsidR="008A3D05">
        <w:rPr>
          <w:sz w:val="28"/>
          <w:szCs w:val="28"/>
        </w:rPr>
        <w:t xml:space="preserve"> </w:t>
      </w:r>
    </w:p>
    <w:p w:rsidR="002E2895" w:rsidRPr="009C7629" w:rsidRDefault="009C7629" w:rsidP="009C7629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C7629">
        <w:rPr>
          <w:sz w:val="28"/>
          <w:szCs w:val="28"/>
        </w:rPr>
        <w:t>3.8.2. Предоставление результата Услуги осуществляется в срок, не превышающий 1 (одного) рабочего дня, и исчисляется со дня принятия решения о предоставлении Услуги.</w:t>
      </w:r>
    </w:p>
    <w:p w:rsidR="009C7629" w:rsidRPr="0095149B" w:rsidRDefault="009C7629" w:rsidP="009C7629">
      <w:pPr>
        <w:tabs>
          <w:tab w:val="left" w:pos="709"/>
        </w:tabs>
        <w:ind w:firstLine="709"/>
        <w:jc w:val="center"/>
        <w:rPr>
          <w:sz w:val="28"/>
          <w:szCs w:val="28"/>
        </w:rPr>
      </w:pPr>
    </w:p>
    <w:p w:rsidR="002E2895" w:rsidRPr="0095149B" w:rsidRDefault="002E2895" w:rsidP="002E2895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IV. Формы контроля за исполнением административного регламента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E2895" w:rsidRPr="0095149B" w:rsidRDefault="008A3D05" w:rsidP="002E289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4.1. </w:t>
      </w:r>
      <w:r w:rsidR="002E2895" w:rsidRPr="0095149B">
        <w:rPr>
          <w:b/>
          <w:i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4.</w:t>
      </w:r>
      <w:r w:rsidR="008A3D05">
        <w:rPr>
          <w:sz w:val="28"/>
          <w:szCs w:val="28"/>
        </w:rPr>
        <w:t>1.</w:t>
      </w:r>
      <w:r w:rsidRPr="0095149B">
        <w:rPr>
          <w:sz w:val="28"/>
          <w:szCs w:val="28"/>
        </w:rPr>
        <w:t xml:space="preserve">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Текущий контроль осуществляется путем проведения проверок: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решений о предоставлении (об отказе в предоставлении) муниципальной услуги;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выявления и устранения нарушений прав граждан;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E2895" w:rsidRPr="0095149B" w:rsidRDefault="008A3D05" w:rsidP="002E289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4.2. </w:t>
      </w:r>
      <w:r w:rsidR="002E2895" w:rsidRPr="0095149B">
        <w:rPr>
          <w:b/>
          <w:i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A3D05" w:rsidRDefault="008A3D0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A3D05">
        <w:rPr>
          <w:sz w:val="28"/>
          <w:szCs w:val="28"/>
        </w:rPr>
        <w:t xml:space="preserve">4.2.1. Контроль за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Уполномоченного органа. </w:t>
      </w:r>
    </w:p>
    <w:p w:rsidR="008A3D05" w:rsidRDefault="008A3D0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A3D05">
        <w:rPr>
          <w:sz w:val="28"/>
          <w:szCs w:val="28"/>
        </w:rPr>
        <w:lastRenderedPageBreak/>
        <w:t xml:space="preserve">4.2.2. Контроль за полнотой и качеством предоставления Услуги 14 осуществляется в форме плановых и внеплановых проверок. </w:t>
      </w:r>
    </w:p>
    <w:p w:rsidR="008A3D05" w:rsidRDefault="008A3D0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A3D05">
        <w:rPr>
          <w:sz w:val="28"/>
          <w:szCs w:val="28"/>
        </w:rPr>
        <w:t xml:space="preserve">4.2.3. 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 </w:t>
      </w:r>
    </w:p>
    <w:p w:rsidR="008A3D05" w:rsidRDefault="008A3D0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A3D05">
        <w:rPr>
          <w:sz w:val="28"/>
          <w:szCs w:val="28"/>
        </w:rPr>
        <w:t xml:space="preserve">4.2.4. Внеплановая проверка полноты и качества предоставления Услуги проводится по конкретному обращению (жалобе) заявителя. </w:t>
      </w:r>
    </w:p>
    <w:p w:rsidR="002E2895" w:rsidRDefault="008A3D0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A3D05">
        <w:rPr>
          <w:sz w:val="28"/>
          <w:szCs w:val="28"/>
        </w:rPr>
        <w:t>4.2.5. Проверки проводятся руководителем Уполномоченного органа.</w:t>
      </w:r>
    </w:p>
    <w:p w:rsidR="008A3D05" w:rsidRPr="008A3D05" w:rsidRDefault="008A3D0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E2895" w:rsidRPr="0095149B" w:rsidRDefault="008A3D05" w:rsidP="002E289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4.3. </w:t>
      </w:r>
      <w:r w:rsidR="002E2895" w:rsidRPr="0095149B">
        <w:rPr>
          <w:b/>
          <w:i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4.</w:t>
      </w:r>
      <w:r w:rsidR="008A3D05">
        <w:rPr>
          <w:sz w:val="28"/>
          <w:szCs w:val="28"/>
        </w:rPr>
        <w:t>3.1</w:t>
      </w:r>
      <w:r w:rsidRPr="0095149B">
        <w:rPr>
          <w:sz w:val="28"/>
          <w:szCs w:val="28"/>
        </w:rPr>
        <w:t>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муниципального образования «</w:t>
      </w:r>
      <w:r>
        <w:rPr>
          <w:sz w:val="28"/>
          <w:szCs w:val="28"/>
        </w:rPr>
        <w:t>Темкинский</w:t>
      </w:r>
      <w:r w:rsidRPr="0095149B">
        <w:rPr>
          <w:sz w:val="28"/>
          <w:szCs w:val="28"/>
        </w:rPr>
        <w:t xml:space="preserve"> </w:t>
      </w:r>
      <w:r w:rsidR="001D352D">
        <w:rPr>
          <w:sz w:val="28"/>
          <w:szCs w:val="28"/>
        </w:rPr>
        <w:t>муниципальный округ</w:t>
      </w:r>
      <w:r w:rsidRPr="0095149B">
        <w:rPr>
          <w:sz w:val="28"/>
          <w:szCs w:val="28"/>
        </w:rPr>
        <w:t xml:space="preserve">» Смоленской области осуществляется привлечение виновных лиц к ответственности в соответствии с законодательством Российской Федерации. 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Персональная ответственность должностных лиц 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 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E2895" w:rsidRPr="0095149B" w:rsidRDefault="008A3D05" w:rsidP="002E289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4.4. </w:t>
      </w:r>
      <w:r w:rsidR="002E2895" w:rsidRPr="0095149B">
        <w:rPr>
          <w:b/>
          <w:i/>
          <w:sz w:val="28"/>
          <w:szCs w:val="28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8A3D05" w:rsidRDefault="008A3D0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A3D05">
        <w:rPr>
          <w:sz w:val="28"/>
          <w:szCs w:val="28"/>
        </w:rPr>
        <w:t xml:space="preserve">4.4.1. Контроль за предоставлением Услуги, в том числе со стороны граждан,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 </w:t>
      </w:r>
    </w:p>
    <w:p w:rsidR="008A3D05" w:rsidRDefault="008A3D0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A3D05">
        <w:rPr>
          <w:sz w:val="28"/>
          <w:szCs w:val="28"/>
        </w:rPr>
        <w:t>4.4.2. Оценки качества оказания Услуги передаются в автоматизированную информационную систему «Информационно</w:t>
      </w:r>
      <w:r w:rsidR="00433827">
        <w:rPr>
          <w:sz w:val="28"/>
          <w:szCs w:val="28"/>
        </w:rPr>
        <w:t>-</w:t>
      </w:r>
      <w:r w:rsidRPr="008A3D05">
        <w:rPr>
          <w:sz w:val="28"/>
          <w:szCs w:val="28"/>
        </w:rPr>
        <w:t xml:space="preserve">аналитическая система мониторинга качества государственных услуг». </w:t>
      </w:r>
    </w:p>
    <w:p w:rsidR="002E2895" w:rsidRDefault="008A3D0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8A3D05">
        <w:rPr>
          <w:sz w:val="28"/>
          <w:szCs w:val="28"/>
        </w:rPr>
        <w:t>4.4.3. Лица, которые осуществляют контроль за предоставлением Услуги, должны принимать меры по предотвращению конфликта интересов при предоставлении Услуги.</w:t>
      </w:r>
    </w:p>
    <w:p w:rsidR="008A3D05" w:rsidRPr="008A3D05" w:rsidRDefault="008A3D0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E2895" w:rsidRPr="0095149B" w:rsidRDefault="002E2895" w:rsidP="002E2895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</w:t>
      </w:r>
      <w:r w:rsidRPr="0095149B">
        <w:rPr>
          <w:sz w:val="28"/>
          <w:szCs w:val="28"/>
        </w:rPr>
        <w:lastRenderedPageBreak/>
        <w:t xml:space="preserve">работника многофункционального центра при предоставлении муниципальной услуги в досудебном (внесудебном) порядке (далее – жалоба). 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5.2. Выдача Федеральной антимонопольной службой обязательного для исполнения предписания Уполномоченному лицу об устранении нарушений.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E2895" w:rsidRPr="0095149B" w:rsidRDefault="002E2895" w:rsidP="002E289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к руководителю многофункционального центра – на решения и действия (бездействие) работника многофункционального центра;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к учредителю многофункционального центра – на решение и действия (бездействие) многофункционального центра.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E2895" w:rsidRPr="0095149B" w:rsidRDefault="002E2895" w:rsidP="002E289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E2895" w:rsidRPr="0095149B" w:rsidRDefault="002E2895" w:rsidP="002E289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Федеральным законом «Об организации предоставления государственных и муниципальных услуг»;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постановлением Правительства Российской Федерации от 20 ноября 2012 года № 1198 «О федеральной государственной информационной системе, </w:t>
      </w:r>
      <w:r w:rsidRPr="0095149B">
        <w:rPr>
          <w:sz w:val="28"/>
          <w:szCs w:val="28"/>
        </w:rPr>
        <w:lastRenderedPageBreak/>
        <w:t xml:space="preserve"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E2895" w:rsidRPr="0095149B" w:rsidRDefault="002E2895" w:rsidP="002E2895">
      <w:pPr>
        <w:tabs>
          <w:tab w:val="left" w:pos="709"/>
        </w:tabs>
        <w:ind w:firstLine="709"/>
        <w:jc w:val="center"/>
        <w:rPr>
          <w:b/>
          <w:sz w:val="28"/>
          <w:szCs w:val="28"/>
        </w:rPr>
      </w:pPr>
      <w:r w:rsidRPr="0095149B">
        <w:rPr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E2895" w:rsidRPr="0095149B" w:rsidRDefault="002E2895" w:rsidP="002E289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 6.1 Многофункциональный центр осуществляет: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иные процедуры и действия, предусмотренные Федеральным законом № 210-ФЗ. 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E2895" w:rsidRPr="0095149B" w:rsidRDefault="002E2895" w:rsidP="002E2895">
      <w:pPr>
        <w:tabs>
          <w:tab w:val="left" w:pos="709"/>
        </w:tabs>
        <w:ind w:firstLine="709"/>
        <w:jc w:val="center"/>
        <w:rPr>
          <w:b/>
          <w:i/>
          <w:sz w:val="28"/>
          <w:szCs w:val="28"/>
        </w:rPr>
      </w:pPr>
      <w:r w:rsidRPr="0095149B">
        <w:rPr>
          <w:b/>
          <w:i/>
          <w:sz w:val="28"/>
          <w:szCs w:val="28"/>
        </w:rPr>
        <w:t>Информирование заявителей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Pr="0095149B">
        <w:rPr>
          <w:sz w:val="28"/>
          <w:szCs w:val="28"/>
        </w:rPr>
        <w:lastRenderedPageBreak/>
        <w:t>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- назначить другое время для консультаций. </w:t>
      </w:r>
    </w:p>
    <w:p w:rsidR="002E2895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5149B">
        <w:rPr>
          <w:sz w:val="28"/>
          <w:szCs w:val="28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E2895" w:rsidRPr="0095149B" w:rsidRDefault="002E2895" w:rsidP="002E289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2E2895" w:rsidRDefault="002E2895" w:rsidP="002E2895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E2895" w:rsidRDefault="002E2895" w:rsidP="002E2895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E2895" w:rsidRDefault="002E2895" w:rsidP="002E2895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E2895" w:rsidRDefault="002E2895" w:rsidP="002E2895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E2895" w:rsidRDefault="002E2895" w:rsidP="002E2895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E2895" w:rsidRDefault="002E2895" w:rsidP="002E2895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E2895" w:rsidRDefault="002E2895" w:rsidP="002E2895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E2895" w:rsidRPr="0095149B" w:rsidRDefault="002E2895" w:rsidP="002E2895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E2895" w:rsidRDefault="002E2895" w:rsidP="002E2895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2E2895" w:rsidRDefault="002E2895" w:rsidP="002E2895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E2895" w:rsidRDefault="002E2895" w:rsidP="002E2895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E2895" w:rsidRDefault="002E2895" w:rsidP="002E2895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E2895" w:rsidRDefault="002E2895" w:rsidP="002E2895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E2895" w:rsidRDefault="002E2895" w:rsidP="002E2895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E2895" w:rsidRDefault="002E2895" w:rsidP="002E2895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E2895" w:rsidRDefault="002E2895" w:rsidP="002E2895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E2895" w:rsidRDefault="002E2895" w:rsidP="002E2895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E2895" w:rsidRDefault="002E2895" w:rsidP="002E2895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E2895" w:rsidRDefault="002E2895" w:rsidP="002E2895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E2895" w:rsidRDefault="002E2895" w:rsidP="002E2895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E2895" w:rsidRDefault="002E2895" w:rsidP="002E2895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E2895" w:rsidRDefault="002E2895" w:rsidP="002E2895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E2895" w:rsidRDefault="002E2895" w:rsidP="002E2895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E2895" w:rsidRDefault="002E2895" w:rsidP="002E2895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E2895" w:rsidRDefault="002E2895" w:rsidP="002E2895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E2895" w:rsidRDefault="002E2895" w:rsidP="002E2895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E2895" w:rsidRDefault="002E2895" w:rsidP="002E2895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B07A98" w:rsidRDefault="00B07A98" w:rsidP="002E2895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B07A98" w:rsidRDefault="00B07A98" w:rsidP="002E2895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B07A98" w:rsidRDefault="00B07A98" w:rsidP="002E2895">
      <w:pPr>
        <w:pStyle w:val="a5"/>
        <w:tabs>
          <w:tab w:val="left" w:pos="709"/>
        </w:tabs>
        <w:spacing w:before="0" w:beforeAutospacing="0" w:after="0" w:afterAutospacing="0"/>
        <w:jc w:val="right"/>
      </w:pPr>
      <w:r>
        <w:t xml:space="preserve">Приложение № 1 </w:t>
      </w:r>
    </w:p>
    <w:p w:rsidR="00B07A98" w:rsidRDefault="00B07A98" w:rsidP="002E2895">
      <w:pPr>
        <w:pStyle w:val="a5"/>
        <w:tabs>
          <w:tab w:val="left" w:pos="709"/>
        </w:tabs>
        <w:spacing w:before="0" w:beforeAutospacing="0" w:after="0" w:afterAutospacing="0"/>
        <w:jc w:val="right"/>
      </w:pPr>
      <w:r>
        <w:t>к Административному регламенту</w:t>
      </w:r>
    </w:p>
    <w:p w:rsidR="00B07A98" w:rsidRDefault="00B07A98" w:rsidP="002E2895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B07A98" w:rsidRDefault="00B07A98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  <w:r>
        <w:t>Форма решения о выдаче выписки из реестра муниципального имущества ____________________________________________________________</w:t>
      </w:r>
    </w:p>
    <w:p w:rsidR="00B07A98" w:rsidRPr="00B07A98" w:rsidRDefault="00B07A98" w:rsidP="00B07A98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0"/>
          <w:szCs w:val="20"/>
        </w:rPr>
      </w:pPr>
      <w:r w:rsidRPr="00B07A98">
        <w:rPr>
          <w:sz w:val="20"/>
          <w:szCs w:val="20"/>
        </w:rPr>
        <w:t xml:space="preserve">наименование органа, уполномоченного на предоставление Услуги </w:t>
      </w:r>
    </w:p>
    <w:p w:rsidR="00B07A98" w:rsidRDefault="00B07A98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</w:p>
    <w:p w:rsidR="00B07A98" w:rsidRDefault="00B07A98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Кому: ________________________ </w:t>
      </w:r>
    </w:p>
    <w:p w:rsidR="00B07A98" w:rsidRDefault="00B07A98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</w:p>
    <w:p w:rsidR="00B07A98" w:rsidRDefault="00B07A98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Контактные данные: ___________ </w:t>
      </w:r>
    </w:p>
    <w:p w:rsidR="00B07A98" w:rsidRDefault="00B07A98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</w:p>
    <w:p w:rsidR="00B07A98" w:rsidRDefault="00B07A98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</w:p>
    <w:p w:rsidR="00B07A98" w:rsidRDefault="00B07A98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</w:p>
    <w:p w:rsidR="00B07A98" w:rsidRDefault="00B07A98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  <w:r>
        <w:t xml:space="preserve">Решение о выдаче выписки из реестра муниципального имущества </w:t>
      </w:r>
    </w:p>
    <w:p w:rsidR="00B07A98" w:rsidRDefault="00B07A98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</w:p>
    <w:p w:rsidR="00B07A98" w:rsidRDefault="00B07A98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  <w:r>
        <w:t xml:space="preserve">от _________ 20__ г.                                                                                   № _________________ </w:t>
      </w:r>
    </w:p>
    <w:p w:rsidR="00B07A98" w:rsidRDefault="00B07A98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</w:p>
    <w:p w:rsidR="00B07A98" w:rsidRDefault="00B07A98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</w:p>
    <w:p w:rsidR="00B07A98" w:rsidRDefault="00B07A98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  <w:r>
        <w:t xml:space="preserve">По результатам рассмотрения заявления от ________ № ___________ (Заявитель ___________) принято решение о предоставлении выписки из реестра муниципального имущества (прилагается). </w:t>
      </w:r>
    </w:p>
    <w:p w:rsidR="00B07A98" w:rsidRDefault="00B07A98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</w:p>
    <w:p w:rsidR="00B07A98" w:rsidRDefault="00B07A98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  <w:r>
        <w:t xml:space="preserve">Дополнительно информируем:_________________________________________. </w:t>
      </w:r>
    </w:p>
    <w:p w:rsidR="00B07A98" w:rsidRDefault="00B07A98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</w:p>
    <w:p w:rsidR="00B07A98" w:rsidRDefault="00B07A98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</w:p>
    <w:p w:rsidR="00B07A98" w:rsidRDefault="00375F07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  <w:r>
        <w:t xml:space="preserve"> </w:t>
      </w:r>
    </w:p>
    <w:p w:rsidR="00F933E9" w:rsidRDefault="00F933E9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</w:p>
    <w:p w:rsidR="00B07A98" w:rsidRDefault="00B07A98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</w:p>
    <w:p w:rsidR="00121940" w:rsidRDefault="00C91974" w:rsidP="00121940">
      <w:pPr>
        <w:pStyle w:val="a5"/>
        <w:tabs>
          <w:tab w:val="left" w:pos="709"/>
        </w:tabs>
        <w:spacing w:before="0" w:beforeAutospacing="0" w:after="0" w:afterAutospacing="0"/>
        <w:jc w:val="both"/>
      </w:pP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3" type="#_x0000_t176" style="position:absolute;left:0;text-align:left;margin-left:161.55pt;margin-top:393.3pt;width:169.5pt;height:80.9pt;flip:x;z-index:251669504;mso-wrap-distance-top:7.2pt;mso-wrap-distance-bottom:7.2pt;mso-position-horizontal-relative:margin;mso-position-vertical-relative:margin;mso-width-relative:margin;v-text-anchor:middle" o:allowincell="f" filled="f" fillcolor="black [3213]" strokecolor="#4f81bd [3204]" strokeweight="1.5pt">
            <v:shadow color="#f79646 [3209]" opacity=".5" offset="-15pt,0" offset2="-18pt,12pt"/>
            <v:textbox style="mso-next-textbox:#_x0000_s1033" inset="21.6pt,21.6pt,21.6pt,21.6pt">
              <w:txbxContent>
                <w:p w:rsidR="009D15A7" w:rsidRDefault="009D15A7" w:rsidP="009D15A7">
                  <w:r>
                    <w:t xml:space="preserve">Сведения </w:t>
                  </w:r>
                </w:p>
                <w:p w:rsidR="009D15A7" w:rsidRDefault="009D15A7" w:rsidP="009D15A7">
                  <w:r>
                    <w:t>об электронной</w:t>
                  </w:r>
                  <w:r w:rsidRPr="00F933E9">
                    <w:t xml:space="preserve"> </w:t>
                  </w:r>
                </w:p>
                <w:p w:rsidR="009D15A7" w:rsidRDefault="009D15A7" w:rsidP="009D15A7">
                  <w:pPr>
                    <w:rPr>
                      <w:color w:val="4F81BD" w:themeColor="accent1"/>
                    </w:rPr>
                  </w:pPr>
                  <w:r w:rsidRPr="00F933E9">
                    <w:t xml:space="preserve">подписи  </w:t>
                  </w:r>
                </w:p>
              </w:txbxContent>
            </v:textbox>
            <w10:wrap type="square" anchorx="margin" anchory="margin"/>
          </v:shape>
        </w:pict>
      </w:r>
    </w:p>
    <w:p w:rsidR="00B07A98" w:rsidRDefault="00121940" w:rsidP="009D15A7">
      <w:r w:rsidRPr="00F933E9">
        <w:t xml:space="preserve">Должность сотрудника,                                                                                   </w:t>
      </w:r>
      <w:r>
        <w:t xml:space="preserve">                                          </w:t>
      </w:r>
      <w:r w:rsidRPr="00F933E9">
        <w:t xml:space="preserve">И.О. Фамилия         </w:t>
      </w:r>
      <w:r>
        <w:t xml:space="preserve">       </w:t>
      </w:r>
      <w:r w:rsidRPr="00F933E9">
        <w:t xml:space="preserve">        принявшего решение                      </w:t>
      </w:r>
    </w:p>
    <w:p w:rsidR="00B07A98" w:rsidRDefault="00B07A98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</w:p>
    <w:p w:rsidR="00B07A98" w:rsidRDefault="00B07A98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</w:p>
    <w:p w:rsidR="00B07A98" w:rsidRDefault="00B07A98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</w:p>
    <w:p w:rsidR="00B07A98" w:rsidRDefault="00B07A98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</w:p>
    <w:p w:rsidR="00B07A98" w:rsidRDefault="00B07A98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</w:p>
    <w:p w:rsidR="00B07A98" w:rsidRDefault="00B07A98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</w:p>
    <w:p w:rsidR="00B07A98" w:rsidRDefault="00B07A98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</w:p>
    <w:p w:rsidR="00B07A98" w:rsidRDefault="00B07A98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</w:p>
    <w:p w:rsidR="00B07A98" w:rsidRDefault="00B07A98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</w:p>
    <w:p w:rsidR="00B07A98" w:rsidRDefault="00B07A98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</w:p>
    <w:p w:rsidR="00B07A98" w:rsidRDefault="00B07A98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</w:p>
    <w:p w:rsidR="00B07A98" w:rsidRDefault="00B07A98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</w:p>
    <w:p w:rsidR="00B07A98" w:rsidRDefault="00B07A98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</w:p>
    <w:p w:rsidR="00B07A98" w:rsidRDefault="00B07A98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</w:p>
    <w:p w:rsidR="00B07A98" w:rsidRDefault="00B07A98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</w:p>
    <w:p w:rsidR="00B07A98" w:rsidRDefault="00B07A98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</w:p>
    <w:p w:rsidR="00793B49" w:rsidRDefault="00793B49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</w:p>
    <w:p w:rsidR="00793B49" w:rsidRDefault="00793B49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</w:p>
    <w:p w:rsidR="00793B49" w:rsidRDefault="00793B49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</w:p>
    <w:p w:rsidR="00B07A98" w:rsidRDefault="00B07A98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</w:p>
    <w:p w:rsidR="00B07A98" w:rsidRDefault="00B07A98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</w:p>
    <w:p w:rsidR="00B07A98" w:rsidRDefault="00B07A98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</w:p>
    <w:p w:rsidR="00B07A98" w:rsidRDefault="00B07A98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</w:p>
    <w:p w:rsidR="00DF5616" w:rsidRDefault="00B07A98" w:rsidP="00DF5616">
      <w:pPr>
        <w:pStyle w:val="a5"/>
        <w:tabs>
          <w:tab w:val="left" w:pos="709"/>
        </w:tabs>
        <w:spacing w:before="0" w:beforeAutospacing="0" w:after="0" w:afterAutospacing="0"/>
        <w:jc w:val="right"/>
      </w:pPr>
      <w:r>
        <w:lastRenderedPageBreak/>
        <w:t xml:space="preserve">Приложение № 2 </w:t>
      </w:r>
    </w:p>
    <w:p w:rsidR="00DF5616" w:rsidRDefault="00B07A98" w:rsidP="00DF5616">
      <w:pPr>
        <w:pStyle w:val="a5"/>
        <w:tabs>
          <w:tab w:val="left" w:pos="709"/>
        </w:tabs>
        <w:spacing w:before="0" w:beforeAutospacing="0" w:after="0" w:afterAutospacing="0"/>
        <w:jc w:val="right"/>
      </w:pPr>
      <w:r>
        <w:t xml:space="preserve">к Административному регламенту </w:t>
      </w:r>
      <w:r w:rsidR="00DF5616">
        <w:t xml:space="preserve">  </w:t>
      </w:r>
    </w:p>
    <w:p w:rsidR="00DF5616" w:rsidRDefault="00DF5616" w:rsidP="00DF5616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DF5616" w:rsidRDefault="00DF5616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</w:p>
    <w:p w:rsidR="00DF5616" w:rsidRDefault="00B07A98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  <w:r>
        <w:t xml:space="preserve">Форма уведомления об отсутствии информации в реестре муниципального имущества </w:t>
      </w:r>
    </w:p>
    <w:p w:rsidR="00DF5616" w:rsidRDefault="00DF5616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</w:p>
    <w:p w:rsidR="00DF5616" w:rsidRDefault="00B07A98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  <w:r>
        <w:t xml:space="preserve">____________________________________________________________ </w:t>
      </w:r>
    </w:p>
    <w:p w:rsidR="00DF5616" w:rsidRPr="00DF5616" w:rsidRDefault="00B07A98" w:rsidP="00B07A98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sz w:val="20"/>
          <w:szCs w:val="20"/>
        </w:rPr>
      </w:pPr>
      <w:r w:rsidRPr="00DF5616">
        <w:rPr>
          <w:sz w:val="20"/>
          <w:szCs w:val="20"/>
        </w:rPr>
        <w:t xml:space="preserve">Наименование органа, уполномоченного на предоставление Услуги </w:t>
      </w:r>
    </w:p>
    <w:p w:rsidR="00DF5616" w:rsidRDefault="00DF5616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</w:p>
    <w:p w:rsidR="00DF5616" w:rsidRDefault="00121940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</w:t>
      </w:r>
      <w:r w:rsidR="00B07A98">
        <w:t xml:space="preserve">Кому: ________________________ </w:t>
      </w:r>
    </w:p>
    <w:p w:rsidR="00DF5616" w:rsidRDefault="00DF5616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</w:p>
    <w:p w:rsidR="00DF5616" w:rsidRDefault="00DF5616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</w:p>
    <w:p w:rsidR="00DF5616" w:rsidRDefault="00121940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</w:t>
      </w:r>
      <w:r w:rsidR="00B07A98">
        <w:t xml:space="preserve">Контактные данные: ___________ </w:t>
      </w:r>
    </w:p>
    <w:p w:rsidR="00DF5616" w:rsidRDefault="00DF5616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</w:p>
    <w:p w:rsidR="00DF5616" w:rsidRDefault="00DF5616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</w:p>
    <w:p w:rsidR="00DF5616" w:rsidRDefault="00B07A98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  <w:r>
        <w:t xml:space="preserve">Уведомление </w:t>
      </w:r>
    </w:p>
    <w:p w:rsidR="00DF5616" w:rsidRDefault="00B07A98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  <w:r>
        <w:t xml:space="preserve">об отсутствии информации в реестре муниципального имущества </w:t>
      </w:r>
    </w:p>
    <w:p w:rsidR="00DF5616" w:rsidRDefault="00DF5616" w:rsidP="00DF5616">
      <w:pPr>
        <w:pStyle w:val="a5"/>
        <w:tabs>
          <w:tab w:val="left" w:pos="709"/>
        </w:tabs>
        <w:spacing w:before="0" w:beforeAutospacing="0" w:after="0" w:afterAutospacing="0"/>
      </w:pPr>
      <w:r>
        <w:t xml:space="preserve">  </w:t>
      </w:r>
    </w:p>
    <w:p w:rsidR="00DF5616" w:rsidRDefault="00DF5616" w:rsidP="00DF5616">
      <w:pPr>
        <w:pStyle w:val="a5"/>
        <w:tabs>
          <w:tab w:val="left" w:pos="709"/>
        </w:tabs>
        <w:spacing w:before="0" w:beforeAutospacing="0" w:after="0" w:afterAutospacing="0"/>
      </w:pPr>
      <w:r>
        <w:t xml:space="preserve">                    </w:t>
      </w:r>
      <w:r w:rsidR="00B07A98">
        <w:t xml:space="preserve">От _________ 20__ г. </w:t>
      </w:r>
      <w:r>
        <w:t xml:space="preserve">                                                                     </w:t>
      </w:r>
      <w:r w:rsidR="00B07A98">
        <w:t xml:space="preserve">№ _________________ </w:t>
      </w:r>
    </w:p>
    <w:p w:rsidR="00DF5616" w:rsidRDefault="00DF5616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</w:p>
    <w:p w:rsidR="00DF5616" w:rsidRDefault="00DF5616" w:rsidP="00B07A98">
      <w:pPr>
        <w:pStyle w:val="a5"/>
        <w:tabs>
          <w:tab w:val="left" w:pos="709"/>
        </w:tabs>
        <w:spacing w:before="0" w:beforeAutospacing="0" w:after="0" w:afterAutospacing="0"/>
        <w:jc w:val="center"/>
      </w:pPr>
    </w:p>
    <w:p w:rsidR="00DF5616" w:rsidRDefault="00DF5616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  <w:r>
        <w:t xml:space="preserve">         </w:t>
      </w:r>
      <w:r w:rsidR="00B07A98">
        <w:t xml:space="preserve">По результатам рассмотрения заявления от ________ № ___________ (Заявитель ___________) сообщаем об отсутствии в реестре муниципального имущества запрашиваемых сведений. </w:t>
      </w:r>
    </w:p>
    <w:p w:rsidR="00DF5616" w:rsidRDefault="00DF5616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F5616" w:rsidRDefault="00DF5616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  <w:r>
        <w:t xml:space="preserve">         </w:t>
      </w:r>
      <w:r w:rsidR="00B07A98">
        <w:t xml:space="preserve">Дополнительно информируем:__________________________________________. </w:t>
      </w:r>
      <w:r>
        <w:t xml:space="preserve"> </w:t>
      </w:r>
    </w:p>
    <w:p w:rsidR="00DF5616" w:rsidRDefault="00DF5616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F5616" w:rsidRDefault="00DF5616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F5616" w:rsidRDefault="00B07A98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  <w:r>
        <w:t xml:space="preserve">Должность сотрудника, И.О. Фамилия принявшего решение Сведения об электронной подписи 18 </w:t>
      </w:r>
    </w:p>
    <w:p w:rsidR="00DF5616" w:rsidRDefault="00DF5616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F5616" w:rsidRDefault="00DF5616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F5616" w:rsidRDefault="00DF5616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F5616" w:rsidRDefault="00DF5616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F5616" w:rsidRDefault="00C91974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  <w:r>
        <w:rPr>
          <w:noProof/>
        </w:rPr>
        <w:pict>
          <v:shape id="_x0000_s1032" type="#_x0000_t176" style="position:absolute;left:0;text-align:left;margin-left:161.55pt;margin-top:490.65pt;width:169.5pt;height:80.9pt;flip:x;z-index:251668480;mso-wrap-distance-top:7.2pt;mso-wrap-distance-bottom:7.2pt;mso-position-horizontal-relative:margin;mso-position-vertical-relative:margin;mso-width-relative:margin;v-text-anchor:middle" o:allowincell="f" filled="f" fillcolor="black [3213]" strokecolor="#4f81bd [3204]" strokeweight="1.5pt">
            <v:shadow color="#f79646 [3209]" opacity=".5" offset="-15pt,0" offset2="-18pt,12pt"/>
            <v:textbox style="mso-next-textbox:#_x0000_s1032" inset="21.6pt,21.6pt,21.6pt,21.6pt">
              <w:txbxContent>
                <w:p w:rsidR="009D15A7" w:rsidRDefault="009D15A7" w:rsidP="009D15A7">
                  <w:r>
                    <w:t xml:space="preserve">Сведения </w:t>
                  </w:r>
                </w:p>
                <w:p w:rsidR="009D15A7" w:rsidRDefault="009D15A7" w:rsidP="009D15A7">
                  <w:r>
                    <w:t>об электронной</w:t>
                  </w:r>
                  <w:r w:rsidRPr="00F933E9">
                    <w:t xml:space="preserve"> </w:t>
                  </w:r>
                </w:p>
                <w:p w:rsidR="009D15A7" w:rsidRDefault="009D15A7" w:rsidP="009D15A7">
                  <w:pPr>
                    <w:rPr>
                      <w:color w:val="4F81BD" w:themeColor="accent1"/>
                    </w:rPr>
                  </w:pPr>
                  <w:r w:rsidRPr="00F933E9">
                    <w:t xml:space="preserve">подписи  </w:t>
                  </w:r>
                </w:p>
              </w:txbxContent>
            </v:textbox>
            <w10:wrap type="square" anchorx="margin" anchory="margin"/>
          </v:shape>
        </w:pict>
      </w:r>
    </w:p>
    <w:p w:rsidR="00DF5616" w:rsidRDefault="00DF5616" w:rsidP="00121940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F5616" w:rsidRPr="00F933E9" w:rsidRDefault="00DF5616" w:rsidP="00DF5616">
      <w:r w:rsidRPr="00F933E9">
        <w:t xml:space="preserve">Должность сотрудника,                                                                                   </w:t>
      </w:r>
      <w:r>
        <w:t xml:space="preserve">                            </w:t>
      </w:r>
      <w:r w:rsidR="00121940">
        <w:t xml:space="preserve">              </w:t>
      </w:r>
      <w:r w:rsidRPr="00F933E9">
        <w:t xml:space="preserve">И.О. Фамилия         </w:t>
      </w:r>
      <w:r w:rsidR="00121940">
        <w:t xml:space="preserve">       </w:t>
      </w:r>
      <w:r w:rsidRPr="00F933E9">
        <w:t xml:space="preserve">        принявшего решение                      </w:t>
      </w:r>
    </w:p>
    <w:p w:rsidR="00DF5616" w:rsidRDefault="00DF5616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F5616" w:rsidRDefault="00DF5616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F5616" w:rsidRDefault="00DF5616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F5616" w:rsidRDefault="00DF5616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F5616" w:rsidRDefault="00DF5616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F5616" w:rsidRDefault="00DF5616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F5616" w:rsidRDefault="00DF5616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F5616" w:rsidRDefault="00DF5616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F5616" w:rsidRDefault="00DF5616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F5616" w:rsidRDefault="00DF5616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F5616" w:rsidRDefault="00DF5616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F5616" w:rsidRDefault="00DF5616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121940" w:rsidRDefault="00121940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121940" w:rsidRDefault="00121940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F5616" w:rsidRDefault="00DF5616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793B49" w:rsidRDefault="00793B49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F5616" w:rsidRDefault="00DF5616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121940" w:rsidRDefault="00B07A98" w:rsidP="00121940">
      <w:pPr>
        <w:pStyle w:val="a5"/>
        <w:tabs>
          <w:tab w:val="left" w:pos="709"/>
        </w:tabs>
        <w:spacing w:before="0" w:beforeAutospacing="0" w:after="0" w:afterAutospacing="0"/>
        <w:jc w:val="right"/>
      </w:pPr>
      <w:r>
        <w:lastRenderedPageBreak/>
        <w:t xml:space="preserve">Приложение № 3 </w:t>
      </w:r>
    </w:p>
    <w:p w:rsidR="00DF5616" w:rsidRDefault="00121940" w:rsidP="00121940">
      <w:pPr>
        <w:pStyle w:val="a5"/>
        <w:tabs>
          <w:tab w:val="left" w:pos="709"/>
        </w:tabs>
        <w:spacing w:before="0" w:beforeAutospacing="0" w:after="0" w:afterAutospacing="0"/>
        <w:jc w:val="right"/>
      </w:pPr>
      <w:r>
        <w:t xml:space="preserve">      к  </w:t>
      </w:r>
      <w:r w:rsidR="00B07A98">
        <w:t xml:space="preserve">Административному регламенту </w:t>
      </w:r>
    </w:p>
    <w:p w:rsidR="00DF5616" w:rsidRDefault="00DF5616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F5616" w:rsidRDefault="00DF5616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F5616" w:rsidRPr="00121940" w:rsidRDefault="00B07A98" w:rsidP="00121940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</w:rPr>
      </w:pPr>
      <w:r w:rsidRPr="00121940">
        <w:rPr>
          <w:b/>
        </w:rPr>
        <w:t>Форма решения об отказе в выдаче выписки из реестра муниципального имущества</w:t>
      </w:r>
    </w:p>
    <w:p w:rsidR="00DF5616" w:rsidRDefault="00DF5616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F5616" w:rsidRDefault="00B07A98" w:rsidP="00121940">
      <w:pPr>
        <w:pStyle w:val="a5"/>
        <w:tabs>
          <w:tab w:val="left" w:pos="709"/>
        </w:tabs>
        <w:spacing w:before="0" w:beforeAutospacing="0" w:after="0" w:afterAutospacing="0"/>
        <w:jc w:val="center"/>
      </w:pPr>
      <w:r>
        <w:t>____________________________________________________________</w:t>
      </w:r>
    </w:p>
    <w:p w:rsidR="00DF5616" w:rsidRDefault="00B07A98" w:rsidP="00121940">
      <w:pPr>
        <w:pStyle w:val="a5"/>
        <w:tabs>
          <w:tab w:val="left" w:pos="709"/>
        </w:tabs>
        <w:spacing w:before="0" w:beforeAutospacing="0" w:after="0" w:afterAutospacing="0"/>
        <w:jc w:val="center"/>
      </w:pPr>
      <w:r>
        <w:t>Наименование органа, уполномоченного на предоставление Услуги</w:t>
      </w:r>
    </w:p>
    <w:p w:rsidR="00DF5616" w:rsidRDefault="00DF5616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F5616" w:rsidRDefault="00121940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           </w:t>
      </w:r>
      <w:r w:rsidR="00B07A98">
        <w:t xml:space="preserve">Кому: ________________________ </w:t>
      </w:r>
    </w:p>
    <w:p w:rsidR="00121940" w:rsidRDefault="00121940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121940" w:rsidRDefault="00121940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           </w:t>
      </w:r>
      <w:r w:rsidR="00B07A98">
        <w:t xml:space="preserve">Контактные данные: ___________ </w:t>
      </w:r>
    </w:p>
    <w:p w:rsidR="00121940" w:rsidRDefault="00121940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121940" w:rsidRPr="00121940" w:rsidRDefault="00B07A98" w:rsidP="00121940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</w:rPr>
      </w:pPr>
      <w:r w:rsidRPr="00121940">
        <w:rPr>
          <w:b/>
        </w:rPr>
        <w:t>Решение об отказе в выдаче выписки из реестра муниципального имущества</w:t>
      </w:r>
    </w:p>
    <w:p w:rsidR="00121940" w:rsidRPr="00121940" w:rsidRDefault="00121940" w:rsidP="00DF5616">
      <w:pPr>
        <w:pStyle w:val="a5"/>
        <w:tabs>
          <w:tab w:val="left" w:pos="709"/>
        </w:tabs>
        <w:spacing w:before="0" w:beforeAutospacing="0" w:after="0" w:afterAutospacing="0"/>
        <w:jc w:val="both"/>
        <w:rPr>
          <w:b/>
        </w:rPr>
      </w:pPr>
    </w:p>
    <w:p w:rsidR="00121940" w:rsidRDefault="00B07A98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  <w:r>
        <w:t xml:space="preserve"> От _________ 20__ г. </w:t>
      </w:r>
      <w:r w:rsidR="00121940">
        <w:t xml:space="preserve">                                                                                             </w:t>
      </w:r>
      <w:r>
        <w:t xml:space="preserve">№ _________________ </w:t>
      </w:r>
    </w:p>
    <w:p w:rsidR="00121940" w:rsidRDefault="00121940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121940" w:rsidRDefault="00121940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121940" w:rsidRDefault="00121940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  <w:r>
        <w:tab/>
      </w:r>
      <w:r w:rsidR="00B07A98">
        <w:t xml:space="preserve">По результатам рассмотрения заявления от ________ № ___________ (Заявитель ___________) принято решение об отказе в выдаче выписки из реестра муниципального имущества по следующим основаниям:___________________________________________________________ </w:t>
      </w:r>
    </w:p>
    <w:p w:rsidR="00121940" w:rsidRDefault="00121940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121940" w:rsidRDefault="00121940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  <w:r>
        <w:tab/>
      </w:r>
      <w:r w:rsidR="00B07A98">
        <w:t xml:space="preserve">Дополнительно информируем:________________________________________________. </w:t>
      </w:r>
    </w:p>
    <w:p w:rsidR="00121940" w:rsidRDefault="00B07A98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  <w:r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DF5616" w:rsidRDefault="00121940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  <w:r>
        <w:tab/>
      </w:r>
      <w:r w:rsidR="00B07A98"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DF5616" w:rsidRDefault="00DF5616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F5616" w:rsidRDefault="00DF5616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F5616" w:rsidRDefault="00DF5616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F5616" w:rsidRDefault="00DF5616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F5616" w:rsidRDefault="00DF5616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F5616" w:rsidRDefault="00DF5616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F5616" w:rsidRDefault="00DF5616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121940" w:rsidRDefault="00121940" w:rsidP="00121940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121940" w:rsidRPr="00F933E9" w:rsidRDefault="00C91974" w:rsidP="00121940">
      <w:r>
        <w:rPr>
          <w:noProof/>
        </w:rPr>
        <w:pict>
          <v:shape id="_x0000_s1031" type="#_x0000_t176" style="position:absolute;margin-left:163.8pt;margin-top:492.15pt;width:169.5pt;height:80.9pt;flip:x;z-index:251667456;mso-wrap-distance-top:7.2pt;mso-wrap-distance-bottom:7.2pt;mso-position-horizontal-relative:margin;mso-position-vertical-relative:margin;mso-width-relative:margin;v-text-anchor:middle" o:allowincell="f" filled="f" fillcolor="black [3213]" strokecolor="#4f81bd [3204]" strokeweight="1.5pt">
            <v:shadow color="#f79646 [3209]" opacity=".5" offset="-15pt,0" offset2="-18pt,12pt"/>
            <v:textbox style="mso-next-textbox:#_x0000_s1031" inset="21.6pt,21.6pt,21.6pt,21.6pt">
              <w:txbxContent>
                <w:p w:rsidR="009D15A7" w:rsidRDefault="009D15A7" w:rsidP="009D15A7">
                  <w:r>
                    <w:t xml:space="preserve">Сведения </w:t>
                  </w:r>
                </w:p>
                <w:p w:rsidR="009D15A7" w:rsidRDefault="009D15A7" w:rsidP="009D15A7">
                  <w:r>
                    <w:t>об электронной</w:t>
                  </w:r>
                  <w:r w:rsidRPr="00F933E9">
                    <w:t xml:space="preserve"> </w:t>
                  </w:r>
                </w:p>
                <w:p w:rsidR="009D15A7" w:rsidRDefault="009D15A7" w:rsidP="009D15A7">
                  <w:pPr>
                    <w:rPr>
                      <w:color w:val="4F81BD" w:themeColor="accent1"/>
                    </w:rPr>
                  </w:pPr>
                  <w:r w:rsidRPr="00F933E9">
                    <w:t xml:space="preserve">подписи  </w:t>
                  </w:r>
                </w:p>
              </w:txbxContent>
            </v:textbox>
            <w10:wrap type="square" anchorx="margin" anchory="margin"/>
          </v:shape>
        </w:pict>
      </w:r>
      <w:r w:rsidR="00121940" w:rsidRPr="00F933E9">
        <w:t xml:space="preserve">Должность сотрудника,                                                                                   </w:t>
      </w:r>
      <w:r w:rsidR="00121940">
        <w:t xml:space="preserve">                            </w:t>
      </w:r>
      <w:r w:rsidR="00121940" w:rsidRPr="00F933E9">
        <w:t xml:space="preserve">И.О. Фамилия                </w:t>
      </w:r>
      <w:r w:rsidR="00121940">
        <w:t xml:space="preserve">   </w:t>
      </w:r>
      <w:r w:rsidR="00121940" w:rsidRPr="00F933E9">
        <w:t xml:space="preserve"> </w:t>
      </w:r>
      <w:r w:rsidR="009D15A7">
        <w:t xml:space="preserve">     </w:t>
      </w:r>
      <w:r w:rsidR="00121940" w:rsidRPr="00F933E9">
        <w:t xml:space="preserve">принявшего решение                      </w:t>
      </w:r>
    </w:p>
    <w:p w:rsidR="00121940" w:rsidRDefault="00121940" w:rsidP="00121940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F5616" w:rsidRDefault="00DF5616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F5616" w:rsidRDefault="00DF5616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F5616" w:rsidRDefault="00DF5616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F5616" w:rsidRDefault="00DF5616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F5616" w:rsidRDefault="00DF5616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F5616" w:rsidRDefault="00DF5616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F5616" w:rsidRDefault="00DF5616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F5616" w:rsidRDefault="00DF5616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F5616" w:rsidRDefault="00DF5616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F5616" w:rsidRDefault="00DF5616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F5616" w:rsidRDefault="00DF5616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F5616" w:rsidRDefault="00DF5616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F5616" w:rsidRDefault="00DF5616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793B49" w:rsidRDefault="00793B49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121940" w:rsidRDefault="00121940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121940" w:rsidRDefault="00B07A98" w:rsidP="00121940">
      <w:pPr>
        <w:pStyle w:val="a5"/>
        <w:tabs>
          <w:tab w:val="left" w:pos="709"/>
        </w:tabs>
        <w:spacing w:before="0" w:beforeAutospacing="0" w:after="0" w:afterAutospacing="0"/>
        <w:jc w:val="right"/>
      </w:pPr>
      <w:r>
        <w:lastRenderedPageBreak/>
        <w:t xml:space="preserve">Приложение № 4 </w:t>
      </w:r>
    </w:p>
    <w:p w:rsidR="00121940" w:rsidRDefault="00B07A98" w:rsidP="00121940">
      <w:pPr>
        <w:pStyle w:val="a5"/>
        <w:tabs>
          <w:tab w:val="left" w:pos="709"/>
        </w:tabs>
        <w:spacing w:before="0" w:beforeAutospacing="0" w:after="0" w:afterAutospacing="0"/>
        <w:jc w:val="right"/>
      </w:pPr>
      <w:r>
        <w:t xml:space="preserve">к Административному регламенту </w:t>
      </w:r>
    </w:p>
    <w:p w:rsidR="00121940" w:rsidRDefault="00121940" w:rsidP="00121940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121940" w:rsidRDefault="00B07A98" w:rsidP="00121940">
      <w:pPr>
        <w:pStyle w:val="a5"/>
        <w:tabs>
          <w:tab w:val="left" w:pos="709"/>
        </w:tabs>
        <w:spacing w:before="0" w:beforeAutospacing="0" w:after="0" w:afterAutospacing="0"/>
        <w:jc w:val="right"/>
      </w:pPr>
      <w:r>
        <w:t xml:space="preserve">ФОРМА </w:t>
      </w:r>
    </w:p>
    <w:p w:rsidR="00121940" w:rsidRDefault="00121940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121940" w:rsidRDefault="00B07A98" w:rsidP="00121940">
      <w:pPr>
        <w:pStyle w:val="a5"/>
        <w:tabs>
          <w:tab w:val="left" w:pos="709"/>
        </w:tabs>
        <w:spacing w:before="0" w:beforeAutospacing="0" w:after="0" w:afterAutospacing="0"/>
        <w:jc w:val="center"/>
      </w:pPr>
      <w:r>
        <w:t>Заявление (запрос)</w:t>
      </w:r>
    </w:p>
    <w:p w:rsidR="00121940" w:rsidRDefault="00B07A98" w:rsidP="00121940">
      <w:pPr>
        <w:pStyle w:val="a5"/>
        <w:tabs>
          <w:tab w:val="left" w:pos="709"/>
        </w:tabs>
        <w:spacing w:before="0" w:beforeAutospacing="0" w:after="0" w:afterAutospacing="0"/>
        <w:jc w:val="center"/>
      </w:pPr>
      <w:r>
        <w:t>о предоставлении Услуги «Предоставление информации об объектах учета, содержащейся в реестре муниципального имущества субъекта Российской Федерации об объектах учета из реестра муниципального имущества»</w:t>
      </w:r>
    </w:p>
    <w:p w:rsidR="00121940" w:rsidRDefault="00121940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121940" w:rsidRDefault="00121940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121940" w:rsidRDefault="00B07A98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  <w: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</w:t>
      </w:r>
    </w:p>
    <w:p w:rsidR="00D72AB2" w:rsidRDefault="00B07A98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  <w:r>
        <w:t xml:space="preserve">Вид объекта:______________________________________________________________________ ; наименование объекта: ____________________________________________________________ ; реестровый номер объекта: ________________________________________________________ ; адрес (местоположение) объекта: ___________________________________________________ ; кадастровый (условный) номер объекта: </w:t>
      </w:r>
      <w:r w:rsidR="00121940">
        <w:t>_</w:t>
      </w:r>
      <w:r>
        <w:t>_____________________________________________ ; вид разрешенного использования: __________________________________________________ ; наименование эмитента: ___________________________________________________________ ; ИНН ___________________________________________________________________________</w:t>
      </w:r>
      <w:r w:rsidR="00D72AB2">
        <w:t>___</w:t>
      </w:r>
      <w:r>
        <w:t xml:space="preserve"> ; наименование юридического лица (в отношении которого запрашивается информация) _____ ; наименование юридического лица, в котором есть уставной капитал _____________________ ; марка, модель ___________________________________________________________________ ; государственный регистрационный номер ___________________________________________ ; идентификационный номер судна ___________________________________________________ ; иные характеристики объекта, помогающие его идентифицировать (в свободной форме): ___ . </w:t>
      </w:r>
    </w:p>
    <w:p w:rsidR="00D72AB2" w:rsidRDefault="00D72AB2" w:rsidP="00DF5616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72AB2" w:rsidRDefault="00B07A98" w:rsidP="00D72AB2">
      <w:pPr>
        <w:pStyle w:val="a5"/>
        <w:tabs>
          <w:tab w:val="left" w:pos="709"/>
        </w:tabs>
        <w:spacing w:before="0" w:beforeAutospacing="0" w:after="0" w:afterAutospacing="0"/>
      </w:pPr>
      <w:r>
        <w:t xml:space="preserve">Сведения о заявителе, являющемся физическим лицом: </w:t>
      </w:r>
      <w:r w:rsidR="00D72AB2">
        <w:t xml:space="preserve">                                                             </w:t>
      </w:r>
      <w:r>
        <w:t xml:space="preserve">фамилия, имя и отчество (последнее – при наличии): ___________________________________ ; наименование документа, удостоверяющего личность: _________________________________ ; серия и номер документа, удостоверяющего личность: _________________________________ ; дата выдачи документа, удостоверяющего личность: ___________________________________ ; кем выдан документ, удостоверяющий личность: ______________________________________ ; номер телефона: _________________________________________________________________ ; адрес электронной почты: _________________________________________________________ . </w:t>
      </w: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</w:pPr>
    </w:p>
    <w:p w:rsidR="00D72AB2" w:rsidRDefault="00B07A98" w:rsidP="00D72AB2">
      <w:pPr>
        <w:pStyle w:val="a5"/>
        <w:tabs>
          <w:tab w:val="left" w:pos="709"/>
        </w:tabs>
        <w:spacing w:before="0" w:beforeAutospacing="0" w:after="0" w:afterAutospacing="0"/>
      </w:pPr>
      <w:r>
        <w:t xml:space="preserve">Сведения о заявителе, являющемся индивидуальным предпринимателем: </w:t>
      </w:r>
      <w:r w:rsidR="00D72AB2">
        <w:t xml:space="preserve">                             </w:t>
      </w:r>
      <w:r>
        <w:t>фамилия, имя и отчество (последнее – при наличии) индивидуального предпринимателя: ___ ; ОГРНИП ________________________________________________________________________ ; идентификационный номер налогоплательщика (ИНН): ________________________________ ; наименование документа, удостоверяющего личность: _________________________________ ; серия и номер документа, удостоверяющего личность: _________________________________ ; дата выдачи документа, удостоверяющего личность: ___________________________________ ; кем выдан документ, удостоверяющий личность: ______________________________________ ; номер телефона:</w:t>
      </w:r>
      <w:r w:rsidR="00D72AB2">
        <w:t>_</w:t>
      </w:r>
      <w:r>
        <w:t xml:space="preserve"> _________________________________________________________________ ; адрес электронной почты: __________________________ _______________________________ . </w:t>
      </w: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</w:pPr>
    </w:p>
    <w:p w:rsidR="00D72AB2" w:rsidRDefault="00B07A98" w:rsidP="00D72AB2">
      <w:pPr>
        <w:pStyle w:val="a5"/>
        <w:tabs>
          <w:tab w:val="left" w:pos="709"/>
        </w:tabs>
        <w:spacing w:before="0" w:beforeAutospacing="0" w:after="0" w:afterAutospacing="0"/>
      </w:pPr>
      <w:r>
        <w:t xml:space="preserve">Сведения о заявителе, являющемся юридическим лицом: </w:t>
      </w:r>
    </w:p>
    <w:p w:rsidR="00D72AB2" w:rsidRDefault="00B07A98" w:rsidP="00D72AB2">
      <w:pPr>
        <w:pStyle w:val="a5"/>
        <w:tabs>
          <w:tab w:val="left" w:pos="709"/>
        </w:tabs>
        <w:spacing w:before="0" w:beforeAutospacing="0" w:after="0" w:afterAutospacing="0"/>
      </w:pPr>
      <w:r>
        <w:t>полное наименование юридического лица с указанием его организа</w:t>
      </w:r>
      <w:r w:rsidR="00D72AB2">
        <w:t xml:space="preserve">ционно-правовой формы: </w:t>
      </w:r>
      <w:r>
        <w:t xml:space="preserve">основной государственный регистрационный номер юридического лица (ОГРН): ___________ ; идентификационный номер налогоплательщика (ИНН): _________________________________ ; номер телефона: _________________________________________________________________ ; адрес электронной почты: __________________________________________________________ ; </w:t>
      </w:r>
      <w:r>
        <w:lastRenderedPageBreak/>
        <w:t>почтовый адрес: ___________________________________________________________________ . Сведения о заявителе, являющемся представителем (уполномоченным лицом) юридического лица: фамилия, имя и отчество (последнее – при наличии)</w:t>
      </w:r>
      <w:r w:rsidR="00D72AB2">
        <w:t xml:space="preserve"> ____</w:t>
      </w:r>
      <w:r>
        <w:t xml:space="preserve"> _______________________________ ; дата рождения ____________________________________________________________________ ; наименование документа, удостоверяющего личность: __________________________________ ; серия и номер документа, удостоверяющего личность: __________________________________ ; дата выдачи документа, удостоверяющего личность: ____________________________________ ; кем выдан документ, удостоверяющий личность: _______________________________________ ; код подразделения, выдавшего документ, удостоверяющий личность: _____________________ ; номер телефона: __________________________________________________________________ ; адрес электронной почты: __________________________________________________________ ; должность уполномоченного лица юридического лица __________________________________ . </w:t>
      </w: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</w:pPr>
    </w:p>
    <w:p w:rsidR="00D72AB2" w:rsidRDefault="00B07A98" w:rsidP="00D72AB2">
      <w:pPr>
        <w:pStyle w:val="a5"/>
        <w:tabs>
          <w:tab w:val="left" w:pos="709"/>
        </w:tabs>
        <w:spacing w:before="0" w:beforeAutospacing="0" w:after="0" w:afterAutospacing="0"/>
      </w:pPr>
      <w:r>
        <w:t xml:space="preserve">Сведения о заявителе, являющемся представителем физического лица/индивидуального предпринимателя: </w:t>
      </w:r>
      <w:r w:rsidR="00D72AB2">
        <w:t xml:space="preserve">                                                                                                                           </w:t>
      </w:r>
      <w:r>
        <w:t xml:space="preserve">фамилия, имя и отчество (последнее – при наличии): ____________________________________ ; наименование документа, удостоверяющего личность: __________________________________ ; серия и номер документа, удостоверяющего личность: __________________________________ ; дата выдачи документа, удостоверяющего личность: ____________________________________ ; кем выдан документ, удостоверяющий личность: _______________________________________ ; номер телефона: _________________________________________________________________ ; адрес электронной почты: __________________________________________________________ . </w:t>
      </w: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</w:pPr>
    </w:p>
    <w:p w:rsidR="00D72AB2" w:rsidRDefault="00B07A98" w:rsidP="00D72AB2">
      <w:pPr>
        <w:pStyle w:val="a5"/>
        <w:tabs>
          <w:tab w:val="left" w:pos="709"/>
        </w:tabs>
        <w:spacing w:before="0" w:beforeAutospacing="0" w:after="0" w:afterAutospacing="0"/>
      </w:pPr>
      <w:r>
        <w:t xml:space="preserve">Способ получения результата услуги: </w:t>
      </w:r>
    </w:p>
    <w:p w:rsidR="00D72AB2" w:rsidRDefault="00B07A98" w:rsidP="00D72AB2">
      <w:pPr>
        <w:pStyle w:val="a5"/>
        <w:tabs>
          <w:tab w:val="left" w:pos="709"/>
        </w:tabs>
        <w:spacing w:before="0" w:beforeAutospacing="0" w:after="0" w:afterAutospacing="0"/>
      </w:pPr>
      <w:r>
        <w:t xml:space="preserve">на адрес электронной почты: </w:t>
      </w:r>
      <w:r>
        <w:rPr>
          <w:rFonts w:ascii="MS Mincho" w:eastAsia="MS Mincho" w:hAnsi="MS Mincho" w:cs="MS Mincho" w:hint="eastAsia"/>
        </w:rPr>
        <w:t>☐</w:t>
      </w:r>
      <w:r>
        <w:t xml:space="preserve"> да, </w:t>
      </w:r>
      <w:r>
        <w:rPr>
          <w:rFonts w:ascii="MS Mincho" w:eastAsia="MS Mincho" w:hAnsi="MS Mincho" w:cs="MS Mincho" w:hint="eastAsia"/>
        </w:rPr>
        <w:t>☐</w:t>
      </w:r>
      <w:r>
        <w:t xml:space="preserve"> нет; </w:t>
      </w:r>
    </w:p>
    <w:p w:rsidR="00D72AB2" w:rsidRDefault="00B07A98" w:rsidP="00D72AB2">
      <w:pPr>
        <w:pStyle w:val="a5"/>
        <w:tabs>
          <w:tab w:val="left" w:pos="709"/>
        </w:tabs>
        <w:spacing w:before="0" w:beforeAutospacing="0" w:after="0" w:afterAutospacing="0"/>
      </w:pPr>
      <w:r>
        <w:t xml:space="preserve">в МФЦ (в случае подачи заявления через МФЦ): </w:t>
      </w:r>
      <w:r>
        <w:rPr>
          <w:rFonts w:ascii="MS Mincho" w:eastAsia="MS Mincho" w:hAnsi="MS Mincho" w:cs="MS Mincho" w:hint="eastAsia"/>
        </w:rPr>
        <w:t>☐</w:t>
      </w:r>
      <w:r>
        <w:t xml:space="preserve"> да, </w:t>
      </w:r>
      <w:r>
        <w:rPr>
          <w:rFonts w:ascii="MS Mincho" w:eastAsia="MS Mincho" w:hAnsi="MS Mincho" w:cs="MS Mincho" w:hint="eastAsia"/>
        </w:rPr>
        <w:t>☐</w:t>
      </w:r>
      <w:r>
        <w:t xml:space="preserve"> нет; </w:t>
      </w:r>
    </w:p>
    <w:p w:rsidR="00D72AB2" w:rsidRDefault="00B07A98" w:rsidP="00D72AB2">
      <w:pPr>
        <w:pStyle w:val="a5"/>
        <w:tabs>
          <w:tab w:val="left" w:pos="709"/>
        </w:tabs>
        <w:spacing w:before="0" w:beforeAutospacing="0" w:after="0" w:afterAutospacing="0"/>
      </w:pPr>
      <w: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>
        <w:rPr>
          <w:rFonts w:ascii="MS Mincho" w:eastAsia="MS Mincho" w:hAnsi="MS Mincho" w:cs="MS Mincho" w:hint="eastAsia"/>
        </w:rPr>
        <w:t>☐</w:t>
      </w:r>
      <w:r>
        <w:t xml:space="preserve"> да, </w:t>
      </w:r>
      <w:r>
        <w:rPr>
          <w:rFonts w:ascii="MS Mincho" w:eastAsia="MS Mincho" w:hAnsi="MS Mincho" w:cs="MS Mincho" w:hint="eastAsia"/>
        </w:rPr>
        <w:t>☐</w:t>
      </w:r>
      <w:r>
        <w:t xml:space="preserve"> нет; </w:t>
      </w:r>
    </w:p>
    <w:p w:rsidR="00D72AB2" w:rsidRDefault="00B07A98" w:rsidP="00D72AB2">
      <w:pPr>
        <w:pStyle w:val="a5"/>
        <w:tabs>
          <w:tab w:val="left" w:pos="709"/>
        </w:tabs>
        <w:spacing w:before="0" w:beforeAutospacing="0" w:after="0" w:afterAutospacing="0"/>
      </w:pPr>
      <w:r>
        <w:t xml:space="preserve">посредством почтового отправления: </w:t>
      </w:r>
      <w:r>
        <w:rPr>
          <w:rFonts w:ascii="MS Mincho" w:eastAsia="MS Mincho" w:hAnsi="MS Mincho" w:cs="MS Mincho" w:hint="eastAsia"/>
        </w:rPr>
        <w:t>☐</w:t>
      </w:r>
      <w:r>
        <w:t xml:space="preserve"> да, </w:t>
      </w:r>
      <w:r>
        <w:rPr>
          <w:rFonts w:ascii="MS Mincho" w:eastAsia="MS Mincho" w:hAnsi="MS Mincho" w:cs="MS Mincho" w:hint="eastAsia"/>
        </w:rPr>
        <w:t>☐</w:t>
      </w:r>
      <w:r w:rsidR="00D72AB2">
        <w:t xml:space="preserve"> нет. </w:t>
      </w: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</w:pP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</w:pP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</w:pP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</w:pP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</w:pP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</w:pP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</w:pP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</w:pP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</w:pP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</w:pP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</w:pP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</w:pP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</w:pP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</w:pP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</w:pP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</w:pP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</w:pP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</w:pP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</w:pP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</w:pP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</w:pP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</w:pP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</w:pP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</w:pP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  <w:jc w:val="right"/>
      </w:pPr>
      <w:r>
        <w:lastRenderedPageBreak/>
        <w:t xml:space="preserve">Приложение № </w:t>
      </w:r>
      <w:r w:rsidR="00453739">
        <w:t>5</w:t>
      </w:r>
      <w:r>
        <w:t xml:space="preserve"> </w:t>
      </w: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  <w:jc w:val="right"/>
      </w:pPr>
      <w:r>
        <w:t xml:space="preserve">      к  Административному регламенту </w:t>
      </w: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72AB2" w:rsidRP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</w:rPr>
      </w:pPr>
      <w:r w:rsidRPr="00D72AB2">
        <w:rPr>
          <w:b/>
        </w:rPr>
        <w:t xml:space="preserve">Форма решения об отказе в приёме и регистрации документов </w:t>
      </w: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  <w:jc w:val="center"/>
      </w:pPr>
      <w:r>
        <w:t>____________________________________________________________</w:t>
      </w: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  <w:jc w:val="center"/>
      </w:pPr>
      <w:r>
        <w:t>Наименование органа, уполномоченного на предоставление Услуги</w:t>
      </w: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           Кому: ________________________ </w:t>
      </w: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  <w:jc w:val="both"/>
      </w:pPr>
      <w:r>
        <w:t xml:space="preserve">                                                                                                              Контактные данные: ___________ </w:t>
      </w: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72AB2" w:rsidRP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</w:rPr>
      </w:pPr>
      <w:r w:rsidRPr="00D72AB2">
        <w:rPr>
          <w:b/>
        </w:rPr>
        <w:t>Решение об отказе в приёме и регистрации документов, необходимых для предоставления Услуги</w:t>
      </w:r>
    </w:p>
    <w:p w:rsidR="00D72AB2" w:rsidRPr="00121940" w:rsidRDefault="00D72AB2" w:rsidP="00D72AB2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</w:rPr>
      </w:pP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  <w:jc w:val="both"/>
      </w:pPr>
      <w:r>
        <w:t xml:space="preserve"> От _________ 20__ г.                                                                                              № _________________ </w:t>
      </w: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  <w:jc w:val="both"/>
      </w:pPr>
      <w:r>
        <w:tab/>
        <w:t>По результатам рассмотрения заявления от ________ № ___________ (Заявитель ___________) принято решение об отказе в приёме и регистрации документов для оказания услуги по следующим основаниям:___________________________________________________________</w:t>
      </w: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  <w:jc w:val="both"/>
      </w:pPr>
      <w:r>
        <w:tab/>
        <w:t xml:space="preserve">Дополнительно информируем:________________________________________________. </w:t>
      </w: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  <w:jc w:val="both"/>
      </w:pPr>
      <w:r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  <w:jc w:val="both"/>
      </w:pPr>
      <w:r>
        <w:tab/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72AB2" w:rsidRDefault="00C91974" w:rsidP="00D72AB2">
      <w:pPr>
        <w:pStyle w:val="a5"/>
        <w:tabs>
          <w:tab w:val="left" w:pos="709"/>
        </w:tabs>
        <w:spacing w:before="0" w:beforeAutospacing="0" w:after="0" w:afterAutospacing="0"/>
        <w:jc w:val="both"/>
      </w:pPr>
      <w:r>
        <w:rPr>
          <w:noProof/>
          <w:lang w:eastAsia="en-US"/>
        </w:rPr>
        <w:pict>
          <v:shape id="_x0000_s1029" type="#_x0000_t176" style="position:absolute;left:0;text-align:left;margin-left:151.8pt;margin-top:480.15pt;width:169.5pt;height:80.9pt;flip:x;z-index:251666432;mso-wrap-distance-top:7.2pt;mso-wrap-distance-bottom:7.2pt;mso-position-horizontal-relative:margin;mso-position-vertical-relative:margin;mso-width-relative:margin;v-text-anchor:middle" o:allowincell="f" filled="f" fillcolor="black [3213]" strokecolor="#4f81bd [3204]" strokeweight="1.5pt">
            <v:shadow color="#f79646 [3209]" opacity=".5" offset="-15pt,0" offset2="-18pt,12pt"/>
            <v:textbox style="mso-next-textbox:#_x0000_s1029" inset="21.6pt,21.6pt,21.6pt,21.6pt">
              <w:txbxContent>
                <w:p w:rsidR="008F14AE" w:rsidRDefault="008F14AE" w:rsidP="00D72AB2">
                  <w:r>
                    <w:t xml:space="preserve">Сведения </w:t>
                  </w:r>
                </w:p>
                <w:p w:rsidR="008F14AE" w:rsidRDefault="008F14AE" w:rsidP="00D72AB2">
                  <w:r>
                    <w:t>об электронной</w:t>
                  </w:r>
                  <w:r w:rsidRPr="00F933E9">
                    <w:t xml:space="preserve"> </w:t>
                  </w:r>
                </w:p>
                <w:p w:rsidR="008F14AE" w:rsidRDefault="008F14AE" w:rsidP="00D72AB2">
                  <w:pPr>
                    <w:rPr>
                      <w:color w:val="4F81BD" w:themeColor="accent1"/>
                    </w:rPr>
                  </w:pPr>
                  <w:r w:rsidRPr="00F933E9">
                    <w:t xml:space="preserve">подписи  </w:t>
                  </w:r>
                </w:p>
              </w:txbxContent>
            </v:textbox>
            <w10:wrap type="square" anchorx="margin" anchory="margin"/>
          </v:shape>
        </w:pict>
      </w: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72AB2" w:rsidRPr="00F933E9" w:rsidRDefault="00D72AB2" w:rsidP="00D72AB2">
      <w:r w:rsidRPr="00F933E9">
        <w:t xml:space="preserve">Должность сотрудника,                                                                                   </w:t>
      </w:r>
      <w:r>
        <w:t xml:space="preserve">                            </w:t>
      </w:r>
      <w:r w:rsidRPr="00F933E9">
        <w:t xml:space="preserve">И.О. Фамилия                </w:t>
      </w:r>
      <w:r>
        <w:t xml:space="preserve">   </w:t>
      </w:r>
      <w:r w:rsidR="008F14AE">
        <w:t xml:space="preserve">                  </w:t>
      </w:r>
      <w:r w:rsidRPr="00F933E9">
        <w:t xml:space="preserve"> принявшего решение                      </w:t>
      </w: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</w:pP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</w:pP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</w:pPr>
    </w:p>
    <w:p w:rsidR="00453739" w:rsidRDefault="00453739" w:rsidP="00D72AB2">
      <w:pPr>
        <w:pStyle w:val="a5"/>
        <w:tabs>
          <w:tab w:val="left" w:pos="709"/>
        </w:tabs>
        <w:spacing w:before="0" w:beforeAutospacing="0" w:after="0" w:afterAutospacing="0"/>
      </w:pPr>
    </w:p>
    <w:p w:rsidR="00453739" w:rsidRDefault="00453739" w:rsidP="00D72AB2">
      <w:pPr>
        <w:pStyle w:val="a5"/>
        <w:tabs>
          <w:tab w:val="left" w:pos="709"/>
        </w:tabs>
        <w:spacing w:before="0" w:beforeAutospacing="0" w:after="0" w:afterAutospacing="0"/>
      </w:pPr>
    </w:p>
    <w:p w:rsidR="00453739" w:rsidRDefault="00453739" w:rsidP="00D72AB2">
      <w:pPr>
        <w:pStyle w:val="a5"/>
        <w:tabs>
          <w:tab w:val="left" w:pos="709"/>
        </w:tabs>
        <w:spacing w:before="0" w:beforeAutospacing="0" w:after="0" w:afterAutospacing="0"/>
      </w:pPr>
    </w:p>
    <w:p w:rsidR="00453739" w:rsidRDefault="00453739" w:rsidP="00D72AB2">
      <w:pPr>
        <w:pStyle w:val="a5"/>
        <w:tabs>
          <w:tab w:val="left" w:pos="709"/>
        </w:tabs>
        <w:spacing w:before="0" w:beforeAutospacing="0" w:after="0" w:afterAutospacing="0"/>
      </w:pPr>
    </w:p>
    <w:p w:rsidR="00453739" w:rsidRDefault="00453739" w:rsidP="00D72AB2">
      <w:pPr>
        <w:pStyle w:val="a5"/>
        <w:tabs>
          <w:tab w:val="left" w:pos="709"/>
        </w:tabs>
        <w:spacing w:before="0" w:beforeAutospacing="0" w:after="0" w:afterAutospacing="0"/>
      </w:pPr>
    </w:p>
    <w:p w:rsidR="00453739" w:rsidRDefault="00453739" w:rsidP="00D72AB2">
      <w:pPr>
        <w:pStyle w:val="a5"/>
        <w:tabs>
          <w:tab w:val="left" w:pos="709"/>
        </w:tabs>
        <w:spacing w:before="0" w:beforeAutospacing="0" w:after="0" w:afterAutospacing="0"/>
      </w:pPr>
    </w:p>
    <w:p w:rsidR="00453739" w:rsidRDefault="00453739" w:rsidP="00D72AB2">
      <w:pPr>
        <w:pStyle w:val="a5"/>
        <w:tabs>
          <w:tab w:val="left" w:pos="709"/>
        </w:tabs>
        <w:spacing w:before="0" w:beforeAutospacing="0" w:after="0" w:afterAutospacing="0"/>
      </w:pPr>
    </w:p>
    <w:p w:rsidR="00453739" w:rsidRDefault="00453739" w:rsidP="00D72AB2">
      <w:pPr>
        <w:pStyle w:val="a5"/>
        <w:tabs>
          <w:tab w:val="left" w:pos="709"/>
        </w:tabs>
        <w:spacing w:before="0" w:beforeAutospacing="0" w:after="0" w:afterAutospacing="0"/>
      </w:pPr>
    </w:p>
    <w:p w:rsidR="00453739" w:rsidRDefault="00453739" w:rsidP="00D72AB2">
      <w:pPr>
        <w:pStyle w:val="a5"/>
        <w:tabs>
          <w:tab w:val="left" w:pos="709"/>
        </w:tabs>
        <w:spacing w:before="0" w:beforeAutospacing="0" w:after="0" w:afterAutospacing="0"/>
      </w:pP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</w:pPr>
    </w:p>
    <w:p w:rsidR="00D72AB2" w:rsidRDefault="00D72AB2" w:rsidP="00D72AB2">
      <w:pPr>
        <w:pStyle w:val="a5"/>
        <w:tabs>
          <w:tab w:val="left" w:pos="709"/>
        </w:tabs>
        <w:spacing w:before="0" w:beforeAutospacing="0" w:after="0" w:afterAutospacing="0"/>
      </w:pPr>
    </w:p>
    <w:p w:rsidR="00453739" w:rsidRDefault="00453739" w:rsidP="00D72AB2">
      <w:pPr>
        <w:pStyle w:val="a5"/>
        <w:tabs>
          <w:tab w:val="left" w:pos="709"/>
        </w:tabs>
        <w:spacing w:before="0" w:beforeAutospacing="0" w:after="0" w:afterAutospacing="0"/>
      </w:pPr>
    </w:p>
    <w:p w:rsidR="00453739" w:rsidRDefault="00453739" w:rsidP="00453739">
      <w:pPr>
        <w:pStyle w:val="a5"/>
        <w:tabs>
          <w:tab w:val="left" w:pos="709"/>
        </w:tabs>
        <w:spacing w:before="0" w:beforeAutospacing="0" w:after="0" w:afterAutospacing="0"/>
        <w:jc w:val="right"/>
      </w:pPr>
      <w:r>
        <w:t xml:space="preserve">Приложение № 6 </w:t>
      </w:r>
    </w:p>
    <w:p w:rsidR="00453739" w:rsidRDefault="00453739" w:rsidP="00453739">
      <w:pPr>
        <w:pStyle w:val="a5"/>
        <w:tabs>
          <w:tab w:val="left" w:pos="709"/>
        </w:tabs>
        <w:spacing w:before="0" w:beforeAutospacing="0" w:after="0" w:afterAutospacing="0"/>
        <w:jc w:val="right"/>
      </w:pPr>
      <w:r>
        <w:t xml:space="preserve">      к  Административному регламенту </w:t>
      </w:r>
    </w:p>
    <w:p w:rsidR="00453739" w:rsidRDefault="00453739" w:rsidP="00453739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453739" w:rsidRPr="00453739" w:rsidRDefault="00453739" w:rsidP="00453739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</w:rPr>
      </w:pPr>
      <w:r w:rsidRPr="00453739">
        <w:rPr>
          <w:b/>
        </w:rPr>
        <w:t>Описание административных процедур (АП) и административных действий (АД)</w:t>
      </w:r>
    </w:p>
    <w:p w:rsidR="00453739" w:rsidRDefault="00453739" w:rsidP="00453739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tbl>
      <w:tblPr>
        <w:tblStyle w:val="a3"/>
        <w:tblW w:w="0" w:type="auto"/>
        <w:tblLook w:val="04A0"/>
      </w:tblPr>
      <w:tblGrid>
        <w:gridCol w:w="959"/>
        <w:gridCol w:w="3209"/>
        <w:gridCol w:w="2084"/>
        <w:gridCol w:w="2220"/>
        <w:gridCol w:w="1950"/>
      </w:tblGrid>
      <w:tr w:rsidR="00453739" w:rsidTr="0078732F">
        <w:tc>
          <w:tcPr>
            <w:tcW w:w="959" w:type="dxa"/>
          </w:tcPr>
          <w:p w:rsidR="00453739" w:rsidRDefault="00453739" w:rsidP="00453739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t>№ п/п</w:t>
            </w:r>
          </w:p>
        </w:tc>
        <w:tc>
          <w:tcPr>
            <w:tcW w:w="3209" w:type="dxa"/>
          </w:tcPr>
          <w:p w:rsidR="00453739" w:rsidRPr="00453739" w:rsidRDefault="00453739" w:rsidP="00453739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vertAlign w:val="superscript"/>
              </w:rPr>
            </w:pPr>
            <w:r>
              <w:t>Место выполнения действия/ используемая ИС</w:t>
            </w:r>
            <w:r>
              <w:rPr>
                <w:vertAlign w:val="superscript"/>
              </w:rPr>
              <w:t>7</w:t>
            </w:r>
          </w:p>
        </w:tc>
        <w:tc>
          <w:tcPr>
            <w:tcW w:w="2084" w:type="dxa"/>
          </w:tcPr>
          <w:p w:rsidR="00453739" w:rsidRDefault="00453739" w:rsidP="00453739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</w:p>
          <w:p w:rsidR="00453739" w:rsidRPr="00453739" w:rsidRDefault="00453739" w:rsidP="00453739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vertAlign w:val="superscript"/>
              </w:rPr>
            </w:pPr>
            <w:r>
              <w:t>Процедуры</w:t>
            </w:r>
            <w:r>
              <w:rPr>
                <w:vertAlign w:val="superscript"/>
              </w:rPr>
              <w:t>8</w:t>
            </w:r>
          </w:p>
        </w:tc>
        <w:tc>
          <w:tcPr>
            <w:tcW w:w="2220" w:type="dxa"/>
          </w:tcPr>
          <w:p w:rsidR="00453739" w:rsidRDefault="00453739" w:rsidP="00453739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</w:p>
          <w:p w:rsidR="00453739" w:rsidRDefault="00453739" w:rsidP="00453739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t>Действия</w:t>
            </w:r>
          </w:p>
        </w:tc>
        <w:tc>
          <w:tcPr>
            <w:tcW w:w="1950" w:type="dxa"/>
          </w:tcPr>
          <w:p w:rsidR="00453739" w:rsidRDefault="00453739" w:rsidP="00453739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t>Максимальный срок</w:t>
            </w:r>
          </w:p>
        </w:tc>
      </w:tr>
      <w:tr w:rsidR="0078732F" w:rsidTr="0078732F">
        <w:tc>
          <w:tcPr>
            <w:tcW w:w="959" w:type="dxa"/>
          </w:tcPr>
          <w:p w:rsidR="0078732F" w:rsidRDefault="0078732F" w:rsidP="00453739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209" w:type="dxa"/>
          </w:tcPr>
          <w:p w:rsidR="0078732F" w:rsidRPr="00453739" w:rsidRDefault="0078732F" w:rsidP="00453739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453739">
              <w:rPr>
                <w:sz w:val="22"/>
                <w:szCs w:val="22"/>
              </w:rPr>
              <w:t>Пилотный субъект/ПГС9</w:t>
            </w:r>
          </w:p>
        </w:tc>
        <w:tc>
          <w:tcPr>
            <w:tcW w:w="2084" w:type="dxa"/>
            <w:vMerge w:val="restart"/>
          </w:tcPr>
          <w:p w:rsidR="0078732F" w:rsidRPr="00453739" w:rsidRDefault="0078732F" w:rsidP="00453739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453739">
              <w:rPr>
                <w:sz w:val="22"/>
                <w:szCs w:val="22"/>
              </w:rPr>
              <w:t>АП1. Проверка документов и регистрация заявления</w:t>
            </w:r>
          </w:p>
        </w:tc>
        <w:tc>
          <w:tcPr>
            <w:tcW w:w="2220" w:type="dxa"/>
          </w:tcPr>
          <w:p w:rsidR="0078732F" w:rsidRPr="00453739" w:rsidRDefault="0078732F" w:rsidP="00453739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453739">
              <w:rPr>
                <w:sz w:val="22"/>
                <w:szCs w:val="22"/>
              </w:rPr>
              <w:t>АД1.1. Контроль комплектности предоставленных документов</w:t>
            </w:r>
          </w:p>
        </w:tc>
        <w:tc>
          <w:tcPr>
            <w:tcW w:w="1950" w:type="dxa"/>
            <w:vMerge w:val="restart"/>
          </w:tcPr>
          <w:p w:rsidR="0078732F" w:rsidRPr="00453739" w:rsidRDefault="0078732F" w:rsidP="00453739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453739">
              <w:rPr>
                <w:sz w:val="22"/>
                <w:szCs w:val="22"/>
              </w:rPr>
              <w:t>До 1 рабочего дня* (не включается в срок предоставления услуги)</w:t>
            </w:r>
          </w:p>
        </w:tc>
      </w:tr>
      <w:tr w:rsidR="0078732F" w:rsidTr="0078732F">
        <w:tc>
          <w:tcPr>
            <w:tcW w:w="959" w:type="dxa"/>
          </w:tcPr>
          <w:p w:rsidR="0078732F" w:rsidRDefault="0078732F" w:rsidP="00453739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209" w:type="dxa"/>
          </w:tcPr>
          <w:p w:rsidR="0078732F" w:rsidRPr="00453739" w:rsidRDefault="0078732F" w:rsidP="00453739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453739">
              <w:rPr>
                <w:sz w:val="22"/>
                <w:szCs w:val="22"/>
              </w:rPr>
              <w:t>Пилотный субъект/ПГС</w:t>
            </w:r>
          </w:p>
        </w:tc>
        <w:tc>
          <w:tcPr>
            <w:tcW w:w="2084" w:type="dxa"/>
            <w:vMerge/>
          </w:tcPr>
          <w:p w:rsidR="0078732F" w:rsidRPr="00453739" w:rsidRDefault="0078732F" w:rsidP="00453739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0" w:type="dxa"/>
          </w:tcPr>
          <w:p w:rsidR="0078732F" w:rsidRPr="00453739" w:rsidRDefault="0078732F" w:rsidP="0078732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t>АД1.2. Подтверждение полномочий представителя заявителя</w:t>
            </w:r>
          </w:p>
        </w:tc>
        <w:tc>
          <w:tcPr>
            <w:tcW w:w="1950" w:type="dxa"/>
            <w:vMerge/>
          </w:tcPr>
          <w:p w:rsidR="0078732F" w:rsidRPr="00453739" w:rsidRDefault="0078732F" w:rsidP="00453739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78732F" w:rsidTr="0078732F">
        <w:tc>
          <w:tcPr>
            <w:tcW w:w="959" w:type="dxa"/>
          </w:tcPr>
          <w:p w:rsidR="0078732F" w:rsidRDefault="0078732F" w:rsidP="00453739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209" w:type="dxa"/>
          </w:tcPr>
          <w:p w:rsidR="0078732F" w:rsidRPr="00453739" w:rsidRDefault="0078732F" w:rsidP="00453739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453739">
              <w:rPr>
                <w:sz w:val="22"/>
                <w:szCs w:val="22"/>
              </w:rPr>
              <w:t>Пилотный субъект/ПГС</w:t>
            </w:r>
          </w:p>
        </w:tc>
        <w:tc>
          <w:tcPr>
            <w:tcW w:w="2084" w:type="dxa"/>
            <w:vMerge/>
          </w:tcPr>
          <w:p w:rsidR="0078732F" w:rsidRPr="00453739" w:rsidRDefault="0078732F" w:rsidP="00453739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0" w:type="dxa"/>
          </w:tcPr>
          <w:p w:rsidR="0078732F" w:rsidRPr="00453739" w:rsidRDefault="0078732F" w:rsidP="0078732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t>АД1.3. Регистрация заявления</w:t>
            </w:r>
          </w:p>
        </w:tc>
        <w:tc>
          <w:tcPr>
            <w:tcW w:w="1950" w:type="dxa"/>
            <w:vMerge/>
          </w:tcPr>
          <w:p w:rsidR="0078732F" w:rsidRPr="00453739" w:rsidRDefault="0078732F" w:rsidP="00453739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78732F" w:rsidTr="0078732F">
        <w:trPr>
          <w:trHeight w:val="2556"/>
        </w:trPr>
        <w:tc>
          <w:tcPr>
            <w:tcW w:w="959" w:type="dxa"/>
          </w:tcPr>
          <w:p w:rsidR="0078732F" w:rsidRDefault="0078732F" w:rsidP="00453739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09" w:type="dxa"/>
          </w:tcPr>
          <w:p w:rsidR="0078732F" w:rsidRPr="00453739" w:rsidRDefault="0078732F">
            <w:pPr>
              <w:rPr>
                <w:sz w:val="22"/>
                <w:szCs w:val="22"/>
              </w:rPr>
            </w:pPr>
            <w:r w:rsidRPr="00453739">
              <w:rPr>
                <w:sz w:val="22"/>
                <w:szCs w:val="22"/>
              </w:rPr>
              <w:t>Пилотный субъект/ПГС</w:t>
            </w:r>
          </w:p>
        </w:tc>
        <w:tc>
          <w:tcPr>
            <w:tcW w:w="2084" w:type="dxa"/>
          </w:tcPr>
          <w:p w:rsidR="0078732F" w:rsidRPr="00453739" w:rsidRDefault="0078732F" w:rsidP="0078732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t>АП2. Выставление начисления</w:t>
            </w:r>
          </w:p>
        </w:tc>
        <w:tc>
          <w:tcPr>
            <w:tcW w:w="2220" w:type="dxa"/>
          </w:tcPr>
          <w:p w:rsidR="0078732F" w:rsidRPr="00453739" w:rsidRDefault="0078732F" w:rsidP="0078732F">
            <w:pPr>
              <w:pStyle w:val="a5"/>
              <w:tabs>
                <w:tab w:val="left" w:pos="709"/>
              </w:tabs>
              <w:spacing w:after="0"/>
              <w:rPr>
                <w:b/>
                <w:sz w:val="22"/>
                <w:szCs w:val="22"/>
              </w:rPr>
            </w:pPr>
            <w:r>
              <w:t>Выставление начисления для направления заявителю уведомления о необходимости внесения платы за предоставление выписки</w:t>
            </w:r>
          </w:p>
        </w:tc>
        <w:tc>
          <w:tcPr>
            <w:tcW w:w="1950" w:type="dxa"/>
            <w:vMerge w:val="restart"/>
          </w:tcPr>
          <w:p w:rsidR="0078732F" w:rsidRPr="00453739" w:rsidRDefault="0078732F" w:rsidP="00453739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t>До 5 рабочих дней</w:t>
            </w:r>
          </w:p>
        </w:tc>
      </w:tr>
      <w:tr w:rsidR="0078732F" w:rsidTr="0078732F">
        <w:tc>
          <w:tcPr>
            <w:tcW w:w="959" w:type="dxa"/>
          </w:tcPr>
          <w:p w:rsidR="0078732F" w:rsidRDefault="0078732F" w:rsidP="00453739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209" w:type="dxa"/>
          </w:tcPr>
          <w:p w:rsidR="0078732F" w:rsidRPr="00453739" w:rsidRDefault="0078732F">
            <w:pPr>
              <w:rPr>
                <w:sz w:val="22"/>
                <w:szCs w:val="22"/>
              </w:rPr>
            </w:pPr>
            <w:r w:rsidRPr="00453739">
              <w:rPr>
                <w:sz w:val="22"/>
                <w:szCs w:val="22"/>
              </w:rPr>
              <w:t>Пилотный субъект/ПГС</w:t>
            </w:r>
          </w:p>
        </w:tc>
        <w:tc>
          <w:tcPr>
            <w:tcW w:w="2084" w:type="dxa"/>
            <w:vMerge w:val="restart"/>
          </w:tcPr>
          <w:p w:rsidR="0078732F" w:rsidRPr="00453739" w:rsidRDefault="0078732F" w:rsidP="0078732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t>АП3. Получение сведений посредством СМЭВ АП5. Рассмотрение документов и сведений АП4. Принятие решения о предоставлении услуги</w:t>
            </w:r>
          </w:p>
        </w:tc>
        <w:tc>
          <w:tcPr>
            <w:tcW w:w="2220" w:type="dxa"/>
          </w:tcPr>
          <w:p w:rsidR="0078732F" w:rsidRPr="00453739" w:rsidRDefault="0078732F" w:rsidP="0078732F">
            <w:pPr>
              <w:pStyle w:val="a5"/>
              <w:tabs>
                <w:tab w:val="left" w:pos="709"/>
              </w:tabs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t>АД1.4. Принятие решения об отказе в приеме документов АД2.1. Принятие решения о предоставлении услуги</w:t>
            </w:r>
          </w:p>
        </w:tc>
        <w:tc>
          <w:tcPr>
            <w:tcW w:w="1950" w:type="dxa"/>
            <w:vMerge/>
          </w:tcPr>
          <w:p w:rsidR="0078732F" w:rsidRPr="00453739" w:rsidRDefault="0078732F" w:rsidP="00453739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78732F" w:rsidTr="0078732F">
        <w:trPr>
          <w:trHeight w:val="1425"/>
        </w:trPr>
        <w:tc>
          <w:tcPr>
            <w:tcW w:w="959" w:type="dxa"/>
            <w:vMerge w:val="restart"/>
          </w:tcPr>
          <w:p w:rsidR="0078732F" w:rsidRDefault="0078732F" w:rsidP="00453739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209" w:type="dxa"/>
            <w:vMerge w:val="restart"/>
          </w:tcPr>
          <w:p w:rsidR="0078732F" w:rsidRPr="00453739" w:rsidRDefault="0078732F">
            <w:pPr>
              <w:rPr>
                <w:sz w:val="22"/>
                <w:szCs w:val="22"/>
              </w:rPr>
            </w:pPr>
            <w:r w:rsidRPr="00453739">
              <w:rPr>
                <w:sz w:val="22"/>
                <w:szCs w:val="22"/>
              </w:rPr>
              <w:t>Пилотный субъект/ПГС</w:t>
            </w:r>
          </w:p>
        </w:tc>
        <w:tc>
          <w:tcPr>
            <w:tcW w:w="2084" w:type="dxa"/>
            <w:vMerge/>
          </w:tcPr>
          <w:p w:rsidR="0078732F" w:rsidRPr="00453739" w:rsidRDefault="0078732F" w:rsidP="00453739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0" w:type="dxa"/>
            <w:tcBorders>
              <w:bottom w:val="single" w:sz="4" w:space="0" w:color="auto"/>
            </w:tcBorders>
          </w:tcPr>
          <w:p w:rsidR="0078732F" w:rsidRPr="00453739" w:rsidRDefault="0078732F" w:rsidP="0078732F">
            <w:pPr>
              <w:pStyle w:val="a5"/>
              <w:tabs>
                <w:tab w:val="left" w:pos="709"/>
              </w:tabs>
              <w:spacing w:after="0"/>
              <w:rPr>
                <w:b/>
                <w:sz w:val="22"/>
                <w:szCs w:val="22"/>
              </w:rPr>
            </w:pPr>
            <w:r>
              <w:t>АД2.2. Формирование решения о предоставлении услуги</w:t>
            </w:r>
          </w:p>
        </w:tc>
        <w:tc>
          <w:tcPr>
            <w:tcW w:w="1950" w:type="dxa"/>
            <w:vMerge/>
          </w:tcPr>
          <w:p w:rsidR="0078732F" w:rsidRPr="00453739" w:rsidRDefault="0078732F" w:rsidP="00453739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78732F" w:rsidTr="0078732F">
        <w:trPr>
          <w:trHeight w:val="765"/>
        </w:trPr>
        <w:tc>
          <w:tcPr>
            <w:tcW w:w="959" w:type="dxa"/>
            <w:vMerge/>
          </w:tcPr>
          <w:p w:rsidR="0078732F" w:rsidRDefault="0078732F" w:rsidP="00453739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209" w:type="dxa"/>
            <w:vMerge/>
          </w:tcPr>
          <w:p w:rsidR="0078732F" w:rsidRPr="00453739" w:rsidRDefault="0078732F">
            <w:pPr>
              <w:rPr>
                <w:sz w:val="22"/>
                <w:szCs w:val="22"/>
              </w:rPr>
            </w:pPr>
          </w:p>
        </w:tc>
        <w:tc>
          <w:tcPr>
            <w:tcW w:w="2084" w:type="dxa"/>
            <w:vMerge/>
          </w:tcPr>
          <w:p w:rsidR="0078732F" w:rsidRPr="00453739" w:rsidRDefault="0078732F" w:rsidP="00453739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20" w:type="dxa"/>
            <w:tcBorders>
              <w:top w:val="single" w:sz="4" w:space="0" w:color="auto"/>
            </w:tcBorders>
          </w:tcPr>
          <w:p w:rsidR="0078732F" w:rsidRDefault="0078732F" w:rsidP="0078732F">
            <w:pPr>
              <w:pStyle w:val="a5"/>
              <w:tabs>
                <w:tab w:val="left" w:pos="709"/>
              </w:tabs>
              <w:spacing w:after="0"/>
            </w:pPr>
            <w:r>
              <w:t>АД2.3. Принятие решения об отказе в предоставлении услуги</w:t>
            </w:r>
          </w:p>
        </w:tc>
        <w:tc>
          <w:tcPr>
            <w:tcW w:w="1950" w:type="dxa"/>
            <w:vMerge/>
          </w:tcPr>
          <w:p w:rsidR="0078732F" w:rsidRPr="00453739" w:rsidRDefault="0078732F" w:rsidP="00453739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453739" w:rsidRDefault="00453739" w:rsidP="00453739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</w:rPr>
      </w:pPr>
    </w:p>
    <w:p w:rsidR="00453739" w:rsidRDefault="00453739" w:rsidP="00453739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453739" w:rsidRDefault="00453739" w:rsidP="00453739">
      <w:pPr>
        <w:pStyle w:val="a5"/>
        <w:tabs>
          <w:tab w:val="left" w:pos="709"/>
        </w:tabs>
        <w:spacing w:before="0" w:beforeAutospacing="0" w:after="0" w:afterAutospacing="0"/>
        <w:jc w:val="both"/>
      </w:pPr>
    </w:p>
    <w:p w:rsidR="00453739" w:rsidRDefault="00453739" w:rsidP="00D72AB2">
      <w:pPr>
        <w:pStyle w:val="a5"/>
        <w:tabs>
          <w:tab w:val="left" w:pos="709"/>
        </w:tabs>
        <w:spacing w:before="0" w:beforeAutospacing="0" w:after="0" w:afterAutospacing="0"/>
      </w:pPr>
    </w:p>
    <w:p w:rsidR="00453739" w:rsidRDefault="00453739" w:rsidP="00D72AB2">
      <w:pPr>
        <w:pStyle w:val="a5"/>
        <w:tabs>
          <w:tab w:val="left" w:pos="709"/>
        </w:tabs>
        <w:spacing w:before="0" w:beforeAutospacing="0" w:after="0" w:afterAutospacing="0"/>
      </w:pPr>
    </w:p>
    <w:p w:rsidR="00453739" w:rsidRDefault="00453739" w:rsidP="00D72AB2">
      <w:pPr>
        <w:pStyle w:val="a5"/>
        <w:tabs>
          <w:tab w:val="left" w:pos="709"/>
        </w:tabs>
        <w:spacing w:before="0" w:beforeAutospacing="0" w:after="0" w:afterAutospacing="0"/>
      </w:pPr>
    </w:p>
    <w:p w:rsidR="002E2895" w:rsidRDefault="002E2895" w:rsidP="002E2895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E2895" w:rsidRDefault="002E2895" w:rsidP="002E2895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78732F" w:rsidRDefault="0078732F" w:rsidP="0078732F">
      <w:pPr>
        <w:pStyle w:val="a5"/>
        <w:tabs>
          <w:tab w:val="left" w:pos="709"/>
        </w:tabs>
        <w:spacing w:before="0" w:beforeAutospacing="0" w:after="0" w:afterAutospacing="0"/>
        <w:jc w:val="right"/>
      </w:pPr>
      <w:r>
        <w:lastRenderedPageBreak/>
        <w:t xml:space="preserve">Приложение № 7 </w:t>
      </w:r>
    </w:p>
    <w:p w:rsidR="0078732F" w:rsidRDefault="0078732F" w:rsidP="0078732F">
      <w:pPr>
        <w:pStyle w:val="a5"/>
        <w:tabs>
          <w:tab w:val="left" w:pos="709"/>
        </w:tabs>
        <w:spacing w:before="0" w:beforeAutospacing="0" w:after="0" w:afterAutospacing="0"/>
        <w:jc w:val="right"/>
      </w:pPr>
      <w:r>
        <w:t xml:space="preserve">      к  Административному регламенту </w:t>
      </w:r>
    </w:p>
    <w:p w:rsidR="002E2895" w:rsidRDefault="002E2895" w:rsidP="002E2895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E2895" w:rsidRDefault="002E2895" w:rsidP="002E2895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2E2895" w:rsidRDefault="002E2895" w:rsidP="002E2895">
      <w:pPr>
        <w:pStyle w:val="a5"/>
        <w:tabs>
          <w:tab w:val="left" w:pos="709"/>
        </w:tabs>
        <w:spacing w:before="0" w:beforeAutospacing="0" w:after="0" w:afterAutospacing="0"/>
        <w:jc w:val="right"/>
        <w:rPr>
          <w:sz w:val="28"/>
          <w:szCs w:val="28"/>
        </w:rPr>
      </w:pPr>
    </w:p>
    <w:p w:rsidR="0078732F" w:rsidRPr="0078732F" w:rsidRDefault="0078732F" w:rsidP="0078732F">
      <w:pPr>
        <w:pStyle w:val="a5"/>
        <w:tabs>
          <w:tab w:val="left" w:pos="709"/>
        </w:tabs>
        <w:spacing w:before="0" w:beforeAutospacing="0" w:after="0" w:afterAutospacing="0"/>
        <w:jc w:val="center"/>
        <w:rPr>
          <w:b/>
        </w:rPr>
      </w:pPr>
      <w:r w:rsidRPr="0078732F">
        <w:rPr>
          <w:b/>
        </w:rPr>
        <w:t>Перечень признаков заявителей</w:t>
      </w:r>
    </w:p>
    <w:p w:rsidR="0078732F" w:rsidRDefault="0078732F" w:rsidP="002E2895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tbl>
      <w:tblPr>
        <w:tblStyle w:val="a3"/>
        <w:tblW w:w="0" w:type="auto"/>
        <w:tblLook w:val="04A0"/>
      </w:tblPr>
      <w:tblGrid>
        <w:gridCol w:w="5211"/>
        <w:gridCol w:w="5211"/>
      </w:tblGrid>
      <w:tr w:rsidR="008F14AE" w:rsidTr="0078732F">
        <w:tc>
          <w:tcPr>
            <w:tcW w:w="5211" w:type="dxa"/>
          </w:tcPr>
          <w:p w:rsidR="008F14AE" w:rsidRDefault="008F14AE" w:rsidP="008F14AE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>
              <w:t>Признак заявителя</w:t>
            </w:r>
          </w:p>
        </w:tc>
        <w:tc>
          <w:tcPr>
            <w:tcW w:w="5211" w:type="dxa"/>
          </w:tcPr>
          <w:p w:rsidR="008F14AE" w:rsidRDefault="008F14AE" w:rsidP="008F14AE">
            <w:pPr>
              <w:pStyle w:val="a5"/>
              <w:tabs>
                <w:tab w:val="left" w:pos="709"/>
              </w:tabs>
              <w:spacing w:before="0" w:beforeAutospacing="0" w:after="0" w:afterAutospacing="0"/>
              <w:jc w:val="center"/>
            </w:pPr>
            <w:r>
              <w:t>Значение признака заявителя</w:t>
            </w:r>
          </w:p>
        </w:tc>
      </w:tr>
      <w:tr w:rsidR="0078732F" w:rsidTr="0078732F">
        <w:tc>
          <w:tcPr>
            <w:tcW w:w="5211" w:type="dxa"/>
          </w:tcPr>
          <w:p w:rsidR="0078732F" w:rsidRDefault="0078732F" w:rsidP="008F14AE">
            <w:pPr>
              <w:pStyle w:val="a5"/>
              <w:tabs>
                <w:tab w:val="left" w:pos="709"/>
              </w:tabs>
              <w:spacing w:before="0" w:beforeAutospacing="0" w:after="0" w:afterAutospacing="0"/>
            </w:pPr>
            <w:r>
              <w:t xml:space="preserve">1. Категория заявителя  </w:t>
            </w:r>
          </w:p>
        </w:tc>
        <w:tc>
          <w:tcPr>
            <w:tcW w:w="5211" w:type="dxa"/>
          </w:tcPr>
          <w:p w:rsidR="008F14AE" w:rsidRDefault="008F14AE" w:rsidP="008F14AE">
            <w:pPr>
              <w:pStyle w:val="a5"/>
              <w:tabs>
                <w:tab w:val="left" w:pos="709"/>
              </w:tabs>
              <w:spacing w:before="0" w:beforeAutospacing="0" w:after="0" w:afterAutospacing="0"/>
            </w:pPr>
            <w:r>
              <w:t xml:space="preserve">2. Физическое лицо </w:t>
            </w:r>
          </w:p>
          <w:p w:rsidR="008F14AE" w:rsidRDefault="008F14AE" w:rsidP="008F14AE">
            <w:pPr>
              <w:pStyle w:val="a5"/>
              <w:tabs>
                <w:tab w:val="left" w:pos="709"/>
              </w:tabs>
              <w:spacing w:before="0" w:beforeAutospacing="0" w:after="0" w:afterAutospacing="0"/>
            </w:pPr>
            <w:r>
              <w:t xml:space="preserve">3. Юридическое лицо </w:t>
            </w:r>
          </w:p>
          <w:p w:rsidR="0078732F" w:rsidRDefault="008F14AE" w:rsidP="008F14AE">
            <w:pPr>
              <w:pStyle w:val="a5"/>
              <w:tabs>
                <w:tab w:val="left" w:pos="709"/>
              </w:tabs>
              <w:spacing w:before="0" w:beforeAutospacing="0" w:after="0" w:afterAutospacing="0"/>
            </w:pPr>
            <w:r>
              <w:t>4. Индивидуальный предприниматель</w:t>
            </w:r>
          </w:p>
        </w:tc>
      </w:tr>
      <w:tr w:rsidR="0078732F" w:rsidTr="0078732F">
        <w:tc>
          <w:tcPr>
            <w:tcW w:w="5211" w:type="dxa"/>
          </w:tcPr>
          <w:p w:rsidR="0078732F" w:rsidRDefault="008F14AE" w:rsidP="008F14AE">
            <w:pPr>
              <w:pStyle w:val="a5"/>
              <w:tabs>
                <w:tab w:val="left" w:pos="709"/>
              </w:tabs>
              <w:spacing w:before="0" w:beforeAutospacing="0" w:after="0" w:afterAutospacing="0"/>
            </w:pPr>
            <w:r>
              <w:t>5. Кто обращается за услугой? (вопрос только для очного приема)</w:t>
            </w:r>
          </w:p>
        </w:tc>
        <w:tc>
          <w:tcPr>
            <w:tcW w:w="5211" w:type="dxa"/>
          </w:tcPr>
          <w:p w:rsidR="008F14AE" w:rsidRDefault="008F14AE" w:rsidP="008F14AE">
            <w:pPr>
              <w:pStyle w:val="a5"/>
              <w:tabs>
                <w:tab w:val="left" w:pos="709"/>
              </w:tabs>
              <w:spacing w:before="0" w:beforeAutospacing="0" w:after="0" w:afterAutospacing="0"/>
            </w:pPr>
            <w:r>
              <w:t xml:space="preserve">6. Заявитель обратился лично </w:t>
            </w:r>
          </w:p>
          <w:p w:rsidR="0078732F" w:rsidRDefault="008F14AE" w:rsidP="008F14AE">
            <w:pPr>
              <w:pStyle w:val="a5"/>
              <w:tabs>
                <w:tab w:val="left" w:pos="709"/>
              </w:tabs>
              <w:spacing w:before="0" w:beforeAutospacing="0" w:after="0" w:afterAutospacing="0"/>
            </w:pPr>
            <w:r>
              <w:t>7. Обратился представитель заявителя</w:t>
            </w:r>
          </w:p>
        </w:tc>
      </w:tr>
      <w:tr w:rsidR="0078732F" w:rsidTr="0078732F">
        <w:tc>
          <w:tcPr>
            <w:tcW w:w="5211" w:type="dxa"/>
          </w:tcPr>
          <w:p w:rsidR="0078732F" w:rsidRDefault="008F14AE" w:rsidP="008F14AE">
            <w:pPr>
              <w:pStyle w:val="a5"/>
              <w:tabs>
                <w:tab w:val="left" w:pos="709"/>
              </w:tabs>
              <w:spacing w:before="0" w:beforeAutospacing="0" w:after="0" w:afterAutospacing="0"/>
            </w:pPr>
            <w:r>
              <w:t>8. Выберите вид имущества, в отношении которого запрашивается выписка</w:t>
            </w:r>
          </w:p>
        </w:tc>
        <w:tc>
          <w:tcPr>
            <w:tcW w:w="5211" w:type="dxa"/>
          </w:tcPr>
          <w:p w:rsidR="008F14AE" w:rsidRDefault="008F14AE" w:rsidP="008F14AE">
            <w:pPr>
              <w:pStyle w:val="a5"/>
              <w:tabs>
                <w:tab w:val="left" w:pos="709"/>
              </w:tabs>
              <w:spacing w:before="0" w:beforeAutospacing="0" w:after="0" w:afterAutospacing="0"/>
            </w:pPr>
            <w:r>
              <w:t xml:space="preserve">9. Недвижимое имущество </w:t>
            </w:r>
          </w:p>
          <w:p w:rsidR="008F14AE" w:rsidRDefault="008F14AE" w:rsidP="008F14AE">
            <w:pPr>
              <w:pStyle w:val="a5"/>
              <w:tabs>
                <w:tab w:val="left" w:pos="709"/>
              </w:tabs>
              <w:spacing w:before="0" w:beforeAutospacing="0" w:after="0" w:afterAutospacing="0"/>
            </w:pPr>
            <w:r>
              <w:t xml:space="preserve">10. Движимое имущество </w:t>
            </w:r>
          </w:p>
          <w:p w:rsidR="0078732F" w:rsidRDefault="008F14AE" w:rsidP="008F14AE">
            <w:pPr>
              <w:pStyle w:val="a5"/>
              <w:tabs>
                <w:tab w:val="left" w:pos="709"/>
              </w:tabs>
              <w:spacing w:before="0" w:beforeAutospacing="0" w:after="0" w:afterAutospacing="0"/>
            </w:pPr>
            <w:r>
              <w:t>11. Государственные (муниципальные), унитарные предприятия и учреждения</w:t>
            </w:r>
          </w:p>
        </w:tc>
      </w:tr>
    </w:tbl>
    <w:p w:rsidR="0078732F" w:rsidRDefault="0078732F" w:rsidP="002E2895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p w:rsidR="0078732F" w:rsidRDefault="0078732F" w:rsidP="002E2895">
      <w:pPr>
        <w:pStyle w:val="a5"/>
        <w:tabs>
          <w:tab w:val="left" w:pos="709"/>
        </w:tabs>
        <w:spacing w:before="0" w:beforeAutospacing="0" w:after="0" w:afterAutospacing="0"/>
        <w:jc w:val="right"/>
      </w:pPr>
    </w:p>
    <w:sectPr w:rsidR="0078732F" w:rsidSect="00793B49">
      <w:headerReference w:type="default" r:id="rId11"/>
      <w:headerReference w:type="first" r:id="rId12"/>
      <w:pgSz w:w="11906" w:h="16838"/>
      <w:pgMar w:top="1134" w:right="566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49F" w:rsidRDefault="009E149F" w:rsidP="000D7092">
      <w:r>
        <w:separator/>
      </w:r>
    </w:p>
  </w:endnote>
  <w:endnote w:type="continuationSeparator" w:id="1">
    <w:p w:rsidR="009E149F" w:rsidRDefault="009E149F" w:rsidP="000D7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49F" w:rsidRDefault="009E149F" w:rsidP="000D7092">
      <w:r>
        <w:separator/>
      </w:r>
    </w:p>
  </w:footnote>
  <w:footnote w:type="continuationSeparator" w:id="1">
    <w:p w:rsidR="009E149F" w:rsidRDefault="009E149F" w:rsidP="000D7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6112"/>
      <w:docPartObj>
        <w:docPartGallery w:val="Page Numbers (Top of Page)"/>
        <w:docPartUnique/>
      </w:docPartObj>
    </w:sdtPr>
    <w:sdtContent>
      <w:p w:rsidR="00793B49" w:rsidRDefault="00C91974">
        <w:pPr>
          <w:pStyle w:val="aa"/>
          <w:jc w:val="center"/>
        </w:pPr>
        <w:fldSimple w:instr=" PAGE   \* MERGEFORMAT ">
          <w:r w:rsidR="00BA6972">
            <w:rPr>
              <w:noProof/>
            </w:rPr>
            <w:t>28</w:t>
          </w:r>
        </w:fldSimple>
      </w:p>
    </w:sdtContent>
  </w:sdt>
  <w:p w:rsidR="00793B49" w:rsidRDefault="00793B4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B49" w:rsidRDefault="00793B49">
    <w:pPr>
      <w:pStyle w:val="aa"/>
      <w:jc w:val="center"/>
    </w:pPr>
  </w:p>
  <w:p w:rsidR="00793B49" w:rsidRDefault="00793B4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name w:val="WW8Num13"/>
    <w:lvl w:ilvl="0">
      <w:start w:val="1"/>
      <w:numFmt w:val="decimal"/>
      <w:lvlText w:val="1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6B301C"/>
    <w:multiLevelType w:val="multilevel"/>
    <w:tmpl w:val="C29E9DAC"/>
    <w:lvl w:ilvl="0">
      <w:start w:val="47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2">
    <w:nsid w:val="05827DE5"/>
    <w:multiLevelType w:val="hybridMultilevel"/>
    <w:tmpl w:val="265AA24E"/>
    <w:lvl w:ilvl="0" w:tplc="C8249AAC">
      <w:start w:val="82"/>
      <w:numFmt w:val="decimal"/>
      <w:lvlText w:val="%1."/>
      <w:lvlJc w:val="left"/>
      <w:pPr>
        <w:ind w:left="1318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23" w:hanging="360"/>
      </w:pPr>
    </w:lvl>
    <w:lvl w:ilvl="2" w:tplc="0419001B" w:tentative="1">
      <w:start w:val="1"/>
      <w:numFmt w:val="lowerRoman"/>
      <w:lvlText w:val="%3."/>
      <w:lvlJc w:val="right"/>
      <w:pPr>
        <w:ind w:left="2743" w:hanging="180"/>
      </w:pPr>
    </w:lvl>
    <w:lvl w:ilvl="3" w:tplc="0419000F" w:tentative="1">
      <w:start w:val="1"/>
      <w:numFmt w:val="decimal"/>
      <w:lvlText w:val="%4."/>
      <w:lvlJc w:val="left"/>
      <w:pPr>
        <w:ind w:left="3463" w:hanging="360"/>
      </w:pPr>
    </w:lvl>
    <w:lvl w:ilvl="4" w:tplc="04190019" w:tentative="1">
      <w:start w:val="1"/>
      <w:numFmt w:val="lowerLetter"/>
      <w:lvlText w:val="%5."/>
      <w:lvlJc w:val="left"/>
      <w:pPr>
        <w:ind w:left="4183" w:hanging="360"/>
      </w:pPr>
    </w:lvl>
    <w:lvl w:ilvl="5" w:tplc="0419001B" w:tentative="1">
      <w:start w:val="1"/>
      <w:numFmt w:val="lowerRoman"/>
      <w:lvlText w:val="%6."/>
      <w:lvlJc w:val="right"/>
      <w:pPr>
        <w:ind w:left="4903" w:hanging="180"/>
      </w:pPr>
    </w:lvl>
    <w:lvl w:ilvl="6" w:tplc="0419000F" w:tentative="1">
      <w:start w:val="1"/>
      <w:numFmt w:val="decimal"/>
      <w:lvlText w:val="%7."/>
      <w:lvlJc w:val="left"/>
      <w:pPr>
        <w:ind w:left="5623" w:hanging="360"/>
      </w:pPr>
    </w:lvl>
    <w:lvl w:ilvl="7" w:tplc="04190019" w:tentative="1">
      <w:start w:val="1"/>
      <w:numFmt w:val="lowerLetter"/>
      <w:lvlText w:val="%8."/>
      <w:lvlJc w:val="left"/>
      <w:pPr>
        <w:ind w:left="6343" w:hanging="360"/>
      </w:pPr>
    </w:lvl>
    <w:lvl w:ilvl="8" w:tplc="0419001B" w:tentative="1">
      <w:start w:val="1"/>
      <w:numFmt w:val="lowerRoman"/>
      <w:lvlText w:val="%9."/>
      <w:lvlJc w:val="right"/>
      <w:pPr>
        <w:ind w:left="7063" w:hanging="180"/>
      </w:pPr>
    </w:lvl>
  </w:abstractNum>
  <w:abstractNum w:abstractNumId="3">
    <w:nsid w:val="0B735EE2"/>
    <w:multiLevelType w:val="hybridMultilevel"/>
    <w:tmpl w:val="5FD04D54"/>
    <w:lvl w:ilvl="0" w:tplc="1F8A52BC">
      <w:start w:val="74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261F1C"/>
    <w:multiLevelType w:val="hybridMultilevel"/>
    <w:tmpl w:val="FF6C7914"/>
    <w:lvl w:ilvl="0" w:tplc="EE001B0C">
      <w:start w:val="32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E43CCE"/>
    <w:multiLevelType w:val="multilevel"/>
    <w:tmpl w:val="CFA0D1D6"/>
    <w:lvl w:ilvl="0">
      <w:start w:val="59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hint="default"/>
      </w:rPr>
    </w:lvl>
  </w:abstractNum>
  <w:abstractNum w:abstractNumId="6">
    <w:nsid w:val="138C1AFE"/>
    <w:multiLevelType w:val="multilevel"/>
    <w:tmpl w:val="7FC065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6AF7EA5"/>
    <w:multiLevelType w:val="hybridMultilevel"/>
    <w:tmpl w:val="96083104"/>
    <w:lvl w:ilvl="0" w:tplc="051C58A8">
      <w:start w:val="6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C93FBD"/>
    <w:multiLevelType w:val="multilevel"/>
    <w:tmpl w:val="DB46B636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>
    <w:nsid w:val="19237CAD"/>
    <w:multiLevelType w:val="multilevel"/>
    <w:tmpl w:val="73C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532371"/>
    <w:multiLevelType w:val="multilevel"/>
    <w:tmpl w:val="576AF20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8B2A92"/>
    <w:multiLevelType w:val="hybridMultilevel"/>
    <w:tmpl w:val="990AA426"/>
    <w:lvl w:ilvl="0" w:tplc="8936531A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AD016D"/>
    <w:multiLevelType w:val="hybridMultilevel"/>
    <w:tmpl w:val="E8DA9D70"/>
    <w:lvl w:ilvl="0" w:tplc="E49E3DF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4F71D28"/>
    <w:multiLevelType w:val="multilevel"/>
    <w:tmpl w:val="B9D8155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35CF0F87"/>
    <w:multiLevelType w:val="hybridMultilevel"/>
    <w:tmpl w:val="FBEAE5A8"/>
    <w:lvl w:ilvl="0" w:tplc="4FB0A288">
      <w:start w:val="1"/>
      <w:numFmt w:val="decimal"/>
      <w:lvlText w:val="3.%1."/>
      <w:lvlJc w:val="left"/>
      <w:pPr>
        <w:ind w:left="1211" w:hanging="360"/>
      </w:pPr>
      <w:rPr>
        <w:rFonts w:hint="default"/>
      </w:rPr>
    </w:lvl>
    <w:lvl w:ilvl="1" w:tplc="5A4C7FEE">
      <w:start w:val="1"/>
      <w:numFmt w:val="decimal"/>
      <w:lvlText w:val="%2)"/>
      <w:lvlJc w:val="left"/>
      <w:pPr>
        <w:ind w:left="2621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69F2849"/>
    <w:multiLevelType w:val="multilevel"/>
    <w:tmpl w:val="43322C6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6">
    <w:nsid w:val="3E7958E3"/>
    <w:multiLevelType w:val="hybridMultilevel"/>
    <w:tmpl w:val="48A69080"/>
    <w:lvl w:ilvl="0" w:tplc="68A6FE6E">
      <w:start w:val="43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5406B34"/>
    <w:multiLevelType w:val="hybridMultilevel"/>
    <w:tmpl w:val="1534B1AC"/>
    <w:lvl w:ilvl="0" w:tplc="BA109C06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D74A92"/>
    <w:multiLevelType w:val="hybridMultilevel"/>
    <w:tmpl w:val="D54C6EB8"/>
    <w:lvl w:ilvl="0" w:tplc="4DAE83E2">
      <w:start w:val="16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03A34"/>
    <w:multiLevelType w:val="multilevel"/>
    <w:tmpl w:val="29E21B6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4DF74856"/>
    <w:multiLevelType w:val="multilevel"/>
    <w:tmpl w:val="EEE2EBC4"/>
    <w:lvl w:ilvl="0">
      <w:start w:val="5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5350626D"/>
    <w:multiLevelType w:val="multilevel"/>
    <w:tmpl w:val="38906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>
    <w:nsid w:val="539A0C33"/>
    <w:multiLevelType w:val="multilevel"/>
    <w:tmpl w:val="AD5E80BA"/>
    <w:lvl w:ilvl="0">
      <w:start w:val="74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74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hint="default"/>
      </w:rPr>
    </w:lvl>
  </w:abstractNum>
  <w:abstractNum w:abstractNumId="23">
    <w:nsid w:val="57BB79DC"/>
    <w:multiLevelType w:val="multilevel"/>
    <w:tmpl w:val="6018D8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719542A7"/>
    <w:multiLevelType w:val="multilevel"/>
    <w:tmpl w:val="9B4C5204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>
    <w:nsid w:val="71A62CD5"/>
    <w:multiLevelType w:val="multilevel"/>
    <w:tmpl w:val="E7961AB2"/>
    <w:lvl w:ilvl="0">
      <w:start w:val="2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hint="default"/>
      </w:rPr>
    </w:lvl>
  </w:abstractNum>
  <w:abstractNum w:abstractNumId="26">
    <w:nsid w:val="755F0531"/>
    <w:multiLevelType w:val="hybridMultilevel"/>
    <w:tmpl w:val="A41E9E92"/>
    <w:lvl w:ilvl="0" w:tplc="B5BEAA3E">
      <w:start w:val="50"/>
      <w:numFmt w:val="decimal"/>
      <w:lvlText w:val="%1."/>
      <w:lvlJc w:val="left"/>
      <w:pPr>
        <w:ind w:left="943" w:hanging="3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7C021AE5"/>
    <w:multiLevelType w:val="multilevel"/>
    <w:tmpl w:val="18E8E60A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0"/>
  </w:num>
  <w:num w:numId="2">
    <w:abstractNumId w:val="25"/>
  </w:num>
  <w:num w:numId="3">
    <w:abstractNumId w:val="8"/>
  </w:num>
  <w:num w:numId="4">
    <w:abstractNumId w:val="13"/>
  </w:num>
  <w:num w:numId="5">
    <w:abstractNumId w:val="1"/>
  </w:num>
  <w:num w:numId="6">
    <w:abstractNumId w:val="20"/>
  </w:num>
  <w:num w:numId="7">
    <w:abstractNumId w:val="21"/>
  </w:num>
  <w:num w:numId="8">
    <w:abstractNumId w:val="27"/>
  </w:num>
  <w:num w:numId="9">
    <w:abstractNumId w:val="22"/>
  </w:num>
  <w:num w:numId="10">
    <w:abstractNumId w:val="11"/>
  </w:num>
  <w:num w:numId="11">
    <w:abstractNumId w:val="5"/>
  </w:num>
  <w:num w:numId="12">
    <w:abstractNumId w:val="24"/>
  </w:num>
  <w:num w:numId="13">
    <w:abstractNumId w:val="18"/>
  </w:num>
  <w:num w:numId="14">
    <w:abstractNumId w:val="4"/>
  </w:num>
  <w:num w:numId="15">
    <w:abstractNumId w:val="17"/>
  </w:num>
  <w:num w:numId="16">
    <w:abstractNumId w:val="26"/>
  </w:num>
  <w:num w:numId="17">
    <w:abstractNumId w:val="7"/>
  </w:num>
  <w:num w:numId="18">
    <w:abstractNumId w:val="3"/>
  </w:num>
  <w:num w:numId="19">
    <w:abstractNumId w:val="2"/>
  </w:num>
  <w:num w:numId="20">
    <w:abstractNumId w:val="14"/>
  </w:num>
  <w:num w:numId="21">
    <w:abstractNumId w:val="0"/>
  </w:num>
  <w:num w:numId="22">
    <w:abstractNumId w:val="9"/>
  </w:num>
  <w:num w:numId="23">
    <w:abstractNumId w:val="16"/>
  </w:num>
  <w:num w:numId="24">
    <w:abstractNumId w:val="12"/>
  </w:num>
  <w:num w:numId="25">
    <w:abstractNumId w:val="6"/>
  </w:num>
  <w:num w:numId="26">
    <w:abstractNumId w:val="15"/>
  </w:num>
  <w:num w:numId="27">
    <w:abstractNumId w:val="19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895"/>
    <w:rsid w:val="00011B6D"/>
    <w:rsid w:val="00022F81"/>
    <w:rsid w:val="00030FBB"/>
    <w:rsid w:val="00046BD2"/>
    <w:rsid w:val="00052193"/>
    <w:rsid w:val="00054A3B"/>
    <w:rsid w:val="00067D0E"/>
    <w:rsid w:val="00076F70"/>
    <w:rsid w:val="00080FD9"/>
    <w:rsid w:val="00086BCF"/>
    <w:rsid w:val="000D5479"/>
    <w:rsid w:val="000D7092"/>
    <w:rsid w:val="000F305E"/>
    <w:rsid w:val="00103967"/>
    <w:rsid w:val="00121940"/>
    <w:rsid w:val="00153837"/>
    <w:rsid w:val="00155530"/>
    <w:rsid w:val="00187E66"/>
    <w:rsid w:val="001A2990"/>
    <w:rsid w:val="001D0539"/>
    <w:rsid w:val="001D2B7E"/>
    <w:rsid w:val="001D352D"/>
    <w:rsid w:val="0020669F"/>
    <w:rsid w:val="002122C1"/>
    <w:rsid w:val="00230537"/>
    <w:rsid w:val="00252BA2"/>
    <w:rsid w:val="00254A3E"/>
    <w:rsid w:val="00265EA0"/>
    <w:rsid w:val="002718C0"/>
    <w:rsid w:val="002840D2"/>
    <w:rsid w:val="002879F6"/>
    <w:rsid w:val="002949DF"/>
    <w:rsid w:val="0029508D"/>
    <w:rsid w:val="002C0F86"/>
    <w:rsid w:val="002D7E23"/>
    <w:rsid w:val="002E2895"/>
    <w:rsid w:val="002F2592"/>
    <w:rsid w:val="002F4655"/>
    <w:rsid w:val="003028D9"/>
    <w:rsid w:val="00307C72"/>
    <w:rsid w:val="003145B7"/>
    <w:rsid w:val="00321872"/>
    <w:rsid w:val="003235D4"/>
    <w:rsid w:val="00323E5F"/>
    <w:rsid w:val="00324297"/>
    <w:rsid w:val="00326599"/>
    <w:rsid w:val="00327EAA"/>
    <w:rsid w:val="003309AC"/>
    <w:rsid w:val="003350D4"/>
    <w:rsid w:val="003455EB"/>
    <w:rsid w:val="003507B2"/>
    <w:rsid w:val="00363FB0"/>
    <w:rsid w:val="00364F82"/>
    <w:rsid w:val="003741EB"/>
    <w:rsid w:val="00375F07"/>
    <w:rsid w:val="003917A5"/>
    <w:rsid w:val="00396E7F"/>
    <w:rsid w:val="003A03CE"/>
    <w:rsid w:val="003B2396"/>
    <w:rsid w:val="003B5AEA"/>
    <w:rsid w:val="003C2A7A"/>
    <w:rsid w:val="003C506A"/>
    <w:rsid w:val="003C748F"/>
    <w:rsid w:val="003D2EA2"/>
    <w:rsid w:val="0040224E"/>
    <w:rsid w:val="00420B6F"/>
    <w:rsid w:val="00424D12"/>
    <w:rsid w:val="00433827"/>
    <w:rsid w:val="00450741"/>
    <w:rsid w:val="00453739"/>
    <w:rsid w:val="00495D75"/>
    <w:rsid w:val="004A3992"/>
    <w:rsid w:val="004B75B1"/>
    <w:rsid w:val="004C184B"/>
    <w:rsid w:val="004C2C8E"/>
    <w:rsid w:val="004C6C2C"/>
    <w:rsid w:val="004E59C7"/>
    <w:rsid w:val="005002EB"/>
    <w:rsid w:val="00507546"/>
    <w:rsid w:val="005203B6"/>
    <w:rsid w:val="00526B87"/>
    <w:rsid w:val="00562A91"/>
    <w:rsid w:val="00566D3A"/>
    <w:rsid w:val="00570807"/>
    <w:rsid w:val="00570CC5"/>
    <w:rsid w:val="0057534F"/>
    <w:rsid w:val="0058560B"/>
    <w:rsid w:val="005B15A6"/>
    <w:rsid w:val="005B3061"/>
    <w:rsid w:val="005C0B74"/>
    <w:rsid w:val="005D49E4"/>
    <w:rsid w:val="005E0184"/>
    <w:rsid w:val="005E456C"/>
    <w:rsid w:val="005F22EC"/>
    <w:rsid w:val="005F3233"/>
    <w:rsid w:val="006021B2"/>
    <w:rsid w:val="00602371"/>
    <w:rsid w:val="0060286A"/>
    <w:rsid w:val="00602E25"/>
    <w:rsid w:val="00606FD9"/>
    <w:rsid w:val="00611279"/>
    <w:rsid w:val="00634BE7"/>
    <w:rsid w:val="006836BE"/>
    <w:rsid w:val="0068711B"/>
    <w:rsid w:val="00693C4F"/>
    <w:rsid w:val="006B0B26"/>
    <w:rsid w:val="006B1CC7"/>
    <w:rsid w:val="006B3332"/>
    <w:rsid w:val="006E509B"/>
    <w:rsid w:val="00700232"/>
    <w:rsid w:val="00700985"/>
    <w:rsid w:val="00702C54"/>
    <w:rsid w:val="00703735"/>
    <w:rsid w:val="00711A9C"/>
    <w:rsid w:val="00712C7E"/>
    <w:rsid w:val="00716C49"/>
    <w:rsid w:val="00740A3D"/>
    <w:rsid w:val="007561B8"/>
    <w:rsid w:val="00756C15"/>
    <w:rsid w:val="00763E0F"/>
    <w:rsid w:val="0078732F"/>
    <w:rsid w:val="00793B49"/>
    <w:rsid w:val="00794D60"/>
    <w:rsid w:val="00795849"/>
    <w:rsid w:val="0079734E"/>
    <w:rsid w:val="007A6556"/>
    <w:rsid w:val="007D0D73"/>
    <w:rsid w:val="007F5D27"/>
    <w:rsid w:val="008046BF"/>
    <w:rsid w:val="00832D20"/>
    <w:rsid w:val="00834DE4"/>
    <w:rsid w:val="008368DC"/>
    <w:rsid w:val="0088705C"/>
    <w:rsid w:val="00891231"/>
    <w:rsid w:val="008A10E1"/>
    <w:rsid w:val="008A3D05"/>
    <w:rsid w:val="008B6452"/>
    <w:rsid w:val="008C0D7C"/>
    <w:rsid w:val="008F14AE"/>
    <w:rsid w:val="00915639"/>
    <w:rsid w:val="009223A7"/>
    <w:rsid w:val="00933181"/>
    <w:rsid w:val="00933503"/>
    <w:rsid w:val="0093575A"/>
    <w:rsid w:val="00970720"/>
    <w:rsid w:val="009728B8"/>
    <w:rsid w:val="009734C4"/>
    <w:rsid w:val="00990631"/>
    <w:rsid w:val="00992E35"/>
    <w:rsid w:val="009933C9"/>
    <w:rsid w:val="009A0EA0"/>
    <w:rsid w:val="009A6CE0"/>
    <w:rsid w:val="009C5D7E"/>
    <w:rsid w:val="009C7629"/>
    <w:rsid w:val="009D15A7"/>
    <w:rsid w:val="009E149F"/>
    <w:rsid w:val="009E2C21"/>
    <w:rsid w:val="009E40FD"/>
    <w:rsid w:val="00A275CC"/>
    <w:rsid w:val="00A3081F"/>
    <w:rsid w:val="00A33AD0"/>
    <w:rsid w:val="00A371C9"/>
    <w:rsid w:val="00A42111"/>
    <w:rsid w:val="00A50B81"/>
    <w:rsid w:val="00A52A5F"/>
    <w:rsid w:val="00A75FDF"/>
    <w:rsid w:val="00A95F2C"/>
    <w:rsid w:val="00AA447C"/>
    <w:rsid w:val="00AB7137"/>
    <w:rsid w:val="00AC326E"/>
    <w:rsid w:val="00AD2979"/>
    <w:rsid w:val="00AF40E7"/>
    <w:rsid w:val="00AF4841"/>
    <w:rsid w:val="00AF5F1B"/>
    <w:rsid w:val="00B07A98"/>
    <w:rsid w:val="00B10D17"/>
    <w:rsid w:val="00B6686B"/>
    <w:rsid w:val="00B70F7E"/>
    <w:rsid w:val="00B93EDE"/>
    <w:rsid w:val="00BA6972"/>
    <w:rsid w:val="00BB3BB1"/>
    <w:rsid w:val="00BC4F87"/>
    <w:rsid w:val="00BD0401"/>
    <w:rsid w:val="00BD1497"/>
    <w:rsid w:val="00BD30F4"/>
    <w:rsid w:val="00BE01E0"/>
    <w:rsid w:val="00BE4CB1"/>
    <w:rsid w:val="00BE5105"/>
    <w:rsid w:val="00BE5E33"/>
    <w:rsid w:val="00BE6899"/>
    <w:rsid w:val="00BF2950"/>
    <w:rsid w:val="00BF326B"/>
    <w:rsid w:val="00C603A5"/>
    <w:rsid w:val="00C61563"/>
    <w:rsid w:val="00C6271A"/>
    <w:rsid w:val="00C636CA"/>
    <w:rsid w:val="00C812D6"/>
    <w:rsid w:val="00C91974"/>
    <w:rsid w:val="00C922EA"/>
    <w:rsid w:val="00C97733"/>
    <w:rsid w:val="00CB096E"/>
    <w:rsid w:val="00CB1588"/>
    <w:rsid w:val="00CD0385"/>
    <w:rsid w:val="00CE195B"/>
    <w:rsid w:val="00D10ECC"/>
    <w:rsid w:val="00D11B3C"/>
    <w:rsid w:val="00D12468"/>
    <w:rsid w:val="00D22A42"/>
    <w:rsid w:val="00D523A1"/>
    <w:rsid w:val="00D72AB2"/>
    <w:rsid w:val="00D81263"/>
    <w:rsid w:val="00D92100"/>
    <w:rsid w:val="00DD6BCE"/>
    <w:rsid w:val="00DE4008"/>
    <w:rsid w:val="00DE70C4"/>
    <w:rsid w:val="00DF5616"/>
    <w:rsid w:val="00DF661D"/>
    <w:rsid w:val="00E016DF"/>
    <w:rsid w:val="00E24C68"/>
    <w:rsid w:val="00E3271B"/>
    <w:rsid w:val="00E34DE1"/>
    <w:rsid w:val="00E36420"/>
    <w:rsid w:val="00E42CEE"/>
    <w:rsid w:val="00E64C02"/>
    <w:rsid w:val="00E81E44"/>
    <w:rsid w:val="00E943F4"/>
    <w:rsid w:val="00EA4288"/>
    <w:rsid w:val="00EB1A5D"/>
    <w:rsid w:val="00EC3462"/>
    <w:rsid w:val="00EC4787"/>
    <w:rsid w:val="00EE08B2"/>
    <w:rsid w:val="00EE47A3"/>
    <w:rsid w:val="00EF33B8"/>
    <w:rsid w:val="00EF5DAF"/>
    <w:rsid w:val="00F0496D"/>
    <w:rsid w:val="00F61556"/>
    <w:rsid w:val="00F73B0A"/>
    <w:rsid w:val="00F821C0"/>
    <w:rsid w:val="00F8667E"/>
    <w:rsid w:val="00F91664"/>
    <w:rsid w:val="00F92FE6"/>
    <w:rsid w:val="00F933E9"/>
    <w:rsid w:val="00FA2F9B"/>
    <w:rsid w:val="00FA643E"/>
    <w:rsid w:val="00FC4176"/>
    <w:rsid w:val="00FD5113"/>
    <w:rsid w:val="00FE218C"/>
    <w:rsid w:val="00FE2BF9"/>
    <w:rsid w:val="00FE7AC8"/>
    <w:rsid w:val="00FF2D51"/>
    <w:rsid w:val="00FF4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89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E289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E28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2E2895"/>
    <w:pPr>
      <w:keepNext/>
      <w:spacing w:before="240" w:after="60"/>
      <w:textAlignment w:val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289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E289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2E289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2E28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2E2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2E28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E28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rsid w:val="002E289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2E28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марк список 1"/>
    <w:basedOn w:val="a"/>
    <w:rsid w:val="002E2895"/>
    <w:pPr>
      <w:tabs>
        <w:tab w:val="left" w:pos="360"/>
      </w:tabs>
      <w:overflowPunct/>
      <w:autoSpaceDE/>
      <w:autoSpaceDN/>
      <w:adjustRightInd/>
      <w:spacing w:before="120" w:after="120"/>
      <w:jc w:val="both"/>
      <w:textAlignment w:val="auto"/>
    </w:pPr>
    <w:rPr>
      <w:sz w:val="24"/>
      <w:lang w:eastAsia="ar-SA"/>
    </w:rPr>
  </w:style>
  <w:style w:type="paragraph" w:styleId="a6">
    <w:name w:val="Body Text Indent"/>
    <w:basedOn w:val="a"/>
    <w:link w:val="a7"/>
    <w:rsid w:val="002E2895"/>
    <w:pPr>
      <w:suppressAutoHyphens/>
      <w:overflowPunct/>
      <w:autoSpaceDE/>
      <w:autoSpaceDN/>
      <w:adjustRightInd/>
      <w:spacing w:after="120"/>
      <w:ind w:left="283"/>
      <w:textAlignment w:val="auto"/>
    </w:pPr>
    <w:rPr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2E28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Strong"/>
    <w:basedOn w:val="a0"/>
    <w:uiPriority w:val="22"/>
    <w:qFormat/>
    <w:rsid w:val="002E2895"/>
    <w:rPr>
      <w:b/>
      <w:bCs/>
    </w:rPr>
  </w:style>
  <w:style w:type="paragraph" w:styleId="HTML">
    <w:name w:val="HTML Preformatted"/>
    <w:basedOn w:val="a"/>
    <w:link w:val="HTML0"/>
    <w:rsid w:val="002E2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ind w:left="612"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2E289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9">
    <w:name w:val="Абзац_пост"/>
    <w:basedOn w:val="a"/>
    <w:rsid w:val="002E2895"/>
    <w:pPr>
      <w:overflowPunct/>
      <w:autoSpaceDE/>
      <w:autoSpaceDN/>
      <w:adjustRightInd/>
      <w:spacing w:before="120"/>
      <w:ind w:firstLine="720"/>
      <w:jc w:val="both"/>
      <w:textAlignment w:val="auto"/>
    </w:pPr>
    <w:rPr>
      <w:sz w:val="26"/>
      <w:szCs w:val="24"/>
    </w:rPr>
  </w:style>
  <w:style w:type="paragraph" w:styleId="aa">
    <w:name w:val="header"/>
    <w:basedOn w:val="a"/>
    <w:link w:val="ab"/>
    <w:uiPriority w:val="99"/>
    <w:unhideWhenUsed/>
    <w:rsid w:val="002E289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E2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E289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E28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Без интервала Знак"/>
    <w:link w:val="12"/>
    <w:locked/>
    <w:rsid w:val="002E2895"/>
  </w:style>
  <w:style w:type="paragraph" w:customStyle="1" w:styleId="12">
    <w:name w:val="Без интервала1"/>
    <w:link w:val="ae"/>
    <w:rsid w:val="002E2895"/>
    <w:pPr>
      <w:spacing w:after="0"/>
      <w:ind w:firstLine="567"/>
      <w:jc w:val="both"/>
    </w:pPr>
  </w:style>
  <w:style w:type="paragraph" w:styleId="af">
    <w:name w:val="List Paragraph"/>
    <w:basedOn w:val="a"/>
    <w:uiPriority w:val="34"/>
    <w:qFormat/>
    <w:rsid w:val="002E2895"/>
    <w:pPr>
      <w:overflowPunct/>
      <w:autoSpaceDE/>
      <w:autoSpaceDN/>
      <w:adjustRightInd/>
      <w:ind w:left="708"/>
      <w:textAlignment w:val="auto"/>
    </w:pPr>
  </w:style>
  <w:style w:type="paragraph" w:styleId="af0">
    <w:name w:val="Balloon Text"/>
    <w:basedOn w:val="a"/>
    <w:link w:val="af1"/>
    <w:uiPriority w:val="99"/>
    <w:semiHidden/>
    <w:unhideWhenUsed/>
    <w:rsid w:val="002E289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E289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2E289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juscontext">
    <w:name w:val="juscontext"/>
    <w:basedOn w:val="a"/>
    <w:rsid w:val="002E2895"/>
    <w:pPr>
      <w:overflowPunct/>
      <w:autoSpaceDE/>
      <w:autoSpaceDN/>
      <w:adjustRightInd/>
      <w:spacing w:after="200"/>
      <w:jc w:val="both"/>
      <w:textAlignment w:val="auto"/>
    </w:pPr>
    <w:rPr>
      <w:sz w:val="24"/>
      <w:szCs w:val="24"/>
    </w:rPr>
  </w:style>
  <w:style w:type="character" w:styleId="af2">
    <w:name w:val="page number"/>
    <w:basedOn w:val="a0"/>
    <w:rsid w:val="002E2895"/>
  </w:style>
  <w:style w:type="paragraph" w:styleId="af3">
    <w:name w:val="Body Text"/>
    <w:basedOn w:val="a"/>
    <w:link w:val="af4"/>
    <w:rsid w:val="002E2895"/>
    <w:pPr>
      <w:suppressAutoHyphens/>
      <w:overflowPunct/>
      <w:autoSpaceDE/>
      <w:autoSpaceDN/>
      <w:adjustRightInd/>
      <w:spacing w:after="120"/>
      <w:textAlignment w:val="auto"/>
    </w:pPr>
    <w:rPr>
      <w:sz w:val="24"/>
      <w:szCs w:val="24"/>
      <w:lang w:eastAsia="ar-SA"/>
    </w:rPr>
  </w:style>
  <w:style w:type="character" w:customStyle="1" w:styleId="af4">
    <w:name w:val="Основной текст Знак"/>
    <w:basedOn w:val="a0"/>
    <w:link w:val="af3"/>
    <w:rsid w:val="002E289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2E2895"/>
  </w:style>
  <w:style w:type="paragraph" w:styleId="af5">
    <w:name w:val="No Spacing"/>
    <w:uiPriority w:val="1"/>
    <w:qFormat/>
    <w:rsid w:val="002E2895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temkino.admin-smolen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44D01-76A7-4545-85E8-5941F20E5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28</Pages>
  <Words>8950</Words>
  <Characters>51018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pcuser</cp:lastModifiedBy>
  <cp:revision>13</cp:revision>
  <dcterms:created xsi:type="dcterms:W3CDTF">2025-03-13T13:41:00Z</dcterms:created>
  <dcterms:modified xsi:type="dcterms:W3CDTF">2025-06-06T09:25:00Z</dcterms:modified>
</cp:coreProperties>
</file>