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F5" w:rsidRDefault="00163AF5">
      <w:pPr>
        <w:spacing w:line="1" w:lineRule="exact"/>
      </w:pPr>
    </w:p>
    <w:p w:rsidR="00163AF5" w:rsidRDefault="00163AF5">
      <w:pPr>
        <w:framePr w:wrap="none" w:vAnchor="page" w:hAnchor="page" w:x="5445" w:y="410"/>
        <w:rPr>
          <w:sz w:val="2"/>
          <w:szCs w:val="2"/>
        </w:rPr>
      </w:pPr>
    </w:p>
    <w:p w:rsidR="002618E3" w:rsidRDefault="002618E3" w:rsidP="002618E3">
      <w:pPr>
        <w:ind w:right="-1"/>
        <w:jc w:val="center"/>
        <w:rPr>
          <w:b/>
          <w:sz w:val="32"/>
        </w:rPr>
      </w:pPr>
      <w:r>
        <w:rPr>
          <w:noProof/>
          <w:lang w:bidi="ar-SA"/>
        </w:rPr>
        <w:drawing>
          <wp:inline distT="0" distB="0" distL="0" distR="0">
            <wp:extent cx="742950" cy="866775"/>
            <wp:effectExtent l="19050" t="0" r="0" b="0"/>
            <wp:docPr id="1" name="Рисунок 175490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49094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8E3" w:rsidRDefault="002618E3" w:rsidP="002618E3">
      <w:pPr>
        <w:ind w:right="-1"/>
        <w:jc w:val="center"/>
        <w:rPr>
          <w:b/>
          <w:sz w:val="32"/>
        </w:rPr>
      </w:pPr>
    </w:p>
    <w:p w:rsidR="002618E3" w:rsidRPr="002618E3" w:rsidRDefault="002618E3" w:rsidP="002618E3">
      <w:pPr>
        <w:ind w:right="-1"/>
        <w:jc w:val="center"/>
        <w:rPr>
          <w:rFonts w:ascii="Times New Roman" w:hAnsi="Times New Roman" w:cs="Times New Roman"/>
          <w:b/>
        </w:rPr>
      </w:pPr>
      <w:r w:rsidRPr="002618E3">
        <w:rPr>
          <w:rFonts w:ascii="Times New Roman" w:hAnsi="Times New Roman" w:cs="Times New Roman"/>
          <w:b/>
        </w:rPr>
        <w:t>АДМИНИСТРАЦИЯ МУНИЦИПАЛЬНОГО ОБРАЗОВАНИЯ</w:t>
      </w:r>
    </w:p>
    <w:p w:rsidR="002618E3" w:rsidRPr="002618E3" w:rsidRDefault="002618E3" w:rsidP="002618E3">
      <w:pPr>
        <w:ind w:right="-1"/>
        <w:jc w:val="center"/>
        <w:rPr>
          <w:rFonts w:ascii="Times New Roman" w:hAnsi="Times New Roman" w:cs="Times New Roman"/>
          <w:b/>
        </w:rPr>
      </w:pPr>
      <w:r w:rsidRPr="002618E3">
        <w:rPr>
          <w:rFonts w:ascii="Times New Roman" w:hAnsi="Times New Roman" w:cs="Times New Roman"/>
          <w:b/>
        </w:rPr>
        <w:t>«ТЕМКИНСКИЙ МУНИЦИПАЛЬНЫЙ ОКРУГ» СМОЛЕНСКОЙ ОБЛАСТИ</w:t>
      </w:r>
    </w:p>
    <w:p w:rsidR="002618E3" w:rsidRDefault="002618E3" w:rsidP="002618E3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</w:rPr>
      </w:pPr>
    </w:p>
    <w:p w:rsidR="002618E3" w:rsidRDefault="002618E3" w:rsidP="002618E3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36"/>
          <w:szCs w:val="36"/>
        </w:rPr>
      </w:pPr>
      <w:r w:rsidRPr="002618E3">
        <w:rPr>
          <w:rFonts w:ascii="Times New Roman" w:eastAsia="Times New Roman CYR" w:hAnsi="Times New Roman" w:cs="Times New Roman"/>
          <w:b/>
          <w:bCs/>
          <w:sz w:val="36"/>
          <w:szCs w:val="36"/>
        </w:rPr>
        <w:t>ПОСТАНОВЛЕНИЕ</w:t>
      </w:r>
    </w:p>
    <w:p w:rsidR="002618E3" w:rsidRDefault="002618E3" w:rsidP="002618E3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</w:p>
    <w:p w:rsidR="002618E3" w:rsidRPr="002618E3" w:rsidRDefault="002618E3" w:rsidP="002618E3">
      <w:pPr>
        <w:autoSpaceDE w:val="0"/>
        <w:rPr>
          <w:rFonts w:ascii="Times New Roman" w:eastAsia="Times New Roman CYR" w:hAnsi="Times New Roman" w:cs="Times New Roman"/>
          <w:sz w:val="28"/>
          <w:szCs w:val="28"/>
        </w:rPr>
      </w:pPr>
      <w:r w:rsidRPr="002618E3">
        <w:rPr>
          <w:rFonts w:ascii="Times New Roman" w:eastAsia="Times New Roman CYR" w:hAnsi="Times New Roman" w:cs="Times New Roman"/>
          <w:sz w:val="28"/>
          <w:szCs w:val="28"/>
        </w:rPr>
        <w:t xml:space="preserve">от </w:t>
      </w:r>
      <w:r w:rsidR="00D2692E">
        <w:rPr>
          <w:rFonts w:ascii="Times New Roman" w:eastAsia="Times New Roman CYR" w:hAnsi="Times New Roman" w:cs="Times New Roman"/>
          <w:sz w:val="28"/>
          <w:szCs w:val="28"/>
        </w:rPr>
        <w:t>22.05.2026</w:t>
      </w:r>
      <w:r w:rsidRPr="002618E3">
        <w:rPr>
          <w:rFonts w:ascii="Times New Roman" w:eastAsia="Times New Roman CYR" w:hAnsi="Times New Roman" w:cs="Times New Roman"/>
          <w:sz w:val="28"/>
          <w:szCs w:val="28"/>
        </w:rPr>
        <w:t xml:space="preserve"> № </w:t>
      </w:r>
      <w:r w:rsidR="00D2692E">
        <w:rPr>
          <w:rFonts w:ascii="Times New Roman" w:eastAsia="Times New Roman CYR" w:hAnsi="Times New Roman" w:cs="Times New Roman"/>
          <w:sz w:val="28"/>
          <w:szCs w:val="28"/>
        </w:rPr>
        <w:t xml:space="preserve">335                                        </w:t>
      </w:r>
      <w:r w:rsidRPr="002618E3">
        <w:rPr>
          <w:rFonts w:ascii="Times New Roman" w:eastAsia="Times New Roman CYR" w:hAnsi="Times New Roman" w:cs="Times New Roman"/>
          <w:sz w:val="28"/>
          <w:szCs w:val="28"/>
        </w:rPr>
        <w:t xml:space="preserve">                                                                    с. Темкино</w:t>
      </w:r>
    </w:p>
    <w:p w:rsidR="00163AF5" w:rsidRDefault="00163AF5" w:rsidP="005D65FE">
      <w:pPr>
        <w:pStyle w:val="20"/>
        <w:spacing w:after="0"/>
        <w:ind w:firstLine="0"/>
        <w:jc w:val="right"/>
      </w:pPr>
    </w:p>
    <w:p w:rsidR="00163AF5" w:rsidRDefault="00550F82" w:rsidP="00903C22">
      <w:pPr>
        <w:pStyle w:val="20"/>
        <w:tabs>
          <w:tab w:val="left" w:pos="3969"/>
        </w:tabs>
        <w:spacing w:after="0"/>
        <w:ind w:right="5663" w:firstLine="0"/>
        <w:jc w:val="both"/>
      </w:pPr>
      <w:r>
        <w:t>Об утверждении Порядка создания комиссии по соблюдению требований к служебному</w:t>
      </w:r>
      <w:r w:rsidR="005D65FE">
        <w:t xml:space="preserve"> </w:t>
      </w:r>
      <w:r>
        <w:t>поведению</w:t>
      </w:r>
      <w:r w:rsidR="005D65FE">
        <w:t xml:space="preserve"> муниципальных служащих </w:t>
      </w:r>
      <w:r>
        <w:t>и</w:t>
      </w:r>
      <w:r w:rsidR="005D65FE">
        <w:t xml:space="preserve"> </w:t>
      </w:r>
      <w:r>
        <w:t xml:space="preserve">урегулированию конфликтов </w:t>
      </w:r>
      <w:r w:rsidR="005D65FE">
        <w:t>и</w:t>
      </w:r>
      <w:r>
        <w:t>нтересов в Администрации</w:t>
      </w:r>
      <w:r w:rsidR="005D65FE">
        <w:t xml:space="preserve"> </w:t>
      </w:r>
      <w:r>
        <w:t>муниципального</w:t>
      </w:r>
      <w:r w:rsidR="005D65FE">
        <w:t xml:space="preserve"> </w:t>
      </w:r>
      <w:r>
        <w:t xml:space="preserve">образования «Темкинский </w:t>
      </w:r>
      <w:r w:rsidR="002618E3">
        <w:t>муниципальный округ</w:t>
      </w:r>
      <w:r>
        <w:t xml:space="preserve">» Смоленской </w:t>
      </w:r>
      <w:r w:rsidR="005D65FE">
        <w:t>о</w:t>
      </w:r>
      <w:r>
        <w:t>бласти</w:t>
      </w:r>
    </w:p>
    <w:p w:rsidR="005D65FE" w:rsidRDefault="005D65FE" w:rsidP="005D65FE">
      <w:pPr>
        <w:pStyle w:val="20"/>
        <w:spacing w:after="0"/>
        <w:ind w:firstLine="560"/>
        <w:jc w:val="both"/>
      </w:pPr>
    </w:p>
    <w:p w:rsidR="00163AF5" w:rsidRDefault="00550F82" w:rsidP="002618E3">
      <w:pPr>
        <w:pStyle w:val="20"/>
        <w:spacing w:after="0"/>
        <w:ind w:firstLine="709"/>
        <w:jc w:val="both"/>
      </w:pPr>
      <w:r>
        <w:t>В соответствии со статьей 13.1 закона</w:t>
      </w:r>
      <w:r w:rsidR="002618E3">
        <w:t xml:space="preserve"> Смоленской области</w:t>
      </w:r>
      <w:r>
        <w:t xml:space="preserve"> от 29.11.2007 №109-</w:t>
      </w:r>
      <w:r w:rsidR="002618E3">
        <w:t>з</w:t>
      </w:r>
      <w:r>
        <w:t xml:space="preserve"> </w:t>
      </w:r>
      <w:r w:rsidR="002618E3">
        <w:t>«</w:t>
      </w:r>
      <w:r>
        <w:t>Об отдельных вопросах муниципальной службы в Смоленской области</w:t>
      </w:r>
      <w:r w:rsidR="002618E3">
        <w:t>»</w:t>
      </w:r>
      <w:r>
        <w:t>, Постановления Администрации Смоленской области от 15.03.2013 №165 «Об утверждении Порядка создания комиссии по соблюдению требований к служебному поведению муниципальных служащих и урегулированию конфликтов интересов в органах местного самоуправления, аппаратах избирательных комиссий муниципальных</w:t>
      </w:r>
      <w:r w:rsidR="002618E3">
        <w:t xml:space="preserve"> образований Смоленской области,</w:t>
      </w:r>
    </w:p>
    <w:p w:rsidR="002618E3" w:rsidRDefault="002618E3" w:rsidP="002618E3">
      <w:pPr>
        <w:pStyle w:val="20"/>
        <w:spacing w:after="0"/>
        <w:ind w:firstLine="709"/>
        <w:jc w:val="both"/>
      </w:pPr>
    </w:p>
    <w:p w:rsidR="00163AF5" w:rsidRDefault="00550F82" w:rsidP="002618E3">
      <w:pPr>
        <w:pStyle w:val="20"/>
        <w:spacing w:after="0"/>
        <w:ind w:firstLine="709"/>
        <w:jc w:val="both"/>
        <w:rPr>
          <w:b/>
        </w:rPr>
      </w:pPr>
      <w:r>
        <w:t xml:space="preserve">Администрация муниципального образования </w:t>
      </w:r>
      <w:r w:rsidR="002618E3">
        <w:t xml:space="preserve">«Темкинский муниципальный округ» Смоленской области </w:t>
      </w:r>
      <w:r w:rsidRPr="00753B8C">
        <w:rPr>
          <w:b/>
        </w:rPr>
        <w:t>п</w:t>
      </w:r>
      <w:r w:rsidR="00753B8C">
        <w:rPr>
          <w:b/>
        </w:rPr>
        <w:t xml:space="preserve"> </w:t>
      </w:r>
      <w:r w:rsidRPr="00753B8C">
        <w:rPr>
          <w:b/>
        </w:rPr>
        <w:t>о</w:t>
      </w:r>
      <w:r w:rsidR="00753B8C">
        <w:rPr>
          <w:b/>
        </w:rPr>
        <w:t xml:space="preserve"> </w:t>
      </w:r>
      <w:r w:rsidRPr="00753B8C">
        <w:rPr>
          <w:b/>
        </w:rPr>
        <w:t>с</w:t>
      </w:r>
      <w:r w:rsidR="00753B8C">
        <w:rPr>
          <w:b/>
        </w:rPr>
        <w:t xml:space="preserve"> </w:t>
      </w:r>
      <w:r w:rsidRPr="00753B8C">
        <w:rPr>
          <w:b/>
        </w:rPr>
        <w:t>т</w:t>
      </w:r>
      <w:r w:rsidR="00753B8C">
        <w:rPr>
          <w:b/>
        </w:rPr>
        <w:t xml:space="preserve"> </w:t>
      </w:r>
      <w:r w:rsidRPr="00753B8C">
        <w:rPr>
          <w:b/>
        </w:rPr>
        <w:t>а</w:t>
      </w:r>
      <w:r w:rsidR="00753B8C">
        <w:rPr>
          <w:b/>
        </w:rPr>
        <w:t xml:space="preserve"> </w:t>
      </w:r>
      <w:r w:rsidRPr="00753B8C">
        <w:rPr>
          <w:b/>
        </w:rPr>
        <w:t>н</w:t>
      </w:r>
      <w:r w:rsidR="00753B8C">
        <w:rPr>
          <w:b/>
        </w:rPr>
        <w:t xml:space="preserve"> </w:t>
      </w:r>
      <w:r w:rsidRPr="00753B8C">
        <w:rPr>
          <w:b/>
        </w:rPr>
        <w:t>о</w:t>
      </w:r>
      <w:r w:rsidR="00753B8C">
        <w:rPr>
          <w:b/>
        </w:rPr>
        <w:t xml:space="preserve"> </w:t>
      </w:r>
      <w:r w:rsidRPr="00753B8C">
        <w:rPr>
          <w:b/>
        </w:rPr>
        <w:t>в</w:t>
      </w:r>
      <w:r w:rsidR="00753B8C">
        <w:rPr>
          <w:b/>
        </w:rPr>
        <w:t xml:space="preserve"> </w:t>
      </w:r>
      <w:r w:rsidRPr="00753B8C">
        <w:rPr>
          <w:b/>
        </w:rPr>
        <w:t>л</w:t>
      </w:r>
      <w:r w:rsidR="00753B8C">
        <w:rPr>
          <w:b/>
        </w:rPr>
        <w:t xml:space="preserve"> </w:t>
      </w:r>
      <w:r w:rsidRPr="00753B8C">
        <w:rPr>
          <w:b/>
        </w:rPr>
        <w:t>я</w:t>
      </w:r>
      <w:r w:rsidR="00753B8C">
        <w:rPr>
          <w:b/>
        </w:rPr>
        <w:t xml:space="preserve"> </w:t>
      </w:r>
      <w:r w:rsidRPr="00753B8C">
        <w:rPr>
          <w:b/>
        </w:rPr>
        <w:t>е</w:t>
      </w:r>
      <w:r w:rsidR="00753B8C">
        <w:rPr>
          <w:b/>
        </w:rPr>
        <w:t xml:space="preserve"> </w:t>
      </w:r>
      <w:r w:rsidRPr="00753B8C">
        <w:rPr>
          <w:b/>
        </w:rPr>
        <w:t>т:</w:t>
      </w:r>
    </w:p>
    <w:p w:rsidR="00753B8C" w:rsidRDefault="00753B8C" w:rsidP="002618E3">
      <w:pPr>
        <w:pStyle w:val="20"/>
        <w:spacing w:after="0"/>
        <w:ind w:firstLine="709"/>
        <w:jc w:val="both"/>
      </w:pPr>
    </w:p>
    <w:p w:rsidR="00903C22" w:rsidRDefault="00753B8C" w:rsidP="00903C22">
      <w:pPr>
        <w:pStyle w:val="20"/>
        <w:tabs>
          <w:tab w:val="left" w:pos="936"/>
        </w:tabs>
        <w:spacing w:after="0"/>
        <w:ind w:firstLine="709"/>
        <w:jc w:val="both"/>
      </w:pPr>
      <w:bookmarkStart w:id="0" w:name="bookmark3"/>
      <w:bookmarkEnd w:id="0"/>
      <w:r>
        <w:t xml:space="preserve">1. </w:t>
      </w:r>
      <w:r w:rsidR="00550F82">
        <w:t xml:space="preserve">Утвердить прилагаемый Порядок создания комиссии по соблюдению требований к служебному поведению муниципальных служащих и урегулированию конфликтов интересов в Администрации муниципального образования «Темкинский </w:t>
      </w:r>
      <w:r w:rsidR="00903C22">
        <w:t>муниципальный округ</w:t>
      </w:r>
      <w:r w:rsidR="00550F82">
        <w:t>» Смоленской области.</w:t>
      </w:r>
      <w:bookmarkStart w:id="1" w:name="bookmark4"/>
      <w:bookmarkEnd w:id="1"/>
    </w:p>
    <w:p w:rsidR="00903C22" w:rsidRDefault="00903C22" w:rsidP="00903C22">
      <w:pPr>
        <w:pStyle w:val="20"/>
        <w:tabs>
          <w:tab w:val="left" w:pos="936"/>
        </w:tabs>
        <w:spacing w:after="0"/>
        <w:ind w:firstLine="709"/>
        <w:jc w:val="both"/>
      </w:pPr>
      <w:r>
        <w:t>2. Признать утратившим силу постановление Администрации муниципального образования «Темкинский район» Смоленской области от 25.10.2016 № 372 «Об утверждении Порядка создания комиссии по соблюдению требований к служебному поведению муниципальных служащих и урегулированию конфликтов интересов в Администрации муниципального образования «Темкинский район» Смоленской области.</w:t>
      </w:r>
    </w:p>
    <w:p w:rsidR="00903C22" w:rsidRDefault="00550F82" w:rsidP="00903C22">
      <w:pPr>
        <w:pStyle w:val="20"/>
        <w:spacing w:after="0"/>
        <w:ind w:firstLine="0"/>
      </w:pPr>
      <w:r>
        <w:t>Глав</w:t>
      </w:r>
      <w:r w:rsidR="00903C22">
        <w:t>а</w:t>
      </w:r>
      <w:r>
        <w:t xml:space="preserve"> муниципального</w:t>
      </w:r>
      <w:r w:rsidR="00903C22">
        <w:t xml:space="preserve"> </w:t>
      </w:r>
      <w:r>
        <w:t xml:space="preserve">образования </w:t>
      </w:r>
    </w:p>
    <w:p w:rsidR="00163AF5" w:rsidRDefault="00550F82" w:rsidP="00903C22">
      <w:pPr>
        <w:pStyle w:val="20"/>
        <w:spacing w:after="0"/>
        <w:ind w:firstLine="0"/>
      </w:pPr>
      <w:r>
        <w:t xml:space="preserve">«Темкинский </w:t>
      </w:r>
      <w:r w:rsidR="00903C22">
        <w:t>муниципальный округ</w:t>
      </w:r>
      <w:r>
        <w:t>»</w:t>
      </w:r>
    </w:p>
    <w:p w:rsidR="00163AF5" w:rsidRDefault="00550F82" w:rsidP="00903C22">
      <w:pPr>
        <w:pStyle w:val="20"/>
        <w:spacing w:after="0"/>
        <w:ind w:firstLine="0"/>
      </w:pPr>
      <w:r>
        <w:t>Смоленской области</w:t>
      </w:r>
      <w:r w:rsidR="005D65FE">
        <w:t xml:space="preserve">                                                                                       </w:t>
      </w:r>
      <w:r w:rsidR="00903C22">
        <w:t>А.Н. Васильев</w:t>
      </w:r>
    </w:p>
    <w:p w:rsidR="00563D88" w:rsidRDefault="00563D88" w:rsidP="00903C22">
      <w:pPr>
        <w:pStyle w:val="20"/>
        <w:spacing w:after="0"/>
        <w:ind w:left="5954" w:firstLine="0"/>
      </w:pPr>
    </w:p>
    <w:p w:rsidR="00563D88" w:rsidRDefault="00550F82" w:rsidP="00903C22">
      <w:pPr>
        <w:pStyle w:val="20"/>
        <w:spacing w:after="0"/>
        <w:ind w:left="5954" w:firstLine="0"/>
      </w:pPr>
      <w:r>
        <w:t>УТВЕРЖДЕНО</w:t>
      </w:r>
    </w:p>
    <w:p w:rsidR="00163AF5" w:rsidRDefault="00903C22" w:rsidP="00903C22">
      <w:pPr>
        <w:pStyle w:val="20"/>
        <w:spacing w:after="0"/>
        <w:ind w:left="5954" w:firstLine="0"/>
        <w:jc w:val="both"/>
      </w:pPr>
      <w:r>
        <w:t>п</w:t>
      </w:r>
      <w:r w:rsidR="00550F82">
        <w:t xml:space="preserve">остановлением Администрации муниципального образования «Темкинский </w:t>
      </w:r>
      <w:r>
        <w:t>муниципальный округ</w:t>
      </w:r>
      <w:r w:rsidR="00550F82">
        <w:t>» Смоленской области</w:t>
      </w:r>
    </w:p>
    <w:p w:rsidR="00903C22" w:rsidRDefault="00903C22" w:rsidP="00D2692E">
      <w:pPr>
        <w:pStyle w:val="20"/>
        <w:spacing w:after="0"/>
        <w:ind w:left="5954" w:firstLine="0"/>
        <w:jc w:val="both"/>
      </w:pPr>
      <w:r>
        <w:t xml:space="preserve">от </w:t>
      </w:r>
      <w:r w:rsidR="00D2692E">
        <w:t>22.05.2026</w:t>
      </w:r>
      <w:r>
        <w:t xml:space="preserve"> № </w:t>
      </w:r>
      <w:r w:rsidR="00D2692E">
        <w:t>335</w:t>
      </w:r>
    </w:p>
    <w:p w:rsidR="00D2692E" w:rsidRDefault="00D2692E" w:rsidP="00D2692E">
      <w:pPr>
        <w:pStyle w:val="20"/>
        <w:spacing w:after="0"/>
        <w:ind w:left="5954" w:firstLine="0"/>
        <w:jc w:val="both"/>
      </w:pPr>
    </w:p>
    <w:p w:rsidR="00903C22" w:rsidRDefault="00903C22" w:rsidP="002618E3">
      <w:pPr>
        <w:pStyle w:val="20"/>
        <w:spacing w:after="0"/>
        <w:ind w:firstLine="709"/>
      </w:pPr>
    </w:p>
    <w:p w:rsidR="00163AF5" w:rsidRDefault="00550F82" w:rsidP="00EF39A7">
      <w:pPr>
        <w:pStyle w:val="20"/>
        <w:spacing w:after="0"/>
        <w:ind w:firstLine="0"/>
        <w:jc w:val="center"/>
      </w:pPr>
      <w:r>
        <w:rPr>
          <w:b/>
          <w:bCs/>
        </w:rPr>
        <w:t>ПОРЯДОК</w:t>
      </w:r>
    </w:p>
    <w:p w:rsidR="00163AF5" w:rsidRDefault="00550F82" w:rsidP="00EF39A7">
      <w:pPr>
        <w:pStyle w:val="20"/>
        <w:spacing w:after="0"/>
        <w:ind w:firstLine="0"/>
        <w:jc w:val="center"/>
      </w:pPr>
      <w:r>
        <w:rPr>
          <w:b/>
          <w:bCs/>
        </w:rPr>
        <w:t>создания комиссии по соблюдению требований к служебному поведению муниципальных служащих и урегулированию конфликтов интересов в</w:t>
      </w:r>
    </w:p>
    <w:p w:rsidR="00163AF5" w:rsidRDefault="00550F82" w:rsidP="00EF39A7">
      <w:pPr>
        <w:pStyle w:val="20"/>
        <w:spacing w:after="0"/>
        <w:ind w:firstLine="0"/>
        <w:contextualSpacing/>
        <w:jc w:val="center"/>
        <w:rPr>
          <w:bCs/>
        </w:rPr>
      </w:pPr>
      <w:r>
        <w:rPr>
          <w:b/>
          <w:bCs/>
        </w:rPr>
        <w:t xml:space="preserve">Администрации муниципального образования «Темкинский </w:t>
      </w:r>
      <w:r w:rsidR="00EF39A7">
        <w:rPr>
          <w:b/>
          <w:bCs/>
        </w:rPr>
        <w:t>муниципальный округ</w:t>
      </w:r>
      <w:r>
        <w:rPr>
          <w:b/>
          <w:bCs/>
        </w:rPr>
        <w:t>»</w:t>
      </w:r>
      <w:r w:rsidR="00EF39A7">
        <w:rPr>
          <w:b/>
          <w:bCs/>
        </w:rPr>
        <w:t xml:space="preserve"> </w:t>
      </w:r>
      <w:r>
        <w:rPr>
          <w:b/>
          <w:bCs/>
        </w:rPr>
        <w:t>Смоленской области</w:t>
      </w:r>
    </w:p>
    <w:p w:rsidR="00EF39A7" w:rsidRPr="00EF39A7" w:rsidRDefault="00EF39A7" w:rsidP="00EF39A7">
      <w:pPr>
        <w:pStyle w:val="20"/>
        <w:spacing w:after="0"/>
        <w:ind w:firstLine="0"/>
        <w:contextualSpacing/>
        <w:jc w:val="center"/>
      </w:pPr>
    </w:p>
    <w:p w:rsidR="00163AF5" w:rsidRDefault="00EF39A7" w:rsidP="00EF39A7">
      <w:pPr>
        <w:pStyle w:val="20"/>
        <w:tabs>
          <w:tab w:val="left" w:pos="1089"/>
        </w:tabs>
        <w:spacing w:after="0"/>
        <w:ind w:firstLine="709"/>
        <w:contextualSpacing/>
        <w:jc w:val="both"/>
      </w:pPr>
      <w:bookmarkStart w:id="2" w:name="bookmark5"/>
      <w:bookmarkEnd w:id="2"/>
      <w:r>
        <w:t xml:space="preserve">1. </w:t>
      </w:r>
      <w:r w:rsidR="00550F82">
        <w:t xml:space="preserve">Настоящий Порядок определяется механизм создания комиссии по соблюдению требований к служебному поведению муниципальных служащих и урегулированию конфликтов интересов в Администрации муниципального образования «Темкинский </w:t>
      </w:r>
      <w:r>
        <w:t>муниципальный округ</w:t>
      </w:r>
      <w:r w:rsidR="00550F82">
        <w:t xml:space="preserve">» Смоленской области (далее </w:t>
      </w:r>
      <w:r w:rsidR="00D7595B">
        <w:t>–</w:t>
      </w:r>
      <w:r w:rsidR="00550F82">
        <w:t xml:space="preserve"> комиссия).</w:t>
      </w:r>
    </w:p>
    <w:p w:rsidR="00163AF5" w:rsidRDefault="00550F82" w:rsidP="002618E3">
      <w:pPr>
        <w:pStyle w:val="20"/>
        <w:spacing w:after="0"/>
        <w:ind w:firstLine="709"/>
        <w:jc w:val="both"/>
      </w:pPr>
      <w:r>
        <w:t xml:space="preserve">Термины и понятия, используемые в настоящем Порядке, применяются в том значении, в котором они определены в Федеральном законе </w:t>
      </w:r>
      <w:r w:rsidR="00D7595B">
        <w:t xml:space="preserve">от 02.03.2007 № 25-ФЗ </w:t>
      </w:r>
      <w:r>
        <w:t xml:space="preserve">«О муниципальной службе в Российской Федерации», а также в Федеральном законе </w:t>
      </w:r>
      <w:r w:rsidR="00D7595B">
        <w:t xml:space="preserve">от 25.12.2008 № 273-ФЗ </w:t>
      </w:r>
      <w:r>
        <w:t>«О противодействии коррупции».</w:t>
      </w:r>
    </w:p>
    <w:p w:rsidR="00D7595B" w:rsidRDefault="00D7595B" w:rsidP="002618E3">
      <w:pPr>
        <w:pStyle w:val="20"/>
        <w:spacing w:after="0"/>
        <w:ind w:firstLine="709"/>
        <w:jc w:val="both"/>
      </w:pPr>
    </w:p>
    <w:p w:rsidR="00163AF5" w:rsidRDefault="00D7595B" w:rsidP="00D7595B">
      <w:pPr>
        <w:pStyle w:val="20"/>
        <w:tabs>
          <w:tab w:val="left" w:pos="1089"/>
        </w:tabs>
        <w:spacing w:after="0"/>
        <w:ind w:firstLine="709"/>
        <w:jc w:val="both"/>
      </w:pPr>
      <w:bookmarkStart w:id="3" w:name="bookmark6"/>
      <w:bookmarkEnd w:id="3"/>
      <w:r>
        <w:t xml:space="preserve">2. </w:t>
      </w:r>
      <w:r w:rsidR="00550F82">
        <w:t xml:space="preserve">Основной задачей комиссии является содействие Администрации муниципального образования «Темкинский </w:t>
      </w:r>
      <w:r>
        <w:t>муниципальный округ</w:t>
      </w:r>
      <w:r w:rsidR="00550F82">
        <w:t>» Смоленской области:</w:t>
      </w:r>
    </w:p>
    <w:p w:rsidR="00163AF5" w:rsidRDefault="00550F82" w:rsidP="002618E3">
      <w:pPr>
        <w:pStyle w:val="20"/>
        <w:tabs>
          <w:tab w:val="left" w:pos="1089"/>
        </w:tabs>
        <w:spacing w:after="0"/>
        <w:ind w:firstLine="709"/>
        <w:jc w:val="both"/>
      </w:pPr>
      <w:bookmarkStart w:id="4" w:name="bookmark7"/>
      <w:r>
        <w:t>а</w:t>
      </w:r>
      <w:bookmarkEnd w:id="4"/>
      <w:r w:rsidR="00D7595B">
        <w:t xml:space="preserve">) </w:t>
      </w:r>
      <w:r>
        <w:t xml:space="preserve">в обеспечении соблюдения муниципальными служащими, замещающими должности муниципальной службы в Администрации муниципального образования «Темкинский </w:t>
      </w:r>
      <w:r w:rsidR="00D7595B">
        <w:t>муниципальный округ</w:t>
      </w:r>
      <w:r>
        <w:t xml:space="preserve">» Смоленской области (далее </w:t>
      </w:r>
      <w:r w:rsidR="00D7595B">
        <w:t>–</w:t>
      </w:r>
      <w:r>
        <w:rPr>
          <w:color w:val="191767"/>
        </w:rPr>
        <w:t xml:space="preserve"> </w:t>
      </w:r>
      <w:r>
        <w:t>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</w:t>
      </w:r>
      <w:r w:rsidR="00D7595B">
        <w:t>.12.</w:t>
      </w:r>
      <w:r>
        <w:t xml:space="preserve">2008 № 273-ФЗ «О противодействии коррупции», другими федеральными законами (далее </w:t>
      </w:r>
      <w:r w:rsidR="00D7595B">
        <w:t>–</w:t>
      </w:r>
      <w:r>
        <w:t xml:space="preserve"> требования к служебному поведению и (или) требования об урегулировании конфликта интересов);</w:t>
      </w:r>
    </w:p>
    <w:p w:rsidR="00163AF5" w:rsidRDefault="00550F82" w:rsidP="002618E3">
      <w:pPr>
        <w:pStyle w:val="20"/>
        <w:tabs>
          <w:tab w:val="left" w:pos="1089"/>
        </w:tabs>
        <w:spacing w:after="0"/>
        <w:ind w:firstLine="709"/>
        <w:jc w:val="both"/>
      </w:pPr>
      <w:bookmarkStart w:id="5" w:name="bookmark8"/>
      <w:r>
        <w:t>б</w:t>
      </w:r>
      <w:bookmarkEnd w:id="5"/>
      <w:r w:rsidR="00D7595B">
        <w:t xml:space="preserve">) </w:t>
      </w:r>
      <w:r>
        <w:t xml:space="preserve">в осуществлении мер по предупреждению коррупции в Администрации муниципального образования «Темкинский </w:t>
      </w:r>
      <w:r w:rsidR="00D7595B">
        <w:t>муниципальный округ</w:t>
      </w:r>
      <w:r>
        <w:t>» Смоленской области.</w:t>
      </w:r>
    </w:p>
    <w:p w:rsidR="00D7595B" w:rsidRDefault="00D7595B" w:rsidP="002618E3">
      <w:pPr>
        <w:pStyle w:val="20"/>
        <w:tabs>
          <w:tab w:val="left" w:pos="1089"/>
        </w:tabs>
        <w:spacing w:after="0"/>
        <w:ind w:firstLine="709"/>
        <w:jc w:val="both"/>
      </w:pPr>
    </w:p>
    <w:p w:rsidR="00163AF5" w:rsidRDefault="00D7595B" w:rsidP="00D7595B">
      <w:pPr>
        <w:pStyle w:val="20"/>
        <w:tabs>
          <w:tab w:val="left" w:pos="1089"/>
        </w:tabs>
        <w:spacing w:after="0"/>
        <w:ind w:firstLine="709"/>
        <w:jc w:val="both"/>
      </w:pPr>
      <w:bookmarkStart w:id="6" w:name="bookmark9"/>
      <w:bookmarkEnd w:id="6"/>
      <w:r>
        <w:t xml:space="preserve">3. </w:t>
      </w:r>
      <w:r w:rsidR="00550F82"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муниципального образования «Темкинский </w:t>
      </w:r>
      <w:r>
        <w:t>муниципальный округ</w:t>
      </w:r>
      <w:r w:rsidR="00550F82">
        <w:t>» Смоленской области.</w:t>
      </w:r>
    </w:p>
    <w:p w:rsidR="00D7595B" w:rsidRDefault="00D7595B" w:rsidP="00D7595B">
      <w:pPr>
        <w:pStyle w:val="20"/>
        <w:tabs>
          <w:tab w:val="left" w:pos="1089"/>
        </w:tabs>
        <w:spacing w:after="0"/>
        <w:ind w:firstLine="709"/>
        <w:jc w:val="both"/>
      </w:pPr>
    </w:p>
    <w:p w:rsidR="00D7595B" w:rsidRDefault="00D7595B" w:rsidP="00D7595B">
      <w:pPr>
        <w:pStyle w:val="20"/>
        <w:tabs>
          <w:tab w:val="left" w:pos="1089"/>
        </w:tabs>
        <w:spacing w:after="0"/>
        <w:ind w:firstLine="709"/>
        <w:jc w:val="both"/>
      </w:pPr>
    </w:p>
    <w:p w:rsidR="00163AF5" w:rsidRDefault="00D7595B" w:rsidP="00D7595B">
      <w:pPr>
        <w:pStyle w:val="20"/>
        <w:tabs>
          <w:tab w:val="left" w:pos="1390"/>
        </w:tabs>
        <w:spacing w:after="0"/>
        <w:ind w:firstLine="709"/>
        <w:jc w:val="both"/>
      </w:pPr>
      <w:bookmarkStart w:id="7" w:name="bookmark10"/>
      <w:bookmarkEnd w:id="7"/>
      <w:r>
        <w:t xml:space="preserve">4. </w:t>
      </w:r>
      <w:r w:rsidR="00550F82">
        <w:t xml:space="preserve">Комиссия образуется в Администрации муниципального образования «Темкинский </w:t>
      </w:r>
      <w:r>
        <w:t>муниципальный округ</w:t>
      </w:r>
      <w:r w:rsidR="00550F82">
        <w:t xml:space="preserve">» Смоленской области </w:t>
      </w:r>
      <w:r>
        <w:t>–</w:t>
      </w:r>
      <w:r w:rsidR="00550F82">
        <w:t xml:space="preserve"> правовым актом Администрации муниципального образования «Темкинский </w:t>
      </w:r>
      <w:r>
        <w:t>муниципальный округ</w:t>
      </w:r>
      <w:r w:rsidR="00550F82">
        <w:t>» Смоленской области в соответствии с уставом.</w:t>
      </w:r>
    </w:p>
    <w:p w:rsidR="00D7595B" w:rsidRDefault="00550F82" w:rsidP="00D7595B">
      <w:pPr>
        <w:pStyle w:val="20"/>
        <w:spacing w:after="0"/>
        <w:ind w:firstLine="709"/>
        <w:jc w:val="both"/>
      </w:pPr>
      <w:r>
        <w:t>Указанным правовым актом утверждается состав и порядок работы соответствующей комиссии.</w:t>
      </w:r>
      <w:bookmarkStart w:id="8" w:name="bookmark11"/>
      <w:bookmarkEnd w:id="8"/>
    </w:p>
    <w:p w:rsidR="00D7595B" w:rsidRDefault="00D7595B" w:rsidP="00D7595B">
      <w:pPr>
        <w:pStyle w:val="20"/>
        <w:spacing w:after="0"/>
        <w:ind w:firstLine="709"/>
        <w:jc w:val="both"/>
      </w:pPr>
    </w:p>
    <w:p w:rsidR="00163AF5" w:rsidRDefault="00D7595B" w:rsidP="00D7595B">
      <w:pPr>
        <w:pStyle w:val="20"/>
        <w:spacing w:after="0"/>
        <w:ind w:firstLine="709"/>
        <w:jc w:val="both"/>
      </w:pPr>
      <w:r>
        <w:t xml:space="preserve">5. </w:t>
      </w:r>
      <w:r w:rsidR="00550F82">
        <w:t>Комиссия состоит из:</w:t>
      </w:r>
    </w:p>
    <w:p w:rsidR="00163AF5" w:rsidRDefault="00550F82" w:rsidP="002618E3">
      <w:pPr>
        <w:pStyle w:val="20"/>
        <w:numPr>
          <w:ilvl w:val="0"/>
          <w:numId w:val="3"/>
        </w:numPr>
        <w:tabs>
          <w:tab w:val="left" w:pos="999"/>
        </w:tabs>
        <w:spacing w:after="0"/>
        <w:ind w:firstLine="709"/>
        <w:jc w:val="both"/>
      </w:pPr>
      <w:bookmarkStart w:id="9" w:name="bookmark12"/>
      <w:bookmarkEnd w:id="9"/>
      <w:r>
        <w:t>председателя комиссии;</w:t>
      </w:r>
    </w:p>
    <w:p w:rsidR="00163AF5" w:rsidRDefault="00550F82" w:rsidP="002618E3">
      <w:pPr>
        <w:pStyle w:val="20"/>
        <w:numPr>
          <w:ilvl w:val="0"/>
          <w:numId w:val="3"/>
        </w:numPr>
        <w:tabs>
          <w:tab w:val="left" w:pos="999"/>
        </w:tabs>
        <w:spacing w:after="0"/>
        <w:ind w:firstLine="709"/>
        <w:jc w:val="both"/>
      </w:pPr>
      <w:bookmarkStart w:id="10" w:name="bookmark13"/>
      <w:bookmarkEnd w:id="10"/>
      <w:r>
        <w:t>заместителя председателя комиссии;</w:t>
      </w:r>
    </w:p>
    <w:p w:rsidR="00163AF5" w:rsidRDefault="00550F82" w:rsidP="002618E3">
      <w:pPr>
        <w:pStyle w:val="20"/>
        <w:numPr>
          <w:ilvl w:val="0"/>
          <w:numId w:val="3"/>
        </w:numPr>
        <w:tabs>
          <w:tab w:val="left" w:pos="999"/>
        </w:tabs>
        <w:spacing w:after="0"/>
        <w:ind w:firstLine="709"/>
        <w:jc w:val="both"/>
      </w:pPr>
      <w:bookmarkStart w:id="11" w:name="bookmark14"/>
      <w:bookmarkEnd w:id="11"/>
      <w:r>
        <w:t>секретаря комиссии;</w:t>
      </w:r>
    </w:p>
    <w:p w:rsidR="00163AF5" w:rsidRDefault="00550F82" w:rsidP="002618E3">
      <w:pPr>
        <w:pStyle w:val="20"/>
        <w:numPr>
          <w:ilvl w:val="0"/>
          <w:numId w:val="3"/>
        </w:numPr>
        <w:tabs>
          <w:tab w:val="left" w:pos="999"/>
        </w:tabs>
        <w:spacing w:after="0"/>
        <w:ind w:firstLine="709"/>
        <w:jc w:val="both"/>
      </w:pPr>
      <w:bookmarkStart w:id="12" w:name="bookmark15"/>
      <w:bookmarkEnd w:id="12"/>
      <w:r>
        <w:t>иных членов комиссии.</w:t>
      </w:r>
    </w:p>
    <w:p w:rsidR="00163AF5" w:rsidRDefault="00550F82" w:rsidP="002618E3">
      <w:pPr>
        <w:pStyle w:val="20"/>
        <w:spacing w:after="0"/>
        <w:ind w:firstLine="709"/>
        <w:jc w:val="both"/>
      </w:pPr>
      <w:r>
        <w:t>В отсутствие председателя комиссии (отпуск, болезнь, командировка) его обязанности исполняет заместитель председателя комиссии.</w:t>
      </w:r>
    </w:p>
    <w:p w:rsidR="00D7595B" w:rsidRDefault="00D7595B" w:rsidP="002618E3">
      <w:pPr>
        <w:pStyle w:val="20"/>
        <w:spacing w:after="0"/>
        <w:ind w:firstLine="709"/>
        <w:jc w:val="both"/>
      </w:pPr>
    </w:p>
    <w:p w:rsidR="00163AF5" w:rsidRDefault="00D7595B" w:rsidP="00D7595B">
      <w:pPr>
        <w:pStyle w:val="20"/>
        <w:tabs>
          <w:tab w:val="left" w:pos="1011"/>
        </w:tabs>
        <w:spacing w:after="0"/>
        <w:ind w:firstLine="709"/>
        <w:jc w:val="both"/>
      </w:pPr>
      <w:bookmarkStart w:id="13" w:name="bookmark16"/>
      <w:bookmarkEnd w:id="13"/>
      <w:r>
        <w:t xml:space="preserve">6. </w:t>
      </w:r>
      <w:r w:rsidR="00550F82">
        <w:t>Члены комиссии обладают равными правами, имеют только один голос и не вправе передавать (делегировать) свои полномочия другим членам комиссии или третьим лицам.</w:t>
      </w:r>
    </w:p>
    <w:p w:rsidR="00D7595B" w:rsidRDefault="00D7595B" w:rsidP="00D7595B">
      <w:pPr>
        <w:pStyle w:val="20"/>
        <w:tabs>
          <w:tab w:val="left" w:pos="1011"/>
        </w:tabs>
        <w:spacing w:after="0"/>
        <w:ind w:firstLine="709"/>
        <w:jc w:val="both"/>
      </w:pPr>
    </w:p>
    <w:p w:rsidR="00163AF5" w:rsidRDefault="00D7595B" w:rsidP="00D7595B">
      <w:pPr>
        <w:pStyle w:val="20"/>
        <w:tabs>
          <w:tab w:val="left" w:pos="1080"/>
        </w:tabs>
        <w:spacing w:after="0"/>
        <w:ind w:firstLine="709"/>
        <w:jc w:val="both"/>
      </w:pPr>
      <w:bookmarkStart w:id="14" w:name="bookmark17"/>
      <w:bookmarkEnd w:id="14"/>
      <w:r>
        <w:t xml:space="preserve">7. </w:t>
      </w:r>
      <w:r w:rsidR="00550F82">
        <w:t>В состав комиссии должны входить:</w:t>
      </w:r>
    </w:p>
    <w:p w:rsidR="00163AF5" w:rsidRDefault="00550F82" w:rsidP="002618E3">
      <w:pPr>
        <w:pStyle w:val="20"/>
        <w:tabs>
          <w:tab w:val="left" w:pos="1035"/>
        </w:tabs>
        <w:spacing w:after="0"/>
        <w:ind w:firstLine="709"/>
        <w:jc w:val="both"/>
      </w:pPr>
      <w:bookmarkStart w:id="15" w:name="bookmark18"/>
      <w:r>
        <w:t>а</w:t>
      </w:r>
      <w:bookmarkEnd w:id="15"/>
      <w:r w:rsidR="00D7595B">
        <w:t xml:space="preserve">) </w:t>
      </w:r>
      <w:r>
        <w:t xml:space="preserve">Глава муниципального образования «Темкинский </w:t>
      </w:r>
      <w:r w:rsidR="00D7595B">
        <w:t>муниципальный округ</w:t>
      </w:r>
      <w:r>
        <w:t>» Смоленской области, который является председателем комиссии;</w:t>
      </w:r>
    </w:p>
    <w:p w:rsidR="00163AF5" w:rsidRDefault="00550F82" w:rsidP="002618E3">
      <w:pPr>
        <w:pStyle w:val="20"/>
        <w:tabs>
          <w:tab w:val="left" w:pos="1055"/>
        </w:tabs>
        <w:spacing w:after="0"/>
        <w:ind w:firstLine="709"/>
        <w:jc w:val="both"/>
      </w:pPr>
      <w:bookmarkStart w:id="16" w:name="bookmark19"/>
      <w:r>
        <w:t>б</w:t>
      </w:r>
      <w:bookmarkEnd w:id="16"/>
      <w:r w:rsidR="00D7595B">
        <w:t xml:space="preserve">) специалист по кадровой работе Аппарата </w:t>
      </w:r>
      <w:r>
        <w:t xml:space="preserve">Администрации муниципального образования «Темкинский </w:t>
      </w:r>
      <w:r w:rsidR="00D7595B">
        <w:t>муниципальный округ</w:t>
      </w:r>
      <w:r>
        <w:t>» Смоленской области, ответственное за работу по профилактике коррупционных и иных правонарушений, котор</w:t>
      </w:r>
      <w:r w:rsidR="00D7595B">
        <w:t>ый</w:t>
      </w:r>
      <w:r>
        <w:t xml:space="preserve"> является секретарем комиссии;</w:t>
      </w:r>
    </w:p>
    <w:p w:rsidR="00163AF5" w:rsidRDefault="00550F82" w:rsidP="00563D88">
      <w:pPr>
        <w:pStyle w:val="20"/>
        <w:tabs>
          <w:tab w:val="left" w:pos="1059"/>
        </w:tabs>
        <w:spacing w:after="0"/>
        <w:ind w:firstLine="709"/>
        <w:contextualSpacing/>
        <w:jc w:val="both"/>
      </w:pPr>
      <w:bookmarkStart w:id="17" w:name="bookmark20"/>
      <w:r>
        <w:t>в</w:t>
      </w:r>
      <w:bookmarkEnd w:id="17"/>
      <w:r w:rsidR="005F4713">
        <w:t xml:space="preserve">) </w:t>
      </w:r>
      <w:r>
        <w:t xml:space="preserve">муниципальные служащие структурных подразделений Администрации муниципального образования «Темкинский </w:t>
      </w:r>
      <w:r w:rsidR="005F4713">
        <w:t>муниципальный округ</w:t>
      </w:r>
      <w:r>
        <w:t>» Смоленской области, определяемые Главой муниципального образования;</w:t>
      </w:r>
    </w:p>
    <w:p w:rsidR="00563D88" w:rsidRPr="00563D88" w:rsidRDefault="00563D88" w:rsidP="00563D8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D88">
        <w:rPr>
          <w:rFonts w:ascii="Times New Roman" w:eastAsia="Times New Roman" w:hAnsi="Times New Roman" w:cs="Times New Roman"/>
          <w:sz w:val="28"/>
          <w:szCs w:val="28"/>
        </w:rPr>
        <w:t>г) представитель (представители) муниципального бюджетного общеобразовательного учреждения «Темкинская средняя школа имени Героя Советского Союза Громова Георгия Васильевича» муниципального образования «Темкинский муниципальный округ» Смоленской области;</w:t>
      </w:r>
    </w:p>
    <w:p w:rsidR="00563D88" w:rsidRPr="00563D88" w:rsidRDefault="00563D88" w:rsidP="00563D88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3D88">
        <w:rPr>
          <w:rFonts w:ascii="Times New Roman" w:eastAsia="Times New Roman" w:hAnsi="Times New Roman" w:cs="Times New Roman"/>
          <w:sz w:val="28"/>
          <w:szCs w:val="28"/>
        </w:rPr>
        <w:t>д) представитель Департамента по вопросам противодействия коррупции Министерства Смоленской области по осуществлению контроля и взаимодействию с административными органами.</w:t>
      </w:r>
    </w:p>
    <w:p w:rsidR="005F4713" w:rsidRDefault="005F4713" w:rsidP="002618E3">
      <w:pPr>
        <w:pStyle w:val="20"/>
        <w:tabs>
          <w:tab w:val="left" w:pos="1059"/>
        </w:tabs>
        <w:spacing w:after="0"/>
        <w:ind w:firstLine="709"/>
        <w:jc w:val="both"/>
      </w:pPr>
    </w:p>
    <w:p w:rsidR="00163AF5" w:rsidRDefault="00563D88" w:rsidP="00563D88">
      <w:pPr>
        <w:pStyle w:val="20"/>
        <w:tabs>
          <w:tab w:val="left" w:pos="1026"/>
        </w:tabs>
        <w:spacing w:after="0"/>
        <w:ind w:firstLine="709"/>
        <w:jc w:val="both"/>
      </w:pPr>
      <w:bookmarkStart w:id="18" w:name="bookmark22"/>
      <w:bookmarkEnd w:id="18"/>
      <w:r>
        <w:t xml:space="preserve">8. </w:t>
      </w:r>
      <w:r w:rsidR="00550F82">
        <w:t xml:space="preserve">В порядке, предусмотренном пунктом 9 настоящего Порядка, и в случаях, установленных правовым актом Администрации муниципального образования «Темкинский </w:t>
      </w:r>
      <w:r>
        <w:t>муниципальный округ</w:t>
      </w:r>
      <w:r w:rsidR="00550F82">
        <w:t xml:space="preserve">» Смоленской области, определяющим порядок работы комиссии, в состав комиссии могут включаться и представители любой иной муниципальной организации муниципального образования «Темкинский </w:t>
      </w:r>
      <w:r>
        <w:t>муниципальный округ</w:t>
      </w:r>
      <w:r w:rsidR="00550F82">
        <w:t>» Смоленской области.</w:t>
      </w:r>
    </w:p>
    <w:p w:rsidR="00563D88" w:rsidRDefault="00563D88" w:rsidP="00563D88">
      <w:pPr>
        <w:pStyle w:val="20"/>
        <w:tabs>
          <w:tab w:val="left" w:pos="1026"/>
        </w:tabs>
        <w:spacing w:after="0"/>
        <w:ind w:firstLine="709"/>
        <w:jc w:val="both"/>
      </w:pPr>
    </w:p>
    <w:p w:rsidR="00563D88" w:rsidRDefault="00563D88" w:rsidP="00563D88">
      <w:pPr>
        <w:pStyle w:val="20"/>
        <w:tabs>
          <w:tab w:val="left" w:pos="1026"/>
        </w:tabs>
        <w:spacing w:after="0"/>
        <w:ind w:firstLine="709"/>
        <w:jc w:val="both"/>
      </w:pPr>
    </w:p>
    <w:p w:rsidR="00563D88" w:rsidRDefault="00563D88" w:rsidP="00563D88">
      <w:pPr>
        <w:pStyle w:val="20"/>
        <w:tabs>
          <w:tab w:val="left" w:pos="1026"/>
        </w:tabs>
        <w:spacing w:after="0"/>
        <w:ind w:firstLine="709"/>
        <w:jc w:val="both"/>
      </w:pPr>
    </w:p>
    <w:p w:rsidR="004548DB" w:rsidRDefault="004548DB" w:rsidP="00563D88">
      <w:pPr>
        <w:pStyle w:val="20"/>
        <w:spacing w:after="0"/>
        <w:ind w:firstLine="709"/>
        <w:jc w:val="both"/>
      </w:pPr>
      <w:bookmarkStart w:id="19" w:name="bookmark23"/>
      <w:bookmarkEnd w:id="19"/>
    </w:p>
    <w:p w:rsidR="005D65FE" w:rsidRDefault="00563D88" w:rsidP="00563D88">
      <w:pPr>
        <w:pStyle w:val="20"/>
        <w:spacing w:after="0"/>
        <w:ind w:firstLine="709"/>
        <w:jc w:val="both"/>
      </w:pPr>
      <w:r>
        <w:t xml:space="preserve">9. </w:t>
      </w:r>
      <w:r w:rsidR="00550F82">
        <w:t>Лица, указанные в подпункте «г» пункта 7 и в пункте 8 настоящего Порядка, включаются в состав комиссии в порядке, установленн</w:t>
      </w:r>
      <w:r>
        <w:t xml:space="preserve">ом правовым актом </w:t>
      </w:r>
      <w:r w:rsidR="00550F82">
        <w:t xml:space="preserve">Администрации муниципального образования «Темкинский </w:t>
      </w:r>
      <w:r>
        <w:t>муниципальный округ</w:t>
      </w:r>
      <w:r w:rsidR="00550F82">
        <w:t>» Смоленской области по согласованию с руководителями данных организаций, на</w:t>
      </w:r>
      <w:r w:rsidR="005D65FE">
        <w:t xml:space="preserve"> основании запроса Главы муниципального образования «Темкинский </w:t>
      </w:r>
      <w:r w:rsidR="004548DB">
        <w:t>муниципальный округ</w:t>
      </w:r>
      <w:r w:rsidR="005D65FE">
        <w:t>» Смоленской области.</w:t>
      </w:r>
    </w:p>
    <w:p w:rsidR="005D65FE" w:rsidRDefault="005D65FE" w:rsidP="002618E3">
      <w:pPr>
        <w:pStyle w:val="20"/>
        <w:spacing w:after="0"/>
        <w:ind w:firstLine="709"/>
        <w:jc w:val="both"/>
      </w:pPr>
      <w:r>
        <w:t>Согласование осуществляется в 10-дневный срок со дня получения указанного запроса.</w:t>
      </w:r>
    </w:p>
    <w:p w:rsidR="004548DB" w:rsidRDefault="004548DB" w:rsidP="002618E3">
      <w:pPr>
        <w:pStyle w:val="20"/>
        <w:spacing w:after="0"/>
        <w:ind w:firstLine="709"/>
        <w:jc w:val="both"/>
      </w:pPr>
    </w:p>
    <w:p w:rsidR="005D65FE" w:rsidRDefault="004548DB" w:rsidP="004548DB">
      <w:pPr>
        <w:pStyle w:val="20"/>
        <w:tabs>
          <w:tab w:val="left" w:pos="1219"/>
        </w:tabs>
        <w:spacing w:after="0"/>
        <w:ind w:firstLine="709"/>
        <w:jc w:val="both"/>
      </w:pPr>
      <w:r>
        <w:t xml:space="preserve">10. </w:t>
      </w:r>
      <w:r w:rsidR="005D65FE">
        <w:t xml:space="preserve">Число членов комиссии, не замещающих должности муниципальной службы в Администрации муниципального образования «Темкинский </w:t>
      </w:r>
      <w:r>
        <w:t>муниципальный округ</w:t>
      </w:r>
      <w:r w:rsidR="005D65FE">
        <w:t>» Смоленской области, должно составлять не менее одной четверти от общего числа членов комиссии.</w:t>
      </w:r>
    </w:p>
    <w:p w:rsidR="004548DB" w:rsidRDefault="004548DB" w:rsidP="004548DB">
      <w:pPr>
        <w:pStyle w:val="20"/>
        <w:tabs>
          <w:tab w:val="left" w:pos="1219"/>
        </w:tabs>
        <w:spacing w:after="0"/>
        <w:ind w:firstLine="709"/>
        <w:jc w:val="both"/>
      </w:pPr>
    </w:p>
    <w:p w:rsidR="005D65FE" w:rsidRDefault="004548DB" w:rsidP="004548DB">
      <w:pPr>
        <w:pStyle w:val="20"/>
        <w:tabs>
          <w:tab w:val="left" w:pos="1219"/>
        </w:tabs>
        <w:spacing w:after="0"/>
        <w:ind w:firstLine="709"/>
        <w:jc w:val="both"/>
      </w:pPr>
      <w:r>
        <w:t xml:space="preserve">11. </w:t>
      </w:r>
      <w:r w:rsidR="005D65FE"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548DB" w:rsidRDefault="004548DB" w:rsidP="004548DB">
      <w:pPr>
        <w:pStyle w:val="20"/>
        <w:tabs>
          <w:tab w:val="left" w:pos="1219"/>
        </w:tabs>
        <w:spacing w:after="0"/>
        <w:ind w:firstLine="709"/>
        <w:jc w:val="both"/>
      </w:pPr>
    </w:p>
    <w:p w:rsidR="005D65FE" w:rsidRDefault="004548DB" w:rsidP="004548DB">
      <w:pPr>
        <w:pStyle w:val="20"/>
        <w:tabs>
          <w:tab w:val="left" w:pos="1219"/>
        </w:tabs>
        <w:spacing w:after="0"/>
        <w:ind w:firstLine="709"/>
        <w:jc w:val="both"/>
      </w:pPr>
      <w:r>
        <w:t xml:space="preserve">12. </w:t>
      </w:r>
      <w:r w:rsidR="005D65FE">
        <w:t xml:space="preserve">Проведение заседаний комиссии с участием только членов комиссии, замещающих должности муниципальной службы в Администрации муниципального образования «Темкинский </w:t>
      </w:r>
      <w:r>
        <w:t>муниципальный округ</w:t>
      </w:r>
      <w:r w:rsidR="005D65FE">
        <w:t>» Смоленской области, недопустимо.</w:t>
      </w:r>
    </w:p>
    <w:p w:rsidR="004548DB" w:rsidRDefault="004548DB" w:rsidP="004548DB">
      <w:pPr>
        <w:pStyle w:val="20"/>
        <w:tabs>
          <w:tab w:val="left" w:pos="1219"/>
        </w:tabs>
        <w:spacing w:after="0"/>
        <w:ind w:firstLine="709"/>
        <w:jc w:val="both"/>
      </w:pPr>
    </w:p>
    <w:p w:rsidR="005D65FE" w:rsidRDefault="004548DB" w:rsidP="004548DB">
      <w:pPr>
        <w:pStyle w:val="20"/>
        <w:tabs>
          <w:tab w:val="left" w:pos="1219"/>
        </w:tabs>
        <w:spacing w:after="0"/>
        <w:ind w:firstLine="709"/>
        <w:jc w:val="both"/>
      </w:pPr>
      <w:r>
        <w:t xml:space="preserve">13. </w:t>
      </w:r>
      <w:r w:rsidR="005D65FE"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63AF5" w:rsidRDefault="00163AF5" w:rsidP="002618E3">
      <w:pPr>
        <w:pStyle w:val="20"/>
        <w:tabs>
          <w:tab w:val="left" w:pos="1021"/>
        </w:tabs>
        <w:spacing w:after="0"/>
        <w:ind w:firstLine="709"/>
        <w:jc w:val="both"/>
      </w:pPr>
    </w:p>
    <w:p w:rsidR="006D0C93" w:rsidRDefault="006D0C93" w:rsidP="002618E3">
      <w:pPr>
        <w:pStyle w:val="20"/>
        <w:tabs>
          <w:tab w:val="left" w:pos="1021"/>
        </w:tabs>
        <w:spacing w:after="0"/>
        <w:ind w:firstLine="709"/>
        <w:jc w:val="both"/>
      </w:pPr>
    </w:p>
    <w:p w:rsidR="006D0C93" w:rsidRDefault="006D0C93" w:rsidP="002618E3">
      <w:pPr>
        <w:pStyle w:val="20"/>
        <w:tabs>
          <w:tab w:val="left" w:pos="1021"/>
        </w:tabs>
        <w:spacing w:after="0"/>
        <w:ind w:firstLine="709"/>
        <w:jc w:val="both"/>
      </w:pPr>
    </w:p>
    <w:p w:rsidR="006D0C93" w:rsidRDefault="006D0C93" w:rsidP="002618E3">
      <w:pPr>
        <w:pStyle w:val="20"/>
        <w:tabs>
          <w:tab w:val="left" w:pos="1021"/>
        </w:tabs>
        <w:spacing w:after="0"/>
        <w:ind w:firstLine="709"/>
        <w:jc w:val="both"/>
      </w:pPr>
    </w:p>
    <w:p w:rsidR="006D0C93" w:rsidRDefault="006D0C93" w:rsidP="002618E3">
      <w:pPr>
        <w:pStyle w:val="20"/>
        <w:tabs>
          <w:tab w:val="left" w:pos="1021"/>
        </w:tabs>
        <w:spacing w:after="0"/>
        <w:ind w:firstLine="709"/>
        <w:jc w:val="both"/>
      </w:pPr>
    </w:p>
    <w:p w:rsidR="006D0C93" w:rsidRDefault="006D0C93" w:rsidP="002618E3">
      <w:pPr>
        <w:pStyle w:val="20"/>
        <w:tabs>
          <w:tab w:val="left" w:pos="1021"/>
        </w:tabs>
        <w:spacing w:after="0"/>
        <w:ind w:firstLine="709"/>
        <w:jc w:val="both"/>
      </w:pPr>
    </w:p>
    <w:p w:rsidR="006D0C93" w:rsidRDefault="006D0C93" w:rsidP="002618E3">
      <w:pPr>
        <w:pStyle w:val="20"/>
        <w:tabs>
          <w:tab w:val="left" w:pos="1021"/>
        </w:tabs>
        <w:spacing w:after="0"/>
        <w:ind w:firstLine="709"/>
        <w:jc w:val="both"/>
      </w:pPr>
    </w:p>
    <w:p w:rsidR="006D0C93" w:rsidRDefault="006D0C93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48DB" w:rsidRDefault="004548DB" w:rsidP="006D0C93">
      <w:pPr>
        <w:pStyle w:val="a7"/>
        <w:tabs>
          <w:tab w:val="left" w:pos="2191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D0C93" w:rsidRDefault="006D0C93">
      <w:pPr>
        <w:spacing w:line="1" w:lineRule="exact"/>
        <w:ind w:firstLine="709"/>
      </w:pPr>
    </w:p>
    <w:sectPr w:rsidR="006D0C93" w:rsidSect="00563D88">
      <w:headerReference w:type="default" r:id="rId8"/>
      <w:pgSz w:w="11900" w:h="16840"/>
      <w:pgMar w:top="851" w:right="567" w:bottom="851" w:left="1134" w:header="283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08B" w:rsidRDefault="009C008B" w:rsidP="00163AF5">
      <w:r>
        <w:separator/>
      </w:r>
    </w:p>
  </w:endnote>
  <w:endnote w:type="continuationSeparator" w:id="1">
    <w:p w:rsidR="009C008B" w:rsidRDefault="009C008B" w:rsidP="00163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08B" w:rsidRDefault="009C008B"/>
  </w:footnote>
  <w:footnote w:type="continuationSeparator" w:id="1">
    <w:p w:rsidR="009C008B" w:rsidRDefault="009C008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228892"/>
      <w:docPartObj>
        <w:docPartGallery w:val="Page Numbers (Top of Page)"/>
        <w:docPartUnique/>
      </w:docPartObj>
    </w:sdtPr>
    <w:sdtContent>
      <w:p w:rsidR="00563D88" w:rsidRDefault="00E95575">
        <w:pPr>
          <w:pStyle w:val="a8"/>
          <w:jc w:val="center"/>
        </w:pPr>
        <w:fldSimple w:instr=" PAGE   \* MERGEFORMAT ">
          <w:r w:rsidR="008C3007">
            <w:rPr>
              <w:noProof/>
            </w:rPr>
            <w:t>3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857CE"/>
    <w:multiLevelType w:val="multilevel"/>
    <w:tmpl w:val="A5D45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D93067"/>
    <w:multiLevelType w:val="multilevel"/>
    <w:tmpl w:val="247631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DF3637"/>
    <w:multiLevelType w:val="multilevel"/>
    <w:tmpl w:val="316EAEF4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E23BDB"/>
    <w:multiLevelType w:val="multilevel"/>
    <w:tmpl w:val="02B2B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63AF5"/>
    <w:rsid w:val="000B1E00"/>
    <w:rsid w:val="00163AF5"/>
    <w:rsid w:val="00183CD3"/>
    <w:rsid w:val="00227016"/>
    <w:rsid w:val="002618E3"/>
    <w:rsid w:val="00265D96"/>
    <w:rsid w:val="002E63FE"/>
    <w:rsid w:val="002F714C"/>
    <w:rsid w:val="00307294"/>
    <w:rsid w:val="004548DB"/>
    <w:rsid w:val="0049575F"/>
    <w:rsid w:val="00550F82"/>
    <w:rsid w:val="00563D88"/>
    <w:rsid w:val="005D65FE"/>
    <w:rsid w:val="005F00E1"/>
    <w:rsid w:val="005F4713"/>
    <w:rsid w:val="006D0C93"/>
    <w:rsid w:val="00753B8C"/>
    <w:rsid w:val="007E5258"/>
    <w:rsid w:val="008B088D"/>
    <w:rsid w:val="008C3007"/>
    <w:rsid w:val="00903C22"/>
    <w:rsid w:val="009C008B"/>
    <w:rsid w:val="00AE61EF"/>
    <w:rsid w:val="00B21A98"/>
    <w:rsid w:val="00BB4C0F"/>
    <w:rsid w:val="00D13806"/>
    <w:rsid w:val="00D2692E"/>
    <w:rsid w:val="00D7595B"/>
    <w:rsid w:val="00E75401"/>
    <w:rsid w:val="00E76DCF"/>
    <w:rsid w:val="00E95575"/>
    <w:rsid w:val="00EE0BA0"/>
    <w:rsid w:val="00EF39A7"/>
    <w:rsid w:val="00F027C3"/>
    <w:rsid w:val="00F8003E"/>
    <w:rsid w:val="00FC6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3A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163A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163A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163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163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Колонтитул_"/>
    <w:basedOn w:val="a0"/>
    <w:link w:val="a4"/>
    <w:rsid w:val="00163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rsid w:val="00163AF5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163AF5"/>
    <w:pPr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rsid w:val="00163AF5"/>
    <w:pPr>
      <w:spacing w:after="32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163AF5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sid w:val="00163AF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D65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5FE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semiHidden/>
    <w:unhideWhenUsed/>
    <w:rsid w:val="006D0C93"/>
    <w:pPr>
      <w:widowControl/>
    </w:pPr>
    <w:rPr>
      <w:rFonts w:ascii="Verdana" w:eastAsia="Times New Roman" w:hAnsi="Verdana" w:cs="Times New Roman"/>
      <w:color w:val="auto"/>
      <w:sz w:val="22"/>
      <w:szCs w:val="22"/>
      <w:lang w:bidi="ar-SA"/>
    </w:rPr>
  </w:style>
  <w:style w:type="paragraph" w:styleId="a8">
    <w:name w:val="header"/>
    <w:basedOn w:val="a"/>
    <w:link w:val="a9"/>
    <w:uiPriority w:val="99"/>
    <w:unhideWhenUsed/>
    <w:rsid w:val="00563D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3D88"/>
    <w:rPr>
      <w:color w:val="000000"/>
    </w:rPr>
  </w:style>
  <w:style w:type="paragraph" w:styleId="aa">
    <w:name w:val="footer"/>
    <w:basedOn w:val="a"/>
    <w:link w:val="ab"/>
    <w:uiPriority w:val="99"/>
    <w:semiHidden/>
    <w:unhideWhenUsed/>
    <w:rsid w:val="00563D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63D88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pcuser</dc:creator>
  <cp:lastModifiedBy>pcuser</cp:lastModifiedBy>
  <cp:revision>3</cp:revision>
  <dcterms:created xsi:type="dcterms:W3CDTF">2026-07-30T07:19:00Z</dcterms:created>
  <dcterms:modified xsi:type="dcterms:W3CDTF">2026-07-30T07:19:00Z</dcterms:modified>
</cp:coreProperties>
</file>