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C" w:rsidRDefault="00B05F0C">
      <w:pPr>
        <w:pStyle w:val="ConsPlusTitlePage"/>
      </w:pPr>
      <w:bookmarkStart w:id="0" w:name="_GoBack"/>
      <w:bookmarkEnd w:id="0"/>
      <w:r>
        <w:br/>
      </w:r>
    </w:p>
    <w:p w:rsidR="00B05F0C" w:rsidRDefault="00B05F0C">
      <w:pPr>
        <w:pStyle w:val="ConsPlusNormal"/>
        <w:jc w:val="both"/>
        <w:outlineLvl w:val="0"/>
      </w:pPr>
    </w:p>
    <w:p w:rsidR="00B05F0C" w:rsidRDefault="00B05F0C">
      <w:pPr>
        <w:pStyle w:val="ConsPlusTitle"/>
        <w:jc w:val="center"/>
        <w:outlineLvl w:val="0"/>
      </w:pPr>
      <w:r>
        <w:t>АДМИНИСТРАЦИЯ СМОЛЕНСКОЙ ОБЛАСТИ</w:t>
      </w:r>
    </w:p>
    <w:p w:rsidR="00B05F0C" w:rsidRDefault="00B05F0C">
      <w:pPr>
        <w:pStyle w:val="ConsPlusTitle"/>
        <w:jc w:val="center"/>
      </w:pPr>
    </w:p>
    <w:p w:rsidR="00B05F0C" w:rsidRDefault="00B05F0C">
      <w:pPr>
        <w:pStyle w:val="ConsPlusTitle"/>
        <w:jc w:val="center"/>
      </w:pPr>
      <w:r>
        <w:t>ПОСТАНОВЛЕНИЕ</w:t>
      </w:r>
    </w:p>
    <w:p w:rsidR="00B05F0C" w:rsidRDefault="00B05F0C">
      <w:pPr>
        <w:pStyle w:val="ConsPlusTitle"/>
        <w:jc w:val="center"/>
      </w:pPr>
      <w:r>
        <w:t>от 29 апреля 2019 г. N 258</w:t>
      </w:r>
    </w:p>
    <w:p w:rsidR="00B05F0C" w:rsidRDefault="00B05F0C">
      <w:pPr>
        <w:pStyle w:val="ConsPlusTitle"/>
        <w:jc w:val="center"/>
      </w:pPr>
    </w:p>
    <w:p w:rsidR="00B05F0C" w:rsidRDefault="00B05F0C">
      <w:pPr>
        <w:pStyle w:val="ConsPlusTitle"/>
        <w:jc w:val="center"/>
      </w:pPr>
      <w:r>
        <w:t xml:space="preserve">О ДОПОЛНИТЕЛЬНОЙ МЕРЕ СОЦИАЛЬНОЙ ПОДДЕРЖКИ </w:t>
      </w:r>
      <w:proofErr w:type="gramStart"/>
      <w:r>
        <w:t>ОТДЕЛЬНЫХ</w:t>
      </w:r>
      <w:proofErr w:type="gramEnd"/>
    </w:p>
    <w:p w:rsidR="00B05F0C" w:rsidRDefault="00B05F0C">
      <w:pPr>
        <w:pStyle w:val="ConsPlusTitle"/>
        <w:jc w:val="center"/>
      </w:pPr>
      <w:r>
        <w:t>КАТЕГОРИЙ ГРАЖДАН, ПРОЖИВАЮЩИХ НА ТЕРРИТОРИИ СМОЛЕНСКОЙ</w:t>
      </w:r>
    </w:p>
    <w:p w:rsidR="00B05F0C" w:rsidRDefault="00B05F0C">
      <w:pPr>
        <w:pStyle w:val="ConsPlusTitle"/>
        <w:jc w:val="center"/>
      </w:pPr>
      <w:r>
        <w:t>ОБЛАСТИ В НАСЕЛЕННЫХ ПУНКТАХ, РАСПОЛОЖЕННЫХ ВНЕ ЗОНЫ ОХВАТА</w:t>
      </w:r>
    </w:p>
    <w:p w:rsidR="00B05F0C" w:rsidRDefault="00B05F0C">
      <w:pPr>
        <w:pStyle w:val="ConsPlusTitle"/>
        <w:jc w:val="center"/>
      </w:pPr>
      <w:r>
        <w:t xml:space="preserve">СЕТЬЮ ЭФИРНОЙ ЦИФРОВОЙ НАЗЕМНОЙ ТРАНСЛЯЦИИ </w:t>
      </w:r>
      <w:proofErr w:type="gramStart"/>
      <w:r>
        <w:t>ОБЯЗАТЕЛЬНЫХ</w:t>
      </w:r>
      <w:proofErr w:type="gramEnd"/>
    </w:p>
    <w:p w:rsidR="00B05F0C" w:rsidRDefault="00B05F0C">
      <w:pPr>
        <w:pStyle w:val="ConsPlusTitle"/>
        <w:jc w:val="center"/>
      </w:pPr>
      <w:r>
        <w:t>ОБЩЕДОСТУПНЫХ ТЕЛЕКАНАЛОВ И (ИЛИ) РАДИОКАНАЛОВ, В ВИДЕ</w:t>
      </w:r>
    </w:p>
    <w:p w:rsidR="00B05F0C" w:rsidRDefault="00B05F0C">
      <w:pPr>
        <w:pStyle w:val="ConsPlusTitle"/>
        <w:jc w:val="center"/>
      </w:pPr>
      <w:r>
        <w:t>КОМПЕНСАЦИИ РАСХОДОВ НА ПРИОБРЕТЕНИЕ ОБОРУДОВАНИЯ ДЛЯ ПРИЕМА</w:t>
      </w:r>
    </w:p>
    <w:p w:rsidR="00B05F0C" w:rsidRDefault="00B05F0C">
      <w:pPr>
        <w:pStyle w:val="ConsPlusTitle"/>
        <w:jc w:val="center"/>
      </w:pPr>
      <w:r>
        <w:t>ТЕЛЕВИЗИОННОГО СПУТНИКОВОГО ВЕЩАНИЯ СТАНДАРТА DVB-S</w:t>
      </w:r>
    </w:p>
    <w:p w:rsidR="00B05F0C" w:rsidRDefault="00B05F0C">
      <w:pPr>
        <w:pStyle w:val="ConsPlusTitle"/>
        <w:jc w:val="center"/>
      </w:pPr>
      <w:r>
        <w:t>(И ЕГО МОДИФИКАЦИЙ) В 2019 ГОДУ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в 2019 году на территории Смоленской области дополнительную меру социальной поддержки отдельных категорий граждан, проживающих на территории Смоленской области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в виде компенсации расходов на приобретение оборудования для приема телевизионного спутникового вещания стандарта DVB-S (и его модификаций) (далее также - дополнительная мера социальной</w:t>
      </w:r>
      <w:proofErr w:type="gramEnd"/>
      <w:r>
        <w:t xml:space="preserve"> поддержки).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в 2019 году дополнительной меры социальной поддержки отдельных категорий граждан, проживающих на территории Смоленской области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в виде компенсации расходов на приобретение оборудования для приема телевизионного спутникового вещания стандарта DVB-S (и его модификаций).</w:t>
      </w:r>
      <w:proofErr w:type="gramEnd"/>
    </w:p>
    <w:p w:rsidR="00B05F0C" w:rsidRDefault="00B05F0C">
      <w:pPr>
        <w:pStyle w:val="ConsPlusNormal"/>
        <w:spacing w:before="220"/>
        <w:ind w:firstLine="540"/>
        <w:jc w:val="both"/>
      </w:pPr>
      <w: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Департаменту Смоленской области по информационным технологиям (А.Н. </w:t>
      </w:r>
      <w:proofErr w:type="spellStart"/>
      <w:r>
        <w:t>Рудометкин</w:t>
      </w:r>
      <w:proofErr w:type="spellEnd"/>
      <w:r>
        <w:t>) обеспечить предоставление информации по вопросу отнесения приобретенного отдельными категориями граждан, проживающих на территории Смоленской области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оборудования к оборудованию для приема телевизионного спутникового вещания стандарта DVB-S (его модификациям).</w:t>
      </w:r>
      <w:proofErr w:type="gramEnd"/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right"/>
      </w:pPr>
      <w:r>
        <w:t>Губернатор</w:t>
      </w:r>
    </w:p>
    <w:p w:rsidR="00B05F0C" w:rsidRDefault="00B05F0C">
      <w:pPr>
        <w:pStyle w:val="ConsPlusNormal"/>
        <w:jc w:val="right"/>
      </w:pPr>
      <w:r>
        <w:t>Смоленской области</w:t>
      </w:r>
    </w:p>
    <w:p w:rsidR="00B05F0C" w:rsidRDefault="00B05F0C">
      <w:pPr>
        <w:pStyle w:val="ConsPlusNormal"/>
        <w:jc w:val="right"/>
      </w:pPr>
      <w:r>
        <w:t>А.В.ОСТРОВСКИЙ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right"/>
        <w:outlineLvl w:val="0"/>
      </w:pPr>
      <w:r>
        <w:t>Утвержден</w:t>
      </w:r>
    </w:p>
    <w:p w:rsidR="00B05F0C" w:rsidRDefault="00B05F0C">
      <w:pPr>
        <w:pStyle w:val="ConsPlusNormal"/>
        <w:jc w:val="right"/>
      </w:pPr>
      <w:r>
        <w:t>постановлением</w:t>
      </w:r>
    </w:p>
    <w:p w:rsidR="00B05F0C" w:rsidRDefault="00B05F0C">
      <w:pPr>
        <w:pStyle w:val="ConsPlusNormal"/>
        <w:jc w:val="right"/>
      </w:pPr>
      <w:r>
        <w:t>Администрации</w:t>
      </w:r>
    </w:p>
    <w:p w:rsidR="00B05F0C" w:rsidRDefault="00B05F0C">
      <w:pPr>
        <w:pStyle w:val="ConsPlusNormal"/>
        <w:jc w:val="right"/>
      </w:pPr>
      <w:r>
        <w:t>Смоленской области</w:t>
      </w:r>
    </w:p>
    <w:p w:rsidR="00B05F0C" w:rsidRDefault="00B05F0C">
      <w:pPr>
        <w:pStyle w:val="ConsPlusNormal"/>
        <w:jc w:val="right"/>
      </w:pPr>
      <w:r>
        <w:t>от 29.04.2019 N 258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Title"/>
        <w:jc w:val="center"/>
      </w:pPr>
      <w:bookmarkStart w:id="1" w:name="P36"/>
      <w:bookmarkEnd w:id="1"/>
      <w:r>
        <w:t>ПОРЯДОК</w:t>
      </w:r>
    </w:p>
    <w:p w:rsidR="00B05F0C" w:rsidRDefault="00B05F0C">
      <w:pPr>
        <w:pStyle w:val="ConsPlusTitle"/>
        <w:jc w:val="center"/>
      </w:pPr>
      <w:r>
        <w:t>ПРЕДОСТАВЛЕНИЯ В 2019 ГОДУ ДОПОЛНИТЕЛЬНОЙ МЕРЫ СОЦИАЛЬНОЙ</w:t>
      </w:r>
    </w:p>
    <w:p w:rsidR="00B05F0C" w:rsidRDefault="00B05F0C">
      <w:pPr>
        <w:pStyle w:val="ConsPlusTitle"/>
        <w:jc w:val="center"/>
      </w:pPr>
      <w:r>
        <w:t>ПОДДЕРЖКИ ОТДЕЛЬНЫХ КАТЕГОРИЙ ГРАЖДАН, ПРОЖИВАЮЩИХ</w:t>
      </w:r>
    </w:p>
    <w:p w:rsidR="00B05F0C" w:rsidRDefault="00B05F0C">
      <w:pPr>
        <w:pStyle w:val="ConsPlusTitle"/>
        <w:jc w:val="center"/>
      </w:pPr>
      <w:r>
        <w:t>НА ТЕРРИТОРИИ СМОЛЕНСКОЙ ОБЛАСТИ В НАСЕЛЕННЫХ ПУНКТАХ,</w:t>
      </w:r>
    </w:p>
    <w:p w:rsidR="00B05F0C" w:rsidRDefault="00B05F0C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ВНЕ ЗОНЫ ОХВАТА СЕТЬЮ ЭФИРНОЙ ЦИФРОВОЙ</w:t>
      </w:r>
    </w:p>
    <w:p w:rsidR="00B05F0C" w:rsidRDefault="00B05F0C">
      <w:pPr>
        <w:pStyle w:val="ConsPlusTitle"/>
        <w:jc w:val="center"/>
      </w:pPr>
      <w:r>
        <w:t>НАЗЕМНОЙ ТРАНСЛЯЦИИ ОБЯЗАТЕЛЬНЫХ ОБЩЕДОСТУПНЫХ ТЕЛЕКАНАЛОВ</w:t>
      </w:r>
    </w:p>
    <w:p w:rsidR="00B05F0C" w:rsidRDefault="00B05F0C">
      <w:pPr>
        <w:pStyle w:val="ConsPlusTitle"/>
        <w:jc w:val="center"/>
      </w:pPr>
      <w:r>
        <w:t>И (ИЛИ) РАДИОКАНАЛОВ, В ВИДЕ КОМПЕНСАЦИИ РАСХОДОВ</w:t>
      </w:r>
    </w:p>
    <w:p w:rsidR="00B05F0C" w:rsidRDefault="00B05F0C">
      <w:pPr>
        <w:pStyle w:val="ConsPlusTitle"/>
        <w:jc w:val="center"/>
      </w:pPr>
      <w:r>
        <w:t>НА ПРИОБРЕТЕНИЕ ОБОРУДОВАНИЯ ДЛЯ ПРИЕМА ТЕЛЕВИЗИОННОГО</w:t>
      </w:r>
    </w:p>
    <w:p w:rsidR="00B05F0C" w:rsidRDefault="00B05F0C">
      <w:pPr>
        <w:pStyle w:val="ConsPlusTitle"/>
        <w:jc w:val="center"/>
      </w:pPr>
      <w:r>
        <w:t>СПУТНИКОВОГО ВЕЩАНИЯ СТАНДАРТА DVB-S (И ЕГО МОДИФИКАЦИЙ)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предоставления в 2019 году дополнительной меры социальной поддержки отдельных категорий граждан, проживающих на территории Смоленской области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в виде компенсации расходов на приобретение оборудования для приема телевизионного спутникового вещания стандарта DVB-S (и его модификаций) (далее также - компенсация).</w:t>
      </w:r>
      <w:proofErr w:type="gramEnd"/>
    </w:p>
    <w:p w:rsidR="00B05F0C" w:rsidRDefault="00B05F0C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В настоящем Порядке под оборудованием для приема телевизионного спутникового вещания стандарта DVB-S и его модификациями понимаются любого типа спутниковые антенны, конвертеры, спутниковые ресиверы (спутниковые приемники), поддерживающие прием телевизионного спутникового вещания стандарта DVB-S, а также их модификации.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3. </w:t>
      </w:r>
      <w:proofErr w:type="gramStart"/>
      <w:r>
        <w:t>Право на дополнительную меру социальной поддержки имеют проживающие на территории Смоленской области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 (далее - населенные пункты), включенных в перечень населенных пунктов, утвержденный федеральным органом исполнительной власти в области связи и размещенный на его официальном сайте в информационно-телекоммуникационной сети "Интернет", следующие категории граждан, которые</w:t>
      </w:r>
      <w:proofErr w:type="gramEnd"/>
      <w:r>
        <w:t xml:space="preserve"> понесли расходы на приобретение оборудования для приема телевизионного спутникового вещания стандарта DVB-S (и его модификаций) в период с 1 августа 2018 года по 31 октября 2019 года включительно: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инвалиды;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участники Великой Отечественной войны;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реабилитированные лица;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один из родителей (усыновителей, опекунов, попечителей), получающий государственное пособие на ребенка;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один из родителей (усыновителей, опекунов, попечителей) ребенка-инвалида, проживающего совместно с ним;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lastRenderedPageBreak/>
        <w:t>- один из родителей (усыновителей) детей из многодетной семьи.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4. Компенсация предоставляется гражданам, указанным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однократно в размере фактически понесенных указанными гражданами расходов на приобретение оборудования,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но не более 3000 рублей.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При проживании в одном жилом помещении нескольких граждан из числа граждан,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 (далее - граждане), компенсация предоставляется каждому из них при подтверждении произведенных гражданином расходов на приобретение оборудования,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5. Компенсация предоставляется Департаментом Смоленской области по социальному развитию путем ее назначения и выплаты.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назначения и выплаты компенсации гражданин или его представитель в срок до 31 октября 2019 года включительно подает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также - сектор Учреждения) по месту жительства (месту пребывания) гражданина </w:t>
      </w:r>
      <w:hyperlink w:anchor="P121" w:history="1">
        <w:r>
          <w:rPr>
            <w:color w:val="0000FF"/>
          </w:rPr>
          <w:t>заявление</w:t>
        </w:r>
      </w:hyperlink>
      <w:r>
        <w:t xml:space="preserve"> о назначении и выплате компенсации расходов на приобретение оборудования для приема</w:t>
      </w:r>
      <w:proofErr w:type="gramEnd"/>
      <w:r>
        <w:t xml:space="preserve"> телевизионного спутникового вещания стандарта DVB-S (и его модификаций) (далее также - заявление) по форме согласно приложению к настоящему Порядку.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4" w:name="P60"/>
      <w:bookmarkEnd w:id="4"/>
      <w:r>
        <w:t>7. Гражданин или его представитель одновременно с заявлением представляет следующие документы: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5" w:name="P61"/>
      <w:bookmarkEnd w:id="5"/>
      <w:r>
        <w:t>1) документ, удостоверяющий личность гражданина;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6" w:name="P62"/>
      <w:bookmarkEnd w:id="6"/>
      <w:r>
        <w:t>2)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инициативе);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7" w:name="P63"/>
      <w:bookmarkEnd w:id="7"/>
      <w:proofErr w:type="gramStart"/>
      <w:r>
        <w:t>3) документ, подтверждающий совместное проживание одного из родителей (усыновителей, опекунов, попечителей) по месту жительства (месту пребывания) с ребенком-инвалидом (для одного из родителей (усыновителей, опекунов, попечителей) ребенка-инвалида, проживающего совместно с ним) (представляется по собственной инициативе);</w:t>
      </w:r>
      <w:proofErr w:type="gramEnd"/>
    </w:p>
    <w:p w:rsidR="00B05F0C" w:rsidRDefault="00B05F0C">
      <w:pPr>
        <w:pStyle w:val="ConsPlusNormal"/>
        <w:spacing w:before="220"/>
        <w:ind w:firstLine="540"/>
        <w:jc w:val="both"/>
      </w:pPr>
      <w:bookmarkStart w:id="8" w:name="P64"/>
      <w:bookmarkEnd w:id="8"/>
      <w:r>
        <w:t xml:space="preserve">4) справку, подтверждающую факт установления инвалидности, выданную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инвалидов I, II, III групп, одного из родителей (усыновителей, опекунов, попечителей) ребенка-инвалида, проживающего совместно с ним);</w:t>
      </w:r>
    </w:p>
    <w:p w:rsidR="00B05F0C" w:rsidRDefault="00B05F0C">
      <w:pPr>
        <w:pStyle w:val="ConsPlusNormal"/>
        <w:spacing w:before="220"/>
        <w:ind w:firstLine="540"/>
        <w:jc w:val="both"/>
      </w:pPr>
      <w:proofErr w:type="gramStart"/>
      <w:r>
        <w:t>5) документ, подтверждающий усыновление (установление опеки (попечительства) (в отношении усыновленного ребенка, ребенка, находящегося под опекой (попечительством), свидетельство о рождении ребенка (для одного из родителей (усыновителей, опекунов, попечителей) ребенка-инвалида, проживающего совместно с ним);</w:t>
      </w:r>
      <w:proofErr w:type="gramEnd"/>
    </w:p>
    <w:p w:rsidR="00B05F0C" w:rsidRDefault="00B05F0C">
      <w:pPr>
        <w:pStyle w:val="ConsPlusNormal"/>
        <w:spacing w:before="220"/>
        <w:ind w:firstLine="540"/>
        <w:jc w:val="both"/>
      </w:pPr>
      <w:r>
        <w:t>6) удостоверение (свидетельство) установленного образца (для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инвалидов Великой Отечественной войны, инвалидов боевых действий, участников Великой Отечественной войны, реабилитированных лиц, инвалидов вследствие чернобыльской катастрофы);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7) удостоверение многодетной семьи единого образца, выдаваемое одному из родителей (усыновителей), или вкладыш в удостоверение многодетной семьи единого образца, выдаваемый другому родителю (усыновителю) (для одного из родителей (усыновителей) детей из </w:t>
      </w:r>
      <w:r>
        <w:lastRenderedPageBreak/>
        <w:t>многодетной семьи);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9" w:name="P68"/>
      <w:bookmarkEnd w:id="9"/>
      <w:r>
        <w:t>8) платежные документы (кассовый чек, приходный кассовый ордер, товарная накладная или иные платежные документы), подтверждающие произведенные гражданином расходы на приобретение оборудования, с указанием наименования оборудования;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>9) документ, удостоверяющий личность представителя гражданина, и документ, подтверждающий его полномочия (в случае обращения за назначением и выплатой компенсации представителя гражданина).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Гражданин или его представитель вправе представить дополнительно инструкцию к приобретенному оборудованию.</w:t>
      </w:r>
    </w:p>
    <w:p w:rsidR="00B05F0C" w:rsidRDefault="00B05F0C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8. В случае если документы, указанные в </w:t>
      </w:r>
      <w:hyperlink w:anchor="P6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3" w:history="1">
        <w:r>
          <w:rPr>
            <w:color w:val="0000FF"/>
          </w:rPr>
          <w:t>3 пункта 7</w:t>
        </w:r>
      </w:hyperlink>
      <w:r>
        <w:t xml:space="preserve"> настоящего Порядка, не представлены гражданином или его представителем по собственной инициативе, сектор Учреждения в срок, не превышающий трех рабочих дней со дня представления гражданином (его </w:t>
      </w:r>
      <w:proofErr w:type="gramStart"/>
      <w:r>
        <w:t xml:space="preserve">представителем) </w:t>
      </w:r>
      <w:proofErr w:type="gramEnd"/>
      <w:r>
        <w:t>заявления, направляет межведомственные запросы о предоставлении указанных документов (сведений, содержащихся в них) в государственные органы, органы местного самоуправления или подведомственные государственным органам или органам местного самоуправления организации, участвующие в предоставлении государственных услуг, в распоряжении которых указанные документы (сведения, содержащиеся в них) находятся в соответствии с федеральными нормативными правовыми актами, областными нормативными правовыми актами, в порядке, определенном федеральным законодательством.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Межведомственные запросы направляются сектором Учреждения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9. Специалист сектора Учреждения, ответственный за прием документов, после представления заявления и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изготавливает копии документов, заверяет их, после чего подлинники документов возвращаются гражданину (представителю гражданина).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Специалист сектора Учреждения на подлинниках платежных документов, подтверждающих произведенные гражданином расходы на приобретение оборудования, ставит отметку о принятии указанных документов.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10. Специалист сектора Учреждения в срок, не превышающий одного рабочего дня со дня представления гражданином (его представителем) заявления и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подготавливает проект запроса в Департамент Смоленской области по информационным технологиям об отнесении приобретенного гражданином оборудования к оборудованию,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 (далее - запрос).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Сектор Учреждения не позднее двух рабочих дней со дня представления гражданином (его представителем) заявления и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заявление, копии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и проект запроса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(месту пребывания) гражданина.</w:t>
      </w:r>
      <w:proofErr w:type="gramEnd"/>
    </w:p>
    <w:p w:rsidR="00B05F0C" w:rsidRDefault="00B05F0C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настоящего Порядка, заявление и копии документов,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4" w:history="1">
        <w:r>
          <w:rPr>
            <w:color w:val="0000FF"/>
          </w:rPr>
          <w:t>4</w:t>
        </w:r>
      </w:hyperlink>
      <w:r>
        <w:t xml:space="preserve"> - </w:t>
      </w:r>
      <w:hyperlink w:anchor="P69" w:history="1">
        <w:r>
          <w:rPr>
            <w:color w:val="0000FF"/>
          </w:rPr>
          <w:t>9 пункта 7</w:t>
        </w:r>
      </w:hyperlink>
      <w:r>
        <w:t xml:space="preserve"> настоящего Порядка, копия инструкции к оборудованию (при наличии), проект запроса, а также ответы на соответствующие межведомственные запросы направляются сектором Учреждения в отдел (сектор) социальной защиты населения </w:t>
      </w:r>
      <w:r>
        <w:lastRenderedPageBreak/>
        <w:t>Департамента по месту жительства (месту пребывания) гражданина не позднее одного рабочего дня, следующего за днем</w:t>
      </w:r>
      <w:proofErr w:type="gramEnd"/>
      <w:r>
        <w:t xml:space="preserve"> поступления всех ответов на такие межведомственные запросы.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Отдел (сектор) социальной защиты населения Департамента в срок, не превышающий трех рабочих дней со дня получения от сектора Учреждения заявления и копий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проекта запроса и ответов на межведомственные запросы (при наличии), направляет в Департамент Смоленской области по информационным технологиям запрос с приложением копий платежных документов, указанных в </w:t>
      </w:r>
      <w:hyperlink w:anchor="P68" w:history="1">
        <w:r>
          <w:rPr>
            <w:color w:val="0000FF"/>
          </w:rPr>
          <w:t>подпункте 8 пункта 7</w:t>
        </w:r>
      </w:hyperlink>
      <w:r>
        <w:t xml:space="preserve"> настоящего Порядка</w:t>
      </w:r>
      <w:proofErr w:type="gramEnd"/>
      <w:r>
        <w:t>, а также копию инструкции к оборудованию (при наличии).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Департамент Смоленской области по информационным технологиям в срок, не превышающий пяти рабочих дней со дня получения запроса, направляет ответ на запрос в отдел (сектор) социальной защиты населения Департамента по месту жительства (месту пребывания) гражданина.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13. Решение о назначении и выплате компенсации либо об отказе в ее назначении и выплате принимается отделом (сектором) социальной защиты населения Департамента по месту жительства (месту пребывания) гражданина в течение пяти рабочих дней со дня получения ответа на запрос.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14. Основаниями для отказа в назначении и выплате компенсации являются: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- отсутствие права на дополнительную меру социальной поддержки;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4" w:history="1">
        <w:r>
          <w:rPr>
            <w:color w:val="0000FF"/>
          </w:rPr>
          <w:t>4</w:t>
        </w:r>
      </w:hyperlink>
      <w:r>
        <w:t xml:space="preserve"> - </w:t>
      </w:r>
      <w:hyperlink w:anchor="P69" w:history="1">
        <w:r>
          <w:rPr>
            <w:color w:val="0000FF"/>
          </w:rPr>
          <w:t>9 пункта 7</w:t>
        </w:r>
      </w:hyperlink>
      <w:r>
        <w:t xml:space="preserve"> настоящего Порядка;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- подача заявления и документов,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после 31 октября 2019 года;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- выявление в представленных </w:t>
      </w:r>
      <w:proofErr w:type="gramStart"/>
      <w:r>
        <w:t>заявлении</w:t>
      </w:r>
      <w:proofErr w:type="gramEnd"/>
      <w:r>
        <w:t xml:space="preserve"> и (или) в документах (копиях документов) недостоверных сведений. Проверка достоверности сведений, содержащихся в документах, представленных для назначения и выплаты компенсации,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После принятия решения о назначении и выплате компенсации либо об отказе в ее назначении и выплате отдел (сектор) социальной защиты населения Департамента в течение одного рабочего дня возвращает в сектор Учреждения по месту жительства (месту пребывания) гражданина заявление, копии документов, указанных в пункте 7 настоящего Порядка, ответ на запрос, ответы на межведомственные запросы (при наличии) и решение о назначении и</w:t>
      </w:r>
      <w:proofErr w:type="gramEnd"/>
      <w:r>
        <w:t xml:space="preserve"> выплате компенсации либо об отказе в ее назначении и выплате.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16. Уведомление об отказе в назначении и выплате компенсации направляется гражданину (представителю гражданина) сектором Учреждения в письменной форме в течение пяти рабочих дней со дня принятия соответствующего решения.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17. Сектор Учреждения в течение трех рабочих дней со дня принятия решения о назначении и выплате компенсации вносит в электронную базу данных информацию о получателях дополнительной меры социальной поддержки. В случае отказа в назначении и выплате компенсации информация о заявителе в электронную базу данных не вносится.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18. Выплата компенсации осуществляется Департаментом Смоленской области по социальному развитию не позднее 26-го числа месяца, следующего за месяцем обращения за ней, путем перечисления денежных средств на открытый гражданином банковский счет или доставки через организации федеральной почтовой связи.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lastRenderedPageBreak/>
        <w:t>Способ получения компенсации указывается в заявлении.</w:t>
      </w:r>
    </w:p>
    <w:p w:rsidR="00B05F0C" w:rsidRDefault="00B05F0C">
      <w:pPr>
        <w:pStyle w:val="ConsPlusNormal"/>
        <w:spacing w:before="220"/>
        <w:ind w:firstLine="540"/>
        <w:jc w:val="both"/>
      </w:pPr>
      <w:r>
        <w:t>19. Сумма компенсации, полученная гражданином вследствие представления им или его представителем документов с недостоверными сведениями, добровольно возвращается гражданином, а в случае отказа от добровольного возврата взыскивается в судебном порядке.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right"/>
        <w:outlineLvl w:val="1"/>
      </w:pPr>
      <w:r>
        <w:t>Приложение</w:t>
      </w:r>
    </w:p>
    <w:p w:rsidR="00B05F0C" w:rsidRDefault="00B05F0C">
      <w:pPr>
        <w:pStyle w:val="ConsPlusNormal"/>
        <w:jc w:val="right"/>
      </w:pPr>
      <w:r>
        <w:t>к Порядку</w:t>
      </w:r>
    </w:p>
    <w:p w:rsidR="00B05F0C" w:rsidRDefault="00B05F0C">
      <w:pPr>
        <w:pStyle w:val="ConsPlusNormal"/>
        <w:jc w:val="right"/>
      </w:pPr>
      <w:r>
        <w:t>предоставления в 2019 году</w:t>
      </w:r>
    </w:p>
    <w:p w:rsidR="00B05F0C" w:rsidRDefault="00B05F0C">
      <w:pPr>
        <w:pStyle w:val="ConsPlusNormal"/>
        <w:jc w:val="right"/>
      </w:pPr>
      <w:r>
        <w:t>дополнительной меры социальной</w:t>
      </w:r>
    </w:p>
    <w:p w:rsidR="00B05F0C" w:rsidRDefault="00B05F0C">
      <w:pPr>
        <w:pStyle w:val="ConsPlusNormal"/>
        <w:jc w:val="right"/>
      </w:pPr>
      <w:r>
        <w:t>поддержки отдельных категорий</w:t>
      </w:r>
    </w:p>
    <w:p w:rsidR="00B05F0C" w:rsidRDefault="00B05F0C">
      <w:pPr>
        <w:pStyle w:val="ConsPlusNormal"/>
        <w:jc w:val="right"/>
      </w:pPr>
      <w:r>
        <w:t>граждан, проживающих на территории</w:t>
      </w:r>
    </w:p>
    <w:p w:rsidR="00B05F0C" w:rsidRDefault="00B05F0C">
      <w:pPr>
        <w:pStyle w:val="ConsPlusNormal"/>
        <w:jc w:val="right"/>
      </w:pPr>
      <w:r>
        <w:t xml:space="preserve">Смоленской области в </w:t>
      </w:r>
      <w:proofErr w:type="gramStart"/>
      <w:r>
        <w:t>населенных</w:t>
      </w:r>
      <w:proofErr w:type="gramEnd"/>
    </w:p>
    <w:p w:rsidR="00B05F0C" w:rsidRDefault="00B05F0C">
      <w:pPr>
        <w:pStyle w:val="ConsPlusNormal"/>
        <w:jc w:val="right"/>
      </w:pPr>
      <w:proofErr w:type="gramStart"/>
      <w:r>
        <w:t>пунктах</w:t>
      </w:r>
      <w:proofErr w:type="gramEnd"/>
      <w:r>
        <w:t>, расположенных вне зоны</w:t>
      </w:r>
    </w:p>
    <w:p w:rsidR="00B05F0C" w:rsidRDefault="00B05F0C">
      <w:pPr>
        <w:pStyle w:val="ConsPlusNormal"/>
        <w:jc w:val="right"/>
      </w:pPr>
      <w:r>
        <w:t>охвата сетью эфирной цифровой</w:t>
      </w:r>
    </w:p>
    <w:p w:rsidR="00B05F0C" w:rsidRDefault="00B05F0C">
      <w:pPr>
        <w:pStyle w:val="ConsPlusNormal"/>
        <w:jc w:val="right"/>
      </w:pPr>
      <w:r>
        <w:t xml:space="preserve">наземной трансляции </w:t>
      </w:r>
      <w:proofErr w:type="gramStart"/>
      <w:r>
        <w:t>обязательных</w:t>
      </w:r>
      <w:proofErr w:type="gramEnd"/>
    </w:p>
    <w:p w:rsidR="00B05F0C" w:rsidRDefault="00B05F0C">
      <w:pPr>
        <w:pStyle w:val="ConsPlusNormal"/>
        <w:jc w:val="right"/>
      </w:pPr>
      <w:r>
        <w:t>общедоступных телеканалов и (или)</w:t>
      </w:r>
    </w:p>
    <w:p w:rsidR="00B05F0C" w:rsidRDefault="00B05F0C">
      <w:pPr>
        <w:pStyle w:val="ConsPlusNormal"/>
        <w:jc w:val="right"/>
      </w:pPr>
      <w:r>
        <w:t>радиоканалов, в виде компенсации</w:t>
      </w:r>
    </w:p>
    <w:p w:rsidR="00B05F0C" w:rsidRDefault="00B05F0C">
      <w:pPr>
        <w:pStyle w:val="ConsPlusNormal"/>
        <w:jc w:val="right"/>
      </w:pPr>
      <w:r>
        <w:t>расходов на приобретение оборудования</w:t>
      </w:r>
    </w:p>
    <w:p w:rsidR="00B05F0C" w:rsidRDefault="00B05F0C">
      <w:pPr>
        <w:pStyle w:val="ConsPlusNormal"/>
        <w:jc w:val="right"/>
      </w:pPr>
      <w:r>
        <w:t>для приема телевизионного спутникового</w:t>
      </w:r>
    </w:p>
    <w:p w:rsidR="00B05F0C" w:rsidRDefault="00B05F0C">
      <w:pPr>
        <w:pStyle w:val="ConsPlusNormal"/>
        <w:jc w:val="right"/>
      </w:pPr>
      <w:r>
        <w:t>вещания стандарта DVB-S</w:t>
      </w:r>
    </w:p>
    <w:p w:rsidR="00B05F0C" w:rsidRDefault="00B05F0C">
      <w:pPr>
        <w:pStyle w:val="ConsPlusNormal"/>
        <w:jc w:val="right"/>
      </w:pPr>
      <w:r>
        <w:t>(и его модификаций)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right"/>
      </w:pPr>
      <w:r>
        <w:t>Форма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nformat"/>
        <w:jc w:val="both"/>
      </w:pPr>
      <w:r>
        <w:t xml:space="preserve">                                         Отдел (сектор)  социальной  защиты</w:t>
      </w:r>
    </w:p>
    <w:p w:rsidR="00B05F0C" w:rsidRDefault="00B05F0C">
      <w:pPr>
        <w:pStyle w:val="ConsPlusNonformat"/>
        <w:jc w:val="both"/>
      </w:pPr>
      <w:r>
        <w:t xml:space="preserve">                                         населения в _______________ районе</w:t>
      </w:r>
    </w:p>
    <w:p w:rsidR="00B05F0C" w:rsidRDefault="00B05F0C">
      <w:pPr>
        <w:pStyle w:val="ConsPlusNonformat"/>
        <w:jc w:val="both"/>
      </w:pPr>
      <w:r>
        <w:t xml:space="preserve">                                         Департамента   Смоленской  области</w:t>
      </w:r>
    </w:p>
    <w:p w:rsidR="00B05F0C" w:rsidRDefault="00B05F0C">
      <w:pPr>
        <w:pStyle w:val="ConsPlusNonformat"/>
        <w:jc w:val="both"/>
      </w:pPr>
      <w:r>
        <w:t xml:space="preserve">                                         по социальному развитию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bookmarkStart w:id="12" w:name="P121"/>
      <w:bookmarkEnd w:id="12"/>
      <w:r>
        <w:t xml:space="preserve">                                 ЗАЯВЛЕНИЕ</w:t>
      </w:r>
    </w:p>
    <w:p w:rsidR="00B05F0C" w:rsidRDefault="00B05F0C">
      <w:pPr>
        <w:pStyle w:val="ConsPlusNonformat"/>
        <w:jc w:val="both"/>
      </w:pPr>
      <w:r>
        <w:t xml:space="preserve"> о назначении и выплате компенсации расходов на приобретение оборудования</w:t>
      </w:r>
    </w:p>
    <w:p w:rsidR="00B05F0C" w:rsidRDefault="00B05F0C">
      <w:pPr>
        <w:pStyle w:val="ConsPlusNonformat"/>
        <w:jc w:val="both"/>
      </w:pPr>
      <w:r>
        <w:t xml:space="preserve">      для приема телевизионного спутникового вещания стандарта DVB-S</w:t>
      </w:r>
    </w:p>
    <w:p w:rsidR="00B05F0C" w:rsidRDefault="00B05F0C">
      <w:pPr>
        <w:pStyle w:val="ConsPlusNonformat"/>
        <w:jc w:val="both"/>
      </w:pPr>
      <w:r>
        <w:t xml:space="preserve">                            (и его модификаций)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>Гр. ______________________________________________________________________,</w:t>
      </w:r>
    </w:p>
    <w:p w:rsidR="00B05F0C" w:rsidRDefault="00B05F0C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B05F0C" w:rsidRDefault="00B05F0C">
      <w:pPr>
        <w:pStyle w:val="ConsPlusNonformat"/>
        <w:jc w:val="both"/>
      </w:pPr>
      <w:r>
        <w:t>адрес места жительства гражданина _________________________________________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___________________________________________________________________________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__________________________________________________________________________,</w:t>
      </w:r>
    </w:p>
    <w:p w:rsidR="00B05F0C" w:rsidRDefault="00B05F0C">
      <w:pPr>
        <w:pStyle w:val="ConsPlusNonformat"/>
        <w:jc w:val="both"/>
      </w:pPr>
      <w:r>
        <w:t>телефон гражданина: ______________________________________________________,</w:t>
      </w:r>
    </w:p>
    <w:p w:rsidR="00B05F0C" w:rsidRDefault="00B05F0C">
      <w:pPr>
        <w:pStyle w:val="ConsPlusNonformat"/>
        <w:jc w:val="both"/>
      </w:pPr>
      <w:r>
        <w:t>категория ________________________________________________________________.</w:t>
      </w:r>
    </w:p>
    <w:p w:rsidR="00B05F0C" w:rsidRDefault="00B05F0C">
      <w:pPr>
        <w:pStyle w:val="ConsPlusNonformat"/>
        <w:jc w:val="both"/>
      </w:pPr>
      <w:r>
        <w:t>Паспорт (иной документ, удостоверяющий личность):</w:t>
      </w:r>
    </w:p>
    <w:p w:rsidR="00B05F0C" w:rsidRDefault="00B05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1871"/>
        <w:gridCol w:w="3061"/>
      </w:tblGrid>
      <w:tr w:rsidR="00B05F0C">
        <w:tc>
          <w:tcPr>
            <w:tcW w:w="1587" w:type="dxa"/>
          </w:tcPr>
          <w:p w:rsidR="00B05F0C" w:rsidRDefault="00B05F0C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2551" w:type="dxa"/>
          </w:tcPr>
          <w:p w:rsidR="00B05F0C" w:rsidRDefault="00B05F0C">
            <w:pPr>
              <w:pStyle w:val="ConsPlusNormal"/>
            </w:pPr>
          </w:p>
        </w:tc>
        <w:tc>
          <w:tcPr>
            <w:tcW w:w="1871" w:type="dxa"/>
          </w:tcPr>
          <w:p w:rsidR="00B05F0C" w:rsidRDefault="00B05F0C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061" w:type="dxa"/>
          </w:tcPr>
          <w:p w:rsidR="00B05F0C" w:rsidRDefault="00B05F0C">
            <w:pPr>
              <w:pStyle w:val="ConsPlusNormal"/>
            </w:pPr>
          </w:p>
        </w:tc>
      </w:tr>
      <w:tr w:rsidR="00B05F0C">
        <w:tc>
          <w:tcPr>
            <w:tcW w:w="1587" w:type="dxa"/>
          </w:tcPr>
          <w:p w:rsidR="00B05F0C" w:rsidRDefault="00B05F0C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2551" w:type="dxa"/>
          </w:tcPr>
          <w:p w:rsidR="00B05F0C" w:rsidRDefault="00B05F0C">
            <w:pPr>
              <w:pStyle w:val="ConsPlusNormal"/>
            </w:pPr>
          </w:p>
        </w:tc>
        <w:tc>
          <w:tcPr>
            <w:tcW w:w="1871" w:type="dxa"/>
          </w:tcPr>
          <w:p w:rsidR="00B05F0C" w:rsidRDefault="00B05F0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061" w:type="dxa"/>
          </w:tcPr>
          <w:p w:rsidR="00B05F0C" w:rsidRDefault="00B05F0C">
            <w:pPr>
              <w:pStyle w:val="ConsPlusNormal"/>
            </w:pPr>
          </w:p>
        </w:tc>
      </w:tr>
      <w:tr w:rsidR="00B05F0C">
        <w:tc>
          <w:tcPr>
            <w:tcW w:w="1587" w:type="dxa"/>
          </w:tcPr>
          <w:p w:rsidR="00B05F0C" w:rsidRDefault="00B05F0C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483" w:type="dxa"/>
            <w:gridSpan w:val="3"/>
          </w:tcPr>
          <w:p w:rsidR="00B05F0C" w:rsidRDefault="00B05F0C">
            <w:pPr>
              <w:pStyle w:val="ConsPlusNormal"/>
            </w:pPr>
          </w:p>
        </w:tc>
      </w:tr>
    </w:tbl>
    <w:p w:rsidR="00B05F0C" w:rsidRDefault="00B05F0C">
      <w:pPr>
        <w:pStyle w:val="ConsPlusNormal"/>
        <w:jc w:val="both"/>
      </w:pPr>
    </w:p>
    <w:p w:rsidR="00B05F0C" w:rsidRDefault="00B05F0C">
      <w:pPr>
        <w:pStyle w:val="ConsPlusNonformat"/>
        <w:jc w:val="both"/>
      </w:pPr>
      <w:proofErr w:type="gramStart"/>
      <w:r>
        <w:t>Данные о представителе гражданина (в случае подачи заявления представителем</w:t>
      </w:r>
      <w:proofErr w:type="gramEnd"/>
    </w:p>
    <w:p w:rsidR="00B05F0C" w:rsidRDefault="00B05F0C">
      <w:pPr>
        <w:pStyle w:val="ConsPlusNonformat"/>
        <w:jc w:val="both"/>
      </w:pPr>
      <w:r>
        <w:t>гражданина):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__________________________________________________________________________,</w:t>
      </w:r>
    </w:p>
    <w:p w:rsidR="00B05F0C" w:rsidRDefault="00B05F0C">
      <w:pPr>
        <w:pStyle w:val="ConsPlusNonformat"/>
        <w:jc w:val="both"/>
      </w:pPr>
      <w:r>
        <w:lastRenderedPageBreak/>
        <w:t xml:space="preserve">                         (фамилия, имя, отчество)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__________________________________________________________________________,</w:t>
      </w:r>
    </w:p>
    <w:p w:rsidR="00B05F0C" w:rsidRDefault="00B05F0C">
      <w:pPr>
        <w:pStyle w:val="ConsPlusNonformat"/>
        <w:jc w:val="both"/>
      </w:pPr>
      <w:r>
        <w:t xml:space="preserve">                       (сведения о месте жительства)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__________________________________________________________________________.</w:t>
      </w:r>
    </w:p>
    <w:p w:rsidR="00B05F0C" w:rsidRDefault="00B05F0C">
      <w:pPr>
        <w:pStyle w:val="ConsPlusNonformat"/>
        <w:jc w:val="both"/>
      </w:pPr>
      <w:r>
        <w:t xml:space="preserve">     </w:t>
      </w:r>
      <w:proofErr w:type="gramStart"/>
      <w:r>
        <w:t>(наименование документа, подтверждающего полномочия представителя</w:t>
      </w:r>
      <w:proofErr w:type="gramEnd"/>
    </w:p>
    <w:p w:rsidR="00B05F0C" w:rsidRDefault="00B05F0C">
      <w:pPr>
        <w:pStyle w:val="ConsPlusNonformat"/>
        <w:jc w:val="both"/>
      </w:pPr>
      <w:r>
        <w:t xml:space="preserve">               гражданина, дата, номер, серия (при наличии)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__________________________________________________________________________.</w:t>
      </w:r>
    </w:p>
    <w:p w:rsidR="00B05F0C" w:rsidRDefault="00B05F0C">
      <w:pPr>
        <w:pStyle w:val="ConsPlusNonformat"/>
        <w:jc w:val="both"/>
      </w:pPr>
      <w:r>
        <w:t xml:space="preserve">                               и кем </w:t>
      </w:r>
      <w:proofErr w:type="gramStart"/>
      <w:r>
        <w:t>выдан</w:t>
      </w:r>
      <w:proofErr w:type="gramEnd"/>
      <w:r>
        <w:t>)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>Прошу назначить ___________________________________________________________</w:t>
      </w:r>
    </w:p>
    <w:p w:rsidR="00B05F0C" w:rsidRDefault="00B05F0C">
      <w:pPr>
        <w:pStyle w:val="ConsPlusNonformat"/>
        <w:jc w:val="both"/>
      </w:pPr>
      <w:r>
        <w:t xml:space="preserve">                            (фамилия, имя, отчество гражданина)</w:t>
      </w:r>
    </w:p>
    <w:p w:rsidR="00B05F0C" w:rsidRDefault="00B05F0C">
      <w:pPr>
        <w:pStyle w:val="ConsPlusNonformat"/>
        <w:jc w:val="both"/>
      </w:pPr>
      <w:r>
        <w:t>компенсацию расходов на приобретение оборудования для приема телевизионного</w:t>
      </w:r>
    </w:p>
    <w:p w:rsidR="00B05F0C" w:rsidRDefault="00B05F0C">
      <w:pPr>
        <w:pStyle w:val="ConsPlusNonformat"/>
        <w:jc w:val="both"/>
      </w:pPr>
      <w:r>
        <w:t>спутникового вещания стандарта DVB-S (и его модификаций).</w:t>
      </w:r>
    </w:p>
    <w:p w:rsidR="00B05F0C" w:rsidRDefault="00B05F0C">
      <w:pPr>
        <w:pStyle w:val="ConsPlusNonformat"/>
        <w:jc w:val="both"/>
      </w:pPr>
      <w:r>
        <w:t xml:space="preserve">    Подтверждаю, что ранее указанная компенсация не назначалась.</w:t>
      </w:r>
    </w:p>
    <w:p w:rsidR="00B05F0C" w:rsidRDefault="00B05F0C">
      <w:pPr>
        <w:pStyle w:val="ConsPlusNonformat"/>
        <w:jc w:val="both"/>
      </w:pPr>
      <w:r>
        <w:t xml:space="preserve">    Прошу (</w:t>
      </w:r>
      <w:proofErr w:type="gramStart"/>
      <w:r>
        <w:t>нужное</w:t>
      </w:r>
      <w:proofErr w:type="gramEnd"/>
      <w:r>
        <w:t xml:space="preserve"> указать):</w:t>
      </w:r>
    </w:p>
    <w:p w:rsidR="00B05F0C" w:rsidRDefault="00B05F0C">
      <w:pPr>
        <w:pStyle w:val="ConsPlusNonformat"/>
        <w:jc w:val="both"/>
      </w:pPr>
      <w:r>
        <w:t>┌──┐</w:t>
      </w:r>
    </w:p>
    <w:p w:rsidR="00B05F0C" w:rsidRDefault="00B05F0C">
      <w:pPr>
        <w:pStyle w:val="ConsPlusNonformat"/>
        <w:jc w:val="both"/>
      </w:pPr>
      <w:r>
        <w:t>│  │ перечислить компенсацию на счет N ___________________________________,</w:t>
      </w:r>
    </w:p>
    <w:p w:rsidR="00B05F0C" w:rsidRDefault="00B05F0C">
      <w:pPr>
        <w:pStyle w:val="ConsPlusNonformat"/>
        <w:jc w:val="both"/>
      </w:pPr>
      <w:r>
        <w:t>└──┘</w:t>
      </w:r>
    </w:p>
    <w:p w:rsidR="00B05F0C" w:rsidRDefault="00B05F0C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банке Российской Федерации _____________________________________</w:t>
      </w:r>
    </w:p>
    <w:p w:rsidR="00B05F0C" w:rsidRDefault="00B05F0C">
      <w:pPr>
        <w:pStyle w:val="ConsPlusNonformat"/>
        <w:jc w:val="both"/>
      </w:pPr>
      <w:r>
        <w:t>___________________________________________________________________________</w:t>
      </w:r>
    </w:p>
    <w:p w:rsidR="00B05F0C" w:rsidRDefault="00B05F0C">
      <w:pPr>
        <w:pStyle w:val="ConsPlusNonformat"/>
        <w:jc w:val="both"/>
      </w:pPr>
      <w:r>
        <w:t xml:space="preserve">                              (наименование)</w:t>
      </w:r>
    </w:p>
    <w:p w:rsidR="00B05F0C" w:rsidRDefault="00B05F0C">
      <w:pPr>
        <w:pStyle w:val="ConsPlusNonformat"/>
        <w:jc w:val="both"/>
      </w:pPr>
      <w:r>
        <w:t>на имя ___________________________________________________________________;</w:t>
      </w:r>
    </w:p>
    <w:p w:rsidR="00B05F0C" w:rsidRDefault="00B05F0C">
      <w:pPr>
        <w:pStyle w:val="ConsPlusNonformat"/>
        <w:jc w:val="both"/>
      </w:pPr>
      <w:r>
        <w:t>┌──┐</w:t>
      </w:r>
    </w:p>
    <w:p w:rsidR="00B05F0C" w:rsidRDefault="00B05F0C">
      <w:pPr>
        <w:pStyle w:val="ConsPlusNonformat"/>
        <w:jc w:val="both"/>
      </w:pPr>
      <w:r>
        <w:t>│  │ выплачивать компенсацию через организацию федеральной почтовой связи.</w:t>
      </w:r>
    </w:p>
    <w:p w:rsidR="00B05F0C" w:rsidRDefault="00B05F0C">
      <w:pPr>
        <w:pStyle w:val="ConsPlusNonformat"/>
        <w:jc w:val="both"/>
      </w:pPr>
      <w:r>
        <w:t>└──┘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 xml:space="preserve">               Сведения о стоимости оборудования для приема</w:t>
      </w:r>
    </w:p>
    <w:p w:rsidR="00B05F0C" w:rsidRDefault="00B05F0C">
      <w:pPr>
        <w:pStyle w:val="ConsPlusNonformat"/>
        <w:jc w:val="both"/>
      </w:pPr>
      <w:r>
        <w:t xml:space="preserve">  телевизионного спутникового вещания стандарта DVB-S (и его модификаций)</w:t>
      </w:r>
    </w:p>
    <w:p w:rsidR="00B05F0C" w:rsidRDefault="00B05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B05F0C">
        <w:tc>
          <w:tcPr>
            <w:tcW w:w="510" w:type="dxa"/>
          </w:tcPr>
          <w:p w:rsidR="00B05F0C" w:rsidRDefault="00B05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B05F0C" w:rsidRDefault="00B05F0C">
            <w:pPr>
              <w:pStyle w:val="ConsPlusNormal"/>
              <w:jc w:val="center"/>
            </w:pPr>
            <w:r>
              <w:t>Наименование приобретенного оборудования</w:t>
            </w:r>
          </w:p>
        </w:tc>
        <w:tc>
          <w:tcPr>
            <w:tcW w:w="2551" w:type="dxa"/>
          </w:tcPr>
          <w:p w:rsidR="00B05F0C" w:rsidRDefault="00B05F0C">
            <w:pPr>
              <w:pStyle w:val="ConsPlusNormal"/>
              <w:jc w:val="center"/>
            </w:pPr>
            <w:r>
              <w:t>Стоимость оборудования (руб.)</w:t>
            </w:r>
          </w:p>
        </w:tc>
      </w:tr>
      <w:tr w:rsidR="00B05F0C">
        <w:tc>
          <w:tcPr>
            <w:tcW w:w="510" w:type="dxa"/>
          </w:tcPr>
          <w:p w:rsidR="00B05F0C" w:rsidRDefault="00B05F0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009" w:type="dxa"/>
          </w:tcPr>
          <w:p w:rsidR="00B05F0C" w:rsidRDefault="00B05F0C">
            <w:pPr>
              <w:pStyle w:val="ConsPlusNormal"/>
            </w:pPr>
          </w:p>
        </w:tc>
        <w:tc>
          <w:tcPr>
            <w:tcW w:w="2551" w:type="dxa"/>
          </w:tcPr>
          <w:p w:rsidR="00B05F0C" w:rsidRDefault="00B05F0C">
            <w:pPr>
              <w:pStyle w:val="ConsPlusNormal"/>
            </w:pPr>
          </w:p>
        </w:tc>
      </w:tr>
      <w:tr w:rsidR="00B05F0C">
        <w:tc>
          <w:tcPr>
            <w:tcW w:w="510" w:type="dxa"/>
          </w:tcPr>
          <w:p w:rsidR="00B05F0C" w:rsidRDefault="00B05F0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009" w:type="dxa"/>
          </w:tcPr>
          <w:p w:rsidR="00B05F0C" w:rsidRDefault="00B05F0C">
            <w:pPr>
              <w:pStyle w:val="ConsPlusNormal"/>
            </w:pPr>
          </w:p>
        </w:tc>
        <w:tc>
          <w:tcPr>
            <w:tcW w:w="2551" w:type="dxa"/>
          </w:tcPr>
          <w:p w:rsidR="00B05F0C" w:rsidRDefault="00B05F0C">
            <w:pPr>
              <w:pStyle w:val="ConsPlusNormal"/>
            </w:pPr>
          </w:p>
        </w:tc>
      </w:tr>
      <w:tr w:rsidR="00B05F0C">
        <w:tc>
          <w:tcPr>
            <w:tcW w:w="510" w:type="dxa"/>
          </w:tcPr>
          <w:p w:rsidR="00B05F0C" w:rsidRDefault="00B05F0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6009" w:type="dxa"/>
          </w:tcPr>
          <w:p w:rsidR="00B05F0C" w:rsidRDefault="00B05F0C">
            <w:pPr>
              <w:pStyle w:val="ConsPlusNormal"/>
            </w:pPr>
          </w:p>
        </w:tc>
        <w:tc>
          <w:tcPr>
            <w:tcW w:w="2551" w:type="dxa"/>
          </w:tcPr>
          <w:p w:rsidR="00B05F0C" w:rsidRDefault="00B05F0C">
            <w:pPr>
              <w:pStyle w:val="ConsPlusNormal"/>
            </w:pPr>
          </w:p>
        </w:tc>
      </w:tr>
      <w:tr w:rsidR="00B05F0C">
        <w:tc>
          <w:tcPr>
            <w:tcW w:w="6519" w:type="dxa"/>
            <w:gridSpan w:val="2"/>
          </w:tcPr>
          <w:p w:rsidR="00B05F0C" w:rsidRDefault="00B05F0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B05F0C" w:rsidRDefault="00B05F0C">
            <w:pPr>
              <w:pStyle w:val="ConsPlusNormal"/>
            </w:pPr>
          </w:p>
        </w:tc>
      </w:tr>
    </w:tbl>
    <w:p w:rsidR="00B05F0C" w:rsidRDefault="00B05F0C">
      <w:pPr>
        <w:pStyle w:val="ConsPlusNormal"/>
        <w:jc w:val="both"/>
      </w:pPr>
    </w:p>
    <w:p w:rsidR="00B05F0C" w:rsidRDefault="00B05F0C">
      <w:pPr>
        <w:pStyle w:val="ConsPlusNonformat"/>
        <w:jc w:val="both"/>
      </w:pPr>
      <w:r>
        <w:t xml:space="preserve">    </w:t>
      </w:r>
      <w:proofErr w:type="gramStart"/>
      <w:r>
        <w:t>Даю свое согласие, а также согласие представляемого мною лица (в случае</w:t>
      </w:r>
      <w:proofErr w:type="gramEnd"/>
    </w:p>
    <w:p w:rsidR="00B05F0C" w:rsidRDefault="00B05F0C">
      <w:pPr>
        <w:pStyle w:val="ConsPlusNonformat"/>
        <w:jc w:val="both"/>
      </w:pPr>
      <w:r>
        <w:t>подачи   заявления   представителем   гражданина)   на   обработку   (сбор,</w:t>
      </w:r>
    </w:p>
    <w:p w:rsidR="00B05F0C" w:rsidRDefault="00B05F0C">
      <w:pPr>
        <w:pStyle w:val="ConsPlusNonformat"/>
        <w:jc w:val="both"/>
      </w:pPr>
      <w:r>
        <w:t>систематизацию,  накопление, хранение, уточнение, использование и передачу)</w:t>
      </w:r>
    </w:p>
    <w:p w:rsidR="00B05F0C" w:rsidRDefault="00B05F0C">
      <w:pPr>
        <w:pStyle w:val="ConsPlusNonformat"/>
        <w:jc w:val="both"/>
      </w:pPr>
      <w:r>
        <w:t xml:space="preserve">персональных  данных  в 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</w:t>
      </w:r>
      <w:proofErr w:type="gramStart"/>
      <w:r>
        <w:t>О</w:t>
      </w:r>
      <w:proofErr w:type="gramEnd"/>
      <w:r>
        <w:t xml:space="preserve"> персональных</w:t>
      </w:r>
    </w:p>
    <w:p w:rsidR="00B05F0C" w:rsidRDefault="00B05F0C">
      <w:pPr>
        <w:pStyle w:val="ConsPlusNonformat"/>
        <w:jc w:val="both"/>
      </w:pPr>
      <w:r>
        <w:t>данных". Ознакомле</w:t>
      </w:r>
      <w:proofErr w:type="gramStart"/>
      <w:r>
        <w:t>н(</w:t>
      </w:r>
      <w:proofErr w:type="gramEnd"/>
      <w:r>
        <w:t>а) с тем, что могу отказаться от обработки персональных</w:t>
      </w:r>
    </w:p>
    <w:p w:rsidR="00B05F0C" w:rsidRDefault="00B05F0C">
      <w:pPr>
        <w:pStyle w:val="ConsPlusNonformat"/>
        <w:jc w:val="both"/>
      </w:pPr>
      <w:r>
        <w:t>данных,  подав соответствующее заявление в сектор социальных выплат, приема</w:t>
      </w:r>
    </w:p>
    <w:p w:rsidR="00B05F0C" w:rsidRDefault="00B05F0C">
      <w:pPr>
        <w:pStyle w:val="ConsPlusNonformat"/>
        <w:jc w:val="both"/>
      </w:pPr>
      <w:r>
        <w:t xml:space="preserve">и  обработки  информации  </w:t>
      </w:r>
      <w:proofErr w:type="gramStart"/>
      <w:r>
        <w:t>смоленского</w:t>
      </w:r>
      <w:proofErr w:type="gramEnd"/>
      <w:r>
        <w:t xml:space="preserve"> областного государственного казенного</w:t>
      </w:r>
    </w:p>
    <w:p w:rsidR="00B05F0C" w:rsidRDefault="00B05F0C">
      <w:pPr>
        <w:pStyle w:val="ConsPlusNonformat"/>
        <w:jc w:val="both"/>
      </w:pPr>
      <w:r>
        <w:t>учреждения "Центр социальных выплат, приема и обработки информации".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>"___" ___________ 20__ г.    ______________________________________________</w:t>
      </w:r>
    </w:p>
    <w:p w:rsidR="00B05F0C" w:rsidRDefault="00B05F0C">
      <w:pPr>
        <w:pStyle w:val="ConsPlusNonformat"/>
        <w:jc w:val="both"/>
      </w:pPr>
      <w:r>
        <w:t xml:space="preserve">                            (подпись гражданина (представителя гражданина))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>Заявление и документы гр. _________________________________________________</w:t>
      </w:r>
    </w:p>
    <w:p w:rsidR="00B05F0C" w:rsidRDefault="00B05F0C">
      <w:pPr>
        <w:pStyle w:val="ConsPlusNonformat"/>
        <w:jc w:val="both"/>
      </w:pPr>
      <w:r>
        <w:t xml:space="preserve">                                </w:t>
      </w:r>
      <w:proofErr w:type="gramStart"/>
      <w:r>
        <w:t>(фамилия, имя, отчество гражданина</w:t>
      </w:r>
      <w:proofErr w:type="gramEnd"/>
    </w:p>
    <w:p w:rsidR="00B05F0C" w:rsidRDefault="00B05F0C">
      <w:pPr>
        <w:pStyle w:val="ConsPlusNonformat"/>
        <w:jc w:val="both"/>
      </w:pPr>
      <w:r>
        <w:t xml:space="preserve">                                    (представителя гражданина))</w:t>
      </w:r>
    </w:p>
    <w:p w:rsidR="00B05F0C" w:rsidRDefault="00B05F0C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 и зарегистрированы N _____ _______________________________</w:t>
      </w:r>
    </w:p>
    <w:p w:rsidR="00B05F0C" w:rsidRDefault="00B05F0C">
      <w:pPr>
        <w:pStyle w:val="ConsPlusNonformat"/>
        <w:jc w:val="both"/>
      </w:pPr>
      <w:r>
        <w:t xml:space="preserve">         </w:t>
      </w:r>
      <w:proofErr w:type="gramStart"/>
      <w:r>
        <w:t>(дата)                                 (подпись, фамилия, имя,</w:t>
      </w:r>
      <w:proofErr w:type="gramEnd"/>
    </w:p>
    <w:p w:rsidR="00B05F0C" w:rsidRDefault="00B05F0C">
      <w:pPr>
        <w:pStyle w:val="ConsPlusNonformat"/>
        <w:jc w:val="both"/>
      </w:pPr>
      <w:r>
        <w:t xml:space="preserve">                                                 отчество специалиста,</w:t>
      </w:r>
    </w:p>
    <w:p w:rsidR="00B05F0C" w:rsidRDefault="00B05F0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>---------------------------------------------------------------------------</w:t>
      </w:r>
    </w:p>
    <w:p w:rsidR="00B05F0C" w:rsidRDefault="00B05F0C">
      <w:pPr>
        <w:pStyle w:val="ConsPlusNonformat"/>
        <w:jc w:val="both"/>
      </w:pPr>
      <w:r>
        <w:t xml:space="preserve">                              (линия отреза)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 xml:space="preserve">                           Расписка-уведомление</w:t>
      </w:r>
    </w:p>
    <w:p w:rsidR="00B05F0C" w:rsidRDefault="00B05F0C">
      <w:pPr>
        <w:pStyle w:val="ConsPlusNonformat"/>
        <w:jc w:val="both"/>
      </w:pPr>
    </w:p>
    <w:p w:rsidR="00B05F0C" w:rsidRDefault="00B05F0C">
      <w:pPr>
        <w:pStyle w:val="ConsPlusNonformat"/>
        <w:jc w:val="both"/>
      </w:pPr>
      <w:r>
        <w:t>Заявление и документы гр. _________________________________________________</w:t>
      </w:r>
    </w:p>
    <w:p w:rsidR="00B05F0C" w:rsidRDefault="00B05F0C">
      <w:pPr>
        <w:pStyle w:val="ConsPlusNonformat"/>
        <w:jc w:val="both"/>
      </w:pPr>
      <w:r>
        <w:t xml:space="preserve">                                </w:t>
      </w:r>
      <w:proofErr w:type="gramStart"/>
      <w:r>
        <w:t>(фамилия, имя, отчество гражданина</w:t>
      </w:r>
      <w:proofErr w:type="gramEnd"/>
    </w:p>
    <w:p w:rsidR="00B05F0C" w:rsidRDefault="00B05F0C">
      <w:pPr>
        <w:pStyle w:val="ConsPlusNonformat"/>
        <w:jc w:val="both"/>
      </w:pPr>
      <w:r>
        <w:t xml:space="preserve">                                    (представителя гражданина))</w:t>
      </w:r>
    </w:p>
    <w:p w:rsidR="00B05F0C" w:rsidRDefault="00B05F0C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 и зарегистрированы N _____ _______________________________</w:t>
      </w:r>
    </w:p>
    <w:p w:rsidR="00B05F0C" w:rsidRDefault="00B05F0C">
      <w:pPr>
        <w:pStyle w:val="ConsPlusNonformat"/>
        <w:jc w:val="both"/>
      </w:pPr>
      <w:r>
        <w:t xml:space="preserve">         </w:t>
      </w:r>
      <w:proofErr w:type="gramStart"/>
      <w:r>
        <w:t>(дата)                                 (подпись, фамилия, имя,</w:t>
      </w:r>
      <w:proofErr w:type="gramEnd"/>
    </w:p>
    <w:p w:rsidR="00B05F0C" w:rsidRDefault="00B05F0C">
      <w:pPr>
        <w:pStyle w:val="ConsPlusNonformat"/>
        <w:jc w:val="both"/>
      </w:pPr>
      <w:r>
        <w:t xml:space="preserve">                                                 отчество специалиста,</w:t>
      </w:r>
    </w:p>
    <w:p w:rsidR="00B05F0C" w:rsidRDefault="00B05F0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jc w:val="both"/>
      </w:pPr>
    </w:p>
    <w:p w:rsidR="00B05F0C" w:rsidRDefault="00B05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D7D" w:rsidRDefault="00060D7D"/>
    <w:sectPr w:rsidR="00060D7D" w:rsidSect="00E6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0C"/>
    <w:rsid w:val="00060D7D"/>
    <w:rsid w:val="006A2B9D"/>
    <w:rsid w:val="00B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C561141FDFC9D95C4087B18471AEF3A8C6200CC2865703BC57187B01A814DFA208089D6232BCCEEEBBE40B6q2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2019-05-23T07:09:00Z</dcterms:created>
  <dcterms:modified xsi:type="dcterms:W3CDTF">2019-05-23T07:19:00Z</dcterms:modified>
</cp:coreProperties>
</file>