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40" w:rsidRPr="005371E7" w:rsidRDefault="00232D40" w:rsidP="00232D40">
      <w:pPr>
        <w:autoSpaceDE w:val="0"/>
        <w:autoSpaceDN w:val="0"/>
        <w:adjustRightInd w:val="0"/>
        <w:spacing w:after="0"/>
        <w:jc w:val="right"/>
        <w:rPr>
          <w:sz w:val="16"/>
          <w:szCs w:val="16"/>
        </w:rPr>
      </w:pPr>
      <w:r w:rsidRPr="005371E7">
        <w:rPr>
          <w:sz w:val="16"/>
          <w:szCs w:val="16"/>
        </w:rPr>
        <w:t>Приложение</w:t>
      </w:r>
    </w:p>
    <w:p w:rsidR="00232D40" w:rsidRPr="00E2199D" w:rsidRDefault="00232D40" w:rsidP="00232D40">
      <w:pPr>
        <w:spacing w:after="0"/>
        <w:jc w:val="right"/>
      </w:pPr>
      <w:r>
        <w:rPr>
          <w:rStyle w:val="Bodytext3"/>
          <w:rFonts w:eastAsia="Lucida Sans Unicode"/>
        </w:rPr>
        <w:t xml:space="preserve">к постановлению </w:t>
      </w:r>
      <w:r w:rsidRPr="00E2199D">
        <w:rPr>
          <w:rStyle w:val="Bodytext3"/>
          <w:rFonts w:eastAsia="Lucida Sans Unicode"/>
        </w:rPr>
        <w:t>администрации</w:t>
      </w:r>
    </w:p>
    <w:p w:rsidR="00232D40" w:rsidRDefault="00232D40" w:rsidP="00232D40">
      <w:pPr>
        <w:spacing w:after="0"/>
        <w:jc w:val="right"/>
        <w:rPr>
          <w:rStyle w:val="Bodytext3"/>
          <w:rFonts w:eastAsia="Lucida Sans Unicode"/>
        </w:rPr>
      </w:pPr>
      <w:r>
        <w:rPr>
          <w:rStyle w:val="Bodytext3"/>
          <w:rFonts w:eastAsia="Lucida Sans Unicode"/>
        </w:rPr>
        <w:t xml:space="preserve">Медведевского </w:t>
      </w:r>
      <w:r w:rsidRPr="00E2199D">
        <w:rPr>
          <w:rStyle w:val="Bodytext3"/>
          <w:rFonts w:eastAsia="Lucida Sans Unicode"/>
        </w:rPr>
        <w:t>сельского</w:t>
      </w:r>
      <w:r>
        <w:rPr>
          <w:rStyle w:val="Bodytext3"/>
          <w:rFonts w:eastAsia="Lucida Sans Unicode"/>
        </w:rPr>
        <w:t xml:space="preserve"> поселения </w:t>
      </w:r>
      <w:r w:rsidRPr="00E2199D">
        <w:rPr>
          <w:rStyle w:val="Bodytext3"/>
          <w:rFonts w:eastAsia="Lucida Sans Unicode"/>
        </w:rPr>
        <w:t>Темкинского</w:t>
      </w:r>
      <w:r>
        <w:rPr>
          <w:rStyle w:val="Bodytext3"/>
          <w:rFonts w:eastAsia="Lucida Sans Unicode"/>
        </w:rPr>
        <w:t xml:space="preserve"> района Смоленской области</w:t>
      </w:r>
    </w:p>
    <w:p w:rsidR="00232D40" w:rsidRPr="005371E7" w:rsidRDefault="00232D40" w:rsidP="00232D40">
      <w:pPr>
        <w:spacing w:after="0"/>
        <w:jc w:val="right"/>
        <w:rPr>
          <w:color w:val="000000"/>
          <w:lang w:bidi="ru-RU"/>
        </w:rPr>
      </w:pPr>
      <w:r w:rsidRPr="00E2199D">
        <w:rPr>
          <w:rStyle w:val="Bodytext3"/>
          <w:rFonts w:eastAsia="Lucida Sans Unicode"/>
        </w:rPr>
        <w:t xml:space="preserve">от </w:t>
      </w:r>
      <w:r>
        <w:rPr>
          <w:rStyle w:val="Bodytext3"/>
          <w:rFonts w:eastAsia="Lucida Sans Unicode"/>
        </w:rPr>
        <w:t xml:space="preserve"> </w:t>
      </w:r>
      <w:bookmarkStart w:id="0" w:name="_GoBack"/>
      <w:bookmarkEnd w:id="0"/>
      <w:r>
        <w:rPr>
          <w:rStyle w:val="Bodytext3"/>
          <w:rFonts w:eastAsia="Lucida Sans Unicode"/>
        </w:rPr>
        <w:t xml:space="preserve">25.09.2023 </w:t>
      </w:r>
      <w:r w:rsidRPr="00E2199D">
        <w:rPr>
          <w:rStyle w:val="Bodytext3"/>
          <w:rFonts w:eastAsia="Lucida Sans Unicode"/>
        </w:rPr>
        <w:t xml:space="preserve">года № </w:t>
      </w:r>
      <w:r>
        <w:rPr>
          <w:rStyle w:val="Bodytext3"/>
          <w:rFonts w:eastAsia="Lucida Sans Unicode"/>
        </w:rPr>
        <w:t>62</w:t>
      </w:r>
    </w:p>
    <w:p w:rsidR="00232D40" w:rsidRPr="005371E7" w:rsidRDefault="00232D40" w:rsidP="00232D40">
      <w:pPr>
        <w:autoSpaceDE w:val="0"/>
        <w:autoSpaceDN w:val="0"/>
        <w:spacing w:after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ПЕРЕЧЕНЬ  МУНИЦИПАЛЬНОГО ИМУЩЕСТВА</w:t>
      </w:r>
    </w:p>
    <w:p w:rsidR="00232D40" w:rsidRPr="005371E7" w:rsidRDefault="00232D40" w:rsidP="00232D40">
      <w:pPr>
        <w:autoSpaceDE w:val="0"/>
        <w:autoSpaceDN w:val="0"/>
        <w:spacing w:after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МЕДВЕДЕВСКОГО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5984" w:type="dxa"/>
        <w:tblLayout w:type="fixed"/>
        <w:tblLook w:val="04A0"/>
      </w:tblPr>
      <w:tblGrid>
        <w:gridCol w:w="423"/>
        <w:gridCol w:w="1227"/>
        <w:gridCol w:w="585"/>
        <w:gridCol w:w="805"/>
        <w:gridCol w:w="992"/>
        <w:gridCol w:w="924"/>
        <w:gridCol w:w="954"/>
        <w:gridCol w:w="767"/>
        <w:gridCol w:w="614"/>
        <w:gridCol w:w="614"/>
        <w:gridCol w:w="379"/>
        <w:gridCol w:w="425"/>
        <w:gridCol w:w="1038"/>
        <w:gridCol w:w="851"/>
        <w:gridCol w:w="614"/>
        <w:gridCol w:w="614"/>
        <w:gridCol w:w="614"/>
        <w:gridCol w:w="614"/>
        <w:gridCol w:w="614"/>
        <w:gridCol w:w="614"/>
        <w:gridCol w:w="614"/>
        <w:gridCol w:w="553"/>
        <w:gridCol w:w="535"/>
      </w:tblGrid>
      <w:tr w:rsidR="00232D40" w:rsidRPr="00DA69A1" w:rsidTr="00B958CA">
        <w:trPr>
          <w:trHeight w:val="258"/>
        </w:trPr>
        <w:tc>
          <w:tcPr>
            <w:tcW w:w="423" w:type="dxa"/>
            <w:vMerge w:val="restart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№ </w:t>
            </w:r>
            <w:proofErr w:type="gramStart"/>
            <w:r w:rsidRPr="00DA69A1">
              <w:rPr>
                <w:sz w:val="18"/>
                <w:szCs w:val="18"/>
              </w:rPr>
              <w:t>п</w:t>
            </w:r>
            <w:proofErr w:type="gramEnd"/>
            <w:r w:rsidRPr="00DA69A1">
              <w:rPr>
                <w:sz w:val="18"/>
                <w:szCs w:val="18"/>
              </w:rPr>
              <w:t>/п</w:t>
            </w: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4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DA69A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объекта недвижимости;</w:t>
            </w: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8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DA69A1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05" w:type="dxa"/>
            <w:vMerge w:val="restart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870" w:type="dxa"/>
            <w:gridSpan w:val="3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2799" w:type="dxa"/>
            <w:gridSpan w:val="5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6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3117" w:type="dxa"/>
            <w:gridSpan w:val="4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4158" w:type="dxa"/>
            <w:gridSpan w:val="7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232D40" w:rsidRPr="00DA69A1" w:rsidTr="00B958CA">
        <w:trPr>
          <w:cantSplit/>
          <w:trHeight w:val="1058"/>
        </w:trPr>
        <w:tc>
          <w:tcPr>
            <w:tcW w:w="423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379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Категория земель &lt;7&gt;</w:t>
            </w:r>
          </w:p>
        </w:tc>
        <w:tc>
          <w:tcPr>
            <w:tcW w:w="425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1038" w:type="dxa"/>
            <w:vMerge w:val="restart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Состав (</w:t>
            </w:r>
            <w:proofErr w:type="gramStart"/>
            <w:r w:rsidRPr="00EF3377">
              <w:rPr>
                <w:sz w:val="18"/>
                <w:szCs w:val="18"/>
              </w:rPr>
              <w:t>принадлежнос-ти</w:t>
            </w:r>
            <w:proofErr w:type="gramEnd"/>
            <w:r w:rsidRPr="00EF3377">
              <w:rPr>
                <w:sz w:val="18"/>
                <w:szCs w:val="18"/>
              </w:rPr>
              <w:t xml:space="preserve">) имущества </w:t>
            </w:r>
          </w:p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&lt;9&gt;</w:t>
            </w:r>
          </w:p>
        </w:tc>
        <w:tc>
          <w:tcPr>
            <w:tcW w:w="1228" w:type="dxa"/>
            <w:gridSpan w:val="2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553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535" w:type="dxa"/>
            <w:vMerge w:val="restart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Адрес электронной почты &lt;15&gt;</w:t>
            </w:r>
          </w:p>
        </w:tc>
      </w:tr>
      <w:tr w:rsidR="00232D40" w:rsidRPr="00DA69A1" w:rsidTr="00B958CA">
        <w:trPr>
          <w:cantSplit/>
          <w:trHeight w:val="4261"/>
        </w:trPr>
        <w:tc>
          <w:tcPr>
            <w:tcW w:w="423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</w:t>
            </w:r>
            <w:proofErr w:type="gramStart"/>
            <w:r w:rsidRPr="00DA69A1">
              <w:rPr>
                <w:sz w:val="18"/>
                <w:szCs w:val="18"/>
              </w:rPr>
              <w:t>,о</w:t>
            </w:r>
            <w:proofErr w:type="gramEnd"/>
            <w:r w:rsidRPr="00DA69A1">
              <w:rPr>
                <w:sz w:val="18"/>
                <w:szCs w:val="18"/>
              </w:rPr>
              <w:t>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A69A1">
              <w:rPr>
                <w:sz w:val="18"/>
                <w:szCs w:val="18"/>
              </w:rPr>
              <w:t>значение</w:t>
            </w:r>
            <w:proofErr w:type="gramEnd"/>
            <w:r w:rsidRPr="00DA69A1">
              <w:rPr>
                <w:sz w:val="18"/>
                <w:szCs w:val="18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Единица измерения (для площади-кв. м</w:t>
            </w:r>
            <w:proofErr w:type="gramStart"/>
            <w:r w:rsidRPr="00DA69A1">
              <w:rPr>
                <w:sz w:val="18"/>
                <w:szCs w:val="18"/>
              </w:rPr>
              <w:t>;д</w:t>
            </w:r>
            <w:proofErr w:type="gramEnd"/>
            <w:r w:rsidRPr="00DA69A1">
              <w:rPr>
                <w:sz w:val="18"/>
                <w:szCs w:val="18"/>
              </w:rPr>
              <w:t>ля протяженности - м; для глубины залегания - м; для объема -куб. м)</w:t>
            </w:r>
          </w:p>
        </w:tc>
        <w:tc>
          <w:tcPr>
            <w:tcW w:w="767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232D40" w:rsidRPr="00DA69A1" w:rsidTr="00B958CA">
        <w:trPr>
          <w:trHeight w:val="134"/>
        </w:trPr>
        <w:tc>
          <w:tcPr>
            <w:tcW w:w="42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22</w:t>
            </w:r>
          </w:p>
        </w:tc>
        <w:tc>
          <w:tcPr>
            <w:tcW w:w="535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23</w:t>
            </w:r>
          </w:p>
        </w:tc>
      </w:tr>
      <w:tr w:rsidR="00232D40" w:rsidRPr="00DA69A1" w:rsidTr="00B958CA">
        <w:trPr>
          <w:cantSplit/>
          <w:trHeight w:val="1540"/>
        </w:trPr>
        <w:tc>
          <w:tcPr>
            <w:tcW w:w="42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232D40" w:rsidRPr="005B6A94" w:rsidRDefault="00232D40" w:rsidP="00232D40">
            <w:pPr>
              <w:jc w:val="both"/>
              <w:rPr>
                <w:color w:val="000000"/>
                <w:sz w:val="14"/>
                <w:szCs w:val="14"/>
              </w:rPr>
            </w:pPr>
            <w:r w:rsidRPr="005B6A94">
              <w:rPr>
                <w:color w:val="000000"/>
                <w:sz w:val="14"/>
                <w:szCs w:val="14"/>
              </w:rPr>
              <w:t>Смоленская область, Темкинский район, тер.сельское поселение Вязищенское, тер</w:t>
            </w:r>
            <w:proofErr w:type="gramStart"/>
            <w:r w:rsidRPr="005B6A9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B6A94">
              <w:rPr>
                <w:color w:val="000000"/>
                <w:sz w:val="14"/>
                <w:szCs w:val="14"/>
              </w:rPr>
              <w:t>ООП Замыцкое</w:t>
            </w:r>
          </w:p>
        </w:tc>
        <w:tc>
          <w:tcPr>
            <w:tcW w:w="58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232D40" w:rsidRPr="00486D01" w:rsidRDefault="00232D40" w:rsidP="00232D40">
            <w:pPr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>земельный участок сельхозназначения</w:t>
            </w:r>
          </w:p>
        </w:tc>
        <w:tc>
          <w:tcPr>
            <w:tcW w:w="992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281700</w:t>
            </w:r>
          </w:p>
        </w:tc>
        <w:tc>
          <w:tcPr>
            <w:tcW w:w="924" w:type="dxa"/>
            <w:textDirection w:val="btLr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кв.м.</w:t>
            </w:r>
          </w:p>
        </w:tc>
        <w:tc>
          <w:tcPr>
            <w:tcW w:w="767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D5D71">
              <w:rPr>
                <w:sz w:val="16"/>
                <w:szCs w:val="16"/>
              </w:rPr>
              <w:t>67:20:0060102:121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D5D7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1557"/>
        </w:trPr>
        <w:tc>
          <w:tcPr>
            <w:tcW w:w="42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232D40" w:rsidRPr="00310799" w:rsidRDefault="00232D40" w:rsidP="00232D40">
            <w:pPr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>Смоленская область, Тёмкинский район, КП "Кикино"</w:t>
            </w:r>
          </w:p>
        </w:tc>
        <w:tc>
          <w:tcPr>
            <w:tcW w:w="58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232D40" w:rsidRPr="00486D01" w:rsidRDefault="00232D40" w:rsidP="00232D40">
            <w:pPr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>земельный участок сельхозназначения</w:t>
            </w:r>
          </w:p>
        </w:tc>
        <w:tc>
          <w:tcPr>
            <w:tcW w:w="992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330800</w:t>
            </w: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232D40" w:rsidRPr="00DD5D71" w:rsidRDefault="00232D40" w:rsidP="00232D40">
            <w:pPr>
              <w:rPr>
                <w:color w:val="000000"/>
                <w:sz w:val="16"/>
                <w:szCs w:val="16"/>
              </w:rPr>
            </w:pPr>
            <w:r w:rsidRPr="00DD5D71">
              <w:rPr>
                <w:color w:val="000000"/>
                <w:sz w:val="16"/>
                <w:szCs w:val="16"/>
              </w:rPr>
              <w:t>67:20:0040102:717</w:t>
            </w: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B6A9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1695"/>
        </w:trPr>
        <w:tc>
          <w:tcPr>
            <w:tcW w:w="42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232D40" w:rsidRPr="00310799" w:rsidRDefault="00232D40" w:rsidP="00232D40">
            <w:pPr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>Смоленская область, Тёмкинский район,  тер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ельское поселение Кикинское</w:t>
            </w:r>
          </w:p>
        </w:tc>
        <w:tc>
          <w:tcPr>
            <w:tcW w:w="58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232D40" w:rsidRPr="00486D01" w:rsidRDefault="00232D40" w:rsidP="00232D40">
            <w:pPr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>земельный участок сельхозназначения</w:t>
            </w:r>
          </w:p>
        </w:tc>
        <w:tc>
          <w:tcPr>
            <w:tcW w:w="992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105200</w:t>
            </w: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67:20:0040102:714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B6A9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1620"/>
        </w:trPr>
        <w:tc>
          <w:tcPr>
            <w:tcW w:w="42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232D40" w:rsidRPr="00310799" w:rsidRDefault="00232D40" w:rsidP="00232D40">
            <w:pPr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>Смоленская область, Тёмкинский район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ер.сельское поселение Кикинское</w:t>
            </w:r>
          </w:p>
        </w:tc>
        <w:tc>
          <w:tcPr>
            <w:tcW w:w="58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232D40" w:rsidRPr="00486D01" w:rsidRDefault="00232D40" w:rsidP="00232D40">
            <w:pPr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>земельный участок сельхозназначения</w:t>
            </w:r>
          </w:p>
        </w:tc>
        <w:tc>
          <w:tcPr>
            <w:tcW w:w="992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64500</w:t>
            </w:r>
          </w:p>
        </w:tc>
        <w:tc>
          <w:tcPr>
            <w:tcW w:w="924" w:type="dxa"/>
            <w:textDirection w:val="btLr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67:20:0040102:716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B6A9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1479"/>
        </w:trPr>
        <w:tc>
          <w:tcPr>
            <w:tcW w:w="423" w:type="dxa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textDirection w:val="btLr"/>
          </w:tcPr>
          <w:p w:rsidR="00232D40" w:rsidRPr="007B20D4" w:rsidRDefault="00232D40" w:rsidP="00232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232D40" w:rsidRPr="007B20D4" w:rsidRDefault="00232D40" w:rsidP="00232D40">
            <w:pPr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Р224ЕУ67</w:t>
            </w:r>
          </w:p>
        </w:tc>
        <w:tc>
          <w:tcPr>
            <w:tcW w:w="851" w:type="dxa"/>
            <w:textDirection w:val="btLr"/>
            <w:vAlign w:val="bottom"/>
          </w:tcPr>
          <w:p w:rsidR="00232D40" w:rsidRPr="007B20D4" w:rsidRDefault="00232D40" w:rsidP="00232D40">
            <w:pPr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ВАЗ 21214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 </w:t>
            </w:r>
          </w:p>
        </w:tc>
        <w:tc>
          <w:tcPr>
            <w:tcW w:w="614" w:type="dxa"/>
            <w:textDirection w:val="btLr"/>
            <w:vAlign w:val="bottom"/>
          </w:tcPr>
          <w:p w:rsidR="00232D40" w:rsidRPr="007B20D4" w:rsidRDefault="00232D40" w:rsidP="00232D40">
            <w:pPr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1487"/>
        </w:trPr>
        <w:tc>
          <w:tcPr>
            <w:tcW w:w="423" w:type="dxa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textDirection w:val="btLr"/>
          </w:tcPr>
          <w:p w:rsidR="00232D40" w:rsidRPr="007B20D4" w:rsidRDefault="00232D40" w:rsidP="00232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232D40" w:rsidRPr="007B20D4" w:rsidRDefault="00232D40" w:rsidP="00232D40">
            <w:pPr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Х626НН67</w:t>
            </w:r>
          </w:p>
        </w:tc>
        <w:tc>
          <w:tcPr>
            <w:tcW w:w="851" w:type="dxa"/>
            <w:textDirection w:val="btLr"/>
            <w:vAlign w:val="bottom"/>
          </w:tcPr>
          <w:p w:rsidR="00232D40" w:rsidRPr="007B20D4" w:rsidRDefault="00232D40" w:rsidP="00232D40">
            <w:pPr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LADA 213100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</w:t>
            </w:r>
          </w:p>
        </w:tc>
        <w:tc>
          <w:tcPr>
            <w:tcW w:w="614" w:type="dxa"/>
            <w:textDirection w:val="btLr"/>
            <w:vAlign w:val="bottom"/>
          </w:tcPr>
          <w:p w:rsidR="00232D40" w:rsidRPr="007B20D4" w:rsidRDefault="00232D40" w:rsidP="00232D40">
            <w:pPr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7B20D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1455"/>
        </w:trPr>
        <w:tc>
          <w:tcPr>
            <w:tcW w:w="423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232D40" w:rsidRPr="00310799" w:rsidRDefault="00232D40" w:rsidP="00232D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33DE">
              <w:rPr>
                <w:color w:val="000000"/>
                <w:sz w:val="16"/>
                <w:szCs w:val="16"/>
              </w:rPr>
              <w:t>машина ассенизационная</w:t>
            </w:r>
          </w:p>
        </w:tc>
        <w:tc>
          <w:tcPr>
            <w:tcW w:w="992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232D40" w:rsidRPr="00F133DE" w:rsidRDefault="00232D40" w:rsidP="00232D40">
            <w:pPr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Т274КВ67</w:t>
            </w:r>
          </w:p>
        </w:tc>
        <w:tc>
          <w:tcPr>
            <w:tcW w:w="851" w:type="dxa"/>
            <w:textDirection w:val="btLr"/>
            <w:vAlign w:val="bottom"/>
          </w:tcPr>
          <w:p w:rsidR="00232D40" w:rsidRPr="00F133DE" w:rsidRDefault="00232D40" w:rsidP="00232D40">
            <w:pPr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МК</w:t>
            </w:r>
            <w:proofErr w:type="gramStart"/>
            <w:r w:rsidRPr="00F133DE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4" w:type="dxa"/>
            <w:textDirection w:val="btLr"/>
            <w:vAlign w:val="bottom"/>
          </w:tcPr>
          <w:p w:rsidR="00232D40" w:rsidRPr="00F133DE" w:rsidRDefault="00232D40" w:rsidP="00232D40">
            <w:pPr>
              <w:jc w:val="right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4" w:type="dxa"/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</w:t>
            </w:r>
            <w:r w:rsidRPr="00F133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textDirection w:val="btLr"/>
          </w:tcPr>
          <w:p w:rsidR="00232D40" w:rsidRPr="00AC4B16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r w:rsidRPr="00AC4B16">
              <w:rPr>
                <w:sz w:val="17"/>
                <w:szCs w:val="17"/>
              </w:rPr>
              <w:t xml:space="preserve">  ООО «Коммунальщик»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232D40" w:rsidRDefault="00232D40" w:rsidP="00232D40"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8/48136/2-14-79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32D40" w:rsidRPr="00DA69A1" w:rsidTr="00B958CA">
        <w:trPr>
          <w:cantSplit/>
          <w:trHeight w:val="1455"/>
        </w:trPr>
        <w:tc>
          <w:tcPr>
            <w:tcW w:w="423" w:type="dxa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Экскаватор колесный ЭО-2202</w:t>
            </w:r>
          </w:p>
        </w:tc>
        <w:tc>
          <w:tcPr>
            <w:tcW w:w="992" w:type="dxa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5371E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серия </w:t>
            </w:r>
            <w:r w:rsidRPr="005371E7">
              <w:rPr>
                <w:sz w:val="18"/>
                <w:szCs w:val="18"/>
              </w:rPr>
              <w:t xml:space="preserve">СО </w:t>
            </w:r>
            <w:r>
              <w:rPr>
                <w:sz w:val="18"/>
                <w:szCs w:val="18"/>
              </w:rPr>
              <w:t xml:space="preserve"> №</w:t>
            </w:r>
            <w:r w:rsidRPr="005371E7">
              <w:rPr>
                <w:sz w:val="18"/>
                <w:szCs w:val="18"/>
              </w:rPr>
              <w:t>2703</w:t>
            </w:r>
          </w:p>
        </w:tc>
        <w:tc>
          <w:tcPr>
            <w:tcW w:w="851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ЭО-2202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2004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Коммунальщик»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Default="00232D40" w:rsidP="00232D40"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32D40" w:rsidRPr="00DA69A1" w:rsidTr="00B958CA">
        <w:trPr>
          <w:cantSplit/>
          <w:trHeight w:val="2355"/>
        </w:trPr>
        <w:tc>
          <w:tcPr>
            <w:tcW w:w="423" w:type="dxa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7" w:type="dxa"/>
            <w:textDirection w:val="btLr"/>
          </w:tcPr>
          <w:p w:rsidR="00232D40" w:rsidRPr="009250B9" w:rsidRDefault="00232D40" w:rsidP="00232D40">
            <w:pPr>
              <w:rPr>
                <w:color w:val="000000"/>
                <w:sz w:val="16"/>
                <w:szCs w:val="16"/>
              </w:rPr>
            </w:pPr>
            <w:r w:rsidRPr="009250B9">
              <w:rPr>
                <w:color w:val="000000"/>
                <w:sz w:val="16"/>
                <w:szCs w:val="16"/>
              </w:rPr>
              <w:t>Смоленская область, Тёмкинский район, тер. с/</w:t>
            </w:r>
            <w:proofErr w:type="gramStart"/>
            <w:r w:rsidRPr="009250B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250B9">
              <w:rPr>
                <w:color w:val="000000"/>
                <w:sz w:val="16"/>
                <w:szCs w:val="16"/>
              </w:rPr>
              <w:t xml:space="preserve"> Кикинское КП «Кикино»</w:t>
            </w:r>
          </w:p>
        </w:tc>
        <w:tc>
          <w:tcPr>
            <w:tcW w:w="58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232D40" w:rsidRPr="00486D01" w:rsidRDefault="00232D40" w:rsidP="00232D40">
            <w:pPr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>земельный участок сельхозназначения</w:t>
            </w:r>
          </w:p>
        </w:tc>
        <w:tc>
          <w:tcPr>
            <w:tcW w:w="992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</w:t>
            </w:r>
          </w:p>
        </w:tc>
        <w:tc>
          <w:tcPr>
            <w:tcW w:w="924" w:type="dxa"/>
            <w:textDirection w:val="btLr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2D40" w:rsidRPr="00F133DE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67:20:0040102:578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232D40" w:rsidRPr="00EF337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232D40" w:rsidRPr="005B6A94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Pr="00DA69A1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232D40" w:rsidRPr="00300BCD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2355"/>
        </w:trPr>
        <w:tc>
          <w:tcPr>
            <w:tcW w:w="423" w:type="dxa"/>
          </w:tcPr>
          <w:p w:rsidR="00232D40" w:rsidRPr="006F3F68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68"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 </w:t>
            </w:r>
          </w:p>
        </w:tc>
        <w:tc>
          <w:tcPr>
            <w:tcW w:w="805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 </w:t>
            </w:r>
          </w:p>
          <w:p w:rsidR="00232D40" w:rsidRPr="005371E7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 СА 67</w:t>
            </w:r>
          </w:p>
        </w:tc>
        <w:tc>
          <w:tcPr>
            <w:tcW w:w="851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150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«Кикино»</w:t>
            </w:r>
          </w:p>
        </w:tc>
        <w:tc>
          <w:tcPr>
            <w:tcW w:w="614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Default="00232D40" w:rsidP="00232D40"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535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232D40" w:rsidRPr="00DA69A1" w:rsidTr="00B958CA">
        <w:trPr>
          <w:cantSplit/>
          <w:trHeight w:val="2355"/>
        </w:trPr>
        <w:tc>
          <w:tcPr>
            <w:tcW w:w="423" w:type="dxa"/>
          </w:tcPr>
          <w:p w:rsidR="00232D40" w:rsidRPr="006F3F68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7" w:type="dxa"/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</w:t>
            </w:r>
          </w:p>
        </w:tc>
        <w:tc>
          <w:tcPr>
            <w:tcW w:w="992" w:type="dxa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extDirection w:val="btLr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9832 СА 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232D40" w:rsidRPr="005371E7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4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232D40" w:rsidRPr="001D6799" w:rsidRDefault="00232D40" w:rsidP="00232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  <w:p w:rsidR="00232D40" w:rsidRPr="00C451B3" w:rsidRDefault="00232D40" w:rsidP="00232D40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  <w:textDirection w:val="btLr"/>
          </w:tcPr>
          <w:p w:rsidR="00232D40" w:rsidRDefault="00232D40" w:rsidP="00232D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</w:tbl>
    <w:p w:rsidR="000259DF" w:rsidRDefault="000259DF" w:rsidP="00232D40">
      <w:pPr>
        <w:spacing w:after="0"/>
      </w:pPr>
    </w:p>
    <w:sectPr w:rsidR="000259DF" w:rsidSect="00232D40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2D40"/>
    <w:rsid w:val="000259DF"/>
    <w:rsid w:val="0023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232D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23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2024-01-17T11:19:00Z</dcterms:created>
  <dcterms:modified xsi:type="dcterms:W3CDTF">2024-01-17T11:21:00Z</dcterms:modified>
</cp:coreProperties>
</file>