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1A" w:rsidRDefault="00C7131A" w:rsidP="00C7131A">
      <w:pPr>
        <w:pStyle w:val="ConsPlusTitle"/>
        <w:ind w:left="4678" w:right="360"/>
        <w:rPr>
          <w:rFonts w:ascii="Times New Roman" w:eastAsia="Arial" w:hAnsi="Times New Roman" w:cs="Arial"/>
          <w:b w:val="0"/>
          <w:noProof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b w:val="0"/>
          <w:noProof/>
          <w:sz w:val="24"/>
          <w:szCs w:val="24"/>
          <w:lang w:eastAsia="ru-RU"/>
        </w:rPr>
        <w:drawing>
          <wp:inline distT="0" distB="0" distL="0" distR="0">
            <wp:extent cx="647700" cy="933450"/>
            <wp:effectExtent l="19050" t="0" r="0" b="0"/>
            <wp:docPr id="1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31A" w:rsidRDefault="00C7131A" w:rsidP="00C7131A">
      <w:pPr>
        <w:pStyle w:val="ConsPlusTitle"/>
        <w:ind w:left="4678" w:right="360"/>
        <w:rPr>
          <w:rFonts w:ascii="Times New Roman" w:eastAsia="Arial" w:hAnsi="Times New Roman" w:cs="Arial"/>
          <w:b w:val="0"/>
          <w:bCs w:val="0"/>
          <w:sz w:val="24"/>
          <w:szCs w:val="24"/>
        </w:rPr>
      </w:pPr>
    </w:p>
    <w:p w:rsidR="00C7131A" w:rsidRDefault="00C7131A" w:rsidP="00C7131A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</w:rPr>
      </w:pPr>
      <w:r>
        <w:rPr>
          <w:rFonts w:ascii="Times New Roman CYR" w:eastAsia="Times New Roman" w:hAnsi="Times New Roman CYR" w:cs="Times New Roman"/>
          <w:b/>
          <w:sz w:val="24"/>
          <w:szCs w:val="24"/>
        </w:rPr>
        <w:t>АДМИНИСТРАЦИЯ МУНИЦИПАЛЬНОГО ОБРАЗОВАНИЯ</w:t>
      </w:r>
    </w:p>
    <w:p w:rsidR="00C7131A" w:rsidRDefault="00C7131A" w:rsidP="00C7131A">
      <w:pPr>
        <w:widowControl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</w:rPr>
      </w:pPr>
      <w:r>
        <w:rPr>
          <w:rFonts w:ascii="Times New Roman CYR" w:eastAsia="Times New Roman" w:hAnsi="Times New Roman CYR" w:cs="Times New Roman"/>
          <w:b/>
          <w:sz w:val="24"/>
          <w:szCs w:val="24"/>
        </w:rPr>
        <w:t>«ТЕМКИНСКИЙ РАЙОН» СМОЛЕНСКОЙ ОБЛАСТИ</w:t>
      </w:r>
    </w:p>
    <w:p w:rsidR="00C7131A" w:rsidRDefault="00C7131A" w:rsidP="00C7131A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C7131A" w:rsidRDefault="00C7131A" w:rsidP="00C7131A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val="en-US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  <w:lang w:val="en-US"/>
        </w:rPr>
        <w:t>ПОСТАНОВЛЕНИЕ</w:t>
      </w:r>
    </w:p>
    <w:p w:rsidR="00C7131A" w:rsidRDefault="00C7131A" w:rsidP="00C7131A">
      <w:pPr>
        <w:widowControl w:val="0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C7131A" w:rsidRDefault="00654684" w:rsidP="003E2869">
      <w:pPr>
        <w:tabs>
          <w:tab w:val="left" w:pos="4253"/>
        </w:tabs>
        <w:autoSpaceDE w:val="0"/>
        <w:spacing w:before="120"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о</w:t>
      </w:r>
      <w:r w:rsidR="00C7131A">
        <w:rPr>
          <w:rFonts w:ascii="Times New Roman CYR" w:eastAsia="Times New Roman" w:hAnsi="Times New Roman CYR" w:cs="Times New Roman"/>
          <w:sz w:val="28"/>
          <w:szCs w:val="28"/>
        </w:rPr>
        <w:t>т</w:t>
      </w:r>
      <w:r w:rsidR="00DA7F98">
        <w:rPr>
          <w:rFonts w:ascii="Times New Roman CYR" w:eastAsia="Times New Roman" w:hAnsi="Times New Roman CYR" w:cs="Times New Roman"/>
          <w:sz w:val="28"/>
          <w:szCs w:val="28"/>
        </w:rPr>
        <w:t>___</w:t>
      </w:r>
      <w:r w:rsidR="0096429C" w:rsidRPr="0096429C">
        <w:rPr>
          <w:rFonts w:ascii="Times New Roman CYR" w:eastAsia="Times New Roman" w:hAnsi="Times New Roman CYR" w:cs="Times New Roman"/>
          <w:sz w:val="28"/>
          <w:szCs w:val="28"/>
        </w:rPr>
        <w:t>_______________</w:t>
      </w:r>
      <w:r w:rsidR="00C7131A">
        <w:rPr>
          <w:rFonts w:ascii="Times New Roman CYR" w:eastAsia="Times New Roman" w:hAnsi="Times New Roman CYR" w:cs="Times New Roman"/>
          <w:sz w:val="28"/>
          <w:szCs w:val="28"/>
        </w:rPr>
        <w:t>№</w:t>
      </w:r>
      <w:r w:rsidR="003E2869">
        <w:rPr>
          <w:rFonts w:ascii="Times New Roman CYR" w:eastAsia="Times New Roman" w:hAnsi="Times New Roman CYR" w:cs="Times New Roman"/>
          <w:b/>
          <w:sz w:val="28"/>
          <w:szCs w:val="28"/>
        </w:rPr>
        <w:softHyphen/>
      </w:r>
      <w:r w:rsidR="003E2869">
        <w:rPr>
          <w:rFonts w:ascii="Times New Roman CYR" w:eastAsia="Times New Roman" w:hAnsi="Times New Roman CYR" w:cs="Times New Roman"/>
          <w:b/>
          <w:sz w:val="28"/>
          <w:szCs w:val="28"/>
        </w:rPr>
        <w:softHyphen/>
      </w:r>
      <w:r w:rsidR="003E2869">
        <w:rPr>
          <w:rFonts w:ascii="Times New Roman CYR" w:eastAsia="Times New Roman" w:hAnsi="Times New Roman CYR" w:cs="Times New Roman"/>
          <w:b/>
          <w:sz w:val="28"/>
          <w:szCs w:val="28"/>
        </w:rPr>
        <w:softHyphen/>
      </w:r>
      <w:r w:rsidR="0096429C">
        <w:rPr>
          <w:rFonts w:ascii="Times New Roman CYR" w:eastAsia="Times New Roman" w:hAnsi="Times New Roman CYR" w:cs="Times New Roman"/>
          <w:b/>
          <w:sz w:val="28"/>
          <w:szCs w:val="28"/>
        </w:rPr>
        <w:t xml:space="preserve"> _____                                                               </w:t>
      </w:r>
      <w:r w:rsidR="00C7131A">
        <w:rPr>
          <w:rFonts w:ascii="Times New Roman CYR" w:eastAsia="Times New Roman" w:hAnsi="Times New Roman CYR" w:cs="Times New Roman"/>
          <w:sz w:val="28"/>
          <w:szCs w:val="28"/>
        </w:rPr>
        <w:t>с. Темкино</w:t>
      </w:r>
    </w:p>
    <w:p w:rsidR="00C7131A" w:rsidRDefault="00C7131A" w:rsidP="00C7131A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219"/>
        <w:gridCol w:w="5202"/>
      </w:tblGrid>
      <w:tr w:rsidR="00C7131A" w:rsidTr="00B644AB">
        <w:tc>
          <w:tcPr>
            <w:tcW w:w="5219" w:type="dxa"/>
            <w:hideMark/>
          </w:tcPr>
          <w:p w:rsidR="00C7131A" w:rsidRDefault="00C7131A" w:rsidP="007E4669">
            <w:pPr>
              <w:autoSpaceDE w:val="0"/>
              <w:snapToGrid w:val="0"/>
              <w:spacing w:after="0" w:line="240" w:lineRule="auto"/>
              <w:ind w:right="750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</w:t>
            </w:r>
            <w:r w:rsidR="007E4669">
              <w:rPr>
                <w:rFonts w:ascii="Times New Roman" w:eastAsia="Arial" w:hAnsi="Times New Roman" w:cs="Times New Roman"/>
                <w:sz w:val="28"/>
                <w:szCs w:val="28"/>
              </w:rPr>
              <w:t>б</w:t>
            </w:r>
            <w:r w:rsidR="0096429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7E4669">
              <w:rPr>
                <w:rFonts w:ascii="Times New Roman" w:eastAsia="Arial" w:hAnsi="Times New Roman" w:cs="Times New Roman"/>
                <w:sz w:val="28"/>
                <w:szCs w:val="28"/>
              </w:rPr>
              <w:t>утверждении муниципальной программы «</w:t>
            </w:r>
            <w:r w:rsidR="007E4669" w:rsidRPr="007E4669">
              <w:rPr>
                <w:rFonts w:ascii="Times New Roman" w:eastAsia="Arial" w:hAnsi="Times New Roman" w:cs="Times New Roman"/>
                <w:sz w:val="28"/>
                <w:szCs w:val="28"/>
              </w:rPr>
              <w:t>«Доступная среда» в муниципальном образовании «Темки</w:t>
            </w:r>
            <w:r w:rsidR="007E4669">
              <w:rPr>
                <w:rFonts w:ascii="Times New Roman" w:eastAsia="Arial" w:hAnsi="Times New Roman" w:cs="Times New Roman"/>
                <w:sz w:val="28"/>
                <w:szCs w:val="28"/>
              </w:rPr>
              <w:t>нский муниципальный округ» Смоленской области»</w:t>
            </w:r>
          </w:p>
        </w:tc>
        <w:tc>
          <w:tcPr>
            <w:tcW w:w="5202" w:type="dxa"/>
          </w:tcPr>
          <w:p w:rsidR="00C7131A" w:rsidRDefault="00C7131A" w:rsidP="00B644A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7131A" w:rsidRDefault="00C7131A" w:rsidP="00C7131A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6BA3" w:rsidRDefault="00C26BA3" w:rsidP="00C7131A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D7F" w:rsidRDefault="00665F29" w:rsidP="007E4669">
      <w:pPr>
        <w:autoSpaceDE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5F29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F29">
        <w:rPr>
          <w:rFonts w:ascii="Times New Roman" w:hAnsi="Times New Roman" w:cs="Times New Roman"/>
          <w:sz w:val="28"/>
          <w:szCs w:val="28"/>
        </w:rPr>
        <w:t xml:space="preserve">решением Темкинского окружного Совета депутатов от 23.10.2024 № 13 «Об отдельных вопросах правопреемства» и постановлением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5F29">
        <w:rPr>
          <w:rFonts w:ascii="Times New Roman" w:hAnsi="Times New Roman" w:cs="Times New Roman"/>
          <w:sz w:val="28"/>
          <w:szCs w:val="28"/>
        </w:rPr>
        <w:t xml:space="preserve">Темкинский район»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65F29">
        <w:rPr>
          <w:rFonts w:ascii="Times New Roman" w:hAnsi="Times New Roman" w:cs="Times New Roman"/>
          <w:sz w:val="28"/>
          <w:szCs w:val="28"/>
        </w:rPr>
        <w:t>моленской области от 18.02.2022 № 53 «Об утверждении Порядка принятия решения о разработке муниципальных программ, их формирования и реализации</w:t>
      </w:r>
      <w:r w:rsidR="007E4669" w:rsidRPr="00665F29">
        <w:rPr>
          <w:rFonts w:ascii="Times New Roman" w:hAnsi="Times New Roman" w:cs="Times New Roman"/>
          <w:sz w:val="28"/>
          <w:szCs w:val="28"/>
        </w:rPr>
        <w:t>»,</w:t>
      </w:r>
      <w:r w:rsidR="007E4669" w:rsidRPr="007E4669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7E4669">
        <w:rPr>
          <w:rFonts w:ascii="Times New Roman" w:hAnsi="Times New Roman" w:cs="Times New Roman"/>
          <w:sz w:val="28"/>
          <w:szCs w:val="28"/>
        </w:rPr>
        <w:t xml:space="preserve"> п</w:t>
      </w:r>
      <w:r w:rsidR="007E4669" w:rsidRPr="007E4669">
        <w:rPr>
          <w:rFonts w:ascii="Times New Roman" w:hAnsi="Times New Roman" w:cs="Times New Roman"/>
          <w:sz w:val="28"/>
          <w:szCs w:val="28"/>
        </w:rPr>
        <w:t>овышени</w:t>
      </w:r>
      <w:r w:rsidR="007E4669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7E4669" w:rsidRPr="007E4669">
        <w:rPr>
          <w:rFonts w:ascii="Times New Roman" w:hAnsi="Times New Roman" w:cs="Times New Roman"/>
          <w:sz w:val="28"/>
          <w:szCs w:val="28"/>
        </w:rPr>
        <w:t xml:space="preserve"> качества и доступности к получению  государственных и муниципальных услуг</w:t>
      </w:r>
      <w:r w:rsidR="00C040A7" w:rsidRPr="00C040A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C040A7" w:rsidRPr="00C040A7">
        <w:rPr>
          <w:rFonts w:ascii="Times New Roman" w:eastAsia="Arial Unicode MS" w:hAnsi="Times New Roman" w:cs="Times New Roman"/>
          <w:sz w:val="28"/>
          <w:szCs w:val="28"/>
        </w:rPr>
        <w:t xml:space="preserve">инвалидов и других маломобильных групп населения проживающих в </w:t>
      </w:r>
      <w:r w:rsidR="00C040A7">
        <w:rPr>
          <w:rFonts w:ascii="Times New Roman" w:eastAsia="Arial Unicode MS" w:hAnsi="Times New Roman" w:cs="Times New Roman"/>
          <w:sz w:val="28"/>
          <w:szCs w:val="28"/>
        </w:rPr>
        <w:t>муниципальном образовании «Темкинский муниципальный округ»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</w:p>
    <w:p w:rsidR="00C040A7" w:rsidRPr="007E4669" w:rsidRDefault="00C040A7" w:rsidP="007E4669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5D7F" w:rsidRDefault="005B5D7F" w:rsidP="005B5D7F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Администрация муниципального образования «Темкинский район» Смоленской области </w:t>
      </w:r>
      <w:r>
        <w:rPr>
          <w:rFonts w:ascii="Times New Roman" w:eastAsia="Arial" w:hAnsi="Times New Roman" w:cs="Times New Roman"/>
          <w:b/>
          <w:sz w:val="28"/>
          <w:szCs w:val="28"/>
        </w:rPr>
        <w:t>п о с т а н о в л я е т:</w:t>
      </w:r>
    </w:p>
    <w:p w:rsidR="005B5D7F" w:rsidRDefault="005B5D7F" w:rsidP="005B5D7F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B5D7F" w:rsidRDefault="005B5D7F" w:rsidP="005B5D7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014CA4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тверди</w:t>
      </w:r>
      <w:r w:rsidR="00014CA4">
        <w:rPr>
          <w:rFonts w:ascii="Times New Roman" w:eastAsia="Times New Roman" w:hAnsi="Times New Roman"/>
          <w:sz w:val="28"/>
          <w:szCs w:val="28"/>
        </w:rPr>
        <w:t xml:space="preserve">ть прилагаемую </w:t>
      </w:r>
      <w:r>
        <w:rPr>
          <w:rFonts w:ascii="Times New Roman" w:eastAsia="Times New Roman" w:hAnsi="Times New Roman"/>
          <w:sz w:val="28"/>
          <w:szCs w:val="28"/>
        </w:rPr>
        <w:t>муниципальн</w:t>
      </w:r>
      <w:r w:rsidR="00014CA4">
        <w:rPr>
          <w:rFonts w:ascii="Times New Roman" w:eastAsia="Times New Roman" w:hAnsi="Times New Roman"/>
          <w:sz w:val="28"/>
          <w:szCs w:val="28"/>
        </w:rPr>
        <w:t>ую</w:t>
      </w:r>
      <w:r>
        <w:rPr>
          <w:rFonts w:ascii="Times New Roman" w:eastAsia="Times New Roman" w:hAnsi="Times New Roman"/>
          <w:sz w:val="28"/>
          <w:szCs w:val="28"/>
        </w:rPr>
        <w:t xml:space="preserve"> программ</w:t>
      </w:r>
      <w:r w:rsidR="00014CA4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754D2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 xml:space="preserve">«Доступная среда» в муниципальном образовании «Темкинский </w:t>
      </w:r>
      <w:r w:rsidR="00014CA4">
        <w:rPr>
          <w:rFonts w:ascii="Times New Roman" w:eastAsia="Times New Roman" w:hAnsi="Times New Roman"/>
          <w:sz w:val="28"/>
          <w:szCs w:val="28"/>
        </w:rPr>
        <w:t>муниципальный округ»</w:t>
      </w:r>
      <w:r>
        <w:rPr>
          <w:rFonts w:ascii="Times New Roman" w:eastAsia="Times New Roman" w:hAnsi="Times New Roman"/>
          <w:sz w:val="28"/>
          <w:szCs w:val="28"/>
        </w:rPr>
        <w:t xml:space="preserve"> Смоленской области» </w:t>
      </w:r>
      <w:r w:rsidR="00014CA4" w:rsidRPr="00014CA4">
        <w:rPr>
          <w:rFonts w:ascii="Times New Roman" w:hAnsi="Times New Roman" w:cs="Times New Roman"/>
          <w:sz w:val="28"/>
          <w:szCs w:val="28"/>
        </w:rPr>
        <w:t>на 2025-2027 годы</w:t>
      </w:r>
      <w:r w:rsidR="00014CA4">
        <w:rPr>
          <w:rFonts w:ascii="Times New Roman" w:hAnsi="Times New Roman" w:cs="Times New Roman"/>
          <w:sz w:val="28"/>
          <w:szCs w:val="28"/>
        </w:rPr>
        <w:t>.</w:t>
      </w:r>
    </w:p>
    <w:p w:rsidR="00C040A7" w:rsidRPr="00C040A7" w:rsidRDefault="00C040A7" w:rsidP="00C040A7">
      <w:pPr>
        <w:widowControl w:val="0"/>
        <w:autoSpaceDE w:val="0"/>
        <w:spacing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0A7">
        <w:rPr>
          <w:rFonts w:ascii="Times New Roman" w:hAnsi="Times New Roman" w:cs="Times New Roman"/>
          <w:sz w:val="28"/>
          <w:szCs w:val="28"/>
        </w:rPr>
        <w:t>2.</w:t>
      </w:r>
      <w:r w:rsidRPr="00C040A7">
        <w:rPr>
          <w:sz w:val="28"/>
          <w:szCs w:val="28"/>
        </w:rPr>
        <w:t xml:space="preserve"> </w:t>
      </w:r>
      <w:r w:rsidRPr="00C040A7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«Темкинский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C040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40A7">
        <w:rPr>
          <w:rFonts w:ascii="Times New Roman" w:hAnsi="Times New Roman" w:cs="Times New Roman"/>
          <w:sz w:val="28"/>
          <w:szCs w:val="28"/>
        </w:rPr>
        <w:t xml:space="preserve">.2018 №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C040A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eastAsia="Times New Roman" w:hAnsi="Times New Roman"/>
          <w:sz w:val="28"/>
          <w:szCs w:val="28"/>
        </w:rPr>
        <w:t xml:space="preserve">««Доступная среда» в муниципальном образовании «Темкинский район» Смоленской области» </w:t>
      </w:r>
      <w:r w:rsidRPr="00C040A7">
        <w:rPr>
          <w:rFonts w:ascii="Times New Roman" w:hAnsi="Times New Roman" w:cs="Times New Roman"/>
          <w:sz w:val="28"/>
          <w:szCs w:val="28"/>
        </w:rPr>
        <w:t>(в редакции постановлений Администрации муниципального образования «Темкинский район» Смоленской области 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40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040A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040A7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040A7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C040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40A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40A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C040A7">
        <w:rPr>
          <w:rFonts w:ascii="Times New Roman" w:hAnsi="Times New Roman" w:cs="Times New Roman"/>
          <w:sz w:val="28"/>
          <w:szCs w:val="28"/>
        </w:rPr>
        <w:t xml:space="preserve">2, 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40A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040A7">
        <w:rPr>
          <w:rFonts w:ascii="Times New Roman" w:hAnsi="Times New Roman" w:cs="Times New Roman"/>
          <w:sz w:val="28"/>
          <w:szCs w:val="28"/>
        </w:rPr>
        <w:t>.2022 № 1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C040A7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0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40A7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40A7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 xml:space="preserve">90, от </w:t>
      </w:r>
      <w:r w:rsidR="00014CA4">
        <w:rPr>
          <w:rFonts w:ascii="Times New Roman" w:hAnsi="Times New Roman" w:cs="Times New Roman"/>
          <w:sz w:val="28"/>
          <w:szCs w:val="28"/>
        </w:rPr>
        <w:t>13.11.2023 № 342</w:t>
      </w:r>
      <w:r w:rsidRPr="00C040A7">
        <w:rPr>
          <w:rFonts w:ascii="Times New Roman" w:hAnsi="Times New Roman" w:cs="Times New Roman"/>
          <w:sz w:val="28"/>
          <w:szCs w:val="28"/>
        </w:rPr>
        <w:t>.</w:t>
      </w:r>
    </w:p>
    <w:p w:rsidR="00C040A7" w:rsidRPr="00C040A7" w:rsidRDefault="00014CA4" w:rsidP="00014CA4">
      <w:pPr>
        <w:widowControl w:val="0"/>
        <w:tabs>
          <w:tab w:val="left" w:pos="709"/>
        </w:tabs>
        <w:spacing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40A7" w:rsidRPr="00C040A7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муниципального образования «Темкинский район» Смоленской </w:t>
      </w:r>
      <w:r w:rsidR="00C040A7" w:rsidRPr="00C040A7">
        <w:rPr>
          <w:rFonts w:ascii="Times New Roman" w:hAnsi="Times New Roman" w:cs="Times New Roman"/>
          <w:sz w:val="28"/>
          <w:szCs w:val="28"/>
        </w:rPr>
        <w:lastRenderedPageBreak/>
        <w:t xml:space="preserve">области в информационно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040A7" w:rsidRPr="00C040A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C040A7" w:rsidRPr="00C040A7" w:rsidRDefault="00014CA4" w:rsidP="00C040A7">
      <w:pPr>
        <w:widowControl w:val="0"/>
        <w:spacing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71AB4">
        <w:rPr>
          <w:rFonts w:ascii="Times New Roman" w:hAnsi="Times New Roman" w:cs="Times New Roman"/>
          <w:sz w:val="28"/>
          <w:szCs w:val="28"/>
        </w:rPr>
        <w:t xml:space="preserve"> </w:t>
      </w:r>
      <w:r w:rsidR="00C040A7" w:rsidRPr="00C040A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2025 года.</w:t>
      </w:r>
    </w:p>
    <w:p w:rsidR="00C040A7" w:rsidRPr="00C040A7" w:rsidRDefault="00014CA4" w:rsidP="00014CA4">
      <w:pPr>
        <w:widowControl w:val="0"/>
        <w:tabs>
          <w:tab w:val="left" w:pos="709"/>
        </w:tabs>
        <w:spacing w:after="12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71AB4">
        <w:rPr>
          <w:rFonts w:ascii="Times New Roman" w:hAnsi="Times New Roman" w:cs="Times New Roman"/>
          <w:sz w:val="28"/>
          <w:szCs w:val="28"/>
        </w:rPr>
        <w:t xml:space="preserve"> </w:t>
      </w:r>
      <w:r w:rsidR="00C040A7" w:rsidRPr="00C040A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«Темкинский район» Смоленской области Мельниченко</w:t>
      </w:r>
      <w:r w:rsidRPr="00014CA4">
        <w:rPr>
          <w:rFonts w:ascii="Times New Roman" w:hAnsi="Times New Roman" w:cs="Times New Roman"/>
          <w:sz w:val="28"/>
          <w:szCs w:val="28"/>
        </w:rPr>
        <w:t xml:space="preserve"> </w:t>
      </w:r>
      <w:r w:rsidRPr="00C040A7">
        <w:rPr>
          <w:rFonts w:ascii="Times New Roman" w:hAnsi="Times New Roman" w:cs="Times New Roman"/>
          <w:sz w:val="28"/>
          <w:szCs w:val="28"/>
        </w:rPr>
        <w:t>Т.Г.</w:t>
      </w:r>
    </w:p>
    <w:p w:rsidR="005B5D7F" w:rsidRDefault="005B5D7F" w:rsidP="005B5D7F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5B5D7F" w:rsidRDefault="005B5D7F" w:rsidP="005B5D7F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5B5D7F" w:rsidRDefault="005B5D7F" w:rsidP="005B5D7F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  <w:r>
        <w:rPr>
          <w:rFonts w:ascii="Times New Roman" w:eastAsia="Arial" w:hAnsi="Times New Roman" w:cs="Arial"/>
          <w:b w:val="0"/>
          <w:bCs w:val="0"/>
          <w:sz w:val="28"/>
          <w:szCs w:val="28"/>
        </w:rPr>
        <w:t>Глав</w:t>
      </w:r>
      <w:r w:rsidR="00014CA4">
        <w:rPr>
          <w:rFonts w:ascii="Times New Roman" w:eastAsia="Arial" w:hAnsi="Times New Roman" w:cs="Arial"/>
          <w:b w:val="0"/>
          <w:bCs w:val="0"/>
          <w:sz w:val="28"/>
          <w:szCs w:val="28"/>
        </w:rPr>
        <w:t>а</w:t>
      </w:r>
      <w:r>
        <w:rPr>
          <w:rFonts w:ascii="Times New Roman" w:eastAsia="Arial" w:hAnsi="Times New Roman" w:cs="Arial"/>
          <w:b w:val="0"/>
          <w:bCs w:val="0"/>
          <w:sz w:val="28"/>
          <w:szCs w:val="28"/>
        </w:rPr>
        <w:t xml:space="preserve"> муниципального образования</w:t>
      </w:r>
    </w:p>
    <w:p w:rsidR="005B5D7F" w:rsidRDefault="005B5D7F" w:rsidP="005B5D7F">
      <w:pPr>
        <w:pStyle w:val="ConsPlusTitle"/>
        <w:tabs>
          <w:tab w:val="left" w:pos="10206"/>
        </w:tabs>
        <w:rPr>
          <w:rFonts w:ascii="Times New Roman" w:eastAsia="Arial" w:hAnsi="Times New Roman" w:cs="Arial"/>
          <w:b w:val="0"/>
          <w:bCs w:val="0"/>
          <w:sz w:val="28"/>
          <w:szCs w:val="28"/>
        </w:rPr>
      </w:pPr>
      <w:r>
        <w:rPr>
          <w:rFonts w:ascii="Times New Roman" w:eastAsia="Arial" w:hAnsi="Times New Roman" w:cs="Arial"/>
          <w:b w:val="0"/>
          <w:bCs w:val="0"/>
          <w:sz w:val="28"/>
          <w:szCs w:val="28"/>
        </w:rPr>
        <w:t xml:space="preserve">«Темкинский район» Смоленской области                                                </w:t>
      </w:r>
      <w:r w:rsidR="00014CA4">
        <w:rPr>
          <w:rFonts w:ascii="Times New Roman" w:eastAsia="Arial" w:hAnsi="Times New Roman" w:cs="Arial"/>
          <w:b w:val="0"/>
          <w:bCs w:val="0"/>
          <w:sz w:val="28"/>
          <w:szCs w:val="28"/>
        </w:rPr>
        <w:t>А.Н. Васильев</w:t>
      </w:r>
    </w:p>
    <w:p w:rsidR="00C7131A" w:rsidRDefault="00C7131A" w:rsidP="00C7131A">
      <w:pPr>
        <w:pStyle w:val="ConsPlusTitle"/>
        <w:tabs>
          <w:tab w:val="left" w:pos="10206"/>
        </w:tabs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Pr="00681AEF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Pr="00681AEF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Pr="00681AEF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Pr="00681AEF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Pr="00681AEF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Pr="00681AEF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Pr="00681AEF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Pr="00681AEF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Pr="00681AEF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Pr="00681AEF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Pr="00681AEF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Pr="00681AEF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C7131A" w:rsidRDefault="00C7131A" w:rsidP="00C7131A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2E157D" w:rsidRDefault="002E157D" w:rsidP="002E157D">
      <w:pPr>
        <w:spacing w:after="0" w:line="240" w:lineRule="auto"/>
        <w:contextualSpacing/>
        <w:rPr>
          <w:b/>
          <w:bCs/>
        </w:rPr>
      </w:pPr>
    </w:p>
    <w:tbl>
      <w:tblPr>
        <w:tblStyle w:val="af1"/>
        <w:tblW w:w="10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0"/>
        <w:gridCol w:w="4976"/>
      </w:tblGrid>
      <w:tr w:rsidR="002E157D" w:rsidTr="00014CA4">
        <w:trPr>
          <w:trHeight w:val="2833"/>
        </w:trPr>
        <w:tc>
          <w:tcPr>
            <w:tcW w:w="5550" w:type="dxa"/>
          </w:tcPr>
          <w:p w:rsidR="002E157D" w:rsidRDefault="002E157D" w:rsidP="002E157D">
            <w:p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4976" w:type="dxa"/>
          </w:tcPr>
          <w:p w:rsidR="002E157D" w:rsidRDefault="002E157D" w:rsidP="002E15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57D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014CA4" w:rsidRDefault="002E157D" w:rsidP="00014C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57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муниципального образования «Темкинский район» Смоленской области </w:t>
            </w:r>
          </w:p>
          <w:p w:rsidR="002E157D" w:rsidRDefault="00BD0861" w:rsidP="00014CA4">
            <w:pPr>
              <w:spacing w:after="0" w:line="240" w:lineRule="auto"/>
              <w:contextualSpacing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</w:t>
            </w:r>
            <w:r w:rsidR="00C6060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14CA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№______</w:t>
            </w:r>
          </w:p>
        </w:tc>
      </w:tr>
    </w:tbl>
    <w:p w:rsidR="00A47B1B" w:rsidRDefault="00A47B1B" w:rsidP="00A47B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7F0" w:rsidRPr="008D27F0" w:rsidRDefault="008D27F0" w:rsidP="00A47B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D27F0">
        <w:rPr>
          <w:rFonts w:ascii="Times New Roman" w:eastAsia="Times New Roman" w:hAnsi="Times New Roman"/>
          <w:b/>
          <w:sz w:val="28"/>
          <w:szCs w:val="28"/>
        </w:rPr>
        <w:t>МУНИЦИПАЛЬНАЯ ПРОГРАММА</w:t>
      </w:r>
    </w:p>
    <w:p w:rsidR="002E157D" w:rsidRPr="008D27F0" w:rsidRDefault="008D27F0" w:rsidP="00A47B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7F0">
        <w:rPr>
          <w:rFonts w:ascii="Times New Roman" w:eastAsia="Times New Roman" w:hAnsi="Times New Roman"/>
          <w:b/>
          <w:sz w:val="28"/>
          <w:szCs w:val="28"/>
        </w:rPr>
        <w:t xml:space="preserve">««Доступная среда» в муниципальном образовании «Темкинский </w:t>
      </w:r>
      <w:r w:rsidR="00014CA4">
        <w:rPr>
          <w:rFonts w:ascii="Times New Roman" w:eastAsia="Times New Roman" w:hAnsi="Times New Roman"/>
          <w:b/>
          <w:sz w:val="28"/>
          <w:szCs w:val="28"/>
        </w:rPr>
        <w:t>муниципальный округ</w:t>
      </w:r>
      <w:r w:rsidRPr="008D27F0">
        <w:rPr>
          <w:rFonts w:ascii="Times New Roman" w:eastAsia="Times New Roman" w:hAnsi="Times New Roman"/>
          <w:b/>
          <w:sz w:val="28"/>
          <w:szCs w:val="28"/>
        </w:rPr>
        <w:t>» Смоленской области»</w:t>
      </w:r>
    </w:p>
    <w:p w:rsidR="008D27F0" w:rsidRDefault="008D27F0" w:rsidP="00A47B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AE7" w:rsidRPr="00CD0571" w:rsidRDefault="00267AE7" w:rsidP="00267AE7">
      <w:pPr>
        <w:spacing w:after="0" w:line="240" w:lineRule="auto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571">
        <w:rPr>
          <w:rFonts w:ascii="Times New Roman" w:hAnsi="Times New Roman" w:cs="Times New Roman"/>
          <w:b/>
          <w:sz w:val="28"/>
          <w:szCs w:val="28"/>
        </w:rPr>
        <w:t>П А С П О Р Т</w:t>
      </w:r>
    </w:p>
    <w:p w:rsidR="00267AE7" w:rsidRPr="00CD0571" w:rsidRDefault="00267AE7" w:rsidP="00267AE7">
      <w:pPr>
        <w:spacing w:after="0" w:line="240" w:lineRule="auto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57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267AE7" w:rsidRPr="00CD0571" w:rsidRDefault="00267AE7" w:rsidP="00267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CA4" w:rsidRPr="00A952C4" w:rsidRDefault="00014CA4" w:rsidP="00014CA4">
      <w:pPr>
        <w:spacing w:after="0" w:line="240" w:lineRule="auto"/>
        <w:ind w:left="113" w:right="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571">
        <w:rPr>
          <w:rFonts w:ascii="Times New Roman" w:hAnsi="Times New Roman" w:cs="Times New Roman"/>
          <w:sz w:val="28"/>
          <w:szCs w:val="28"/>
        </w:rPr>
        <w:t xml:space="preserve">1. </w:t>
      </w:r>
      <w:r w:rsidRPr="00CD0571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478"/>
      </w:tblGrid>
      <w:tr w:rsidR="00014CA4" w:rsidRPr="00A952C4" w:rsidTr="00B644AB">
        <w:trPr>
          <w:cantSplit/>
          <w:trHeight w:val="706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тдел по образованию и гражданско-патриотическому воспитанию Администрации  муниципального образования «Темкинский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 </w:t>
            </w:r>
          </w:p>
        </w:tc>
      </w:tr>
      <w:tr w:rsidR="00014CA4" w:rsidRPr="00A952C4" w:rsidTr="00B644AB">
        <w:trPr>
          <w:cantSplit/>
          <w:trHeight w:val="407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Pr="00A952C4" w:rsidRDefault="00014CA4" w:rsidP="00B6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14CA4" w:rsidRPr="00A952C4" w:rsidTr="00B644AB">
        <w:trPr>
          <w:cantSplit/>
          <w:trHeight w:val="1994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Pr="00A952C4" w:rsidRDefault="00014CA4" w:rsidP="00B644A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eastAsia="Arial Unicode MS" w:hAnsi="Times New Roman" w:cs="Times New Roman"/>
                <w:sz w:val="24"/>
                <w:szCs w:val="24"/>
              </w:rPr>
              <w:t>Цель 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r w:rsidRPr="00A952C4">
              <w:rPr>
                <w:rFonts w:ascii="Times New Roman" w:eastAsia="Arial Unicode MS" w:hAnsi="Times New Roman" w:cs="Times New Roman"/>
                <w:sz w:val="24"/>
                <w:szCs w:val="24"/>
              </w:rPr>
              <w:t>Обеспечение безбарьерной среды жизнедеятельности для инвалидов и других маломобильных групп населения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Pr="00A952C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проживающих в Темкинском районе;</w:t>
            </w:r>
          </w:p>
          <w:p w:rsidR="00014CA4" w:rsidRPr="00A952C4" w:rsidRDefault="00014CA4" w:rsidP="00B644A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eastAsia="Arial Unicode MS" w:hAnsi="Times New Roman" w:cs="Times New Roman"/>
                <w:sz w:val="24"/>
                <w:szCs w:val="24"/>
              </w:rPr>
              <w:t>Цель 2. Повышение качества и доступности к получению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</w:t>
            </w:r>
            <w:r w:rsidRPr="00A952C4">
              <w:rPr>
                <w:rFonts w:ascii="Times New Roman" w:eastAsia="Arial Unicode MS" w:hAnsi="Times New Roman" w:cs="Times New Roman"/>
                <w:sz w:val="24"/>
                <w:szCs w:val="24"/>
              </w:rPr>
              <w:t>осударственных и муниципальных услуг;</w:t>
            </w:r>
          </w:p>
          <w:p w:rsidR="00014CA4" w:rsidRPr="00A952C4" w:rsidRDefault="00014CA4" w:rsidP="00B644A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eastAsia="Arial Unicode MS" w:hAnsi="Times New Roman" w:cs="Times New Roman"/>
                <w:sz w:val="24"/>
                <w:szCs w:val="24"/>
              </w:rPr>
              <w:t>Цель 3. Содействие участию инвалидов  и других  маломобильных групп населения в жизни общества</w:t>
            </w:r>
          </w:p>
        </w:tc>
      </w:tr>
      <w:tr w:rsidR="00014CA4" w:rsidRPr="00A952C4" w:rsidTr="00B644AB">
        <w:trPr>
          <w:cantSplit/>
          <w:trHeight w:val="677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eastAsia="Arial Unicode MS" w:hAnsi="Times New Roman" w:cs="Times New Roman"/>
                <w:sz w:val="24"/>
                <w:szCs w:val="24"/>
              </w:rPr>
              <w:t>Объемы финансового обеспечения за весь период  реализации (по годам  реализации и в разрезе источников финансирования на очередной финансовый год и 1,2-й годы планового периода)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A4" w:rsidRPr="003274BC" w:rsidRDefault="00014CA4" w:rsidP="00B644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75AA">
              <w:rPr>
                <w:rFonts w:ascii="Times New Roman" w:hAnsi="Times New Roman" w:cs="Times New Roman"/>
                <w:iCs/>
                <w:sz w:val="24"/>
                <w:szCs w:val="24"/>
              </w:rPr>
              <w:t>общий объем финансирования составляет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160</w:t>
            </w:r>
            <w:r w:rsidRPr="003274B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0тыс. </w:t>
            </w:r>
            <w:r w:rsidRPr="00AB75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рублей,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 них по годам реализации: </w:t>
            </w:r>
          </w:p>
          <w:p w:rsidR="00014CA4" w:rsidRPr="005F5B07" w:rsidRDefault="00014CA4" w:rsidP="00B644A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74BC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5год -100,0 </w:t>
            </w: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тыс.рублей;</w:t>
            </w:r>
          </w:p>
          <w:p w:rsidR="00014CA4" w:rsidRPr="00A952C4" w:rsidRDefault="00014CA4" w:rsidP="00B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0,0 тыс.рублей;</w:t>
            </w:r>
          </w:p>
          <w:p w:rsidR="00014CA4" w:rsidRPr="00A952C4" w:rsidRDefault="00014CA4" w:rsidP="00B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0,0 тыс.рублей;</w:t>
            </w:r>
          </w:p>
          <w:p w:rsidR="00014CA4" w:rsidRPr="00A952C4" w:rsidRDefault="00014CA4" w:rsidP="00B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муниципальной программы </w:t>
            </w:r>
          </w:p>
          <w:p w:rsidR="00014CA4" w:rsidRPr="00A952C4" w:rsidRDefault="00014CA4" w:rsidP="00B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муниципального района. </w:t>
            </w:r>
          </w:p>
          <w:p w:rsidR="00014CA4" w:rsidRPr="00A952C4" w:rsidRDefault="00014CA4" w:rsidP="00B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CA4" w:rsidRPr="00A952C4" w:rsidRDefault="00014CA4" w:rsidP="00B644AB">
            <w:pPr>
              <w:spacing w:after="0" w:line="240" w:lineRule="auto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</w:p>
        </w:tc>
      </w:tr>
    </w:tbl>
    <w:p w:rsidR="00014CA4" w:rsidRDefault="00014CA4" w:rsidP="00014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CA4" w:rsidRDefault="00014CA4" w:rsidP="00014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CA4" w:rsidRPr="009A2FBD" w:rsidRDefault="00014CA4" w:rsidP="00014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FBD">
        <w:rPr>
          <w:rFonts w:ascii="Times New Roman" w:hAnsi="Times New Roman" w:cs="Times New Roman"/>
          <w:b/>
          <w:sz w:val="28"/>
          <w:szCs w:val="28"/>
        </w:rPr>
        <w:t xml:space="preserve">2. Показатели муниципальной программы </w:t>
      </w:r>
    </w:p>
    <w:p w:rsidR="00014CA4" w:rsidRPr="00A952C4" w:rsidRDefault="00014CA4" w:rsidP="00014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4794" w:type="pct"/>
        <w:jc w:val="center"/>
        <w:tblLook w:val="04A0"/>
      </w:tblPr>
      <w:tblGrid>
        <w:gridCol w:w="3862"/>
        <w:gridCol w:w="1845"/>
        <w:gridCol w:w="1417"/>
        <w:gridCol w:w="1559"/>
        <w:gridCol w:w="1309"/>
      </w:tblGrid>
      <w:tr w:rsidR="00014CA4" w:rsidRPr="00A952C4" w:rsidTr="00B644AB">
        <w:trPr>
          <w:tblHeader/>
          <w:jc w:val="center"/>
        </w:trPr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CA4" w:rsidRPr="00A952C4" w:rsidRDefault="00014CA4" w:rsidP="00B6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  <w:p w:rsidR="00014CA4" w:rsidRDefault="00014CA4" w:rsidP="00B6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  <w:p w:rsidR="00014CA4" w:rsidRPr="00A952C4" w:rsidRDefault="00665F29" w:rsidP="00B644A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      </w:t>
            </w:r>
            <w:r w:rsidR="00014CA4"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</w:t>
            </w:r>
            <w:r w:rsidR="00014CA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="00014CA4"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год</w:t>
            </w:r>
          </w:p>
        </w:tc>
        <w:tc>
          <w:tcPr>
            <w:tcW w:w="2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Планируемое значение показателя </w:t>
            </w:r>
          </w:p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</w:tr>
      <w:tr w:rsidR="00014CA4" w:rsidRPr="00A952C4" w:rsidTr="00B644AB">
        <w:trPr>
          <w:trHeight w:val="448"/>
          <w:tblHeader/>
          <w:jc w:val="center"/>
        </w:trPr>
        <w:tc>
          <w:tcPr>
            <w:tcW w:w="1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en-US"/>
              </w:rPr>
            </w:pP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5</w:t>
            </w: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6</w:t>
            </w: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7</w:t>
            </w: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014CA4" w:rsidRPr="00A952C4" w:rsidTr="00B644AB">
        <w:trPr>
          <w:trHeight w:val="282"/>
          <w:tblHeader/>
          <w:jc w:val="center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14CA4" w:rsidRPr="00A952C4" w:rsidTr="00B644AB">
        <w:trPr>
          <w:trHeight w:val="433"/>
          <w:jc w:val="center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>1.</w:t>
            </w:r>
            <w:r w:rsidRPr="00A952C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>Доля образовательных учреждений,  в которых создана универсальная безбарьерная среда для инклюзивного образования детей инвалидов</w:t>
            </w:r>
            <w:r w:rsidRPr="00B90C46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  <w:lang w:eastAsia="en-US"/>
              </w:rPr>
              <w:t>в процентах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14CA4" w:rsidRPr="00A952C4" w:rsidTr="00B644AB">
        <w:trPr>
          <w:jc w:val="center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Pr="00A952C4" w:rsidRDefault="00014CA4" w:rsidP="00B644A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 xml:space="preserve">2. </w:t>
            </w:r>
            <w:r w:rsidRPr="00A952C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 xml:space="preserve">Доля приоритетных объектов учреждений культуры, оборудованных доступной безбарьерной средой для инвалидов и других маломобильных групп населения, на территории муниципального образования «Темкинский 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>муниципальный округ</w:t>
            </w:r>
            <w:r w:rsidRPr="00A952C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 xml:space="preserve">» Смоленской области </w:t>
            </w:r>
            <w:r w:rsidRPr="00B90C46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  <w:lang w:eastAsia="en-US"/>
              </w:rPr>
              <w:t>в процентах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4" w:rsidRPr="00A952C4" w:rsidRDefault="00665F29" w:rsidP="00B644A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="00014C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14CA4" w:rsidRPr="00A952C4" w:rsidTr="00B644AB">
        <w:trPr>
          <w:jc w:val="center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Pr="00A952C4" w:rsidRDefault="00014CA4" w:rsidP="00B644A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>3.Количество посещений</w:t>
            </w:r>
            <w:r w:rsidRPr="00A952C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 xml:space="preserve">  лиц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>ами</w:t>
            </w:r>
            <w:r w:rsidRPr="00A952C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 xml:space="preserve"> с ограниченными возможностями здоровья и других маломобильных групп населения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 xml:space="preserve"> культурных</w:t>
            </w:r>
            <w:r w:rsidRPr="00A952C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 xml:space="preserve"> мероприяти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 xml:space="preserve">й </w:t>
            </w:r>
            <w:r w:rsidRPr="00B90C46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  <w:lang w:eastAsia="en-US"/>
              </w:rPr>
              <w:t>в единицах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4" w:rsidRPr="00A952C4" w:rsidRDefault="00014CA4" w:rsidP="00665F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4" w:rsidRPr="00A952C4" w:rsidRDefault="00014CA4" w:rsidP="00665F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4" w:rsidRPr="00A952C4" w:rsidRDefault="00014CA4" w:rsidP="00665F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4" w:rsidRPr="00A952C4" w:rsidRDefault="00014CA4" w:rsidP="00665F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239</w:t>
            </w:r>
          </w:p>
        </w:tc>
      </w:tr>
      <w:tr w:rsidR="00014CA4" w:rsidRPr="00A952C4" w:rsidTr="00B644AB">
        <w:trPr>
          <w:jc w:val="center"/>
        </w:trPr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Default="00014CA4" w:rsidP="00B644AB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>4.</w:t>
            </w:r>
            <w:r w:rsidRPr="00A952C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>Доля инвалидов, проинформированных о социальных услугах через информационные системы</w:t>
            </w:r>
          </w:p>
          <w:p w:rsidR="00014CA4" w:rsidRPr="00A952C4" w:rsidRDefault="00014CA4" w:rsidP="00B644A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</w:pPr>
            <w:r w:rsidRPr="00B90C46"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  <w:lang w:eastAsia="en-US"/>
              </w:rPr>
              <w:t>в процентах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Pr="00A952C4" w:rsidRDefault="00014CA4" w:rsidP="00665F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Pr="00A952C4" w:rsidRDefault="00014CA4" w:rsidP="00665F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Pr="00A952C4" w:rsidRDefault="00014CA4" w:rsidP="00665F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Pr="00A952C4" w:rsidRDefault="00014CA4" w:rsidP="00665F2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014CA4" w:rsidRDefault="00014CA4" w:rsidP="00014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29C" w:rsidRDefault="0096429C" w:rsidP="00014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CA4" w:rsidRDefault="00014CA4" w:rsidP="00014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7A">
        <w:rPr>
          <w:rFonts w:ascii="Times New Roman" w:hAnsi="Times New Roman" w:cs="Times New Roman"/>
          <w:b/>
          <w:sz w:val="28"/>
          <w:szCs w:val="28"/>
        </w:rPr>
        <w:t>3. Структура муниципальной программы</w:t>
      </w:r>
    </w:p>
    <w:p w:rsidR="0096429C" w:rsidRDefault="0096429C" w:rsidP="00014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CA4" w:rsidRPr="00A952C4" w:rsidRDefault="00014CA4" w:rsidP="00014CA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4881" w:type="pct"/>
        <w:tblLook w:val="04A0"/>
      </w:tblPr>
      <w:tblGrid>
        <w:gridCol w:w="920"/>
        <w:gridCol w:w="3158"/>
        <w:gridCol w:w="380"/>
        <w:gridCol w:w="2667"/>
        <w:gridCol w:w="759"/>
        <w:gridCol w:w="2289"/>
      </w:tblGrid>
      <w:tr w:rsidR="00014CA4" w:rsidRPr="00A952C4" w:rsidTr="00B644AB">
        <w:trPr>
          <w:trHeight w:val="562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Pr="00A952C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Pr="00A952C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Pr="00A952C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Pr="00A952C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Связь с показателями</w:t>
            </w:r>
          </w:p>
        </w:tc>
      </w:tr>
      <w:tr w:rsidR="00014CA4" w:rsidRPr="00A952C4" w:rsidTr="00B644AB">
        <w:trPr>
          <w:trHeight w:val="17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14CA4" w:rsidRPr="00A952C4" w:rsidTr="00B644AB">
        <w:trPr>
          <w:trHeight w:val="448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firstLine="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808B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Комплекс процессных мероприятий</w:t>
            </w:r>
          </w:p>
          <w:p w:rsidR="00014CA4" w:rsidRPr="009808B7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firstLine="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808B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«Повышение качества жизни инвалидов и интеграция их в обществе»</w:t>
            </w:r>
          </w:p>
        </w:tc>
      </w:tr>
      <w:tr w:rsidR="00014CA4" w:rsidRPr="00A952C4" w:rsidTr="00B644AB">
        <w:trPr>
          <w:trHeight w:val="24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4" w:rsidRPr="00A952C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выполнение комплекса:</w:t>
            </w: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 по образованию и гражданско-патриотич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ескому воспитанию Администрации муниципального образования «Темкинский муниципальный округ» Смоленской области</w:t>
            </w:r>
          </w:p>
        </w:tc>
      </w:tr>
      <w:tr w:rsidR="00014CA4" w:rsidRPr="00A952C4" w:rsidTr="00B644AB">
        <w:trPr>
          <w:trHeight w:val="555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1.1.</w:t>
            </w: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Pr="00A952C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еспечение эффективной деятельности</w:t>
            </w: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повышении качества жизни инвалидов и интеграции их в обществе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Pr="00A952C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1.Создание условий, обеспечивающих равные со всеми гражданами возможности в пользовании объектами социальной инфраструктуры.</w:t>
            </w:r>
          </w:p>
          <w:p w:rsidR="00014CA4" w:rsidRPr="00A952C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2.Улучшение качества жизни инвалидов.</w:t>
            </w:r>
          </w:p>
          <w:p w:rsidR="00014CA4" w:rsidRPr="00A952C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Повышение доступности инвалидов и маломобильных граждан к получению государственных и муниципальных услуг.</w:t>
            </w:r>
          </w:p>
          <w:p w:rsidR="00014CA4" w:rsidRPr="00A952C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Содействие участию инвалидов и других маломобильных групп населения в жизни общества.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>Показатель 1</w:t>
            </w:r>
          </w:p>
          <w:p w:rsidR="00014CA4" w:rsidRPr="00A952C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>Показатель 2</w:t>
            </w:r>
          </w:p>
          <w:p w:rsidR="00014CA4" w:rsidRPr="00A952C4" w:rsidRDefault="00014CA4" w:rsidP="00B64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>Показатель 3</w:t>
            </w:r>
          </w:p>
          <w:p w:rsidR="00014CA4" w:rsidRPr="00A952C4" w:rsidRDefault="00014CA4" w:rsidP="00B644A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 xml:space="preserve">             Показатель 4</w:t>
            </w:r>
          </w:p>
        </w:tc>
      </w:tr>
    </w:tbl>
    <w:p w:rsidR="00014CA4" w:rsidRPr="00A952C4" w:rsidRDefault="00014CA4" w:rsidP="00014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A4" w:rsidRPr="002E227A" w:rsidRDefault="00014CA4" w:rsidP="00014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7A">
        <w:rPr>
          <w:rFonts w:ascii="Times New Roman" w:hAnsi="Times New Roman" w:cs="Times New Roman"/>
          <w:b/>
          <w:sz w:val="28"/>
          <w:szCs w:val="28"/>
        </w:rPr>
        <w:t>4. Финансовое обеспечение муниципальной программы</w:t>
      </w:r>
    </w:p>
    <w:p w:rsidR="00014CA4" w:rsidRPr="00A952C4" w:rsidRDefault="00014CA4" w:rsidP="00014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4541" w:type="pct"/>
        <w:jc w:val="center"/>
        <w:tblLook w:val="04A0"/>
      </w:tblPr>
      <w:tblGrid>
        <w:gridCol w:w="4336"/>
        <w:gridCol w:w="890"/>
        <w:gridCol w:w="1404"/>
        <w:gridCol w:w="1418"/>
        <w:gridCol w:w="1416"/>
      </w:tblGrid>
      <w:tr w:rsidR="00014CA4" w:rsidRPr="00A952C4" w:rsidTr="00B644AB">
        <w:trPr>
          <w:trHeight w:val="413"/>
          <w:tblHeader/>
          <w:jc w:val="center"/>
        </w:trPr>
        <w:tc>
          <w:tcPr>
            <w:tcW w:w="2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 источник финансового обеспечения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Default="00014CA4" w:rsidP="00B644AB">
            <w:pPr>
              <w:spacing w:after="0" w:line="240" w:lineRule="auto"/>
              <w:ind w:right="54" w:firstLine="0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  <w:p w:rsidR="00014CA4" w:rsidRPr="00A952C4" w:rsidRDefault="00014CA4" w:rsidP="00B644AB">
            <w:pPr>
              <w:spacing w:after="0" w:line="240" w:lineRule="auto"/>
              <w:ind w:right="54"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Всего </w:t>
            </w:r>
          </w:p>
        </w:tc>
        <w:tc>
          <w:tcPr>
            <w:tcW w:w="2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Default="00014CA4" w:rsidP="00B6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финансового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   </w:t>
            </w:r>
          </w:p>
          <w:p w:rsidR="00014CA4" w:rsidRDefault="00014CA4" w:rsidP="00B6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годам (этапам) реализации</w:t>
            </w:r>
          </w:p>
          <w:p w:rsidR="00014CA4" w:rsidRPr="00A952C4" w:rsidRDefault="00665F29" w:rsidP="00B644A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</w:t>
            </w:r>
            <w:r w:rsidR="00014CA4"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</w:tr>
      <w:tr w:rsidR="00014CA4" w:rsidRPr="00A952C4" w:rsidTr="00B644AB">
        <w:trPr>
          <w:trHeight w:val="412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A4" w:rsidRPr="00A952C4" w:rsidRDefault="00014CA4" w:rsidP="00B644A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5</w:t>
            </w: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6</w:t>
            </w: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7</w:t>
            </w: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014CA4" w:rsidRPr="00A952C4" w:rsidTr="00B644AB">
        <w:trPr>
          <w:trHeight w:val="282"/>
          <w:tblHeader/>
          <w:jc w:val="center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Pr="00A952C4" w:rsidRDefault="00014CA4" w:rsidP="00B644AB">
            <w:pPr>
              <w:spacing w:after="0" w:line="240" w:lineRule="auto"/>
              <w:ind w:right="25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A4" w:rsidRPr="00A952C4" w:rsidRDefault="00014CA4" w:rsidP="00B644A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        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         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14CA4" w:rsidRPr="00A952C4" w:rsidTr="00B644AB">
        <w:trPr>
          <w:trHeight w:val="433"/>
          <w:jc w:val="center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CA4" w:rsidRPr="00A952C4" w:rsidRDefault="00014CA4" w:rsidP="00B644A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C370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«Доступная среда в муниципальном образовании «Темкинский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</w:t>
            </w:r>
            <w:r w:rsidRPr="00C370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Смоленской области» (всего), в том числе: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Default="00014CA4" w:rsidP="00B644AB">
            <w:pPr>
              <w:spacing w:after="0" w:line="240" w:lineRule="auto"/>
              <w:ind w:right="-25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Pr="00A952C4" w:rsidRDefault="00014CA4" w:rsidP="00B644AB">
            <w:pPr>
              <w:spacing w:after="0" w:line="240" w:lineRule="auto"/>
              <w:ind w:right="-25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16</w:t>
            </w: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4" w:rsidRDefault="00014CA4" w:rsidP="00B644A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Pr="00A952C4" w:rsidRDefault="00014CA4" w:rsidP="00B644A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100,0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014CA4" w:rsidRPr="00A952C4" w:rsidTr="00B644AB">
        <w:trPr>
          <w:jc w:val="center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Pr="002E227A" w:rsidRDefault="00014CA4" w:rsidP="00B644A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</w:pPr>
            <w:r w:rsidRPr="002E227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  <w:t>местные бюджеты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A4" w:rsidRPr="00A952C4" w:rsidRDefault="00014CA4" w:rsidP="00B644A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10</w:t>
            </w: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A4" w:rsidRPr="00A952C4" w:rsidRDefault="00014CA4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014CA4" w:rsidRPr="00A47B1B" w:rsidRDefault="00014CA4" w:rsidP="00014C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5922" w:rsidRPr="00A47B1B" w:rsidRDefault="00935922" w:rsidP="00A47B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7B1B" w:rsidRDefault="00A47B1B" w:rsidP="00425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4255BA">
        <w:rPr>
          <w:rFonts w:ascii="Times New Roman" w:hAnsi="Times New Roman" w:cs="Times New Roman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A47B1B" w:rsidRDefault="00A47B1B" w:rsidP="00A47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определяет основные направления для улучшения условий жизни лиц с ограниченными возможностями на основе повышения доступности и качества гарантированных услуг.</w:t>
      </w:r>
    </w:p>
    <w:p w:rsidR="00A47B1B" w:rsidRDefault="00A47B1B" w:rsidP="003E2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Темкинском районе по данным сектора социальной за</w:t>
      </w:r>
      <w:r w:rsidR="00327915">
        <w:rPr>
          <w:rFonts w:ascii="Times New Roman" w:hAnsi="Times New Roman" w:cs="Times New Roman"/>
          <w:sz w:val="28"/>
          <w:szCs w:val="28"/>
        </w:rPr>
        <w:t>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в Вяземском</w:t>
      </w:r>
      <w:r w:rsidR="00327915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>в Темкинском районе на 01.</w:t>
      </w:r>
      <w:r w:rsidR="004031B2">
        <w:rPr>
          <w:rFonts w:ascii="Times New Roman" w:hAnsi="Times New Roman" w:cs="Times New Roman"/>
          <w:sz w:val="28"/>
          <w:szCs w:val="28"/>
        </w:rPr>
        <w:t>1</w:t>
      </w:r>
      <w:r w:rsidR="003279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27915">
        <w:rPr>
          <w:rFonts w:ascii="Times New Roman" w:hAnsi="Times New Roman" w:cs="Times New Roman"/>
          <w:sz w:val="28"/>
          <w:szCs w:val="28"/>
        </w:rPr>
        <w:t>2</w:t>
      </w:r>
      <w:r w:rsidR="00B644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численность инвалидов составляет   </w:t>
      </w:r>
      <w:r w:rsidR="00B644AB">
        <w:rPr>
          <w:rFonts w:ascii="Times New Roman" w:hAnsi="Times New Roman" w:cs="Times New Roman"/>
          <w:sz w:val="28"/>
          <w:szCs w:val="28"/>
        </w:rPr>
        <w:t>432</w:t>
      </w:r>
      <w:r w:rsidR="003E2869" w:rsidRPr="003E2869">
        <w:rPr>
          <w:rFonts w:ascii="Times New Roman" w:hAnsi="Times New Roman" w:cs="Times New Roman"/>
          <w:sz w:val="28"/>
          <w:szCs w:val="28"/>
        </w:rPr>
        <w:t>7</w:t>
      </w:r>
      <w:r w:rsidR="003E286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644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E2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Детей-инвалидов на территории Темкинского района проживает </w:t>
      </w:r>
      <w:r w:rsidR="00B644AB">
        <w:rPr>
          <w:rFonts w:ascii="Times New Roman" w:hAnsi="Times New Roman" w:cs="Times New Roman"/>
          <w:sz w:val="28"/>
          <w:szCs w:val="28"/>
        </w:rPr>
        <w:t>4</w:t>
      </w:r>
      <w:r w:rsidR="003E286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644AB">
        <w:rPr>
          <w:rFonts w:ascii="Times New Roman" w:hAnsi="Times New Roman" w:cs="Times New Roman"/>
          <w:sz w:val="28"/>
          <w:szCs w:val="28"/>
        </w:rPr>
        <w:t>а</w:t>
      </w:r>
      <w:r w:rsidR="003E28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F4A" w:rsidRDefault="00A47B1B" w:rsidP="00A47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Одним из основных направлений государственной социальной  политики, проводимой в отношении инвалидов, является реабилитация инвалидов, направленная на устранение или  возможно полную компенсацию ограничений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жизнедеятельности инвалидов с целью восстановления их социального статуса и достижения материальной независимости. </w:t>
      </w:r>
    </w:p>
    <w:p w:rsidR="00A47B1B" w:rsidRDefault="00A47B1B" w:rsidP="00A47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качестве важнейшего элемента всего комплекса реабилитационных мероприяти</w:t>
      </w:r>
      <w:r w:rsidR="007D0AC9">
        <w:rPr>
          <w:rFonts w:ascii="Times New Roman" w:hAnsi="Times New Roman" w:cs="Times New Roman"/>
          <w:sz w:val="28"/>
          <w:szCs w:val="28"/>
        </w:rPr>
        <w:t>й рассматривается создание безба</w:t>
      </w:r>
      <w:r>
        <w:rPr>
          <w:rFonts w:ascii="Times New Roman" w:hAnsi="Times New Roman" w:cs="Times New Roman"/>
          <w:sz w:val="28"/>
          <w:szCs w:val="28"/>
        </w:rPr>
        <w:t>рьерной, доступной для инвалидов среды жизнедеятельности, то есть среды, оборудованной с учетом потребностей инвалидов  и позволя</w:t>
      </w:r>
      <w:r w:rsidR="004031B2">
        <w:rPr>
          <w:rFonts w:ascii="Times New Roman" w:hAnsi="Times New Roman" w:cs="Times New Roman"/>
          <w:sz w:val="28"/>
          <w:szCs w:val="28"/>
        </w:rPr>
        <w:t>юще</w:t>
      </w:r>
      <w:r w:rsidR="00694514">
        <w:rPr>
          <w:rFonts w:ascii="Times New Roman" w:hAnsi="Times New Roman" w:cs="Times New Roman"/>
          <w:sz w:val="28"/>
          <w:szCs w:val="28"/>
        </w:rPr>
        <w:t>й</w:t>
      </w:r>
      <w:r w:rsidR="004031B2">
        <w:rPr>
          <w:rFonts w:ascii="Times New Roman" w:hAnsi="Times New Roman" w:cs="Times New Roman"/>
          <w:sz w:val="28"/>
          <w:szCs w:val="28"/>
        </w:rPr>
        <w:t xml:space="preserve"> им вести независимый образ</w:t>
      </w:r>
      <w:r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A47B1B" w:rsidRDefault="00A47B1B" w:rsidP="00F40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условием формирования доступной среды является индивидуальный подход в решении вопроса доступности применительно к каждому конкретному инвалиду с учетом его потребностей, окружения, семейных условий, образования, вида трудовой деятельности, личностных особенностей.</w:t>
      </w:r>
    </w:p>
    <w:p w:rsidR="00A47B1B" w:rsidRDefault="00A47B1B" w:rsidP="00F40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создания доступной среды для инвалидов и других маломобильных групп населения продолжает оставаться актуальной. Людям с ограниченным</w:t>
      </w:r>
      <w:r w:rsidR="004754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возможностями здоровья, как </w:t>
      </w:r>
      <w:r w:rsidR="00F40F4A">
        <w:rPr>
          <w:rFonts w:ascii="Times New Roman" w:hAnsi="Times New Roman" w:cs="Times New Roman"/>
          <w:sz w:val="28"/>
          <w:szCs w:val="28"/>
        </w:rPr>
        <w:t>правило,</w:t>
      </w:r>
      <w:r>
        <w:rPr>
          <w:rFonts w:ascii="Times New Roman" w:hAnsi="Times New Roman" w:cs="Times New Roman"/>
          <w:sz w:val="28"/>
          <w:szCs w:val="28"/>
        </w:rPr>
        <w:t xml:space="preserve"> не доступны многие администра</w:t>
      </w:r>
      <w:r w:rsidR="00F40F4A">
        <w:rPr>
          <w:rFonts w:ascii="Times New Roman" w:hAnsi="Times New Roman" w:cs="Times New Roman"/>
          <w:sz w:val="28"/>
          <w:szCs w:val="28"/>
        </w:rPr>
        <w:t>тивные здания. Лишь к небольшому</w:t>
      </w:r>
      <w:r>
        <w:rPr>
          <w:rFonts w:ascii="Times New Roman" w:hAnsi="Times New Roman" w:cs="Times New Roman"/>
          <w:sz w:val="28"/>
          <w:szCs w:val="28"/>
        </w:rPr>
        <w:t xml:space="preserve"> количеству объектов социальной инфраструктуры инвалиды имеют беспрепятственный доступ. Большинство социально значимых объектов из-за отсутствия элементарных приспособлений недоступны для инвалидов. </w:t>
      </w:r>
    </w:p>
    <w:p w:rsidR="00A47B1B" w:rsidRDefault="00A47B1B" w:rsidP="00A47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Нерешенность проблемы доступа инвалидов к среде жизнедеятельности порождает ряд серьезных социально- экономических последствий, среди которых: </w:t>
      </w:r>
    </w:p>
    <w:p w:rsidR="00A47B1B" w:rsidRDefault="00A47B1B" w:rsidP="00A47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высокая социальная зависимость, вынужденная самоизоляция инвалидов, что осложняет проведение мероприятий по медицинской, социальной и психологической реабилитации инвалидов;</w:t>
      </w:r>
    </w:p>
    <w:p w:rsidR="00A47B1B" w:rsidRDefault="00A47B1B" w:rsidP="00A47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негативное отношение к инвалидам  в массовом сознании, социальная разобщенность инвалидов и не инвалидов, что в свою очередь предопределяет необходимость проведения соответствующих разъяснительных, образовательно -информационных компаний;</w:t>
      </w:r>
    </w:p>
    <w:p w:rsidR="00A47B1B" w:rsidRDefault="00A47B1B" w:rsidP="00A47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дискомфорт, ограничения жизнедеятельности иных маломобильных  групп населения.</w:t>
      </w:r>
    </w:p>
    <w:p w:rsidR="00A47B1B" w:rsidRDefault="00A47B1B" w:rsidP="00A47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поставленных задач на уровне района необходим комплексный подход. Использование программного метода решения данной проблемы будет максимально результатным. В рамках программы предусматривается оборудование специальными приспособлениями социально значимых объектов социальной инфраструктуры находящихся на территории муниципального района  для инвалидов и маломобильных групп населения.</w:t>
      </w:r>
    </w:p>
    <w:p w:rsidR="00A952C4" w:rsidRDefault="00A952C4"/>
    <w:p w:rsidR="00A952C4" w:rsidRPr="002E227A" w:rsidRDefault="00A952C4" w:rsidP="00A9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7A">
        <w:rPr>
          <w:rFonts w:ascii="Times New Roman" w:hAnsi="Times New Roman" w:cs="Times New Roman"/>
          <w:b/>
          <w:spacing w:val="20"/>
          <w:sz w:val="28"/>
          <w:szCs w:val="28"/>
        </w:rPr>
        <w:t xml:space="preserve">Раздел </w:t>
      </w:r>
      <w:r w:rsidR="004255BA">
        <w:rPr>
          <w:rFonts w:ascii="Times New Roman" w:hAnsi="Times New Roman" w:cs="Times New Roman"/>
          <w:b/>
          <w:spacing w:val="20"/>
          <w:sz w:val="28"/>
          <w:szCs w:val="28"/>
        </w:rPr>
        <w:t>2</w:t>
      </w:r>
      <w:r w:rsidRPr="002E227A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Сведения </w:t>
      </w:r>
      <w:r w:rsidRPr="002E227A">
        <w:rPr>
          <w:rFonts w:ascii="Times New Roman" w:hAnsi="Times New Roman" w:cs="Times New Roman"/>
          <w:b/>
          <w:sz w:val="28"/>
          <w:szCs w:val="28"/>
        </w:rPr>
        <w:t xml:space="preserve">о региональном  проекте </w:t>
      </w:r>
    </w:p>
    <w:p w:rsidR="00A952C4" w:rsidRPr="002E227A" w:rsidRDefault="00A952C4" w:rsidP="00A9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C4" w:rsidRDefault="00A952C4" w:rsidP="00A95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 xml:space="preserve">     Мероприятия, связанные с реализацией региональных проектов, в муниципальной программе отсутствуют.</w:t>
      </w:r>
    </w:p>
    <w:p w:rsidR="005F479A" w:rsidRPr="002E227A" w:rsidRDefault="005F479A" w:rsidP="00A95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5BA" w:rsidRPr="002E227A" w:rsidRDefault="004255BA" w:rsidP="00425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7A">
        <w:rPr>
          <w:rFonts w:ascii="Times New Roman" w:hAnsi="Times New Roman" w:cs="Times New Roman"/>
          <w:b/>
          <w:spacing w:val="2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3</w:t>
      </w:r>
      <w:r w:rsidRPr="002E227A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Сведения </w:t>
      </w:r>
      <w:r w:rsidRPr="002E227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ведомственном</w:t>
      </w:r>
      <w:r w:rsidRPr="002E227A">
        <w:rPr>
          <w:rFonts w:ascii="Times New Roman" w:hAnsi="Times New Roman" w:cs="Times New Roman"/>
          <w:b/>
          <w:sz w:val="28"/>
          <w:szCs w:val="28"/>
        </w:rPr>
        <w:t xml:space="preserve">  проекте </w:t>
      </w:r>
    </w:p>
    <w:p w:rsidR="004255BA" w:rsidRPr="002E227A" w:rsidRDefault="004255BA" w:rsidP="00425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27A" w:rsidRDefault="004255BA" w:rsidP="0042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 xml:space="preserve">     Мероприятия, связанные с реализацией региональных проектов, в муниципальной программе отсутствуют.</w:t>
      </w:r>
    </w:p>
    <w:p w:rsidR="005F479A" w:rsidRDefault="005F479A" w:rsidP="00425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2C4" w:rsidRPr="002E227A" w:rsidRDefault="00A952C4" w:rsidP="00A9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7A">
        <w:rPr>
          <w:rFonts w:ascii="Times New Roman" w:hAnsi="Times New Roman" w:cs="Times New Roman"/>
          <w:b/>
          <w:sz w:val="28"/>
          <w:szCs w:val="28"/>
        </w:rPr>
        <w:t xml:space="preserve">Раздел 4. Паспорт комплекса процессных мероприятий </w:t>
      </w:r>
    </w:p>
    <w:p w:rsidR="00A952C4" w:rsidRPr="002E227A" w:rsidRDefault="00A952C4" w:rsidP="00A952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A952C4" w:rsidRPr="002E227A" w:rsidRDefault="00A952C4" w:rsidP="00A952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2E227A">
        <w:rPr>
          <w:rFonts w:ascii="Times New Roman" w:hAnsi="Times New Roman" w:cs="Times New Roman"/>
          <w:b/>
          <w:spacing w:val="20"/>
          <w:sz w:val="28"/>
          <w:szCs w:val="28"/>
        </w:rPr>
        <w:t>ПАСПОРТ</w:t>
      </w:r>
    </w:p>
    <w:p w:rsidR="00A952C4" w:rsidRPr="002E227A" w:rsidRDefault="00A952C4" w:rsidP="00A9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7A">
        <w:rPr>
          <w:rFonts w:ascii="Times New Roman" w:hAnsi="Times New Roman" w:cs="Times New Roman"/>
          <w:b/>
          <w:sz w:val="28"/>
          <w:szCs w:val="28"/>
        </w:rPr>
        <w:t>комплекс</w:t>
      </w:r>
      <w:r w:rsidR="003421F7">
        <w:rPr>
          <w:rFonts w:ascii="Times New Roman" w:hAnsi="Times New Roman" w:cs="Times New Roman"/>
          <w:b/>
          <w:sz w:val="28"/>
          <w:szCs w:val="28"/>
        </w:rPr>
        <w:t>а</w:t>
      </w:r>
      <w:r w:rsidRPr="002E227A">
        <w:rPr>
          <w:rFonts w:ascii="Times New Roman" w:hAnsi="Times New Roman" w:cs="Times New Roman"/>
          <w:b/>
          <w:sz w:val="28"/>
          <w:szCs w:val="28"/>
        </w:rPr>
        <w:t xml:space="preserve"> процессных мероприятий</w:t>
      </w:r>
    </w:p>
    <w:p w:rsidR="00A952C4" w:rsidRPr="003421F7" w:rsidRDefault="00A952C4" w:rsidP="00A9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1F7">
        <w:rPr>
          <w:rFonts w:ascii="Times New Roman" w:hAnsi="Times New Roman" w:cs="Times New Roman"/>
          <w:b/>
          <w:sz w:val="28"/>
          <w:szCs w:val="28"/>
        </w:rPr>
        <w:t>«Повышение качества жизни инвалидов и интеграция их в обществе»</w:t>
      </w:r>
    </w:p>
    <w:p w:rsidR="00A952C4" w:rsidRPr="002E227A" w:rsidRDefault="00A952C4" w:rsidP="00A9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C4" w:rsidRPr="00CD0571" w:rsidRDefault="00A952C4" w:rsidP="00A952C4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57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tbl>
      <w:tblPr>
        <w:tblStyle w:val="12"/>
        <w:tblW w:w="5000" w:type="pct"/>
        <w:jc w:val="center"/>
        <w:tblLook w:val="04A0"/>
      </w:tblPr>
      <w:tblGrid>
        <w:gridCol w:w="5277"/>
        <w:gridCol w:w="5144"/>
      </w:tblGrid>
      <w:tr w:rsidR="00A952C4" w:rsidRPr="00A952C4" w:rsidTr="00A952C4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C4" w:rsidRPr="00A952C4" w:rsidRDefault="00A952C4" w:rsidP="00A952C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выполнение комплекса процессных мероприятий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C4" w:rsidRPr="00A952C4" w:rsidRDefault="00A952C4" w:rsidP="00B644A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образованию и гражданско-патриотическому воспитанию Администрации</w:t>
            </w:r>
            <w:r w:rsidR="007B4D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 «Темкинский </w:t>
            </w:r>
            <w:r w:rsidR="00B6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</w:t>
            </w:r>
            <w:r w:rsidR="007B4D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Смоленской области</w:t>
            </w:r>
          </w:p>
        </w:tc>
      </w:tr>
      <w:tr w:rsidR="00A952C4" w:rsidRPr="00A952C4" w:rsidTr="00A952C4">
        <w:trPr>
          <w:trHeight w:val="70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C4" w:rsidRPr="00A952C4" w:rsidRDefault="00A952C4" w:rsidP="00A952C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2C4" w:rsidRPr="00C37049" w:rsidRDefault="00A952C4" w:rsidP="00B644A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70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программа «Доступная среда</w:t>
            </w:r>
            <w:r w:rsidR="00BD08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C370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муниципальном образовании «Темкинский </w:t>
            </w:r>
            <w:r w:rsidR="00B644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округ</w:t>
            </w:r>
            <w:r w:rsidRPr="00C370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Смоленской области» </w:t>
            </w:r>
          </w:p>
        </w:tc>
      </w:tr>
    </w:tbl>
    <w:p w:rsidR="00A952C4" w:rsidRPr="00A952C4" w:rsidRDefault="00A952C4" w:rsidP="00A95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2C4" w:rsidRPr="002E227A" w:rsidRDefault="002E227A" w:rsidP="00CD0571">
      <w:pPr>
        <w:spacing w:after="0" w:line="240" w:lineRule="auto"/>
        <w:ind w:left="1418" w:right="19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952C4" w:rsidRPr="002E227A">
        <w:rPr>
          <w:rFonts w:ascii="Times New Roman" w:hAnsi="Times New Roman" w:cs="Times New Roman"/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Style w:val="12"/>
        <w:tblW w:w="4931" w:type="pct"/>
        <w:jc w:val="center"/>
        <w:tblLook w:val="04A0"/>
      </w:tblPr>
      <w:tblGrid>
        <w:gridCol w:w="4030"/>
        <w:gridCol w:w="1561"/>
        <w:gridCol w:w="1558"/>
        <w:gridCol w:w="1558"/>
        <w:gridCol w:w="1570"/>
      </w:tblGrid>
      <w:tr w:rsidR="00B644AB" w:rsidRPr="00A952C4" w:rsidTr="00B644AB">
        <w:trPr>
          <w:trHeight w:val="831"/>
          <w:tblHeader/>
          <w:jc w:val="center"/>
        </w:trPr>
        <w:tc>
          <w:tcPr>
            <w:tcW w:w="1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AB" w:rsidRPr="00A952C4" w:rsidRDefault="00B644AB" w:rsidP="00A952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644AB" w:rsidRPr="00A952C4" w:rsidRDefault="00B644AB" w:rsidP="00A952C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показателя реализации, единица измерения  </w:t>
            </w:r>
          </w:p>
          <w:p w:rsidR="00B644AB" w:rsidRPr="00A952C4" w:rsidRDefault="00B644AB" w:rsidP="00A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AB" w:rsidRDefault="00B644AB" w:rsidP="00C370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  <w:p w:rsidR="00B644AB" w:rsidRDefault="00B644AB" w:rsidP="00C37049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  <w:p w:rsidR="00B644AB" w:rsidRPr="00A952C4" w:rsidRDefault="00B644AB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4</w:t>
            </w: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22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4AB" w:rsidRPr="00A952C4" w:rsidRDefault="00B644AB" w:rsidP="00B644AB">
            <w:pPr>
              <w:spacing w:after="0" w:line="240" w:lineRule="auto"/>
              <w:ind w:right="869"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B644AB" w:rsidRPr="00A952C4" w:rsidTr="00B644AB">
        <w:trPr>
          <w:trHeight w:val="451"/>
          <w:tblHeader/>
          <w:jc w:val="center"/>
        </w:trPr>
        <w:tc>
          <w:tcPr>
            <w:tcW w:w="1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AB" w:rsidRPr="00A952C4" w:rsidRDefault="00B644AB" w:rsidP="00A9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A952C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5</w:t>
            </w: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AB" w:rsidRPr="00A952C4" w:rsidRDefault="00B644AB" w:rsidP="00B6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    </w:t>
            </w: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6</w:t>
            </w: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B644A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>7</w:t>
            </w: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en-US"/>
              </w:rPr>
              <w:t xml:space="preserve"> год</w:t>
            </w:r>
          </w:p>
        </w:tc>
      </w:tr>
      <w:tr w:rsidR="00B644AB" w:rsidRPr="00A952C4" w:rsidTr="00B644AB">
        <w:trPr>
          <w:trHeight w:val="267"/>
          <w:tblHeader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A952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A952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AB" w:rsidRPr="00A952C4" w:rsidRDefault="00B644AB" w:rsidP="00A952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3</w:t>
            </w:r>
          </w:p>
          <w:p w:rsidR="00B644AB" w:rsidRPr="00A952C4" w:rsidRDefault="00B644AB" w:rsidP="00A952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AB" w:rsidRDefault="00B644AB" w:rsidP="00B6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4AB" w:rsidRDefault="00B644AB" w:rsidP="00A35A8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B644AB" w:rsidRPr="00A952C4" w:rsidRDefault="00B644AB" w:rsidP="00A35A86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44AB" w:rsidRPr="00A952C4" w:rsidTr="00B644AB">
        <w:trPr>
          <w:trHeight w:val="436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3279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>Доля образовательных учреждений,  в которых создана универсальная безбарьерная среда для инклюзивного образования детей инвалидов (процентов);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A952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A952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AB" w:rsidRPr="00A952C4" w:rsidRDefault="0096429C" w:rsidP="0096429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A952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B644AB" w:rsidRPr="00A952C4" w:rsidTr="00B644AB">
        <w:trPr>
          <w:trHeight w:val="1119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3279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доступности инвалидов и маломобильных граждан к получению государственных и муниципальных услуг (да/нет)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A952C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Да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A952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AB" w:rsidRDefault="00B644AB" w:rsidP="00B6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Да</w:t>
            </w:r>
          </w:p>
          <w:p w:rsidR="00B644AB" w:rsidRPr="00A952C4" w:rsidRDefault="00B644AB" w:rsidP="00A95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A952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B644AB" w:rsidRPr="00A952C4" w:rsidTr="00B644AB">
        <w:trPr>
          <w:trHeight w:val="2222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B644AB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 xml:space="preserve">Доля приоритетных объектов учреждений культуры, оборудованных доступной безбарьерной средой для инвалидов и других маломобильных групп населения, на территории муниципального образования «Темкинский 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>муниципальный округ</w:t>
            </w:r>
            <w:r w:rsidRPr="00A952C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 xml:space="preserve">» Смоленской области (проценты)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A952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A952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AB" w:rsidRPr="00A952C4" w:rsidRDefault="00B644AB" w:rsidP="00B6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A952C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B644AB" w:rsidRPr="00A952C4" w:rsidTr="00B644AB">
        <w:trPr>
          <w:trHeight w:val="831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3279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t xml:space="preserve">Доля  лиц с ограниченными возможностями здоровья и других маломобильных групп населения, посетивших культурные мероприятия (проценты)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267AE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9642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64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AB" w:rsidRPr="00A952C4" w:rsidRDefault="0096429C" w:rsidP="0096429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96429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642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B644AB" w:rsidRPr="00A952C4" w:rsidTr="00B644AB">
        <w:trPr>
          <w:trHeight w:val="1119"/>
          <w:jc w:val="center"/>
        </w:trPr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327915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eastAsia="en-US"/>
              </w:rPr>
              <w:lastRenderedPageBreak/>
              <w:t>Доля инвалидов, проинформированных  о социальных  услугах через информационные системы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Default="00B644AB" w:rsidP="003E286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44AB" w:rsidRPr="00A952C4" w:rsidRDefault="00B644AB" w:rsidP="003E286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Pr="00A952C4" w:rsidRDefault="00B644AB" w:rsidP="003E286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644AB" w:rsidRDefault="00B644AB" w:rsidP="003E286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B644AB" w:rsidRDefault="00B644AB" w:rsidP="003E286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44AB" w:rsidRPr="00A952C4" w:rsidRDefault="00B644AB" w:rsidP="003E286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AB" w:rsidRDefault="00B644AB" w:rsidP="00B6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44AB" w:rsidRDefault="00B644AB" w:rsidP="00B644A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AB" w:rsidRDefault="00B644AB" w:rsidP="003E286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644AB" w:rsidRPr="00A952C4" w:rsidRDefault="00B644AB" w:rsidP="003E286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943B32" w:rsidRDefault="00943B32" w:rsidP="00A95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952C4" w:rsidRPr="002E227A" w:rsidRDefault="00A952C4" w:rsidP="00A95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E227A">
        <w:rPr>
          <w:rFonts w:ascii="Times New Roman" w:hAnsi="Times New Roman" w:cs="Times New Roman"/>
          <w:b/>
          <w:sz w:val="28"/>
          <w:szCs w:val="28"/>
          <w:lang w:eastAsia="en-US"/>
        </w:rPr>
        <w:t>преференций по налогам и сборам в сфере реализации</w:t>
      </w:r>
    </w:p>
    <w:p w:rsidR="00A952C4" w:rsidRPr="002E227A" w:rsidRDefault="00A952C4" w:rsidP="00A95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E227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муниципальной программы </w:t>
      </w:r>
    </w:p>
    <w:p w:rsidR="00A952C4" w:rsidRPr="002E227A" w:rsidRDefault="00A952C4" w:rsidP="00A95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227A">
        <w:rPr>
          <w:rFonts w:ascii="Times New Roman" w:hAnsi="Times New Roman" w:cs="Times New Roman"/>
          <w:sz w:val="28"/>
          <w:szCs w:val="28"/>
          <w:lang w:eastAsia="en-US"/>
        </w:rPr>
        <w:t xml:space="preserve">    Меры государственного и муниципального регулирования в части   налоговых льгот, освобождений и иных преференций по налогам и сборам в рамках реализации муниципальной программы   не предусмотрены. </w:t>
      </w:r>
    </w:p>
    <w:p w:rsidR="002E227A" w:rsidRDefault="002E227A" w:rsidP="007A5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2C4" w:rsidRPr="002E227A" w:rsidRDefault="00A952C4" w:rsidP="00A9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7A">
        <w:rPr>
          <w:rFonts w:ascii="Times New Roman" w:hAnsi="Times New Roman" w:cs="Times New Roman"/>
          <w:b/>
          <w:sz w:val="28"/>
          <w:szCs w:val="28"/>
        </w:rPr>
        <w:t xml:space="preserve">Раздел 6. Сведения о финансировании структурных элементов </w:t>
      </w:r>
    </w:p>
    <w:p w:rsidR="00A952C4" w:rsidRPr="002E227A" w:rsidRDefault="00A952C4" w:rsidP="00A9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7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A952C4" w:rsidRPr="002E227A" w:rsidRDefault="00A952C4" w:rsidP="00A9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C4" w:rsidRPr="002E227A" w:rsidRDefault="00A952C4" w:rsidP="00A952C4">
      <w:pPr>
        <w:spacing w:after="0" w:line="240" w:lineRule="auto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7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952C4" w:rsidRPr="002E227A" w:rsidRDefault="00A952C4" w:rsidP="00CD0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7A">
        <w:rPr>
          <w:rFonts w:ascii="Times New Roman" w:hAnsi="Times New Roman" w:cs="Times New Roman"/>
          <w:b/>
          <w:sz w:val="28"/>
          <w:szCs w:val="28"/>
        </w:rPr>
        <w:t>о финансировании структурных элементов муниципальной программы</w:t>
      </w:r>
    </w:p>
    <w:p w:rsidR="00A952C4" w:rsidRPr="002E227A" w:rsidRDefault="00A952C4" w:rsidP="00A952C4">
      <w:pPr>
        <w:spacing w:after="0" w:line="240" w:lineRule="auto"/>
        <w:ind w:left="1701" w:right="1700"/>
        <w:jc w:val="center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«Доступная среда</w:t>
      </w:r>
      <w:r w:rsidR="00AF4A90">
        <w:rPr>
          <w:rFonts w:ascii="Times New Roman" w:hAnsi="Times New Roman" w:cs="Times New Roman"/>
          <w:sz w:val="28"/>
          <w:szCs w:val="28"/>
        </w:rPr>
        <w:t xml:space="preserve">» </w:t>
      </w:r>
      <w:r w:rsidRPr="002E227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:rsidR="00B644AB" w:rsidRPr="002E227A" w:rsidRDefault="00B644AB" w:rsidP="00B644AB">
      <w:pPr>
        <w:spacing w:after="0" w:line="240" w:lineRule="auto"/>
        <w:ind w:right="1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52C4" w:rsidRPr="002E227A">
        <w:rPr>
          <w:rFonts w:ascii="Times New Roman" w:hAnsi="Times New Roman" w:cs="Times New Roman"/>
          <w:sz w:val="28"/>
          <w:szCs w:val="28"/>
        </w:rPr>
        <w:t>«Темки</w:t>
      </w:r>
      <w:r w:rsidR="00AF4A90">
        <w:rPr>
          <w:rFonts w:ascii="Times New Roman" w:hAnsi="Times New Roman" w:cs="Times New Roman"/>
          <w:sz w:val="28"/>
          <w:szCs w:val="28"/>
        </w:rPr>
        <w:t xml:space="preserve">нский </w:t>
      </w:r>
      <w:r>
        <w:rPr>
          <w:rFonts w:ascii="Times New Roman" w:hAnsi="Times New Roman" w:cs="Times New Roman"/>
          <w:sz w:val="28"/>
          <w:szCs w:val="28"/>
        </w:rPr>
        <w:t>муниципльный округ</w:t>
      </w:r>
      <w:r w:rsidR="00AF4A90">
        <w:rPr>
          <w:rFonts w:ascii="Times New Roman" w:hAnsi="Times New Roman" w:cs="Times New Roman"/>
          <w:sz w:val="28"/>
          <w:szCs w:val="28"/>
        </w:rPr>
        <w:t xml:space="preserve">» Смоленской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F4A90">
        <w:rPr>
          <w:rFonts w:ascii="Times New Roman" w:hAnsi="Times New Roman" w:cs="Times New Roman"/>
          <w:sz w:val="28"/>
          <w:szCs w:val="28"/>
        </w:rPr>
        <w:t>бласти</w:t>
      </w:r>
    </w:p>
    <w:tbl>
      <w:tblPr>
        <w:tblW w:w="10215" w:type="dxa"/>
        <w:tblInd w:w="103" w:type="dxa"/>
        <w:tblLayout w:type="fixed"/>
        <w:tblLook w:val="04A0"/>
      </w:tblPr>
      <w:tblGrid>
        <w:gridCol w:w="571"/>
        <w:gridCol w:w="3826"/>
        <w:gridCol w:w="1562"/>
        <w:gridCol w:w="850"/>
        <w:gridCol w:w="1134"/>
        <w:gridCol w:w="1134"/>
        <w:gridCol w:w="1138"/>
      </w:tblGrid>
      <w:tr w:rsidR="00A952C4" w:rsidRPr="00A952C4" w:rsidTr="00267AE7">
        <w:trPr>
          <w:trHeight w:val="103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2C4" w:rsidRPr="00A952C4" w:rsidRDefault="00A952C4" w:rsidP="00A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2C4" w:rsidRPr="00A952C4" w:rsidRDefault="00A952C4" w:rsidP="00A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52C4" w:rsidRPr="00A952C4" w:rsidRDefault="00A952C4" w:rsidP="00A952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2C4" w:rsidRPr="00A952C4" w:rsidRDefault="00A952C4" w:rsidP="00A952C4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2619B6" w:rsidRPr="00A952C4" w:rsidTr="00B644AB">
        <w:trPr>
          <w:trHeight w:val="32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9B6" w:rsidRPr="00A952C4" w:rsidRDefault="002619B6" w:rsidP="00A9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9B6" w:rsidRPr="00A952C4" w:rsidRDefault="002619B6" w:rsidP="00A9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19B6" w:rsidRPr="00A952C4" w:rsidRDefault="002619B6" w:rsidP="00A9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19B6" w:rsidRPr="00A952C4" w:rsidRDefault="002619B6" w:rsidP="00267AE7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19B6" w:rsidRPr="00A952C4" w:rsidRDefault="002619B6" w:rsidP="00B64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644A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19B6" w:rsidRPr="00A952C4" w:rsidRDefault="002619B6" w:rsidP="00B64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644A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19B6" w:rsidRPr="00A952C4" w:rsidRDefault="002619B6" w:rsidP="00B64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</w:t>
            </w:r>
            <w:r w:rsidR="00B644A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A952C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год</w:t>
            </w:r>
          </w:p>
        </w:tc>
      </w:tr>
    </w:tbl>
    <w:p w:rsidR="00A952C4" w:rsidRPr="00A952C4" w:rsidRDefault="00A952C4" w:rsidP="00A95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4A0"/>
      </w:tblPr>
      <w:tblGrid>
        <w:gridCol w:w="567"/>
        <w:gridCol w:w="3827"/>
        <w:gridCol w:w="1560"/>
        <w:gridCol w:w="850"/>
        <w:gridCol w:w="1134"/>
        <w:gridCol w:w="1134"/>
        <w:gridCol w:w="1128"/>
      </w:tblGrid>
      <w:tr w:rsidR="002619B6" w:rsidRPr="00A952C4" w:rsidTr="00B644AB">
        <w:trPr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B6" w:rsidRPr="00A952C4" w:rsidRDefault="002619B6" w:rsidP="00A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9B6" w:rsidRPr="00A952C4" w:rsidRDefault="002619B6" w:rsidP="00A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9B6" w:rsidRPr="00A952C4" w:rsidRDefault="002619B6" w:rsidP="00A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9B6" w:rsidRPr="00A952C4" w:rsidRDefault="002619B6" w:rsidP="00A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9B6" w:rsidRPr="00A952C4" w:rsidRDefault="002619B6" w:rsidP="00A952C4">
            <w:pPr>
              <w:spacing w:after="0" w:line="240" w:lineRule="auto"/>
              <w:ind w:left="-6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9B6" w:rsidRPr="00A952C4" w:rsidRDefault="002619B6" w:rsidP="00F5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9B6" w:rsidRPr="00A952C4" w:rsidRDefault="002619B6" w:rsidP="00A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7915" w:rsidRPr="00A952C4" w:rsidTr="00B644AB">
        <w:trPr>
          <w:trHeight w:val="397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15" w:rsidRPr="00327915" w:rsidRDefault="00327915" w:rsidP="00327915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915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327915" w:rsidRPr="00327915" w:rsidRDefault="00327915" w:rsidP="0032791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27915">
              <w:rPr>
                <w:rFonts w:ascii="Times New Roman" w:hAnsi="Times New Roman" w:cs="Times New Roman"/>
                <w:b/>
                <w:sz w:val="24"/>
                <w:szCs w:val="24"/>
              </w:rPr>
              <w:t>«Повышение качества жизни инвалидов и интеграция их в обществе»</w:t>
            </w:r>
          </w:p>
        </w:tc>
      </w:tr>
      <w:tr w:rsidR="008579C3" w:rsidRPr="00A952C4" w:rsidTr="00B644AB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8579C3" w:rsidP="00A952C4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8579C3" w:rsidP="00A952C4">
            <w:pPr>
              <w:spacing w:after="0" w:line="240" w:lineRule="auto"/>
              <w:ind w:left="-10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вовлечению в культурную жизнь жителей района с ограниченными возможностями жизнедеятельности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8579C3" w:rsidP="00A952C4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661DC6" w:rsidP="00661DC6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857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9C3" w:rsidRPr="00A952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C3" w:rsidRPr="00A952C4" w:rsidRDefault="008579C3" w:rsidP="0055413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41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C3" w:rsidRPr="00A952C4" w:rsidRDefault="0055413B" w:rsidP="00B644A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579C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55413B" w:rsidP="0055413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579C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579C3" w:rsidRPr="00A952C4" w:rsidTr="00B644AB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8579C3" w:rsidP="00A952C4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8579C3" w:rsidP="00A952C4">
            <w:pPr>
              <w:spacing w:after="0" w:line="240" w:lineRule="auto"/>
              <w:ind w:left="-10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вовлечению жителей района с ограниченными возможностями в занятие спортом (шахматы, дартс)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8579C3" w:rsidP="00A952C4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661DC6" w:rsidP="0093710D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579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79C3" w:rsidRPr="00A952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C3" w:rsidRPr="00A952C4" w:rsidRDefault="0055413B" w:rsidP="0055413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8579C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C3" w:rsidRPr="00A952C4" w:rsidRDefault="008579C3" w:rsidP="00B644A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8579C3" w:rsidP="00B644A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579C3" w:rsidRPr="00A952C4" w:rsidTr="00B644AB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8579C3" w:rsidP="00A952C4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8579C3" w:rsidP="00A952C4">
            <w:pPr>
              <w:spacing w:after="0" w:line="240" w:lineRule="auto"/>
              <w:ind w:left="-10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безбарьерной среды в муниципальных учреждениях района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8579C3" w:rsidP="00A952C4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661DC6" w:rsidP="0093710D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8579C3" w:rsidRPr="00A952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C3" w:rsidRPr="00A952C4" w:rsidRDefault="008579C3" w:rsidP="0055413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41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C3" w:rsidRPr="00A952C4" w:rsidRDefault="0055413B" w:rsidP="00B644A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579C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55413B" w:rsidP="0055413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579C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579C3" w:rsidRPr="00A952C4" w:rsidTr="00B644AB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8579C3" w:rsidP="00A952C4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8579C3" w:rsidP="00A952C4">
            <w:pPr>
              <w:spacing w:after="0" w:line="240" w:lineRule="auto"/>
              <w:ind w:left="-10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Приспособление жилых помещений с учетом потребности инвалидов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8579C3" w:rsidP="00A952C4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8579C3" w:rsidRPr="00A952C4" w:rsidRDefault="008579C3" w:rsidP="00A952C4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661DC6" w:rsidP="0093710D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91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79C3" w:rsidRPr="00A952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C3" w:rsidRPr="00A952C4" w:rsidRDefault="0055413B" w:rsidP="00A952C4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579C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C3" w:rsidRPr="00A952C4" w:rsidRDefault="0055413B" w:rsidP="00B644A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579C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55413B" w:rsidP="00B644A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579C3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579C3" w:rsidRPr="00A952C4" w:rsidTr="00B644AB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8579C3" w:rsidP="00A952C4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8579C3" w:rsidP="00A952C4">
            <w:pPr>
              <w:spacing w:after="0" w:line="240" w:lineRule="auto"/>
              <w:ind w:left="-10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Взаимодействие со службой занятости населения, предприятиями и учреждениями района по квотированию рабочих мест для инвалидов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8579C3" w:rsidP="00A952C4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8579C3" w:rsidP="0093710D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C3" w:rsidRPr="00A952C4" w:rsidRDefault="008579C3" w:rsidP="00CC5D22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9C3" w:rsidRPr="00A952C4" w:rsidRDefault="008579C3" w:rsidP="00B644A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8579C3" w:rsidP="00B644AB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9C3" w:rsidRPr="00A952C4" w:rsidTr="00B644AB">
        <w:trPr>
          <w:trHeight w:val="41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8579C3" w:rsidP="00A952C4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579C3" w:rsidRPr="00A952C4" w:rsidRDefault="008579C3" w:rsidP="00A9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2C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79C3" w:rsidRPr="00A952C4" w:rsidRDefault="008579C3" w:rsidP="0066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61DC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9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C3" w:rsidRPr="00A952C4" w:rsidRDefault="0055413B" w:rsidP="00A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="008579C3" w:rsidRPr="00A9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C3" w:rsidRPr="0093710D" w:rsidRDefault="0055413B" w:rsidP="0093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85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857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79C3" w:rsidRPr="00A952C4" w:rsidRDefault="0055413B" w:rsidP="00B64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="008579C3" w:rsidRPr="00A95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A952C4" w:rsidRPr="00A952C4" w:rsidRDefault="00A952C4" w:rsidP="00A952C4">
      <w:pPr>
        <w:spacing w:after="0" w:line="240" w:lineRule="auto"/>
        <w:ind w:left="6237"/>
        <w:rPr>
          <w:rFonts w:ascii="Times New Roman" w:eastAsiaTheme="minorEastAsia" w:hAnsi="Times New Roman" w:cs="Times New Roman"/>
          <w:sz w:val="24"/>
          <w:szCs w:val="24"/>
        </w:rPr>
      </w:pPr>
      <w:r w:rsidRPr="00A952C4">
        <w:rPr>
          <w:rFonts w:ascii="Times New Roman" w:hAnsi="Times New Roman" w:cs="Times New Roman"/>
          <w:sz w:val="24"/>
          <w:szCs w:val="24"/>
        </w:rPr>
        <w:br w:type="page"/>
      </w:r>
    </w:p>
    <w:p w:rsidR="00A952C4" w:rsidRPr="00A952C4" w:rsidRDefault="00A952C4" w:rsidP="00A95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F6D9F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Pr="0055413B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861" w:rsidRDefault="00BD0861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C35E7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F6D9F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F6D9F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F6D9F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F6D9F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5E7" w:rsidRDefault="006C35E7" w:rsidP="006F6D9F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40" w:type="dxa"/>
        <w:tblLayout w:type="fixed"/>
        <w:tblLook w:val="04A0"/>
      </w:tblPr>
      <w:tblGrid>
        <w:gridCol w:w="4929"/>
        <w:gridCol w:w="5211"/>
      </w:tblGrid>
      <w:tr w:rsidR="006C35E7" w:rsidTr="00CD0571">
        <w:trPr>
          <w:trHeight w:val="2144"/>
        </w:trPr>
        <w:tc>
          <w:tcPr>
            <w:tcW w:w="4929" w:type="dxa"/>
          </w:tcPr>
          <w:p w:rsidR="006C35E7" w:rsidRDefault="006C35E7" w:rsidP="006F6D9F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Отп. 1 экз.</w:t>
            </w:r>
            <w:r w:rsidR="00D65F6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 дело</w:t>
            </w:r>
          </w:p>
          <w:p w:rsidR="006C35E7" w:rsidRDefault="006C35E7" w:rsidP="006F6D9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Исп. </w:t>
            </w:r>
            <w:r w:rsidR="00F560C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Карнилова М.А.</w:t>
            </w:r>
          </w:p>
          <w:p w:rsidR="006C35E7" w:rsidRDefault="006C35E7" w:rsidP="006F6D9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тел. 2-17-56</w:t>
            </w:r>
          </w:p>
          <w:p w:rsidR="006C35E7" w:rsidRPr="00171AB4" w:rsidRDefault="006C35E7" w:rsidP="006F6D9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</w:t>
            </w:r>
            <w:r w:rsidR="0055413B" w:rsidRPr="00171AB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  <w:r w:rsidR="004031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.202</w:t>
            </w:r>
            <w:r w:rsidR="0055413B" w:rsidRPr="00171AB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</w:t>
            </w:r>
          </w:p>
          <w:p w:rsidR="006C35E7" w:rsidRDefault="006C35E7" w:rsidP="006F6D9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6C35E7" w:rsidRDefault="006C35E7" w:rsidP="006F6D9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Визы:</w:t>
            </w:r>
          </w:p>
          <w:p w:rsidR="00F560C4" w:rsidRDefault="00F560C4" w:rsidP="006F6D9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Муравьев А.М.</w:t>
            </w:r>
          </w:p>
          <w:p w:rsidR="006F6D9F" w:rsidRDefault="006F6D9F" w:rsidP="006F6D9F">
            <w:pPr>
              <w:widowControl w:val="0"/>
              <w:tabs>
                <w:tab w:val="left" w:pos="195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Мельниченко</w:t>
            </w:r>
            <w:r w:rsidR="0003591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Т.Г.</w:t>
            </w:r>
          </w:p>
          <w:p w:rsidR="006C35E7" w:rsidRDefault="00BD0861" w:rsidP="006F6D9F">
            <w:pPr>
              <w:widowControl w:val="0"/>
              <w:tabs>
                <w:tab w:val="left" w:pos="195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Колосова</w:t>
            </w:r>
            <w:r w:rsidR="0003591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Н.Л.</w:t>
            </w:r>
          </w:p>
          <w:p w:rsidR="006C35E7" w:rsidRDefault="006C35E7" w:rsidP="006F6D9F">
            <w:pPr>
              <w:widowControl w:val="0"/>
              <w:tabs>
                <w:tab w:val="left" w:pos="195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hideMark/>
          </w:tcPr>
          <w:p w:rsidR="006C35E7" w:rsidRDefault="006C35E7" w:rsidP="006F6D9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Разослать:</w:t>
            </w:r>
          </w:p>
          <w:p w:rsidR="006C35E7" w:rsidRDefault="00665F29" w:rsidP="0003591F">
            <w:pPr>
              <w:widowControl w:val="0"/>
              <w:tabs>
                <w:tab w:val="left" w:pos="130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</w:t>
            </w:r>
            <w:r w:rsidR="006C35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Прокуратура,</w:t>
            </w:r>
          </w:p>
          <w:p w:rsidR="006C35E7" w:rsidRDefault="00665F29" w:rsidP="006F6D9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</w:t>
            </w:r>
            <w:r w:rsidR="0096429C">
              <w:rPr>
                <w:rFonts w:ascii="Times New Roman CYR" w:eastAsia="Times New Roman" w:hAnsi="Times New Roman CYR" w:cs="Times New Roman CYR"/>
                <w:sz w:val="28"/>
                <w:szCs w:val="28"/>
                <w:lang w:val="en-US" w:eastAsia="ru-RU"/>
              </w:rPr>
              <w:t>C</w:t>
            </w:r>
            <w:r w:rsidR="006C35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овет</w:t>
            </w:r>
            <w:r w:rsidR="0096429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депутатов</w:t>
            </w:r>
            <w:r w:rsidR="006C35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</w:p>
          <w:p w:rsidR="006C35E7" w:rsidRDefault="00665F29" w:rsidP="006F6D9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</w:t>
            </w:r>
            <w:r w:rsidR="006C35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управляющий делами,</w:t>
            </w:r>
          </w:p>
          <w:p w:rsidR="006C35E7" w:rsidRDefault="00665F29" w:rsidP="006F6D9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</w:t>
            </w:r>
            <w:r w:rsidR="006C35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финансовое управление,</w:t>
            </w:r>
          </w:p>
          <w:p w:rsidR="006C35E7" w:rsidRDefault="00665F29" w:rsidP="00665F2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3"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</w:t>
            </w:r>
            <w:r w:rsidR="006C35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системный администратор</w:t>
            </w:r>
          </w:p>
        </w:tc>
      </w:tr>
    </w:tbl>
    <w:p w:rsidR="006C35E7" w:rsidRDefault="006C35E7" w:rsidP="006C35E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6C35E7" w:rsidSect="00D91284">
      <w:headerReference w:type="default" r:id="rId9"/>
      <w:headerReference w:type="firs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679" w:rsidRDefault="004B7679" w:rsidP="008D4EC7">
      <w:pPr>
        <w:spacing w:after="0" w:line="240" w:lineRule="auto"/>
      </w:pPr>
      <w:r>
        <w:separator/>
      </w:r>
    </w:p>
  </w:endnote>
  <w:endnote w:type="continuationSeparator" w:id="1">
    <w:p w:rsidR="004B7679" w:rsidRDefault="004B7679" w:rsidP="008D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679" w:rsidRDefault="004B7679" w:rsidP="008D4EC7">
      <w:pPr>
        <w:spacing w:after="0" w:line="240" w:lineRule="auto"/>
      </w:pPr>
      <w:r>
        <w:separator/>
      </w:r>
    </w:p>
  </w:footnote>
  <w:footnote w:type="continuationSeparator" w:id="1">
    <w:p w:rsidR="004B7679" w:rsidRDefault="004B7679" w:rsidP="008D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994585"/>
      <w:docPartObj>
        <w:docPartGallery w:val="Page Numbers (Top of Page)"/>
        <w:docPartUnique/>
      </w:docPartObj>
    </w:sdtPr>
    <w:sdtContent>
      <w:p w:rsidR="00B644AB" w:rsidRDefault="001B0515">
        <w:pPr>
          <w:pStyle w:val="ad"/>
          <w:jc w:val="center"/>
        </w:pPr>
        <w:fldSimple w:instr=" PAGE   \* MERGEFORMAT ">
          <w:r w:rsidR="00EE6FCE">
            <w:rPr>
              <w:noProof/>
            </w:rPr>
            <w:t>10</w:t>
          </w:r>
        </w:fldSimple>
      </w:p>
    </w:sdtContent>
  </w:sdt>
  <w:p w:rsidR="00B644AB" w:rsidRDefault="00B644AB" w:rsidP="008D4EC7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AB" w:rsidRDefault="00B644AB">
    <w:pPr>
      <w:pStyle w:val="ad"/>
      <w:jc w:val="center"/>
    </w:pPr>
  </w:p>
  <w:p w:rsidR="00B644AB" w:rsidRDefault="00B644A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091C14"/>
    <w:multiLevelType w:val="hybridMultilevel"/>
    <w:tmpl w:val="8F7E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2139E"/>
    <w:multiLevelType w:val="hybridMultilevel"/>
    <w:tmpl w:val="CEECD144"/>
    <w:lvl w:ilvl="0" w:tplc="05EA50DE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31A"/>
    <w:rsid w:val="000007C2"/>
    <w:rsid w:val="00014CA4"/>
    <w:rsid w:val="0003591F"/>
    <w:rsid w:val="0009120E"/>
    <w:rsid w:val="000C6075"/>
    <w:rsid w:val="000D59CF"/>
    <w:rsid w:val="00122202"/>
    <w:rsid w:val="0015114A"/>
    <w:rsid w:val="00171AB4"/>
    <w:rsid w:val="001A1E34"/>
    <w:rsid w:val="001B0515"/>
    <w:rsid w:val="001B4D4A"/>
    <w:rsid w:val="001F7518"/>
    <w:rsid w:val="00204048"/>
    <w:rsid w:val="002619B6"/>
    <w:rsid w:val="00267AE7"/>
    <w:rsid w:val="002B2576"/>
    <w:rsid w:val="002D0D9D"/>
    <w:rsid w:val="002E157D"/>
    <w:rsid w:val="002E227A"/>
    <w:rsid w:val="002E268B"/>
    <w:rsid w:val="00327915"/>
    <w:rsid w:val="003421F7"/>
    <w:rsid w:val="003E2869"/>
    <w:rsid w:val="00400269"/>
    <w:rsid w:val="004031B2"/>
    <w:rsid w:val="00411798"/>
    <w:rsid w:val="004255BA"/>
    <w:rsid w:val="004260C2"/>
    <w:rsid w:val="004262E5"/>
    <w:rsid w:val="00430EAE"/>
    <w:rsid w:val="00455076"/>
    <w:rsid w:val="004754D2"/>
    <w:rsid w:val="004759A5"/>
    <w:rsid w:val="004B7679"/>
    <w:rsid w:val="00506D9B"/>
    <w:rsid w:val="00521FED"/>
    <w:rsid w:val="0055413B"/>
    <w:rsid w:val="00596C4D"/>
    <w:rsid w:val="005A0E39"/>
    <w:rsid w:val="005B5D7F"/>
    <w:rsid w:val="005F479A"/>
    <w:rsid w:val="006276F0"/>
    <w:rsid w:val="0064045F"/>
    <w:rsid w:val="00654684"/>
    <w:rsid w:val="00661DC6"/>
    <w:rsid w:val="00665F29"/>
    <w:rsid w:val="00694514"/>
    <w:rsid w:val="00697808"/>
    <w:rsid w:val="006C35E7"/>
    <w:rsid w:val="006E1584"/>
    <w:rsid w:val="006E5A74"/>
    <w:rsid w:val="006F5416"/>
    <w:rsid w:val="006F6D9F"/>
    <w:rsid w:val="0079454B"/>
    <w:rsid w:val="007A5E10"/>
    <w:rsid w:val="007B4DBE"/>
    <w:rsid w:val="007D0AC9"/>
    <w:rsid w:val="007D1FAA"/>
    <w:rsid w:val="007E4669"/>
    <w:rsid w:val="007E778A"/>
    <w:rsid w:val="007F328F"/>
    <w:rsid w:val="00800735"/>
    <w:rsid w:val="00830C00"/>
    <w:rsid w:val="008579C3"/>
    <w:rsid w:val="00867D1F"/>
    <w:rsid w:val="00893ACB"/>
    <w:rsid w:val="008D27F0"/>
    <w:rsid w:val="008D4EC7"/>
    <w:rsid w:val="008D5FFE"/>
    <w:rsid w:val="008E648C"/>
    <w:rsid w:val="008E64D8"/>
    <w:rsid w:val="009010AF"/>
    <w:rsid w:val="00903374"/>
    <w:rsid w:val="00935922"/>
    <w:rsid w:val="0093710D"/>
    <w:rsid w:val="00943B32"/>
    <w:rsid w:val="00960142"/>
    <w:rsid w:val="0096429C"/>
    <w:rsid w:val="00964848"/>
    <w:rsid w:val="009808B7"/>
    <w:rsid w:val="009A2FBD"/>
    <w:rsid w:val="009A3710"/>
    <w:rsid w:val="009F6DF4"/>
    <w:rsid w:val="009F7F8E"/>
    <w:rsid w:val="00A12FC9"/>
    <w:rsid w:val="00A32C0E"/>
    <w:rsid w:val="00A35A86"/>
    <w:rsid w:val="00A47B1B"/>
    <w:rsid w:val="00A55296"/>
    <w:rsid w:val="00A86747"/>
    <w:rsid w:val="00A952C4"/>
    <w:rsid w:val="00AA43CB"/>
    <w:rsid w:val="00AC2265"/>
    <w:rsid w:val="00AF4A90"/>
    <w:rsid w:val="00B2022B"/>
    <w:rsid w:val="00B57CB6"/>
    <w:rsid w:val="00B600E0"/>
    <w:rsid w:val="00B644AB"/>
    <w:rsid w:val="00B90C46"/>
    <w:rsid w:val="00B946B3"/>
    <w:rsid w:val="00BD0861"/>
    <w:rsid w:val="00BD7EA0"/>
    <w:rsid w:val="00BF3346"/>
    <w:rsid w:val="00C040A7"/>
    <w:rsid w:val="00C10276"/>
    <w:rsid w:val="00C23746"/>
    <w:rsid w:val="00C24ADF"/>
    <w:rsid w:val="00C26BA3"/>
    <w:rsid w:val="00C37049"/>
    <w:rsid w:val="00C42A1C"/>
    <w:rsid w:val="00C60601"/>
    <w:rsid w:val="00C6734B"/>
    <w:rsid w:val="00C7131A"/>
    <w:rsid w:val="00CA0BD8"/>
    <w:rsid w:val="00CA4C51"/>
    <w:rsid w:val="00CC5AEC"/>
    <w:rsid w:val="00CC5D22"/>
    <w:rsid w:val="00CD0571"/>
    <w:rsid w:val="00CD172B"/>
    <w:rsid w:val="00CF5EBF"/>
    <w:rsid w:val="00D602D5"/>
    <w:rsid w:val="00D60339"/>
    <w:rsid w:val="00D65F6C"/>
    <w:rsid w:val="00D91284"/>
    <w:rsid w:val="00DA7F98"/>
    <w:rsid w:val="00DE0BB0"/>
    <w:rsid w:val="00DF65C5"/>
    <w:rsid w:val="00E1035C"/>
    <w:rsid w:val="00E82907"/>
    <w:rsid w:val="00EA4192"/>
    <w:rsid w:val="00EB306A"/>
    <w:rsid w:val="00EE57B0"/>
    <w:rsid w:val="00EE6FCE"/>
    <w:rsid w:val="00F40F4A"/>
    <w:rsid w:val="00F4651A"/>
    <w:rsid w:val="00F56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1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A4192"/>
    <w:pPr>
      <w:keepNext/>
      <w:keepLines/>
      <w:suppressAutoHyphens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0"/>
    <w:link w:val="30"/>
    <w:qFormat/>
    <w:rsid w:val="00EA4192"/>
    <w:pPr>
      <w:numPr>
        <w:ilvl w:val="2"/>
        <w:numId w:val="4"/>
      </w:numPr>
      <w:suppressAutoHyphens w:val="0"/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A4192"/>
    <w:pPr>
      <w:keepNext/>
      <w:numPr>
        <w:ilvl w:val="3"/>
        <w:numId w:val="4"/>
      </w:numPr>
      <w:suppressAutoHyphens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6"/>
    <w:link w:val="50"/>
    <w:qFormat/>
    <w:rsid w:val="00EA4192"/>
    <w:pPr>
      <w:numPr>
        <w:ilvl w:val="4"/>
        <w:numId w:val="4"/>
      </w:numPr>
      <w:suppressAutoHyphens w:val="0"/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192"/>
    <w:pPr>
      <w:numPr>
        <w:ilvl w:val="5"/>
        <w:numId w:val="4"/>
      </w:numPr>
      <w:suppressAutoHyphens w:val="0"/>
      <w:spacing w:before="240" w:after="60" w:line="240" w:lineRule="auto"/>
      <w:outlineLvl w:val="5"/>
    </w:pPr>
    <w:rPr>
      <w:rFonts w:ascii="Times New Roman" w:eastAsiaTheme="majorEastAsia" w:hAnsi="Times New Roman" w:cstheme="majorBidi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903374"/>
    <w:rPr>
      <w:b/>
      <w:bCs/>
    </w:rPr>
  </w:style>
  <w:style w:type="paragraph" w:styleId="a5">
    <w:name w:val="List Paragraph"/>
    <w:basedOn w:val="a"/>
    <w:uiPriority w:val="34"/>
    <w:qFormat/>
    <w:rsid w:val="00EA4192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EA419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EA41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EA4192"/>
    <w:pPr>
      <w:suppressAutoHyphens w:val="0"/>
      <w:spacing w:after="120" w:line="240" w:lineRule="auto"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0"/>
    <w:uiPriority w:val="99"/>
    <w:semiHidden/>
    <w:rsid w:val="00EA4192"/>
    <w:rPr>
      <w:rFonts w:ascii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A41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A4192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EA4192"/>
    <w:rPr>
      <w:rFonts w:ascii="Times New Roman" w:eastAsiaTheme="majorEastAsia" w:hAnsi="Times New Roman" w:cstheme="majorBidi"/>
      <w:b/>
      <w:bCs/>
      <w:lang w:eastAsia="ru-RU"/>
    </w:rPr>
  </w:style>
  <w:style w:type="paragraph" w:styleId="a7">
    <w:name w:val="caption"/>
    <w:basedOn w:val="a"/>
    <w:qFormat/>
    <w:rsid w:val="00EA4192"/>
    <w:pPr>
      <w:suppressLineNumbers/>
      <w:suppressAutoHyphens w:val="0"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ru-RU"/>
    </w:rPr>
  </w:style>
  <w:style w:type="paragraph" w:styleId="a8">
    <w:name w:val="Subtitle"/>
    <w:basedOn w:val="a"/>
    <w:next w:val="a0"/>
    <w:link w:val="a9"/>
    <w:qFormat/>
    <w:rsid w:val="00EA419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Подзаголовок Знак"/>
    <w:basedOn w:val="a1"/>
    <w:link w:val="a8"/>
    <w:rsid w:val="00EA41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1">
    <w:name w:val="Подзаголовок Знак1"/>
    <w:basedOn w:val="a1"/>
    <w:rsid w:val="00EA41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No Spacing"/>
    <w:uiPriority w:val="1"/>
    <w:qFormat/>
    <w:rsid w:val="00EA4192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rsid w:val="00C7131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7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7131A"/>
    <w:rPr>
      <w:rFonts w:ascii="Tahoma" w:eastAsia="Calibri" w:hAnsi="Tahoma" w:cs="Tahoma"/>
      <w:sz w:val="16"/>
      <w:szCs w:val="16"/>
      <w:lang w:eastAsia="ar-SA"/>
    </w:rPr>
  </w:style>
  <w:style w:type="table" w:customStyle="1" w:styleId="12">
    <w:name w:val="Сетка таблицы1"/>
    <w:basedOn w:val="a2"/>
    <w:uiPriority w:val="39"/>
    <w:rsid w:val="00A952C4"/>
    <w:pPr>
      <w:spacing w:after="0" w:line="240" w:lineRule="auto"/>
      <w:ind w:firstLine="851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D4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8D4EC7"/>
    <w:rPr>
      <w:rFonts w:ascii="Calibri" w:eastAsia="Calibri" w:hAnsi="Calibri" w:cs="Calibri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8D4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8D4EC7"/>
    <w:rPr>
      <w:rFonts w:ascii="Calibri" w:eastAsia="Calibri" w:hAnsi="Calibri" w:cs="Calibri"/>
      <w:lang w:eastAsia="ar-SA"/>
    </w:rPr>
  </w:style>
  <w:style w:type="paragraph" w:customStyle="1" w:styleId="ConsPlusNonformat">
    <w:name w:val="ConsPlusNonformat"/>
    <w:uiPriority w:val="99"/>
    <w:rsid w:val="006C35E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7D0A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1">
    <w:name w:val="Table Grid"/>
    <w:basedOn w:val="a2"/>
    <w:uiPriority w:val="59"/>
    <w:rsid w:val="002E1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3950-0F4A-4F56-B68A-A73F1580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2024-11-14T07:00:00Z</cp:lastPrinted>
  <dcterms:created xsi:type="dcterms:W3CDTF">2024-11-13T17:22:00Z</dcterms:created>
  <dcterms:modified xsi:type="dcterms:W3CDTF">2024-11-14T09:31:00Z</dcterms:modified>
</cp:coreProperties>
</file>