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92" w:rsidRDefault="00E94E92" w:rsidP="00E94E92">
      <w:pPr>
        <w:jc w:val="right"/>
        <w:rPr>
          <w:rFonts w:cs="Mangal"/>
          <w:szCs w:val="28"/>
          <w:lang w:eastAsia="zh-CN" w:bidi="hi-IN"/>
        </w:rPr>
      </w:pPr>
      <w:bookmarkStart w:id="0" w:name="_GoBack"/>
      <w:bookmarkEnd w:id="0"/>
      <w:r>
        <w:rPr>
          <w:rFonts w:cs="Mangal"/>
          <w:szCs w:val="28"/>
          <w:lang w:eastAsia="zh-CN" w:bidi="hi-IN"/>
        </w:rPr>
        <w:t>ПРОЕКТ</w:t>
      </w:r>
    </w:p>
    <w:p w:rsidR="00E94E92" w:rsidRPr="00C03142" w:rsidRDefault="00E94E92" w:rsidP="00E94E92">
      <w:pPr>
        <w:jc w:val="center"/>
        <w:rPr>
          <w:rFonts w:cs="Mangal"/>
          <w:szCs w:val="28"/>
          <w:lang w:eastAsia="zh-CN" w:bidi="hi-IN"/>
        </w:rPr>
      </w:pPr>
      <w:r>
        <w:rPr>
          <w:rFonts w:cs="Mangal"/>
          <w:noProof/>
          <w:szCs w:val="28"/>
          <w:lang w:eastAsia="ru-RU"/>
        </w:rPr>
        <w:drawing>
          <wp:inline distT="0" distB="0" distL="0" distR="0">
            <wp:extent cx="702945" cy="798830"/>
            <wp:effectExtent l="1905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92" w:rsidRPr="00C03142" w:rsidRDefault="00E94E92" w:rsidP="00E94E92">
      <w:pPr>
        <w:jc w:val="center"/>
        <w:rPr>
          <w:rFonts w:cs="Mangal"/>
          <w:szCs w:val="28"/>
          <w:lang w:eastAsia="zh-CN" w:bidi="hi-IN"/>
        </w:rPr>
      </w:pPr>
    </w:p>
    <w:p w:rsidR="00E94E92" w:rsidRPr="00C03142" w:rsidRDefault="00E94E92" w:rsidP="00E94E92">
      <w:pPr>
        <w:jc w:val="center"/>
        <w:rPr>
          <w:rFonts w:cs="Mangal"/>
          <w:b/>
          <w:szCs w:val="28"/>
          <w:lang w:eastAsia="zh-CN" w:bidi="hi-IN"/>
        </w:rPr>
      </w:pPr>
      <w:r w:rsidRPr="00C03142">
        <w:rPr>
          <w:rFonts w:cs="Mangal"/>
          <w:b/>
          <w:szCs w:val="28"/>
          <w:lang w:eastAsia="zh-CN" w:bidi="hi-IN"/>
        </w:rPr>
        <w:t>АДМИНИСТРАЦИЯ</w:t>
      </w:r>
    </w:p>
    <w:p w:rsidR="00E94E92" w:rsidRPr="00C03142" w:rsidRDefault="00E94E92" w:rsidP="00E94E92">
      <w:pPr>
        <w:jc w:val="center"/>
        <w:rPr>
          <w:rFonts w:cs="Mangal"/>
          <w:b/>
          <w:szCs w:val="28"/>
          <w:lang w:eastAsia="zh-CN" w:bidi="hi-IN"/>
        </w:rPr>
      </w:pPr>
      <w:r w:rsidRPr="00C03142">
        <w:rPr>
          <w:rFonts w:cs="Mangal"/>
          <w:b/>
          <w:szCs w:val="28"/>
          <w:lang w:eastAsia="zh-CN" w:bidi="hi-IN"/>
        </w:rPr>
        <w:t>ПАВЛОВСКОГО СЕЛЬСКОГО ПОСЕЛЕНИЯ</w:t>
      </w:r>
    </w:p>
    <w:p w:rsidR="00E94E92" w:rsidRPr="00C03142" w:rsidRDefault="00E94E92" w:rsidP="00E94E92">
      <w:pPr>
        <w:jc w:val="center"/>
        <w:rPr>
          <w:rFonts w:cs="Mangal"/>
          <w:b/>
          <w:szCs w:val="28"/>
          <w:lang w:eastAsia="zh-CN" w:bidi="hi-IN"/>
        </w:rPr>
      </w:pPr>
      <w:r w:rsidRPr="00C03142">
        <w:rPr>
          <w:rFonts w:cs="Mangal"/>
          <w:b/>
          <w:szCs w:val="28"/>
          <w:lang w:eastAsia="zh-CN" w:bidi="hi-IN"/>
        </w:rPr>
        <w:t>ТЕМКИНСКОГО РАЙОНА СМОЛЕНСКОЙ ОБЛАСТИ</w:t>
      </w:r>
    </w:p>
    <w:p w:rsidR="00E94E92" w:rsidRPr="00C03142" w:rsidRDefault="00E94E92" w:rsidP="00E94E92">
      <w:pPr>
        <w:jc w:val="center"/>
        <w:rPr>
          <w:rFonts w:cs="Mangal"/>
          <w:b/>
          <w:szCs w:val="28"/>
          <w:lang w:eastAsia="zh-CN" w:bidi="hi-IN"/>
        </w:rPr>
      </w:pPr>
    </w:p>
    <w:p w:rsidR="00E94E92" w:rsidRDefault="00E94E92" w:rsidP="00E94E92">
      <w:pPr>
        <w:jc w:val="center"/>
        <w:rPr>
          <w:rFonts w:cs="Mangal"/>
          <w:b/>
          <w:szCs w:val="28"/>
          <w:lang w:eastAsia="zh-CN" w:bidi="hi-IN"/>
        </w:rPr>
      </w:pPr>
      <w:r>
        <w:rPr>
          <w:rFonts w:cs="Mangal"/>
          <w:b/>
          <w:szCs w:val="28"/>
          <w:lang w:eastAsia="zh-CN" w:bidi="hi-IN"/>
        </w:rPr>
        <w:t>П О С Т А Н О В Л Е Н И Е</w:t>
      </w:r>
    </w:p>
    <w:p w:rsidR="00E94E92" w:rsidRDefault="00E94E92" w:rsidP="00E94E92">
      <w:pPr>
        <w:tabs>
          <w:tab w:val="left" w:pos="7965"/>
        </w:tabs>
        <w:rPr>
          <w:rFonts w:cs="Mangal"/>
          <w:b/>
          <w:szCs w:val="28"/>
          <w:lang w:eastAsia="zh-CN" w:bidi="hi-IN"/>
        </w:rPr>
      </w:pPr>
      <w:r w:rsidRPr="00C03142">
        <w:rPr>
          <w:rFonts w:cs="Mangal"/>
          <w:b/>
          <w:szCs w:val="28"/>
          <w:lang w:eastAsia="zh-CN" w:bidi="hi-IN"/>
        </w:rPr>
        <w:tab/>
      </w:r>
    </w:p>
    <w:p w:rsidR="00E94E92" w:rsidRPr="000D4E4F" w:rsidRDefault="00E94E92" w:rsidP="00E94E92">
      <w:pPr>
        <w:tabs>
          <w:tab w:val="left" w:pos="7965"/>
        </w:tabs>
        <w:jc w:val="both"/>
        <w:rPr>
          <w:rFonts w:cs="Mangal"/>
          <w:b/>
          <w:lang w:eastAsia="zh-CN" w:bidi="hi-IN"/>
        </w:rPr>
      </w:pPr>
      <w:r w:rsidRPr="000D4E4F">
        <w:rPr>
          <w:rFonts w:cs="Mangal"/>
          <w:lang w:eastAsia="zh-CN" w:bidi="hi-IN"/>
        </w:rPr>
        <w:t xml:space="preserve">от   --    2019       № --                                                         </w:t>
      </w:r>
      <w:r w:rsidR="000D4E4F">
        <w:rPr>
          <w:rFonts w:cs="Mangal"/>
          <w:lang w:eastAsia="zh-CN" w:bidi="hi-IN"/>
        </w:rPr>
        <w:t xml:space="preserve">                    </w:t>
      </w:r>
      <w:r w:rsidRPr="000D4E4F">
        <w:rPr>
          <w:rFonts w:cs="Mangal"/>
          <w:lang w:eastAsia="zh-CN" w:bidi="hi-IN"/>
        </w:rPr>
        <w:t xml:space="preserve">                    </w:t>
      </w:r>
      <w:r w:rsidRPr="000D4E4F">
        <w:rPr>
          <w:rFonts w:cs="Mangal"/>
          <w:b/>
          <w:lang w:eastAsia="zh-CN" w:bidi="hi-IN"/>
        </w:rPr>
        <w:t>д. Булгаково</w:t>
      </w:r>
    </w:p>
    <w:p w:rsidR="00E94E92" w:rsidRPr="000D4E4F" w:rsidRDefault="00E94E92" w:rsidP="00E94E92">
      <w:pPr>
        <w:pStyle w:val="ConsPlusTitle"/>
        <w:ind w:right="439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94E92" w:rsidRPr="000D4E4F" w:rsidRDefault="00E94E92" w:rsidP="00E94E92">
      <w:pPr>
        <w:pStyle w:val="ConsPlusTitle"/>
        <w:ind w:right="4395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0D4E4F">
        <w:rPr>
          <w:rFonts w:ascii="Times New Roman" w:hAnsi="Times New Roman" w:cs="Times New Roman"/>
          <w:b w:val="0"/>
          <w:sz w:val="25"/>
          <w:szCs w:val="25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Павловского сельского поселения Темкинского района Смоленской области и ее структурными подразделениями </w:t>
      </w:r>
    </w:p>
    <w:p w:rsidR="00E94E92" w:rsidRPr="000D4E4F" w:rsidRDefault="00E94E92" w:rsidP="00E94E9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E94E92" w:rsidRPr="000D4E4F" w:rsidRDefault="00E94E92" w:rsidP="00E94E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4E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целях реализации Федерального </w:t>
      </w:r>
      <w:hyperlink r:id="rId8" w:history="1">
        <w:r w:rsidRPr="000D4E4F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закона</w:t>
        </w:r>
      </w:hyperlink>
      <w:r w:rsidRPr="000D4E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26.12.2008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Федерального </w:t>
      </w:r>
      <w:hyperlink r:id="rId9" w:history="1">
        <w:r w:rsidRPr="000D4E4F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закона</w:t>
        </w:r>
      </w:hyperlink>
      <w:r w:rsidRPr="000D4E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27.07.2010 года №210-ФЗ "Об организации предоставления государственных и муниципальных услуг" и в целях реализации мероприятий по разработке и утверждению административных регламентов исполнения муниципальных функций и предоставления муниципальных услуг,</w:t>
      </w:r>
    </w:p>
    <w:p w:rsidR="00E94E92" w:rsidRPr="000D4E4F" w:rsidRDefault="00E94E92" w:rsidP="00E94E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94E92" w:rsidRPr="000D4E4F" w:rsidRDefault="00E94E92" w:rsidP="00E94E92">
      <w:pPr>
        <w:pStyle w:val="Standard"/>
        <w:ind w:firstLine="660"/>
        <w:jc w:val="both"/>
        <w:rPr>
          <w:rFonts w:ascii="Times New Roman CYR" w:eastAsia="Times New Roman CYR" w:hAnsi="Times New Roman CYR" w:cs="Times New Roman CYR"/>
          <w:sz w:val="25"/>
          <w:szCs w:val="25"/>
          <w:lang w:eastAsia="ru-RU"/>
        </w:rPr>
      </w:pPr>
      <w:r w:rsidRPr="000D4E4F">
        <w:rPr>
          <w:rFonts w:ascii="Times New Roman CYR" w:eastAsia="Times New Roman CYR" w:hAnsi="Times New Roman CYR" w:cs="Times New Roman CYR"/>
          <w:sz w:val="25"/>
          <w:szCs w:val="25"/>
          <w:lang w:eastAsia="ru-RU"/>
        </w:rPr>
        <w:t xml:space="preserve">Администрация Павловского сельского поселения Темкинского района Смоленской области  </w:t>
      </w:r>
      <w:r w:rsidRPr="000D4E4F">
        <w:rPr>
          <w:rFonts w:ascii="Times New Roman CYR" w:eastAsia="Times New Roman CYR" w:hAnsi="Times New Roman CYR" w:cs="Times New Roman CYR"/>
          <w:b/>
          <w:sz w:val="25"/>
          <w:szCs w:val="25"/>
          <w:lang w:eastAsia="ru-RU"/>
        </w:rPr>
        <w:t>п о с т а н о в л я е т:</w:t>
      </w:r>
    </w:p>
    <w:p w:rsidR="00E94E92" w:rsidRPr="000D4E4F" w:rsidRDefault="00E94E92" w:rsidP="00E94E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94E92" w:rsidRPr="000D4E4F" w:rsidRDefault="00E94E92" w:rsidP="00E94E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4E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1. Утвердить прилагаемый Порядок разработки и утверждения административных регламентов исполнения муниципальных функций и предоставления муниципальных услуг </w:t>
      </w:r>
      <w:r w:rsidRPr="000D4E4F">
        <w:rPr>
          <w:rFonts w:ascii="Times New Roman" w:hAnsi="Times New Roman" w:cs="Times New Roman"/>
          <w:sz w:val="25"/>
          <w:szCs w:val="25"/>
        </w:rPr>
        <w:t>Администрацией</w:t>
      </w:r>
      <w:r w:rsidRPr="000D4E4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D4E4F">
        <w:rPr>
          <w:rFonts w:ascii="Times New Roman" w:hAnsi="Times New Roman" w:cs="Times New Roman"/>
          <w:sz w:val="25"/>
          <w:szCs w:val="25"/>
        </w:rPr>
        <w:t xml:space="preserve">Павловского сельского поселения Темкинского района Смоленской области </w:t>
      </w:r>
      <w:r w:rsidRPr="000D4E4F">
        <w:rPr>
          <w:rFonts w:ascii="Times New Roman" w:hAnsi="Times New Roman" w:cs="Times New Roman"/>
          <w:color w:val="000000" w:themeColor="text1"/>
          <w:sz w:val="25"/>
          <w:szCs w:val="25"/>
        </w:rPr>
        <w:t>(далее - Порядок).</w:t>
      </w:r>
    </w:p>
    <w:p w:rsidR="00E94E92" w:rsidRPr="000D4E4F" w:rsidRDefault="00E94E92" w:rsidP="00E94E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4E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2. Административные регламенты исполнения муниципальных функций и предоставления муниципальных услуг </w:t>
      </w:r>
      <w:r w:rsidRPr="000D4E4F">
        <w:rPr>
          <w:rFonts w:ascii="Times New Roman" w:hAnsi="Times New Roman" w:cs="Times New Roman"/>
          <w:sz w:val="25"/>
          <w:szCs w:val="25"/>
        </w:rPr>
        <w:t>Администрацией</w:t>
      </w:r>
      <w:r w:rsidRPr="000D4E4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D4E4F">
        <w:rPr>
          <w:rFonts w:ascii="Times New Roman" w:hAnsi="Times New Roman" w:cs="Times New Roman"/>
          <w:sz w:val="25"/>
          <w:szCs w:val="25"/>
        </w:rPr>
        <w:t>Павловского сельского поселения Темкинского района Смоленской области</w:t>
      </w:r>
      <w:r w:rsidRPr="000D4E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изданные до вступления в силу настоящего постановления, действуют до их приведения в соответствие с </w:t>
      </w:r>
      <w:hyperlink w:anchor="P40" w:history="1">
        <w:r w:rsidRPr="000D4E4F">
          <w:rPr>
            <w:rFonts w:ascii="Times New Roman" w:hAnsi="Times New Roman" w:cs="Times New Roman"/>
            <w:color w:val="000000" w:themeColor="text1"/>
            <w:sz w:val="25"/>
            <w:szCs w:val="25"/>
          </w:rPr>
          <w:t>Порядком</w:t>
        </w:r>
      </w:hyperlink>
      <w:r w:rsidRPr="000D4E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согласно </w:t>
      </w:r>
      <w:hyperlink w:anchor="P20" w:history="1">
        <w:r w:rsidRPr="000D4E4F">
          <w:rPr>
            <w:rFonts w:ascii="Times New Roman" w:hAnsi="Times New Roman" w:cs="Times New Roman"/>
            <w:color w:val="000000" w:themeColor="text1"/>
            <w:sz w:val="25"/>
            <w:szCs w:val="25"/>
          </w:rPr>
          <w:t>пункту 3</w:t>
        </w:r>
      </w:hyperlink>
      <w:r w:rsidRPr="000D4E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настоящего постановления.</w:t>
      </w:r>
      <w:bookmarkStart w:id="1" w:name="P20"/>
      <w:bookmarkEnd w:id="1"/>
    </w:p>
    <w:p w:rsidR="00E94E92" w:rsidRPr="000D4E4F" w:rsidRDefault="00E94E92" w:rsidP="00E94E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4E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 Постановление </w:t>
      </w:r>
      <w:r w:rsidRPr="000D4E4F">
        <w:rPr>
          <w:rFonts w:ascii="Times New Roman" w:hAnsi="Times New Roman" w:cs="Times New Roman"/>
          <w:sz w:val="25"/>
          <w:szCs w:val="25"/>
        </w:rPr>
        <w:t>Администрации</w:t>
      </w:r>
      <w:r w:rsidRPr="000D4E4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D4E4F">
        <w:rPr>
          <w:rFonts w:ascii="Times New Roman" w:hAnsi="Times New Roman" w:cs="Times New Roman"/>
          <w:sz w:val="25"/>
          <w:szCs w:val="25"/>
        </w:rPr>
        <w:t xml:space="preserve">Павловского сельского поселения Темкинского района Смоленской области </w:t>
      </w:r>
      <w:r w:rsidRPr="000D4E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</w:t>
      </w:r>
      <w:r w:rsidR="00B94AD6">
        <w:rPr>
          <w:rFonts w:ascii="Times New Roman" w:hAnsi="Times New Roman" w:cs="Times New Roman"/>
          <w:color w:val="000000" w:themeColor="text1"/>
          <w:sz w:val="25"/>
          <w:szCs w:val="25"/>
        </w:rPr>
        <w:t>25.01.2013</w:t>
      </w:r>
      <w:r w:rsidRPr="000D4E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года №</w:t>
      </w:r>
      <w:r w:rsidR="00B94AD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6</w:t>
      </w:r>
      <w:r w:rsidRPr="000D4E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"Об утверждении порядка разработки и утверждения административных регламентов предоставления муниципальных услуг" признать утратившим силу.</w:t>
      </w:r>
    </w:p>
    <w:p w:rsidR="00E94E92" w:rsidRPr="000D4E4F" w:rsidRDefault="00E94E92" w:rsidP="000D4E4F">
      <w:pPr>
        <w:pStyle w:val="a7"/>
        <w:ind w:firstLine="709"/>
        <w:jc w:val="both"/>
        <w:rPr>
          <w:sz w:val="25"/>
          <w:szCs w:val="25"/>
        </w:rPr>
      </w:pPr>
      <w:r w:rsidRPr="000D4E4F">
        <w:rPr>
          <w:color w:val="000000" w:themeColor="text1"/>
          <w:sz w:val="25"/>
          <w:szCs w:val="25"/>
        </w:rPr>
        <w:t xml:space="preserve">4. </w:t>
      </w:r>
      <w:r w:rsidRPr="000D4E4F">
        <w:rPr>
          <w:sz w:val="25"/>
          <w:szCs w:val="25"/>
        </w:rPr>
        <w:t xml:space="preserve"> Контроль за исполнением настоящего постановления оставляю за собой.</w:t>
      </w:r>
    </w:p>
    <w:p w:rsidR="000D4E4F" w:rsidRPr="000D4E4F" w:rsidRDefault="000D4E4F" w:rsidP="000D4E4F">
      <w:pPr>
        <w:pStyle w:val="a7"/>
        <w:ind w:firstLine="709"/>
        <w:jc w:val="both"/>
        <w:rPr>
          <w:sz w:val="25"/>
          <w:szCs w:val="25"/>
        </w:rPr>
      </w:pPr>
    </w:p>
    <w:p w:rsidR="00E94E92" w:rsidRPr="000D4E4F" w:rsidRDefault="00E94E92" w:rsidP="00E94E92">
      <w:pPr>
        <w:pStyle w:val="Standard"/>
        <w:jc w:val="both"/>
        <w:rPr>
          <w:rFonts w:eastAsia="Times New Roman" w:cs="Times New Roman"/>
          <w:sz w:val="25"/>
          <w:szCs w:val="25"/>
          <w:lang w:eastAsia="ru-RU"/>
        </w:rPr>
      </w:pPr>
      <w:r w:rsidRPr="000D4E4F">
        <w:rPr>
          <w:rFonts w:eastAsia="Times New Roman" w:cs="Times New Roman"/>
          <w:sz w:val="25"/>
          <w:szCs w:val="25"/>
          <w:lang w:eastAsia="ru-RU"/>
        </w:rPr>
        <w:t>Глава муниципального образования</w:t>
      </w:r>
    </w:p>
    <w:p w:rsidR="00E94E92" w:rsidRPr="000D4E4F" w:rsidRDefault="00E94E92" w:rsidP="00E94E92">
      <w:pPr>
        <w:pStyle w:val="Standard"/>
        <w:jc w:val="both"/>
        <w:rPr>
          <w:rFonts w:eastAsia="Times New Roman" w:cs="Times New Roman"/>
          <w:sz w:val="25"/>
          <w:szCs w:val="25"/>
          <w:lang w:eastAsia="ru-RU"/>
        </w:rPr>
      </w:pPr>
      <w:r w:rsidRPr="000D4E4F">
        <w:rPr>
          <w:rFonts w:eastAsia="Times New Roman" w:cs="Times New Roman"/>
          <w:sz w:val="25"/>
          <w:szCs w:val="25"/>
          <w:lang w:eastAsia="ru-RU"/>
        </w:rPr>
        <w:t>Павловского сельского поселения</w:t>
      </w:r>
    </w:p>
    <w:p w:rsidR="00E94E92" w:rsidRDefault="00E94E92" w:rsidP="000D4E4F">
      <w:pPr>
        <w:pStyle w:val="Standard"/>
        <w:jc w:val="both"/>
        <w:rPr>
          <w:rFonts w:eastAsia="Times New Roman" w:cs="Times New Roman"/>
          <w:b/>
          <w:bCs/>
          <w:sz w:val="25"/>
          <w:szCs w:val="25"/>
          <w:lang w:eastAsia="ru-RU"/>
        </w:rPr>
      </w:pPr>
      <w:r w:rsidRPr="000D4E4F">
        <w:rPr>
          <w:rFonts w:eastAsia="Times New Roman" w:cs="Times New Roman"/>
          <w:sz w:val="25"/>
          <w:szCs w:val="25"/>
          <w:lang w:eastAsia="ru-RU"/>
        </w:rPr>
        <w:t xml:space="preserve">Темкинского района Смоленской области                                        </w:t>
      </w:r>
      <w:r w:rsidRPr="000D4E4F">
        <w:rPr>
          <w:rFonts w:eastAsia="Times New Roman" w:cs="Times New Roman"/>
          <w:b/>
          <w:bCs/>
          <w:sz w:val="25"/>
          <w:szCs w:val="25"/>
          <w:lang w:eastAsia="ru-RU"/>
        </w:rPr>
        <w:t>Е.С. Филичкина</w:t>
      </w:r>
    </w:p>
    <w:p w:rsidR="000D4E4F" w:rsidRPr="000D4E4F" w:rsidRDefault="000D4E4F" w:rsidP="000D4E4F">
      <w:pPr>
        <w:pStyle w:val="Standard"/>
        <w:jc w:val="both"/>
        <w:rPr>
          <w:sz w:val="25"/>
          <w:szCs w:val="25"/>
        </w:rPr>
      </w:pPr>
    </w:p>
    <w:p w:rsidR="00E94E92" w:rsidRPr="000D4E4F" w:rsidRDefault="00E94E92" w:rsidP="000D4E4F">
      <w:pPr>
        <w:widowControl/>
        <w:jc w:val="right"/>
        <w:rPr>
          <w:rFonts w:eastAsia="Arial"/>
          <w:kern w:val="0"/>
          <w:lang w:eastAsia="ar-SA"/>
        </w:rPr>
      </w:pPr>
      <w:r w:rsidRPr="000D4E4F">
        <w:rPr>
          <w:rFonts w:eastAsia="Arial"/>
          <w:kern w:val="0"/>
          <w:lang w:eastAsia="ar-SA"/>
        </w:rPr>
        <w:lastRenderedPageBreak/>
        <w:t>УТВЕРЖДЕН</w:t>
      </w:r>
    </w:p>
    <w:p w:rsidR="00E94E92" w:rsidRPr="000D4E4F" w:rsidRDefault="00E94E92" w:rsidP="000D4E4F">
      <w:pPr>
        <w:widowControl/>
        <w:jc w:val="right"/>
        <w:rPr>
          <w:rFonts w:eastAsia="Arial"/>
          <w:kern w:val="0"/>
          <w:lang w:eastAsia="ar-SA"/>
        </w:rPr>
      </w:pPr>
      <w:r w:rsidRPr="000D4E4F">
        <w:rPr>
          <w:rFonts w:eastAsia="Arial"/>
          <w:kern w:val="0"/>
          <w:lang w:eastAsia="ar-SA"/>
        </w:rPr>
        <w:t>постановлением Администрации</w:t>
      </w:r>
    </w:p>
    <w:p w:rsidR="000D4E4F" w:rsidRDefault="000D4E4F" w:rsidP="000D4E4F">
      <w:pPr>
        <w:widowControl/>
        <w:jc w:val="right"/>
        <w:rPr>
          <w:rFonts w:eastAsia="Arial"/>
          <w:kern w:val="0"/>
          <w:lang w:eastAsia="ar-SA"/>
        </w:rPr>
      </w:pPr>
      <w:r>
        <w:rPr>
          <w:rFonts w:eastAsia="Arial"/>
          <w:kern w:val="0"/>
          <w:lang w:eastAsia="ar-SA"/>
        </w:rPr>
        <w:t xml:space="preserve">Павловского сельского поселения </w:t>
      </w:r>
    </w:p>
    <w:p w:rsidR="00E94E92" w:rsidRPr="000D4E4F" w:rsidRDefault="000D4E4F" w:rsidP="000D4E4F">
      <w:pPr>
        <w:widowControl/>
        <w:jc w:val="right"/>
        <w:rPr>
          <w:rFonts w:eastAsia="Arial"/>
          <w:kern w:val="0"/>
          <w:lang w:eastAsia="ar-SA"/>
        </w:rPr>
      </w:pPr>
      <w:r>
        <w:rPr>
          <w:rFonts w:eastAsia="Arial"/>
          <w:kern w:val="0"/>
          <w:lang w:eastAsia="ar-SA"/>
        </w:rPr>
        <w:t>Темкинского района</w:t>
      </w:r>
    </w:p>
    <w:p w:rsidR="00E94E92" w:rsidRPr="000D4E4F" w:rsidRDefault="00E94E92" w:rsidP="000D4E4F">
      <w:pPr>
        <w:widowControl/>
        <w:jc w:val="right"/>
        <w:rPr>
          <w:rFonts w:eastAsia="Arial"/>
          <w:kern w:val="0"/>
          <w:lang w:eastAsia="ar-SA"/>
        </w:rPr>
      </w:pPr>
      <w:r w:rsidRPr="000D4E4F">
        <w:rPr>
          <w:rFonts w:eastAsia="Arial"/>
          <w:kern w:val="0"/>
          <w:lang w:eastAsia="ar-SA"/>
        </w:rPr>
        <w:t>Смоленской области</w:t>
      </w:r>
    </w:p>
    <w:p w:rsidR="00E94E92" w:rsidRPr="000D4E4F" w:rsidRDefault="00E94E92" w:rsidP="000D4E4F">
      <w:pPr>
        <w:widowControl/>
        <w:autoSpaceDE w:val="0"/>
        <w:spacing w:line="360" w:lineRule="auto"/>
        <w:jc w:val="right"/>
        <w:rPr>
          <w:rFonts w:eastAsia="Arial"/>
          <w:kern w:val="0"/>
          <w:lang w:eastAsia="ar-SA"/>
        </w:rPr>
      </w:pPr>
      <w:r w:rsidRPr="000D4E4F">
        <w:rPr>
          <w:rFonts w:ascii="Times New Roman CYR" w:eastAsia="Arial" w:hAnsi="Times New Roman CYR" w:cs="Arial"/>
          <w:kern w:val="0"/>
          <w:lang w:eastAsia="ar-SA"/>
        </w:rPr>
        <w:t>от __________№____</w:t>
      </w:r>
    </w:p>
    <w:p w:rsidR="00E94E92" w:rsidRPr="000D4E4F" w:rsidRDefault="00E94E92" w:rsidP="000D4E4F">
      <w:pPr>
        <w:pStyle w:val="ConsPlusNormal"/>
        <w:jc w:val="both"/>
        <w:rPr>
          <w:sz w:val="24"/>
          <w:szCs w:val="24"/>
        </w:rPr>
      </w:pPr>
    </w:p>
    <w:p w:rsidR="000D4E4F" w:rsidRPr="000D4E4F" w:rsidRDefault="000D4E4F" w:rsidP="000D4E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0D4E4F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0D4E4F" w:rsidRDefault="000D4E4F" w:rsidP="000D4E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E4F">
        <w:rPr>
          <w:rFonts w:ascii="Times New Roman" w:hAnsi="Times New Roman" w:cs="Times New Roman"/>
          <w:b/>
          <w:sz w:val="24"/>
          <w:szCs w:val="24"/>
        </w:rPr>
        <w:t xml:space="preserve">разработки и утверждения административных регламентов исполнения муниципальных функций и предоставления муниципальных услуг Администрацией </w:t>
      </w:r>
    </w:p>
    <w:p w:rsidR="000D4E4F" w:rsidRPr="000D4E4F" w:rsidRDefault="000D4E4F" w:rsidP="000D4E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Павловского сельского поселения Темкинского района </w:t>
      </w:r>
      <w:r w:rsidRPr="000D4E4F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</w:t>
      </w:r>
    </w:p>
    <w:p w:rsidR="000D4E4F" w:rsidRPr="000D4E4F" w:rsidRDefault="000D4E4F" w:rsidP="000D4E4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4E4F" w:rsidRPr="000D4E4F" w:rsidRDefault="000D4E4F" w:rsidP="000D4E4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D4E4F" w:rsidRPr="000D4E4F" w:rsidRDefault="000D4E4F" w:rsidP="000D4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Настоящий Порядок устанавливает общие требования к разработке и утверждению административных регламентов исполнения муниципальных функций и предоставления муниципальных услуг Администрацией Павловского сельского поселения Темкинского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E4F" w:rsidRPr="000D4E4F" w:rsidRDefault="000D4E4F" w:rsidP="000D4E4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 xml:space="preserve">2. Требования к разработке и утверждению административных </w:t>
      </w:r>
    </w:p>
    <w:p w:rsidR="000D4E4F" w:rsidRPr="000D4E4F" w:rsidRDefault="000D4E4F" w:rsidP="000D4E4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регламентов исполнения муниципальных функций</w:t>
      </w:r>
    </w:p>
    <w:p w:rsidR="000D4E4F" w:rsidRPr="000D4E4F" w:rsidRDefault="000D4E4F" w:rsidP="000D4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2.1. Административный регламент исполнения муниципальной функции - нормативный правовой акт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D4E4F">
        <w:rPr>
          <w:rFonts w:ascii="Times New Roman" w:hAnsi="Times New Roman" w:cs="Times New Roman"/>
          <w:sz w:val="24"/>
          <w:szCs w:val="24"/>
        </w:rPr>
        <w:t>Павловского сельского поселения Темкинского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4E4F">
        <w:rPr>
          <w:rFonts w:ascii="Times New Roman" w:hAnsi="Times New Roman" w:cs="Times New Roman"/>
          <w:sz w:val="24"/>
          <w:szCs w:val="24"/>
        </w:rPr>
        <w:t>, устанавливающий сроки и последовательность административных процедур и административных действий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D4E4F">
        <w:rPr>
          <w:rFonts w:ascii="Times New Roman" w:hAnsi="Times New Roman" w:cs="Times New Roman"/>
          <w:sz w:val="24"/>
          <w:szCs w:val="24"/>
        </w:rPr>
        <w:t xml:space="preserve"> Павловского сельского поселения Темкинского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4E4F">
        <w:rPr>
          <w:rFonts w:ascii="Times New Roman" w:hAnsi="Times New Roman" w:cs="Times New Roman"/>
          <w:sz w:val="24"/>
          <w:szCs w:val="24"/>
        </w:rPr>
        <w:t>по осуществлению муниципального контроля за соблюдением юридическими лицами и физическими лицами обязательных требований и норм, установленных федеральным и (или) областным законодательством.</w:t>
      </w:r>
    </w:p>
    <w:p w:rsidR="000D4E4F" w:rsidRPr="000D4E4F" w:rsidRDefault="000D4E4F" w:rsidP="000D4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2.2. Административный регламент исполнения муниципальной функции также устанавливает порядок взаимодействия между Администрацией Павловского сельского поселения Темкинского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4F">
        <w:rPr>
          <w:rFonts w:ascii="Times New Roman" w:hAnsi="Times New Roman" w:cs="Times New Roman"/>
          <w:sz w:val="24"/>
          <w:szCs w:val="24"/>
        </w:rPr>
        <w:t>(далее - Администрация), с физическими или юридическими лицами, иными органами при исполнении муниципальной функции.</w:t>
      </w:r>
    </w:p>
    <w:p w:rsidR="000D4E4F" w:rsidRPr="000D4E4F" w:rsidRDefault="000D4E4F" w:rsidP="000D4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Административные регламенты исполнения муниципальных функций разрабатываются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D4E4F">
        <w:rPr>
          <w:rFonts w:ascii="Times New Roman" w:hAnsi="Times New Roman" w:cs="Times New Roman"/>
          <w:sz w:val="24"/>
          <w:szCs w:val="24"/>
        </w:rPr>
        <w:t>, к сфере деятельности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D4E4F">
        <w:rPr>
          <w:rFonts w:ascii="Times New Roman" w:hAnsi="Times New Roman" w:cs="Times New Roman"/>
          <w:sz w:val="24"/>
          <w:szCs w:val="24"/>
        </w:rPr>
        <w:t xml:space="preserve"> относится исполнение соответствующей муниципальной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областными законами, иными областными и муниципальными нормативными правовыми актами.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2.3. При разработке административных регламентов исполнения муниципальных функций Администраци</w:t>
      </w:r>
      <w:r w:rsidR="00C63E61">
        <w:rPr>
          <w:rFonts w:ascii="Times New Roman" w:hAnsi="Times New Roman" w:cs="Times New Roman"/>
          <w:sz w:val="24"/>
          <w:szCs w:val="24"/>
        </w:rPr>
        <w:t>я</w:t>
      </w:r>
      <w:r w:rsidRPr="000D4E4F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="00C63E61">
        <w:rPr>
          <w:rFonts w:ascii="Times New Roman" w:hAnsi="Times New Roman" w:cs="Times New Roman"/>
          <w:sz w:val="24"/>
          <w:szCs w:val="24"/>
        </w:rPr>
        <w:t>ет</w:t>
      </w:r>
      <w:r w:rsidRPr="000D4E4F">
        <w:rPr>
          <w:rFonts w:ascii="Times New Roman" w:hAnsi="Times New Roman" w:cs="Times New Roman"/>
          <w:sz w:val="24"/>
          <w:szCs w:val="24"/>
        </w:rPr>
        <w:t xml:space="preserve"> оптимизацию (повышение качества) исполнения муниципальных функций, в том числе: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областным законам и иным областным и муниципальным нормативным правовым актам;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в) указание об ответственности должностных лиц за несоблюдение ими требований административных регламентов исполнения муниципальных функций при выполнении административных процедур или административных действий;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г) осуществление отдельных административных процедур и административных действий в электронной форме.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lastRenderedPageBreak/>
        <w:t xml:space="preserve">2.4. В случае если в процессе разработки проекта административного регламента исполнения муниципальной функции выявляется возможность оптимизации (повышения качества) исполнения муниципальной функции при условии внесения соответствующих изменений в муниципальные нормативные правовые акты, то проекты муниципальных нормативных правовых актов о внесении соответствующих изменений в действующие муниципальные нормативные правовые акты разрабатываются и вносятся на рассмотрение Администрации в соответствии с </w:t>
      </w:r>
      <w:hyperlink r:id="rId10" w:history="1">
        <w:r w:rsidRPr="00B94AD6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0D4E4F">
        <w:rPr>
          <w:rFonts w:ascii="Times New Roman" w:hAnsi="Times New Roman" w:cs="Times New Roman"/>
          <w:sz w:val="24"/>
          <w:szCs w:val="24"/>
        </w:rPr>
        <w:t xml:space="preserve"> Администрации, утвержденным постановлением Администрации от </w:t>
      </w:r>
      <w:r w:rsidR="00F04619">
        <w:rPr>
          <w:rFonts w:ascii="Times New Roman" w:hAnsi="Times New Roman" w:cs="Times New Roman"/>
          <w:sz w:val="24"/>
          <w:szCs w:val="24"/>
        </w:rPr>
        <w:t>21.06.2012</w:t>
      </w:r>
      <w:r w:rsidRPr="00B94AD6">
        <w:rPr>
          <w:rFonts w:ascii="Times New Roman" w:hAnsi="Times New Roman" w:cs="Times New Roman"/>
          <w:sz w:val="24"/>
          <w:szCs w:val="24"/>
        </w:rPr>
        <w:t xml:space="preserve"> N </w:t>
      </w:r>
      <w:r w:rsidR="00F04619">
        <w:rPr>
          <w:rFonts w:ascii="Times New Roman" w:hAnsi="Times New Roman" w:cs="Times New Roman"/>
          <w:sz w:val="24"/>
          <w:szCs w:val="24"/>
        </w:rPr>
        <w:t>13</w:t>
      </w:r>
      <w:r w:rsidRPr="00B94AD6">
        <w:rPr>
          <w:rFonts w:ascii="Times New Roman" w:hAnsi="Times New Roman" w:cs="Times New Roman"/>
          <w:sz w:val="24"/>
          <w:szCs w:val="24"/>
        </w:rPr>
        <w:t>,</w:t>
      </w:r>
      <w:r w:rsidRPr="000D4E4F">
        <w:rPr>
          <w:rFonts w:ascii="Times New Roman" w:hAnsi="Times New Roman" w:cs="Times New Roman"/>
          <w:sz w:val="24"/>
          <w:szCs w:val="24"/>
        </w:rPr>
        <w:t xml:space="preserve"> до утверждения соответствующего административного регламента исполнения муниципальной функции.</w:t>
      </w:r>
    </w:p>
    <w:p w:rsidR="00C63E61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2.5. Изменения в административные регламенты исполнения муниципальных функций вносятся в случае изменения федерального и (или) областного законодательства, регулирующего исполнение соответствующей муниципальной функции, изменения структуры Администрации, к сфере деятельности которых относится исполнение данной муниципальной функции</w:t>
      </w:r>
      <w:r w:rsidR="00C63E61">
        <w:rPr>
          <w:rFonts w:ascii="Times New Roman" w:hAnsi="Times New Roman" w:cs="Times New Roman"/>
          <w:sz w:val="24"/>
          <w:szCs w:val="24"/>
        </w:rPr>
        <w:t>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исполнения муниципальных функций осуществляется в порядке, установленном для разработки и утверждения административных регламентов исполнения муниципальных функций.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2.6. При разработке административного регламента исполнения муниципальной функции структурное подразделение Администрации может использовать электронные средства описания и моделирования административно-управленческих процессов для подготовки структуры и взаимосвязи административных процедур и административных действий.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2.7. Наименование административного регламента исполнения муниципальной функции определяется структурным подразделением Администрации, осуществляющим его разработку, с учетом формулировки, соответствующей редакции положения нормативного правового акта, которым предусмотрена такая муниципальная функция.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2.8. В административный регламент исполнения муниципальной функции включаются следующие разделы: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б) требования к порядку исполнения муниципальной функции;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г) порядок и формы контроля за исполнением муниципальной функции;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исполняющего муниципальную функцию.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2.9. Раздел, касающийся общих положений, должен состоять из следующих подразделов: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а) наименования муниципальной функции;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б) наименования органа местного самоуправления муниципального образования «Темкинский район» Смоленской области, структурного подразделения Администрации непосредственно исполняющего муниципальную функцию. Если в исполнении муниципальной функции участвуют также иные структурные подразделения Администрации, организации, то указываются все структурные подразделения Администрации, организации, участие которых необходимо при исполнении муниципальной функции;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в) перечня нормативных правовых актов, непосредственно регулирующих исполнение муниципальной функции, с указанием реквизитов нормативных правовых актов;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г) предмета муниципального контроля;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д) прав и обязанностей должностных лиц при осуществлении муниципального контроля;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е) прав и обязанностей лиц, в отношении которых осуществляются мероприятия по контролю;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ж) описания результатов исполнения муниципальной функции, а также указания на юридические факты, которыми заканчивается исполнение муниципальной функции;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з)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lastRenderedPageBreak/>
        <w:t>2.9.1. В подразделе, касающемся прав и обязанностей должностных лиц при осуществлении муниципального контроля, закрепляются: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 xml:space="preserve">а) обязанность органа местного самоуправления муниципального образования «Темкинский район» Смоленской области, структурного подразделения Администрации, непосредственно исполняющего муниципальную функцию, истребовать в рамках межведомственного запроса документы и (или) информацию, включенные в </w:t>
      </w:r>
      <w:hyperlink r:id="rId11" w:history="1">
        <w:r w:rsidRPr="000D4E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0D4E4F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запрашиваемых и получаемых в рамках межведомственного запроса Администрацией и ее структурными подразделениями, исполняющими муниципальную функцию,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в) обязанность должностного лица Администрации, либо ее структурного подразделения, непосредственно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запроса.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2.9.2. В подразделе, касающемся прав и обязанностей лиц, в отношении которых осуществляются мероприятия по контролю, закрепляются: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Администрацией, ее структурными подразделениями, непосредственно исполняющими муниципальную функцию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2.9.3. Подраздел, касающийся исчерпывающих перечней документов и (или) информации, необходимых для осуществления исполнения муниципальной функции, достижения целей и задач проведения проверки, включает в себя: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2.10. Раздел, касающийся требований к порядку исполнения муниципальной функции, должен состоять из следующих подразделов: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lastRenderedPageBreak/>
        <w:t>а) порядка информирования об исполнении муниципальной функции;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б)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(подраздел включается в случае, если в исполнении муниципальной функции участвуют организации);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в) срока исполнения муниципальной функции.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2.11. В подразделе, касающемся порядка информирования об исполнении муниципальной функции, указываются следующие сведения: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а) порядок получения информации заинтересованными лицами по вопросам исполнения муниципальной</w:t>
      </w:r>
      <w:r w:rsidRPr="000D4E4F">
        <w:rPr>
          <w:rFonts w:ascii="Times New Roman" w:hAnsi="Times New Roman" w:cs="Times New Roman"/>
          <w:sz w:val="24"/>
          <w:szCs w:val="24"/>
        </w:rPr>
        <w:tab/>
        <w:t xml:space="preserve"> функции, сведений о ходе исполнения муниципальной функции;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б) порядок, форма, место размещения и способы получения справочной информации, в том числе на стендах Администрации.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К справочной информации относится: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место нахождения</w:t>
      </w:r>
      <w:r w:rsidR="00B94AD6">
        <w:rPr>
          <w:rFonts w:ascii="Times New Roman" w:hAnsi="Times New Roman" w:cs="Times New Roman"/>
          <w:sz w:val="24"/>
          <w:szCs w:val="24"/>
        </w:rPr>
        <w:t xml:space="preserve"> и график работы Администрации</w:t>
      </w:r>
      <w:r w:rsidRPr="000D4E4F">
        <w:rPr>
          <w:rFonts w:ascii="Times New Roman" w:hAnsi="Times New Roman" w:cs="Times New Roman"/>
          <w:sz w:val="24"/>
          <w:szCs w:val="24"/>
        </w:rPr>
        <w:t>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справочные телефоны Администрации, ее структурных подразделений, исполняющих муниципальную функцию</w:t>
      </w:r>
      <w:r w:rsidR="00B94AD6">
        <w:rPr>
          <w:rFonts w:ascii="Times New Roman" w:hAnsi="Times New Roman" w:cs="Times New Roman"/>
          <w:sz w:val="24"/>
          <w:szCs w:val="24"/>
        </w:rPr>
        <w:t>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</w:t>
      </w:r>
      <w:r w:rsidR="00B94AD6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0D4E4F">
        <w:rPr>
          <w:rFonts w:ascii="Times New Roman" w:hAnsi="Times New Roman" w:cs="Times New Roman"/>
          <w:sz w:val="24"/>
          <w:szCs w:val="24"/>
        </w:rPr>
        <w:t xml:space="preserve"> официального сайта, а также электронной почты и (или) формы обратной связи Администрации, в информационно-телекоммуникационной сети "Интернет".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Справочная информация не приводится в тексте административного регламента исполнения муниципальной функции и подлежит обязательному размещению на официальном сайте Администрации, ее структурных подразделений, исполняющих муниципальную функцию, в информационно-телекоммуникационной сети "Интернет", региональных государственных информационных системах "Реестр государственных и муниципальных услуг (функций) Смоленской области" (далее также - Реестр) и "Портал государственных и муниципальных услуг (функций) Смоленской области" с последующим размещением сведений в региональной государственной информационной системе "Портал государственных и муниципальных услуг (функций) Смоленской области" (далее также - Региональный портал) и в федеральной государственной информационной системе "Единый портал государственных и муниципальных услуг (функций)" (далее также - Единый портал), о чем указывается в тексте административного регламента исполнения муниципальной функции. Администрация, ее структурные подразделения, исполняющие муниципальные функции, обеспечивают размещение и актуализацию справочной информации в установленном порядке на сайте Администрации, а также в соответствующем разделе Реестра.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2.12.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контролю, указываются основания и порядок взимания платы либо сведения об отсутствии такой платы (подраздел включается в случае, если в исполнении муниципальной функции участвуют организации).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2.13. В подразделе, касающемся сроков исполнения муниципальной функции, указывается общий срок исполнения муниципальной функции.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2.14.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В начале данного раздела указывается исчерпывающий перечень административных процедур, содержащихся в указанном разделе.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2.15. В описании каждой административной процедуры указываются следующие обязательные элементы: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а) юридические факты, являющиеся основанием для начала административного действия;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 xml:space="preserve">б) сведения о должностном лице, ответственном за выполнение административного </w:t>
      </w:r>
      <w:r w:rsidRPr="000D4E4F">
        <w:rPr>
          <w:rFonts w:ascii="Times New Roman" w:hAnsi="Times New Roman" w:cs="Times New Roman"/>
          <w:sz w:val="24"/>
          <w:szCs w:val="24"/>
        </w:rPr>
        <w:lastRenderedPageBreak/>
        <w:t>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административного регламента исполнения муниципальной функции;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в) содержание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федеральным и (или) областным законодательством;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д) критерии принятия решений;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е)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ж)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2.16. Раздел, касающийся порядка и формы контроля за исполнением муниципальной функции, состоит из следующих подразделов: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а) порядка осуществления текущего контроля за соблюдением и исполнением ответственными должностными лицами положений административного регламента исполнения муниципальной функции и иных нормативных правовых актов, устанавливающих требования к исполнению муниципальной функции, а также принятием решений ответственными лицами;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б) порядка и периодичности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в) ответственности должностных лиц за решения и действия (бездействие), принимаемые (осуществляемые) в ходе исполнения муниципальной функции;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г) положений, характеризующих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2.17. В разделе, касающемся досудебного (внесудебного) порядка обжалования решений и действий (бездействия) органа, исполняющего муниципальную функцию, а также должностных лиц, указываются: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предмет досудебного (внесудебного) обжалования;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исчерпывающий перечень оснований для приостановления рассмотрения жалобы в случае, если возможность приостановления предусмотрена федеральным и (или) областным законодательством, и случаев, в которых ответ на жалобу не дается, если указанные случаи предусмотрены федеральным и (или) областным законодательством;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основания для начала процедуры досудебного (внесудебного) обжалования;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орган местного самоуправления муниципального образования «Темкинский район» Смоленской  области, ее структурные подразделения, организации и уполномоченные на рассмотрения жалобы лица, которым может быть адресована жалоба (претензия) заявителя в досудебном (внесудебном) порядке;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сроки рассмотрения жалобы (претензии);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результат досудебного (внесудебного) обжалования применительно к каждой процедуре либо инстанции обжалования.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 xml:space="preserve">2.18. Административные регламенты исполнения муниципальных функций (за исключением административных регламентов исполнения муниципальных функций, указанных в </w:t>
      </w:r>
      <w:hyperlink w:anchor="P149" w:history="1">
        <w:r w:rsidRPr="000D4E4F">
          <w:rPr>
            <w:rFonts w:ascii="Times New Roman" w:hAnsi="Times New Roman" w:cs="Times New Roman"/>
            <w:sz w:val="24"/>
            <w:szCs w:val="24"/>
          </w:rPr>
          <w:t>пункте 2.19</w:t>
        </w:r>
      </w:hyperlink>
      <w:r w:rsidRPr="000D4E4F">
        <w:rPr>
          <w:rFonts w:ascii="Times New Roman" w:hAnsi="Times New Roman" w:cs="Times New Roman"/>
          <w:sz w:val="24"/>
          <w:szCs w:val="24"/>
        </w:rPr>
        <w:t xml:space="preserve"> настоящего Порядка) утверждаются постановлениями Администрации.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9"/>
      <w:bookmarkEnd w:id="3"/>
      <w:r w:rsidRPr="000D4E4F">
        <w:rPr>
          <w:rFonts w:ascii="Times New Roman" w:hAnsi="Times New Roman" w:cs="Times New Roman"/>
          <w:sz w:val="24"/>
          <w:szCs w:val="24"/>
        </w:rPr>
        <w:t>2.19. В случаях, предусмотренных федеральными законами, административные регламенты исполнения муниципальных функций в сфере полномочий, переданных для осуществления органам государственной власти субъекта Российской Федерации, до утверждения их федеральными органами исполнительной власти утверждаются в порядке, определенном настоящим Порядком, с учетом требований, установленных соответствующим федеральным законом.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 xml:space="preserve">2.20. Проекты административных регламентов исполнения муниципальных функций подлежат антикоррупционной экспертизе, проводимой 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F04619">
        <w:rPr>
          <w:rFonts w:ascii="Times New Roman" w:hAnsi="Times New Roman" w:cs="Times New Roman"/>
          <w:sz w:val="24"/>
          <w:szCs w:val="24"/>
        </w:rPr>
        <w:t>Павловского сельского поселения Темкинского района Смоленской области</w:t>
      </w:r>
      <w:r w:rsidRPr="000D4E4F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F04619" w:rsidRPr="000D4E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4619">
        <w:rPr>
          <w:rFonts w:ascii="Times New Roman" w:hAnsi="Times New Roman" w:cs="Times New Roman"/>
          <w:sz w:val="24"/>
          <w:szCs w:val="24"/>
        </w:rPr>
        <w:t>Павловского сельского  поселения  Темкинского района Смоленской области</w:t>
      </w:r>
      <w:r w:rsidR="00F04619" w:rsidRPr="000D4E4F">
        <w:rPr>
          <w:rFonts w:ascii="Times New Roman" w:hAnsi="Times New Roman" w:cs="Times New Roman"/>
          <w:sz w:val="24"/>
          <w:szCs w:val="24"/>
        </w:rPr>
        <w:t xml:space="preserve"> </w:t>
      </w:r>
      <w:r w:rsidRPr="000D4E4F">
        <w:rPr>
          <w:rFonts w:ascii="Times New Roman" w:hAnsi="Times New Roman" w:cs="Times New Roman"/>
          <w:sz w:val="24"/>
          <w:szCs w:val="24"/>
        </w:rPr>
        <w:t xml:space="preserve">от </w:t>
      </w:r>
      <w:r w:rsidR="00F04619">
        <w:rPr>
          <w:rFonts w:ascii="Times New Roman" w:hAnsi="Times New Roman" w:cs="Times New Roman"/>
          <w:sz w:val="24"/>
          <w:szCs w:val="24"/>
        </w:rPr>
        <w:t>18.01.2018</w:t>
      </w:r>
      <w:r w:rsidRPr="000D4E4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04619">
        <w:rPr>
          <w:rFonts w:ascii="Times New Roman" w:hAnsi="Times New Roman" w:cs="Times New Roman"/>
          <w:sz w:val="24"/>
          <w:szCs w:val="24"/>
        </w:rPr>
        <w:t xml:space="preserve"> </w:t>
      </w:r>
      <w:r w:rsidRPr="000D4E4F">
        <w:rPr>
          <w:rFonts w:ascii="Times New Roman" w:hAnsi="Times New Roman" w:cs="Times New Roman"/>
          <w:sz w:val="24"/>
          <w:szCs w:val="24"/>
        </w:rPr>
        <w:t xml:space="preserve"> №</w:t>
      </w:r>
      <w:r w:rsidR="00F04619">
        <w:rPr>
          <w:rFonts w:ascii="Times New Roman" w:hAnsi="Times New Roman" w:cs="Times New Roman"/>
          <w:sz w:val="24"/>
          <w:szCs w:val="24"/>
        </w:rPr>
        <w:t xml:space="preserve"> 2</w:t>
      </w:r>
      <w:r w:rsidRPr="000D4E4F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нормативных правовых актов и проектов муниципал</w:t>
      </w:r>
      <w:r w:rsidR="00F04619">
        <w:rPr>
          <w:rFonts w:ascii="Times New Roman" w:hAnsi="Times New Roman" w:cs="Times New Roman"/>
          <w:sz w:val="24"/>
          <w:szCs w:val="24"/>
        </w:rPr>
        <w:t>ьных нормативных правовых актов».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E4F" w:rsidRPr="000D4E4F" w:rsidRDefault="000D4E4F" w:rsidP="000D4E4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3. Требования к разработке и утверждению органами</w:t>
      </w:r>
    </w:p>
    <w:p w:rsidR="000D4E4F" w:rsidRPr="000D4E4F" w:rsidRDefault="000D4E4F" w:rsidP="000D4E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исполнительной власти административных регламентов</w:t>
      </w:r>
    </w:p>
    <w:p w:rsidR="000D4E4F" w:rsidRPr="000D4E4F" w:rsidRDefault="000D4E4F" w:rsidP="000D4E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0D4E4F" w:rsidRPr="000D4E4F" w:rsidRDefault="000D4E4F" w:rsidP="000D4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E4F" w:rsidRPr="000D4E4F" w:rsidRDefault="000D4E4F" w:rsidP="000D4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3.1. Административный регламент предоставления муниципальной услуги - нормативный правовой акт Администрации, устанавливающий сроки и последовательность административных процедур и административных действий Администрации</w:t>
      </w:r>
      <w:r w:rsidR="00F04619">
        <w:rPr>
          <w:rFonts w:ascii="Times New Roman" w:hAnsi="Times New Roman" w:cs="Times New Roman"/>
          <w:sz w:val="24"/>
          <w:szCs w:val="24"/>
        </w:rPr>
        <w:t xml:space="preserve">, </w:t>
      </w:r>
      <w:r w:rsidRPr="000D4E4F">
        <w:rPr>
          <w:rFonts w:ascii="Times New Roman" w:hAnsi="Times New Roman" w:cs="Times New Roman"/>
          <w:sz w:val="24"/>
          <w:szCs w:val="24"/>
        </w:rPr>
        <w:t>осуществляемых по запросу физического или юридического лица.</w:t>
      </w:r>
    </w:p>
    <w:p w:rsidR="000D4E4F" w:rsidRPr="000D4E4F" w:rsidRDefault="000D4E4F" w:rsidP="000D4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3.2. Административный регламент предоставления муниципальной услуги также устанавливает порядок взаимодействия между Администрацией, ее структурных подразделений и должностными лицами, взаимодействия Администрации, с заявителями, иными органами государственной власти и местного самоуправления, организациями при предоставлении муниципальной услуги.</w:t>
      </w:r>
    </w:p>
    <w:p w:rsidR="000D4E4F" w:rsidRPr="000D4E4F" w:rsidRDefault="000D4E4F" w:rsidP="000D4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3.3. Административные регламенты предоставления муниципальных услуг разрабатываются Администрацией, ее структурными подразделениями, к сфере деятельности которых относится предоставление соответствующей муниципальной услуги, в соответствии с федеральными законами, нормативными правовыми актами Президента Российской Федерации и Правительства Российской Федерации, областными законами, иными областными и муниципальными нормативными правовыми актами.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3.4. При разработке административных регламентов предоставления муниципальных услуг структурное подразделение Администрации предусматривает оптимизацию (повышение качества) предоставления муниципальных услуг, в том числе: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областным и муниципальным нормативным правовым актам;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 xml:space="preserve">г) ответственность должностных лиц Администрации, предоставляющих муниципальные </w:t>
      </w:r>
      <w:r w:rsidRPr="000D4E4F">
        <w:rPr>
          <w:rFonts w:ascii="Times New Roman" w:hAnsi="Times New Roman" w:cs="Times New Roman"/>
          <w:sz w:val="24"/>
          <w:szCs w:val="24"/>
        </w:rPr>
        <w:lastRenderedPageBreak/>
        <w:t>услуги, за несоблюдение ими требований регламентов при выполнении административных процедур (действий);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д) предоставление муниципальной услуги в электронной форме.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3.5. В случае если в процессе разработки проекта административного регламента предоставления муниципальной услуги выявляется возможность оптимизации (повышения качества) предоставления муниципальной услуги при условии внесения соответствующих изменений в муниципальные нормативные правовые акты, то проект указанного административного регламента представляется в установленном порядке с приложением к нему проектов муниципальных нормативных правовых актов о внесении соответствующих изменений в действующие муниципальные нормативные правовые акты.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3.6. Изменения в административные регламенты предоставления муниципальных услуг вносятся в случае изменения федерального и (или) областного законодательства, регулирующего предоставление соответствующей муниципальной услуги, изменения структуры Администрации, к сфере деятельности которых относится предоставление данной муниципальной услуги, а также по предложениям структурных подразделений Администрации, основанным на результатах анализа практики применения административных регламентов предоставления муниципальных услуг.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предоставления муниципальных услуг осуществляется в порядке, установленном для разработки и утверждения административных регламентов предоставления муниципальных услуг (за исключением случаев, требующих немедленного исполнения, в том числе исполнения решений суда, требований актов прокурорского реагирования, исправления технических ошибок).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 xml:space="preserve">В случаях, требующих немедленного исполнения, внесение изменений в административные регламенты предоставления муниципальных услуг осуществляется в порядке, определенном </w:t>
      </w:r>
      <w:hyperlink r:id="rId12" w:history="1">
        <w:r w:rsidRPr="000D4E4F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0D4E4F">
        <w:rPr>
          <w:rFonts w:ascii="Times New Roman" w:hAnsi="Times New Roman" w:cs="Times New Roman"/>
          <w:sz w:val="24"/>
          <w:szCs w:val="24"/>
        </w:rPr>
        <w:t xml:space="preserve"> Администрации, утвержденным постановлением Администрации от </w:t>
      </w:r>
      <w:r w:rsidR="00F04619">
        <w:rPr>
          <w:rFonts w:ascii="Times New Roman" w:hAnsi="Times New Roman" w:cs="Times New Roman"/>
          <w:sz w:val="24"/>
          <w:szCs w:val="24"/>
        </w:rPr>
        <w:t>21.06.2012</w:t>
      </w:r>
      <w:r w:rsidRPr="000D4E4F">
        <w:rPr>
          <w:rFonts w:ascii="Times New Roman" w:hAnsi="Times New Roman" w:cs="Times New Roman"/>
          <w:sz w:val="24"/>
          <w:szCs w:val="24"/>
        </w:rPr>
        <w:t xml:space="preserve"> N </w:t>
      </w:r>
      <w:r w:rsidR="00F04619">
        <w:rPr>
          <w:rFonts w:ascii="Times New Roman" w:hAnsi="Times New Roman" w:cs="Times New Roman"/>
          <w:sz w:val="24"/>
          <w:szCs w:val="24"/>
        </w:rPr>
        <w:t>13</w:t>
      </w:r>
      <w:r w:rsidRPr="000D4E4F">
        <w:rPr>
          <w:rFonts w:ascii="Times New Roman" w:hAnsi="Times New Roman" w:cs="Times New Roman"/>
          <w:sz w:val="24"/>
          <w:szCs w:val="24"/>
        </w:rPr>
        <w:t>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3.7. При разработке административного регламента предоставления муниципальной услуги Администрация, ее структурные подразделения могут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3.8. Наименование административного регламента предоставления муниципальной услуги определяется структурным подразделением Администрации, осуществляющим его разработку, с учетом формулировки, соответствующей редакции положения нормативного правового акта, которым предусмотрена такая муниципальная услуга.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3.9. В административный регламент предоставления муниципальной услуги включаются следующие разделы: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г) формы контроля за исполнением административного регламента предоставления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3.10. Раздел, касающийся общих положений, состоит из следующих подразделов: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а) предмет регулирования административного регламента предоставления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 xml:space="preserve">- порядок получения информации заинтересованными лицами по вопросам предоставления </w:t>
      </w:r>
      <w:r w:rsidRPr="000D4E4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сведений о ходе предоставления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порядок, форма, место размещения и способы получения справочной информации, в том числе на стендах Администрации, предоставляющих муниципальную услугу.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К справочной информации относится: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место нахождения и графики работы Администрации, ее структурных подразделений, организаций, участие которых необходимо при предоставлении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справочные телефоны Администрации, структурных подразделений, предоставляющих муниципальную услугу, а также организаций, участвующих в предоставлении муниципальной услуги, в том числе номер телефона-автоинформатора (при наличии);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адреса официального сайта, а также электронной почты и (или) формы обратной связи Администрации, структурных подразделений, предоставляющих муниципальную услугу, в информационно-телекоммуникационной сети "Интернет".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Справочная информация не приводится в тексте административного регламента предоставления государственной услуги и подлежит обязательному размещению на официальном сайте Администрации, в информационно-телекоммуникационной сети "Интернет", региональных государственных информационных системах "Реестр государственных и муниципальных услуг (функций) Смоленской области" и "Портал государственных и муниципальных услуг (функций) Смоленской области" с последующим размещением сведений в региональной государственной информационной системе "Портал государственных и муниципальных услуг (функций) Смоленской области" и в федеральной государственной информационной системе "Единый портал государственных и муниципальных услуг (функций)", о чем указывается в тексте административного регламента оказания муниципальной услуги. Администрация, ее структурные подразделения, предоставляющие муниципальные услуги, обеспечивают размещение и актуализацию справочной информации в установленном порядке на сайте Администрации, а также в соответствующем разделе Реестра.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3.11. Стандарт предоставления муниципальной услуги содержит следующие подразделы: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 xml:space="preserve">б) наименование органа местного самоуправления муниципального образования </w:t>
      </w:r>
      <w:r w:rsidR="00A03957">
        <w:rPr>
          <w:rFonts w:ascii="Times New Roman" w:hAnsi="Times New Roman" w:cs="Times New Roman"/>
          <w:sz w:val="24"/>
          <w:szCs w:val="24"/>
        </w:rPr>
        <w:t>Администрация Павловского сельского поселения Темкинского района</w:t>
      </w:r>
      <w:r w:rsidRPr="000D4E4F">
        <w:rPr>
          <w:rFonts w:ascii="Times New Roman" w:hAnsi="Times New Roman" w:cs="Times New Roman"/>
          <w:sz w:val="24"/>
          <w:szCs w:val="24"/>
        </w:rPr>
        <w:t xml:space="preserve"> Смоленс</w:t>
      </w:r>
      <w:r w:rsidR="00A03957">
        <w:rPr>
          <w:rFonts w:ascii="Times New Roman" w:hAnsi="Times New Roman" w:cs="Times New Roman"/>
          <w:sz w:val="24"/>
          <w:szCs w:val="24"/>
        </w:rPr>
        <w:t>кой области</w:t>
      </w:r>
      <w:r w:rsidRPr="000D4E4F">
        <w:rPr>
          <w:rFonts w:ascii="Times New Roman" w:hAnsi="Times New Roman" w:cs="Times New Roman"/>
          <w:sz w:val="24"/>
          <w:szCs w:val="24"/>
        </w:rPr>
        <w:t xml:space="preserve">, непосредственно предоставляющего муниципальную услугу. Если в предоставлении муниципальной услуги участвуют также иные органы местного самоуправления и организации, то указываются все органы местного самоуправления и организации, обращение в которые необходимо для предоставления муниципальной услуги. В данном подразделе также указываются требования </w:t>
      </w:r>
      <w:hyperlink r:id="rId13" w:history="1">
        <w:r w:rsidRPr="000D4E4F">
          <w:rPr>
            <w:rFonts w:ascii="Times New Roman" w:hAnsi="Times New Roman" w:cs="Times New Roman"/>
            <w:color w:val="0000FF"/>
            <w:sz w:val="24"/>
            <w:szCs w:val="24"/>
          </w:rPr>
          <w:t>пункта 3 части 1 статьи 7</w:t>
        </w:r>
      </w:hyperlink>
      <w:r w:rsidRPr="000D4E4F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(далее - Федеральный закон N 210-ФЗ), а именно установление запрета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</w:t>
      </w:r>
      <w:r w:rsidRPr="000D4E4F">
        <w:rPr>
          <w:rFonts w:ascii="Times New Roman" w:hAnsi="Times New Roman" w:cs="Times New Roman"/>
          <w:sz w:val="24"/>
          <w:szCs w:val="24"/>
        </w:rPr>
        <w:tab/>
        <w:t xml:space="preserve">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 xml:space="preserve">е) 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</w:t>
      </w:r>
      <w:r w:rsidRPr="000D4E4F">
        <w:rPr>
          <w:rFonts w:ascii="Times New Roman" w:hAnsi="Times New Roman" w:cs="Times New Roman"/>
          <w:sz w:val="24"/>
          <w:szCs w:val="24"/>
        </w:rPr>
        <w:lastRenderedPageBreak/>
        <w:t>электронной форме, и порядке их представления. Бланки, формы обращений, формы заявлений и иные документы, подаваемые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областными и муниципальными нормативными правовыми актами, а также случаев, когда федеральным и (или) областным законодательством прямо предусмотрена свободная форма подачи этих документов;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е.1)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 Бланки, формы обращений, заявления и иные документы, подаваемые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областными и муниципальными нормативными правовыми актами, а также случаев, когда федеральным и (или) областным законодательством прямо предусмотрена свободная форма подачи этих документов;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е.2) указание на запрет требовать от заявителя: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0D4E4F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0D4E4F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15" w:history="1">
        <w:r w:rsidRPr="000D4E4F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0D4E4F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з)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 предоставления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и)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к) порядок, размер и основания взимания платы за предоставление муниципальной услуги (при наличии оснований взимания такой платы);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л)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 (при наличии оснований взимания такой платы);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 xml:space="preserve">м) максимальный срок ожидания в очереди при подаче запроса о предоставлении </w:t>
      </w:r>
      <w:r w:rsidRPr="000D4E4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н)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о)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 xml:space="preserve">п) показатели доступности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органа местного самоуправления, предоставляющего государственную и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6" w:history="1">
        <w:r w:rsidRPr="000D4E4F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0D4E4F">
        <w:rPr>
          <w:rFonts w:ascii="Times New Roman" w:hAnsi="Times New Roman" w:cs="Times New Roman"/>
          <w:sz w:val="24"/>
          <w:szCs w:val="24"/>
        </w:rPr>
        <w:t xml:space="preserve"> Федерального закона N 210-ФЗ (далее - комплексный запрос), и иные показатели качества и доступности предоставления муниципальной услуги услуги);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 xml:space="preserve">р)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7" w:history="1">
        <w:r w:rsidRPr="000D4E4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0D4E4F">
        <w:rPr>
          <w:rFonts w:ascii="Times New Roman" w:hAnsi="Times New Roman" w:cs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3.12.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В начале данного раздела указывается исчерпывающий перечень административных процедур, содержащихся в указанном разделе.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lastRenderedPageBreak/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Смоленской области", следующих административных процедур: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запись на прием в Администрацию для подачи запроса о предоставлении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формирование запроса о предоставлении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прием и регистрация запроса и иных документов, необходимых для предоставления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плата, взимаемая за предоставление муниципальной услуги (при наличии оснований для взимания такой платы);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получение результата предоставления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получение сведений о ходе выполнения запроса о предоставлении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досудебное (внесудебное) обжалование решений и действий (бездействия) Администрации, структурного подразделения Администрации, предоставляющего муниципальную услугу, а также должностных лиц;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3.13. Описание каждой административной процедуры содержит следующие обязательные элементы: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а) юридические факты, являющиеся основанием для начала административной процедуры;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 предоставления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 xml:space="preserve"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</w:t>
      </w:r>
      <w:r w:rsidRPr="000D4E4F">
        <w:rPr>
          <w:rFonts w:ascii="Times New Roman" w:hAnsi="Times New Roman" w:cs="Times New Roman"/>
          <w:sz w:val="24"/>
          <w:szCs w:val="24"/>
        </w:rPr>
        <w:lastRenderedPageBreak/>
        <w:t>административной процедуры, в том числе в электронных системах.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3.14. Раздел, касающийся форм контроля за предоставлением муниципальной услуги, включает в себя следующие подразделы: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в) ответственность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3.15. В разделе, касающемся досудебного (внесудебного) порядка обжалования решений и действий (бездействия) Администрации, структурного подразделения Администрации, предоставляющего муниципальную услугу, а также должностных лиц, указываются: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 (внесудебного) обжалования;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органы власти и должностные лица, которым может быть адресована жалоба (претензия) заявителя в досудебном (внесудебном) порядке;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сроки рассмотрения жалобы (претензии);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обжалования;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(или) Региональном портале, о чем указывается в тексте административного регламента предоставления муниципальной услуги. Администрация, структурные подразделения Администрации,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0D4E4F" w:rsidRPr="000D4E4F" w:rsidRDefault="000D4E4F" w:rsidP="000D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4F">
        <w:rPr>
          <w:rFonts w:ascii="Times New Roman" w:hAnsi="Times New Roman" w:cs="Times New Roman"/>
          <w:sz w:val="24"/>
          <w:szCs w:val="24"/>
        </w:rPr>
        <w:t xml:space="preserve">3.16. </w:t>
      </w:r>
      <w:bookmarkStart w:id="4" w:name="P345"/>
      <w:bookmarkEnd w:id="4"/>
      <w:r w:rsidRPr="000D4E4F">
        <w:rPr>
          <w:rFonts w:ascii="Times New Roman" w:hAnsi="Times New Roman" w:cs="Times New Roman"/>
          <w:sz w:val="24"/>
          <w:szCs w:val="24"/>
        </w:rPr>
        <w:t xml:space="preserve">Проекты административных регламентов предоставления муниципальных услуг подлежат антикоррупционной экспертизе, </w:t>
      </w:r>
      <w:bookmarkStart w:id="5" w:name="P347"/>
      <w:bookmarkEnd w:id="5"/>
      <w:r w:rsidRPr="000D4E4F">
        <w:rPr>
          <w:rFonts w:ascii="Times New Roman" w:hAnsi="Times New Roman" w:cs="Times New Roman"/>
          <w:sz w:val="24"/>
          <w:szCs w:val="24"/>
        </w:rPr>
        <w:t xml:space="preserve">проводимой 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A03957" w:rsidRPr="000D4E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03957">
        <w:rPr>
          <w:rFonts w:ascii="Times New Roman" w:hAnsi="Times New Roman" w:cs="Times New Roman"/>
          <w:sz w:val="24"/>
          <w:szCs w:val="24"/>
        </w:rPr>
        <w:t>Павловского сельского поселения Темкинского района Смоленской области</w:t>
      </w:r>
      <w:r w:rsidR="00A03957" w:rsidRPr="000D4E4F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A03957">
        <w:rPr>
          <w:rFonts w:ascii="Times New Roman" w:hAnsi="Times New Roman" w:cs="Times New Roman"/>
          <w:sz w:val="24"/>
          <w:szCs w:val="24"/>
        </w:rPr>
        <w:t>Павловского сельского  поселения  Темкинского района Смоленской области</w:t>
      </w:r>
      <w:r w:rsidR="00A03957" w:rsidRPr="000D4E4F">
        <w:rPr>
          <w:rFonts w:ascii="Times New Roman" w:hAnsi="Times New Roman" w:cs="Times New Roman"/>
          <w:sz w:val="24"/>
          <w:szCs w:val="24"/>
        </w:rPr>
        <w:t xml:space="preserve"> от </w:t>
      </w:r>
      <w:r w:rsidR="00A03957">
        <w:rPr>
          <w:rFonts w:ascii="Times New Roman" w:hAnsi="Times New Roman" w:cs="Times New Roman"/>
          <w:sz w:val="24"/>
          <w:szCs w:val="24"/>
        </w:rPr>
        <w:t>18.01.2018</w:t>
      </w:r>
      <w:r w:rsidR="00A03957" w:rsidRPr="000D4E4F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3957">
        <w:rPr>
          <w:rFonts w:ascii="Times New Roman" w:hAnsi="Times New Roman" w:cs="Times New Roman"/>
          <w:sz w:val="24"/>
          <w:szCs w:val="24"/>
        </w:rPr>
        <w:t xml:space="preserve"> </w:t>
      </w:r>
      <w:r w:rsidR="00A03957" w:rsidRPr="000D4E4F">
        <w:rPr>
          <w:rFonts w:ascii="Times New Roman" w:hAnsi="Times New Roman" w:cs="Times New Roman"/>
          <w:sz w:val="24"/>
          <w:szCs w:val="24"/>
        </w:rPr>
        <w:t xml:space="preserve"> №</w:t>
      </w:r>
      <w:r w:rsidR="00A03957">
        <w:rPr>
          <w:rFonts w:ascii="Times New Roman" w:hAnsi="Times New Roman" w:cs="Times New Roman"/>
          <w:sz w:val="24"/>
          <w:szCs w:val="24"/>
        </w:rPr>
        <w:t xml:space="preserve"> 2</w:t>
      </w:r>
      <w:r w:rsidR="00A03957" w:rsidRPr="000D4E4F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нормативных правовых актов и проектов муниципал</w:t>
      </w:r>
      <w:r w:rsidR="00A03957">
        <w:rPr>
          <w:rFonts w:ascii="Times New Roman" w:hAnsi="Times New Roman" w:cs="Times New Roman"/>
          <w:sz w:val="24"/>
          <w:szCs w:val="24"/>
        </w:rPr>
        <w:t>ьных нормативных правовых актов».</w:t>
      </w:r>
    </w:p>
    <w:p w:rsidR="000D4E4F" w:rsidRDefault="000D4E4F" w:rsidP="000D4E4F">
      <w:pPr>
        <w:ind w:left="-567"/>
        <w:rPr>
          <w:sz w:val="28"/>
          <w:szCs w:val="28"/>
        </w:rPr>
      </w:pPr>
    </w:p>
    <w:p w:rsidR="000D4E4F" w:rsidRPr="008B61EC" w:rsidRDefault="000D4E4F" w:rsidP="000D4E4F">
      <w:pPr>
        <w:rPr>
          <w:sz w:val="28"/>
          <w:szCs w:val="28"/>
        </w:rPr>
      </w:pPr>
    </w:p>
    <w:p w:rsidR="00E94E92" w:rsidRPr="008B61EC" w:rsidRDefault="00E94E92" w:rsidP="00E94E92">
      <w:pPr>
        <w:rPr>
          <w:sz w:val="28"/>
          <w:szCs w:val="28"/>
        </w:rPr>
      </w:pPr>
    </w:p>
    <w:p w:rsidR="00A078F4" w:rsidRPr="00E94E92" w:rsidRDefault="00A078F4" w:rsidP="00E94E92">
      <w:pPr>
        <w:rPr>
          <w:sz w:val="28"/>
          <w:szCs w:val="28"/>
        </w:rPr>
      </w:pPr>
    </w:p>
    <w:sectPr w:rsidR="00A078F4" w:rsidRPr="00E94E92" w:rsidSect="00E94E92">
      <w:headerReference w:type="default" r:id="rId1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C6" w:rsidRDefault="008945C6" w:rsidP="00EB5CB0">
      <w:r>
        <w:separator/>
      </w:r>
    </w:p>
  </w:endnote>
  <w:endnote w:type="continuationSeparator" w:id="0">
    <w:p w:rsidR="008945C6" w:rsidRDefault="008945C6" w:rsidP="00EB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C6" w:rsidRDefault="008945C6" w:rsidP="00EB5CB0">
      <w:r>
        <w:separator/>
      </w:r>
    </w:p>
  </w:footnote>
  <w:footnote w:type="continuationSeparator" w:id="0">
    <w:p w:rsidR="008945C6" w:rsidRDefault="008945C6" w:rsidP="00EB5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423565"/>
      <w:docPartObj>
        <w:docPartGallery w:val="Page Numbers (Top of Page)"/>
        <w:docPartUnique/>
      </w:docPartObj>
    </w:sdtPr>
    <w:sdtEndPr/>
    <w:sdtContent>
      <w:p w:rsidR="00D60394" w:rsidRDefault="00177676" w:rsidP="00D60394">
        <w:pPr>
          <w:pStyle w:val="a3"/>
          <w:ind w:left="-567"/>
          <w:jc w:val="center"/>
        </w:pPr>
        <w:r>
          <w:fldChar w:fldCharType="begin"/>
        </w:r>
        <w:r w:rsidR="00E94E92">
          <w:instrText>PAGE   \* MERGEFORMAT</w:instrText>
        </w:r>
        <w:r>
          <w:fldChar w:fldCharType="separate"/>
        </w:r>
        <w:r w:rsidR="00897ADF">
          <w:rPr>
            <w:noProof/>
          </w:rPr>
          <w:t>2</w:t>
        </w:r>
        <w:r>
          <w:fldChar w:fldCharType="end"/>
        </w:r>
      </w:p>
    </w:sdtContent>
  </w:sdt>
  <w:p w:rsidR="00D60394" w:rsidRDefault="008945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92"/>
    <w:rsid w:val="000D4E4F"/>
    <w:rsid w:val="000E2D63"/>
    <w:rsid w:val="00177676"/>
    <w:rsid w:val="00216FE7"/>
    <w:rsid w:val="00542B0A"/>
    <w:rsid w:val="005623BA"/>
    <w:rsid w:val="008945C6"/>
    <w:rsid w:val="00897ADF"/>
    <w:rsid w:val="00A03957"/>
    <w:rsid w:val="00A078F4"/>
    <w:rsid w:val="00AC5855"/>
    <w:rsid w:val="00B94AD6"/>
    <w:rsid w:val="00BE11C9"/>
    <w:rsid w:val="00C63E61"/>
    <w:rsid w:val="00CD2626"/>
    <w:rsid w:val="00D800B2"/>
    <w:rsid w:val="00E94E92"/>
    <w:rsid w:val="00EB5CB0"/>
    <w:rsid w:val="00F0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4E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E9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4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E92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rsid w:val="00E94E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qFormat/>
    <w:rsid w:val="00E94E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4E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E9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4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E92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rsid w:val="00E94E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qFormat/>
    <w:rsid w:val="00E94E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5B19E25C6FC80AC8DE06AE5225542CCF2F1BB6511AD2E42C587EF5AB55F4742715C874CF78A4C7972CCA44CC35D59421E292271F5E2E02J6G" TargetMode="External"/><Relationship Id="rId13" Type="http://schemas.openxmlformats.org/officeDocument/2006/relationships/hyperlink" Target="consultantplus://offline/ref=EA245B19E25C6FC80AC8DE06AE5225542CCF281DB0561AD2E42C587EF5AB55F4742715CA7CC42FF487C9759B028738D2883DE29403J0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A245B19E25C6FC80AC8C00BB83E785E29C67715B354118DBF7F5E29AAFB53A13467139D378B76A4C39C789A03926C84D26AEF953B035E2831F8892D06J4G" TargetMode="External"/><Relationship Id="rId17" Type="http://schemas.openxmlformats.org/officeDocument/2006/relationships/hyperlink" Target="consultantplus://offline/ref=EA245B19E25C6FC80AC8DE06AE5225542CCD2C1FB7541AD2E42C587EF5AB55F4742715C874CF7BA4C3972CCA44CC35D59421E292271F5E2E02J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245B19E25C6FC80AC8DE06AE5225542CCF281DB0561AD2E42C587EF5AB55F4742715C874CF7AA6C7972CCA44CC35D59421E292271F5E2E02J6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245B19E25C6FC80AC8DE06AE5225542CCC2F1FB5531AD2E42C587EF5AB55F4742715C874CF7BA5C4972CCA44CC35D59421E292271F5E2E02J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10" Type="http://schemas.openxmlformats.org/officeDocument/2006/relationships/hyperlink" Target="consultantplus://offline/ref=EA245B19E25C6FC80AC8C00BB83E785E29C67715B354118DBF7F5E29AAFB53A13467139D378B76A4C39C789A03926C84D26AEF953B035E2831F8892D06J4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45B19E25C6FC80AC8DE06AE5225542CCF281DB0561AD2E42C587EF5AB55F4742715C874CF7AA4C6972CCA44CC35D59421E292271F5E2E02J6G" TargetMode="External"/><Relationship Id="rId14" Type="http://schemas.openxmlformats.org/officeDocument/2006/relationships/hyperlink" Target="consultantplus://offline/ref=EA245B19E25C6FC80AC8DE06AE5225542CCF281DB0561AD2E42C587EF5AB55F4742715CD77C42FF487C9759B028738D2883DE29403J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7200</Words>
  <Characters>41042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2019-07-29T12:27:00Z</dcterms:created>
  <dcterms:modified xsi:type="dcterms:W3CDTF">2019-07-29T12:27:00Z</dcterms:modified>
</cp:coreProperties>
</file>